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5af8bf63ac430e37675f3dd9b46f559e6836ebc"/>
    <w:p>
      <w:pPr>
        <w:pStyle w:val="Heading1"/>
      </w:pPr>
      <w:r>
        <w:t xml:space="preserve">Building a Venture at the Intersection of AI and Mythology</w:t>
      </w:r>
    </w:p>
    <w:bookmarkStart w:id="20" w:name="X9bb65913f02e548f16312d4f8865e2160583e19"/>
    <w:p>
      <w:pPr>
        <w:pStyle w:val="Heading2"/>
      </w:pPr>
      <w:r>
        <w:t xml:space="preserve">Claude’s Independent Analysis for Nathan Lewis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📖 INTRODUCTION</w:t>
      </w:r>
    </w:p>
    <w:p>
      <w:pPr>
        <w:pStyle w:val="FirstParagraph"/>
      </w:pPr>
      <w:r>
        <w:t xml:space="preserve">This document presents Claude’s independent analysis of a business venture combining generative AI development, creative worldbuilding, and ontological research. The goal: create a formal entity that can house and monetize projects spanning artificial intelligence, narrative universes, and philosophical frameworks.</w:t>
      </w:r>
    </w:p>
    <w:p>
      <w:r>
        <w:pict>
          <v:rect style="width:0;height:1.5pt" o:hralign="center" o:hrstd="t" o:hr="t"/>
        </w:pict>
      </w:r>
    </w:p>
    <w:bookmarkEnd w:id="21"/>
    <w:bookmarkStart w:id="24" w:name="part-i-what-youre-actually-building"/>
    <w:p>
      <w:pPr>
        <w:pStyle w:val="Heading2"/>
      </w:pPr>
      <w:r>
        <w:t xml:space="preserve">🎯 PART I: WHAT YOU’RE ACTUALLY BUILDING</w:t>
      </w:r>
    </w:p>
    <w:bookmarkStart w:id="22" w:name="the-core-challenge"/>
    <w:p>
      <w:pPr>
        <w:pStyle w:val="Heading3"/>
      </w:pPr>
      <w:r>
        <w:t xml:space="preserve">The Core Challenge</w:t>
      </w:r>
    </w:p>
    <w:p>
      <w:pPr>
        <w:pStyle w:val="FirstParagraph"/>
      </w:pPr>
      <w:r>
        <w:t xml:space="preserve">This venture operates simultaneously 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Technology Company</w:t>
      </w:r>
      <w:r>
        <w:t xml:space="preserve"> </w:t>
      </w:r>
      <w:r>
        <w:t xml:space="preserve">— developing AI models and computational frameworks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Creative Studio</w:t>
      </w:r>
      <w:r>
        <w:t xml:space="preserve"> </w:t>
      </w:r>
      <w:r>
        <w:t xml:space="preserve">— producing narrative universes and worldbuilding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Research Institute</w:t>
      </w:r>
      <w:r>
        <w:t xml:space="preserve"> </w:t>
      </w:r>
      <w:r>
        <w:t xml:space="preserve">— exploring ontological and philosophical systems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 IP House</w:t>
      </w:r>
      <w:r>
        <w:t xml:space="preserve"> </w:t>
      </w:r>
      <w:r>
        <w:t xml:space="preserve">— creating valuable intellectual property across domains</w:t>
      </w:r>
    </w:p>
    <w:bookmarkEnd w:id="22"/>
    <w:bookmarkStart w:id="23" w:name="your-true-differentiator"/>
    <w:p>
      <w:pPr>
        <w:pStyle w:val="Heading3"/>
      </w:pPr>
      <w:r>
        <w:t xml:space="preserve">Your True Differentiator</w:t>
      </w:r>
    </w:p>
    <w:p>
      <w:pPr>
        <w:pStyle w:val="FirstParagraph"/>
      </w:pPr>
      <w:r>
        <w:t xml:space="preserve">You’re centering AI development</w:t>
      </w:r>
      <w:r>
        <w:t xml:space="preserve"> </w:t>
      </w:r>
      <w:r>
        <w:rPr>
          <w:bCs/>
          <w:b/>
        </w:rPr>
        <w:t xml:space="preserve">within</w:t>
      </w:r>
      <w:r>
        <w:t xml:space="preserve"> </w:t>
      </w:r>
      <w:r>
        <w:t xml:space="preserve">a mythological framework, not using AI as a tool for existing creative ends. The ontology is the architecture of both technical and creative work.</w:t>
      </w:r>
    </w:p>
    <w:p>
      <w:pPr>
        <w:pStyle w:val="BodyText"/>
      </w:pPr>
      <w:r>
        <w:rPr>
          <w:bCs/>
          <w:b/>
        </w:rPr>
        <w:t xml:space="preserve">This is ontologically-grounded creative technology—a genuinely new category.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art-ii-strategic-foundation"/>
    <w:p>
      <w:pPr>
        <w:pStyle w:val="Heading2"/>
      </w:pPr>
      <w:r>
        <w:t xml:space="preserve">🔑 PART II: STRATEGIC FOUNDATION</w:t>
      </w:r>
    </w:p>
    <w:bookmarkStart w:id="25" w:name="three-possible-centers-of-gravity"/>
    <w:p>
      <w:pPr>
        <w:pStyle w:val="Heading3"/>
      </w:pPr>
      <w:r>
        <w:t xml:space="preserve">Three Possible Centers of Gravity</w:t>
      </w:r>
    </w:p>
    <w:p>
      <w:pPr>
        <w:pStyle w:val="FirstParagraph"/>
      </w:pPr>
      <w:r>
        <w:rPr>
          <w:bCs/>
          <w:b/>
        </w:rPr>
        <w:t xml:space="preserve">Option A: Technology-First (AI as Product)</w:t>
      </w:r>
      <w:r>
        <w:t xml:space="preserve"> </w:t>
      </w:r>
      <w:r>
        <w:t xml:space="preserve">- Your ontologies prove AI capabilities</w:t>
      </w:r>
      <w:r>
        <w:t xml:space="preserve"> </w:t>
      </w:r>
      <w:r>
        <w:t xml:space="preserve">- Models are what you sell; mythology demonstrates power</w:t>
      </w:r>
      <w:r>
        <w:t xml:space="preserve"> </w:t>
      </w:r>
      <w:r>
        <w:t xml:space="preserve">- Best for: VC funding, tech credibility, B2B sales</w:t>
      </w:r>
      <w:r>
        <w:t xml:space="preserve"> </w:t>
      </w:r>
      <w:r>
        <w:t xml:space="preserve">- Timeline: 18-24 months to significant revenue</w:t>
      </w:r>
    </w:p>
    <w:p>
      <w:pPr>
        <w:pStyle w:val="BodyText"/>
      </w:pPr>
      <w:r>
        <w:rPr>
          <w:bCs/>
          <w:b/>
        </w:rPr>
        <w:t xml:space="preserve">Option B: IP-First (Stories as Product)</w:t>
      </w:r>
      <w:r>
        <w:t xml:space="preserve"> </w:t>
      </w:r>
      <w:r>
        <w:t xml:space="preserve">- AI enhances your creative universe</w:t>
      </w:r>
      <w:r>
        <w:t xml:space="preserve"> </w:t>
      </w:r>
      <w:r>
        <w:t xml:space="preserve">- Mythology is what you sell; technology ensures depth</w:t>
      </w:r>
      <w:r>
        <w:t xml:space="preserve"> </w:t>
      </w:r>
      <w:r>
        <w:t xml:space="preserve">- Best for: Publishing, media licensing, transmedia</w:t>
      </w:r>
      <w:r>
        <w:t xml:space="preserve"> </w:t>
      </w:r>
      <w:r>
        <w:t xml:space="preserve">- Timeline: 24-36 months to significant revenue</w:t>
      </w:r>
    </w:p>
    <w:p>
      <w:pPr>
        <w:pStyle w:val="BodyText"/>
      </w:pPr>
      <w:r>
        <w:rPr>
          <w:bCs/>
          <w:b/>
        </w:rPr>
        <w:t xml:space="preserve">Option C: Systems-First (Frameworks as Product)</w:t>
      </w:r>
      <w:r>
        <w:t xml:space="preserve"> </w:t>
      </w:r>
      <w:r>
        <w:t xml:space="preserve">- Both AI and creative work express underlying ontologies</w:t>
      </w:r>
      <w:r>
        <w:t xml:space="preserve"> </w:t>
      </w:r>
      <w:r>
        <w:t xml:space="preserve">- You sell frameworks to creators, researchers, companies</w:t>
      </w:r>
      <w:r>
        <w:t xml:space="preserve"> </w:t>
      </w:r>
      <w:r>
        <w:t xml:space="preserve">- Best for: Consulting, education, cross-industry licensing</w:t>
      </w:r>
      <w:r>
        <w:t xml:space="preserve"> </w:t>
      </w:r>
      <w:r>
        <w:t xml:space="preserve">- Timeline: 6-12 months to first revenue</w:t>
      </w:r>
    </w:p>
    <w:bookmarkEnd w:id="25"/>
    <w:bookmarkStart w:id="26" w:name="X9bbf23ffc1a0561200fe511486ebe12db68bbc3"/>
    <w:p>
      <w:pPr>
        <w:pStyle w:val="Heading3"/>
      </w:pPr>
      <w:r>
        <w:t xml:space="preserve">Recommended Strategy: Option C with Elements of A and B</w:t>
      </w:r>
    </w:p>
    <w:p>
      <w:pPr>
        <w:pStyle w:val="FirstParagraph"/>
      </w:pPr>
      <w:r>
        <w:rPr>
          <w:bCs/>
          <w:b/>
        </w:rPr>
        <w:t xml:space="preserve">Why frameworks first:</w:t>
      </w:r>
    </w:p>
    <w:p>
      <w:pPr>
        <w:pStyle w:val="BodyText"/>
      </w:pPr>
      <w:r>
        <w:t xml:space="preserve">Your ontological frameworks are your most defensible asset. Unlike AI models (which commodify rapidly) or creative IP (which faces intense competition), rigorous frameworks bridging technology and narrative are extraordinarily rare.</w:t>
      </w:r>
    </w:p>
    <w:p>
      <w:pPr>
        <w:pStyle w:val="BodyText"/>
      </w:pPr>
      <w:r>
        <w:rPr>
          <w:bCs/>
          <w:b/>
        </w:rPr>
        <w:t xml:space="preserve">Core positioning:</w:t>
      </w:r>
      <w:r>
        <w:t xml:space="preserve"> </w:t>
      </w:r>
      <w:r>
        <w:t xml:space="preserve">You’re building the ontological infrastructure for a new kind of integrated creative-technical work. That’s the actual product. Everything else is implementation.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iii-legal-structure"/>
    <w:p>
      <w:pPr>
        <w:pStyle w:val="Heading2"/>
      </w:pPr>
      <w:r>
        <w:t xml:space="preserve">⚖️ PART III: LEGAL STRUCTURE</w:t>
      </w:r>
    </w:p>
    <w:bookmarkStart w:id="28" w:name="X0fd9d2592fcdb0586a784809edd87d52e3d7615"/>
    <w:p>
      <w:pPr>
        <w:pStyle w:val="Heading3"/>
      </w:pPr>
      <w:r>
        <w:t xml:space="preserve">Recommended: Public Benefit Corporation (PBC)</w:t>
      </w:r>
    </w:p>
    <w:p>
      <w:pPr>
        <w:pStyle w:val="FirstParagraph"/>
      </w:pPr>
      <w:r>
        <w:rPr>
          <w:bCs/>
          <w:b/>
        </w:rPr>
        <w:t xml:space="preserve">Why This Structure: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Mission Protection</w:t>
      </w:r>
      <w:r>
        <w:t xml:space="preserve"> </w:t>
      </w:r>
      <w:r>
        <w:t xml:space="preserve">— Allows profit while maintaining public benefit mission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Credibility</w:t>
      </w:r>
      <w:r>
        <w:t xml:space="preserve"> </w:t>
      </w:r>
      <w:r>
        <w:t xml:space="preserve">— More serious than LLC, more flexible than nonprofit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Legal Foundation</w:t>
      </w:r>
      <w:r>
        <w:t xml:space="preserve"> </w:t>
      </w:r>
      <w:r>
        <w:t xml:space="preserve">— Strong frameworks in Delaware and California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Proven Model</w:t>
      </w:r>
      <w:r>
        <w:t xml:space="preserve"> </w:t>
      </w:r>
      <w:r>
        <w:t xml:space="preserve">— Used by Patagonia, Kickstarter, Laureate Education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Investment Compatible</w:t>
      </w:r>
      <w:r>
        <w:t xml:space="preserve"> </w:t>
      </w:r>
      <w:r>
        <w:t xml:space="preserve">— Can raise capital while maintaining benefits</w:t>
      </w:r>
    </w:p>
    <w:bookmarkEnd w:id="28"/>
    <w:bookmarkStart w:id="29" w:name="your-public-benefit-mission"/>
    <w:p>
      <w:pPr>
        <w:pStyle w:val="Heading3"/>
      </w:pPr>
      <w:r>
        <w:t xml:space="preserve">Your Public Benefit Mission</w:t>
      </w:r>
    </w:p>
    <w:p>
      <w:pPr>
        <w:pStyle w:val="FirstParagraph"/>
      </w:pPr>
      <w:r>
        <w:rPr>
          <w:iCs/>
          <w:i/>
        </w:rPr>
        <w:t xml:space="preserve">“</w:t>
      </w:r>
      <w:r>
        <w:rPr>
          <w:iCs/>
          <w:i/>
        </w:rPr>
        <w:t xml:space="preserve">Advancing human understanding of intelligence, meaning, and creative expression through integrated technological and mythological systems.</w:t>
      </w:r>
      <w:r>
        <w:rPr>
          <w:iCs/>
          <w:i/>
        </w:rPr>
        <w:t xml:space="preserve">”</w:t>
      </w:r>
    </w:p>
    <w:bookmarkEnd w:id="29"/>
    <w:bookmarkStart w:id="30" w:name="X815fc13a89c56cd67b8a6c92658f99edf6f7cdf"/>
    <w:p>
      <w:pPr>
        <w:pStyle w:val="Heading3"/>
      </w:pPr>
      <w:r>
        <w:t xml:space="preserve">Future Evolution: Dual Structure (Years 2-3)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Commercial PBC</w:t>
      </w:r>
      <w:r>
        <w:t xml:space="preserve"> </w:t>
      </w:r>
      <w:r>
        <w:t xml:space="preserve">— Operations, AI development, commercial IP, consulting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501(c)(3) Foundation</w:t>
      </w:r>
      <w:r>
        <w:t xml:space="preserve"> </w:t>
      </w:r>
      <w:r>
        <w:t xml:space="preserve">— Open-source ontologies, education, research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art-iv-the-triadic-revenue-system"/>
    <w:p>
      <w:pPr>
        <w:pStyle w:val="Heading2"/>
      </w:pPr>
      <w:r>
        <w:t xml:space="preserve">💰 PART IV: THE TRIADIC REVENUE SYSTEM</w:t>
      </w:r>
    </w:p>
    <w:bookmarkStart w:id="32" w:name="stream-1-foundations-months-1-12"/>
    <w:p>
      <w:pPr>
        <w:pStyle w:val="Heading3"/>
      </w:pPr>
      <w:r>
        <w:t xml:space="preserve">STREAM 1: FOUNDATIONS (Months 1-12)</w:t>
      </w:r>
    </w:p>
    <w:p>
      <w:pPr>
        <w:pStyle w:val="FirstParagraph"/>
      </w:pPr>
      <w:r>
        <w:rPr>
          <w:bCs/>
          <w:b/>
        </w:rPr>
        <w:t xml:space="preserve">Products:</w:t>
      </w:r>
      <w:r>
        <w:t xml:space="preserve"> </w:t>
      </w:r>
      <w:r>
        <w:t xml:space="preserve">- Ontological frameworks as consulting tools</w:t>
      </w:r>
      <w:r>
        <w:t xml:space="preserve"> </w:t>
      </w:r>
      <w:r>
        <w:t xml:space="preserve">- Workshops and intensive courses</w:t>
      </w:r>
      <w:r>
        <w:t xml:space="preserve"> </w:t>
      </w:r>
      <w:r>
        <w:t xml:space="preserve">- Licensed benchmark tests</w:t>
      </w:r>
      <w:r>
        <w:t xml:space="preserve"> </w:t>
      </w:r>
      <w:r>
        <w:t xml:space="preserve">- White papers and publications</w:t>
      </w:r>
      <w:r>
        <w:t xml:space="preserve"> </w:t>
      </w:r>
      <w:r>
        <w:t xml:space="preserve">- Speaking engagements</w:t>
      </w:r>
    </w:p>
    <w:p>
      <w:pPr>
        <w:pStyle w:val="BodyText"/>
      </w:pPr>
      <w:r>
        <w:rPr>
          <w:bCs/>
          <w:b/>
        </w:rPr>
        <w:t xml:space="preserve">Revenue:</w:t>
      </w:r>
      <w:r>
        <w:t xml:space="preserve"> </w:t>
      </w:r>
      <w:r>
        <w:t xml:space="preserve">- Consulting: $5,000-$25,000 per engagement</w:t>
      </w:r>
      <w:r>
        <w:t xml:space="preserve"> </w:t>
      </w:r>
      <w:r>
        <w:t xml:space="preserve">- Workshops: $500-$2,000 per participant</w:t>
      </w:r>
      <w:r>
        <w:t xml:space="preserve"> </w:t>
      </w:r>
      <w:r>
        <w:t xml:space="preserve">- Framework licenses: $10,000-$50,000 annually</w:t>
      </w:r>
    </w:p>
    <w:p>
      <w:pPr>
        <w:pStyle w:val="BodyText"/>
      </w:pPr>
      <w:r>
        <w:rPr>
          <w:bCs/>
          <w:b/>
        </w:rPr>
        <w:t xml:space="preserve">Target Clients:</w:t>
      </w:r>
      <w:r>
        <w:t xml:space="preserve"> </w:t>
      </w:r>
      <w:r>
        <w:t xml:space="preserve">- AI research labs</w:t>
      </w:r>
      <w:r>
        <w:t xml:space="preserve"> </w:t>
      </w:r>
      <w:r>
        <w:t xml:space="preserve">- Creative studios</w:t>
      </w:r>
      <w:r>
        <w:t xml:space="preserve"> </w:t>
      </w:r>
      <w:r>
        <w:t xml:space="preserve">- Strategy consulting firms</w:t>
      </w:r>
      <w:r>
        <w:t xml:space="preserve"> </w:t>
      </w:r>
      <w:r>
        <w:t xml:space="preserve">- Universities</w:t>
      </w:r>
    </w:p>
    <w:p>
      <w:r>
        <w:pict>
          <v:rect style="width:0;height:1.5pt" o:hralign="center" o:hrstd="t" o:hr="t"/>
        </w:pict>
      </w:r>
    </w:p>
    <w:bookmarkEnd w:id="32"/>
    <w:bookmarkStart w:id="33" w:name="stream-2-engines-months-12-24"/>
    <w:p>
      <w:pPr>
        <w:pStyle w:val="Heading3"/>
      </w:pPr>
      <w:r>
        <w:t xml:space="preserve">STREAM 2: ENGINES (Months 12-24)</w:t>
      </w:r>
    </w:p>
    <w:p>
      <w:pPr>
        <w:pStyle w:val="FirstParagraph"/>
      </w:pPr>
      <w:r>
        <w:rPr>
          <w:bCs/>
          <w:b/>
        </w:rPr>
        <w:t xml:space="preserve">Products:</w:t>
      </w:r>
      <w:r>
        <w:t xml:space="preserve"> </w:t>
      </w:r>
      <w:r>
        <w:t xml:space="preserve">- Custom AI models trained on your ontologies</w:t>
      </w:r>
      <w:r>
        <w:t xml:space="preserve"> </w:t>
      </w:r>
      <w:r>
        <w:t xml:space="preserve">- API access to generative systems</w:t>
      </w:r>
      <w:r>
        <w:t xml:space="preserve"> </w:t>
      </w:r>
      <w:r>
        <w:t xml:space="preserve">- Software tools implementing frameworks</w:t>
      </w:r>
      <w:r>
        <w:t xml:space="preserve"> </w:t>
      </w:r>
      <w:r>
        <w:t xml:space="preserve">- Technical consulting</w:t>
      </w:r>
      <w:r>
        <w:t xml:space="preserve"> </w:t>
      </w:r>
      <w:r>
        <w:t xml:space="preserve">- Integration services</w:t>
      </w:r>
    </w:p>
    <w:p>
      <w:pPr>
        <w:pStyle w:val="BodyText"/>
      </w:pPr>
      <w:r>
        <w:rPr>
          <w:bCs/>
          <w:b/>
        </w:rPr>
        <w:t xml:space="preserve">Revenue:</w:t>
      </w:r>
      <w:r>
        <w:t xml:space="preserve"> </w:t>
      </w:r>
      <w:r>
        <w:t xml:space="preserve">- Custom models: $50,000-$500,000 per project</w:t>
      </w:r>
      <w:r>
        <w:t xml:space="preserve"> </w:t>
      </w:r>
      <w:r>
        <w:t xml:space="preserve">- API access: $100-$10,000/month</w:t>
      </w:r>
      <w:r>
        <w:t xml:space="preserve"> </w:t>
      </w:r>
      <w:r>
        <w:t xml:space="preserve">- Software licenses: $1,000-$50,000 annually</w:t>
      </w:r>
      <w:r>
        <w:t xml:space="preserve"> </w:t>
      </w:r>
      <w:r>
        <w:t xml:space="preserve">- Implementation: $10,000-$100,000 per project</w:t>
      </w:r>
    </w:p>
    <w:p>
      <w:pPr>
        <w:pStyle w:val="BodyText"/>
      </w:pPr>
      <w:r>
        <w:rPr>
          <w:bCs/>
          <w:b/>
        </w:rPr>
        <w:t xml:space="preserve">Target Clients:</w:t>
      </w:r>
      <w:r>
        <w:t xml:space="preserve"> </w:t>
      </w:r>
      <w:r>
        <w:t xml:space="preserve">- Companies building AI-enhanced creative tools</w:t>
      </w:r>
      <w:r>
        <w:t xml:space="preserve"> </w:t>
      </w:r>
      <w:r>
        <w:t xml:space="preserve">- Gaming studios</w:t>
      </w:r>
      <w:r>
        <w:t xml:space="preserve"> </w:t>
      </w:r>
      <w:r>
        <w:t xml:space="preserve">- Research organizations</w:t>
      </w:r>
      <w:r>
        <w:t xml:space="preserve"> </w:t>
      </w:r>
      <w:r>
        <w:t xml:space="preserve">- Enterprise clients</w:t>
      </w:r>
    </w:p>
    <w:p>
      <w:r>
        <w:pict>
          <v:rect style="width:0;height:1.5pt" o:hralign="center" o:hrstd="t" o:hr="t"/>
        </w:pict>
      </w:r>
    </w:p>
    <w:bookmarkEnd w:id="33"/>
    <w:bookmarkStart w:id="34" w:name="stream-3-worlds-months-24"/>
    <w:p>
      <w:pPr>
        <w:pStyle w:val="Heading3"/>
      </w:pPr>
      <w:r>
        <w:t xml:space="preserve">STREAM 3: WORLDS (Months 24+)</w:t>
      </w:r>
    </w:p>
    <w:p>
      <w:pPr>
        <w:pStyle w:val="FirstParagraph"/>
      </w:pPr>
      <w:r>
        <w:rPr>
          <w:bCs/>
          <w:b/>
        </w:rPr>
        <w:t xml:space="preserve">Products:</w:t>
      </w:r>
      <w:r>
        <w:t xml:space="preserve"> </w:t>
      </w:r>
      <w:r>
        <w:t xml:space="preserve">- Published novels and collections</w:t>
      </w:r>
      <w:r>
        <w:t xml:space="preserve"> </w:t>
      </w:r>
      <w:r>
        <w:t xml:space="preserve">- Interactive narrative experiences</w:t>
      </w:r>
      <w:r>
        <w:t xml:space="preserve"> </w:t>
      </w:r>
      <w:r>
        <w:t xml:space="preserve">- Universe licensing</w:t>
      </w:r>
      <w:r>
        <w:t xml:space="preserve"> </w:t>
      </w:r>
      <w:r>
        <w:t xml:space="preserve">- Subscription-based lore access</w:t>
      </w:r>
      <w:r>
        <w:t xml:space="preserve"> </w:t>
      </w:r>
      <w:r>
        <w:t xml:space="preserve">- Multimedia adaptations</w:t>
      </w:r>
      <w:r>
        <w:t xml:space="preserve"> </w:t>
      </w:r>
      <w:r>
        <w:t xml:space="preserve">- Merchandise</w:t>
      </w:r>
    </w:p>
    <w:p>
      <w:pPr>
        <w:pStyle w:val="BodyText"/>
      </w:pPr>
      <w:r>
        <w:rPr>
          <w:bCs/>
          <w:b/>
        </w:rPr>
        <w:t xml:space="preserve">Revenue:</w:t>
      </w:r>
      <w:r>
        <w:t xml:space="preserve"> </w:t>
      </w:r>
      <w:r>
        <w:t xml:space="preserve">- Publishing: Advances, royalties, direct sales</w:t>
      </w:r>
      <w:r>
        <w:t xml:space="preserve"> </w:t>
      </w:r>
      <w:r>
        <w:t xml:space="preserve">- Licensing: $25,000-$1,000,000+</w:t>
      </w:r>
      <w:r>
        <w:t xml:space="preserve"> </w:t>
      </w:r>
      <w:r>
        <w:t xml:space="preserve">- Subscriptions: $5-$20/month</w:t>
      </w:r>
      <w:r>
        <w:t xml:space="preserve"> </w:t>
      </w:r>
      <w:r>
        <w:t xml:space="preserve">- Media deals: Variable, potentially substantial</w:t>
      </w:r>
    </w:p>
    <w:p>
      <w:pPr>
        <w:pStyle w:val="BodyText"/>
      </w:pPr>
      <w:r>
        <w:rPr>
          <w:bCs/>
          <w:b/>
        </w:rPr>
        <w:t xml:space="preserve">Target Audiences:</w:t>
      </w:r>
      <w:r>
        <w:t xml:space="preserve"> </w:t>
      </w:r>
      <w:r>
        <w:t xml:space="preserve">- Readers of philosophically complex fiction</w:t>
      </w:r>
      <w:r>
        <w:t xml:space="preserve"> </w:t>
      </w:r>
      <w:r>
        <w:t xml:space="preserve">- Deep lore communities</w:t>
      </w:r>
      <w:r>
        <w:t xml:space="preserve"> </w:t>
      </w:r>
      <w:r>
        <w:t xml:space="preserve">- Media companies seeking distinctive IP</w:t>
      </w:r>
      <w:r>
        <w:t xml:space="preserve"> </w:t>
      </w:r>
      <w:r>
        <w:t xml:space="preserve">- Interactive fiction enthusiasts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fbc5137d59c3d90a63fd51a6a0c9dd13b3a68ce"/>
    <w:p>
      <w:pPr>
        <w:pStyle w:val="Heading2"/>
      </w:pPr>
      <w:r>
        <w:t xml:space="preserve">🏗️ PART V: ORGANIZATIONAL STRUCTURE — THE NUCLEUS MODEL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│  CORE ONTOLOGY LAB  │</w:t>
      </w:r>
      <w:r>
        <w:br/>
      </w:r>
      <w:r>
        <w:rPr>
          <w:rStyle w:val="VerbatimChar"/>
        </w:rPr>
        <w:t xml:space="preserve">                │  (Founding Director │</w:t>
      </w:r>
      <w:r>
        <w:br/>
      </w:r>
      <w:r>
        <w:rPr>
          <w:rStyle w:val="VerbatimChar"/>
        </w:rPr>
        <w:t xml:space="preserve">                │   + Core Team)      │</w:t>
      </w:r>
      <w:r>
        <w:br/>
      </w:r>
      <w:r>
        <w:rPr>
          <w:rStyle w:val="VerbatimChar"/>
        </w:rPr>
        <w:t xml:space="preserve">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 ┌──────────┐      ┌──────────┐      ┌──────────┐</w:t>
      </w:r>
      <w:r>
        <w:br/>
      </w:r>
      <w:r>
        <w:rPr>
          <w:rStyle w:val="VerbatimChar"/>
        </w:rPr>
        <w:t xml:space="preserve">  │TECHNICAL │      │ CREATIVE │      │ SYSTEMS  │</w:t>
      </w:r>
      <w:r>
        <w:br/>
      </w:r>
      <w:r>
        <w:rPr>
          <w:rStyle w:val="VerbatimChar"/>
        </w:rPr>
        <w:t xml:space="preserve">  │ STUDIO   │      │ STUDIO   │      │APPLICAT. │</w:t>
      </w:r>
      <w:r>
        <w:br/>
      </w:r>
      <w:r>
        <w:rPr>
          <w:rStyle w:val="VerbatimChar"/>
        </w:rPr>
        <w:t xml:space="preserve">  └──────────┘      └──────────┘      └──────────┘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  AI models          Stories/Lore       Consulting</w:t>
      </w:r>
      <w:r>
        <w:br/>
      </w:r>
      <w:r>
        <w:rPr>
          <w:rStyle w:val="VerbatimChar"/>
        </w:rPr>
        <w:t xml:space="preserve">   Software           Publishing         Education</w:t>
      </w:r>
      <w:r>
        <w:br/>
      </w:r>
      <w:r>
        <w:rPr>
          <w:rStyle w:val="VerbatimChar"/>
        </w:rPr>
        <w:t xml:space="preserve">   Benchmarks         Media dev          Licensing</w:t>
      </w:r>
    </w:p>
    <w:bookmarkStart w:id="36" w:name="core-ontology-lab-the-nucleus"/>
    <w:p>
      <w:pPr>
        <w:pStyle w:val="Heading3"/>
      </w:pPr>
      <w:r>
        <w:t xml:space="preserve">Core Ontology Lab (The Nucleus)</w:t>
      </w:r>
    </w:p>
    <w:p>
      <w:pPr>
        <w:pStyle w:val="FirstParagraph"/>
      </w:pPr>
      <w:r>
        <w:rPr>
          <w:bCs/>
          <w:b/>
        </w:rPr>
        <w:t xml:space="preserve">Function:</w:t>
      </w:r>
      <w:r>
        <w:t xml:space="preserve"> </w:t>
      </w:r>
      <w:r>
        <w:t xml:space="preserve">Develops and maintains fundamental frameworks powering everything else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Founding Director + 1-2 senior researchers (start as advisors/contractors)</w:t>
      </w:r>
    </w:p>
    <w:p>
      <w:pPr>
        <w:pStyle w:val="BodyText"/>
      </w:pPr>
      <w:r>
        <w:rPr>
          <w:bCs/>
          <w:b/>
        </w:rPr>
        <w:t xml:space="preserve">Outputs:</w:t>
      </w:r>
      <w:r>
        <w:t xml:space="preserve"> </w:t>
      </w:r>
      <w:r>
        <w:t xml:space="preserve">- Ontological frameworks and updates</w:t>
      </w:r>
      <w:r>
        <w:t xml:space="preserve"> </w:t>
      </w:r>
      <w:r>
        <w:t xml:space="preserve">- Quality control across all studios</w:t>
      </w:r>
      <w:r>
        <w:t xml:space="preserve"> </w:t>
      </w:r>
      <w:r>
        <w:t xml:space="preserve">- Strategic direction</w:t>
      </w:r>
      <w:r>
        <w:t xml:space="preserve"> </w:t>
      </w:r>
      <w:r>
        <w:t xml:space="preserve">- Long-term research agenda</w:t>
      </w:r>
    </w:p>
    <w:p>
      <w:r>
        <w:pict>
          <v:rect style="width:0;height:1.5pt" o:hralign="center" o:hrstd="t" o:hr="t"/>
        </w:pict>
      </w:r>
    </w:p>
    <w:bookmarkEnd w:id="36"/>
    <w:bookmarkStart w:id="37" w:name="technical-studio"/>
    <w:p>
      <w:pPr>
        <w:pStyle w:val="Heading3"/>
      </w:pPr>
      <w:r>
        <w:t xml:space="preserve">Technical Studio</w:t>
      </w:r>
    </w:p>
    <w:p>
      <w:pPr>
        <w:pStyle w:val="FirstParagraph"/>
      </w:pPr>
      <w:r>
        <w:rPr>
          <w:bCs/>
          <w:b/>
        </w:rPr>
        <w:t xml:space="preserve">Function:</w:t>
      </w:r>
      <w:r>
        <w:t xml:space="preserve"> </w:t>
      </w:r>
      <w:r>
        <w:t xml:space="preserve">Translates frameworks into AI systems, software, technical products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AI engineers, ML researchers, developers (contractors initially)</w:t>
      </w:r>
    </w:p>
    <w:p>
      <w:pPr>
        <w:pStyle w:val="BodyText"/>
      </w:pPr>
      <w:r>
        <w:rPr>
          <w:bCs/>
          <w:b/>
        </w:rPr>
        <w:t xml:space="preserve">Projects:</w:t>
      </w:r>
      <w:r>
        <w:t xml:space="preserve"> </w:t>
      </w:r>
      <w:r>
        <w:t xml:space="preserve">- Stream 2 (Engines) products</w:t>
      </w:r>
      <w:r>
        <w:t xml:space="preserve"> </w:t>
      </w:r>
      <w:r>
        <w:t xml:space="preserve">- Custom AI development</w:t>
      </w:r>
      <w:r>
        <w:t xml:space="preserve"> </w:t>
      </w:r>
      <w:r>
        <w:t xml:space="preserve">- API and platform maintenance</w:t>
      </w:r>
      <w:r>
        <w:t xml:space="preserve"> </w:t>
      </w:r>
      <w:r>
        <w:t xml:space="preserve">- Technical consulting delivery</w:t>
      </w:r>
    </w:p>
    <w:p>
      <w:r>
        <w:pict>
          <v:rect style="width:0;height:1.5pt" o:hralign="center" o:hrstd="t" o:hr="t"/>
        </w:pict>
      </w:r>
    </w:p>
    <w:bookmarkEnd w:id="37"/>
    <w:bookmarkStart w:id="38" w:name="creative-studio"/>
    <w:p>
      <w:pPr>
        <w:pStyle w:val="Heading3"/>
      </w:pPr>
      <w:r>
        <w:t xml:space="preserve">Creative Studio</w:t>
      </w:r>
    </w:p>
    <w:p>
      <w:pPr>
        <w:pStyle w:val="FirstParagraph"/>
      </w:pPr>
      <w:r>
        <w:rPr>
          <w:bCs/>
          <w:b/>
        </w:rPr>
        <w:t xml:space="preserve">Function:</w:t>
      </w:r>
      <w:r>
        <w:t xml:space="preserve"> </w:t>
      </w:r>
      <w:r>
        <w:t xml:space="preserve">Develops narrative universes, produces stories, manages IP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Writers, editors, worldbuilders (you + freelancers initially)</w:t>
      </w:r>
    </w:p>
    <w:p>
      <w:pPr>
        <w:pStyle w:val="BodyText"/>
      </w:pPr>
      <w:r>
        <w:rPr>
          <w:bCs/>
          <w:b/>
        </w:rPr>
        <w:t xml:space="preserve">Projects:</w:t>
      </w:r>
      <w:r>
        <w:t xml:space="preserve"> </w:t>
      </w:r>
      <w:r>
        <w:t xml:space="preserve">- Stream 3 (Worlds) products</w:t>
      </w:r>
      <w:r>
        <w:t xml:space="preserve"> </w:t>
      </w:r>
      <w:r>
        <w:t xml:space="preserve">- Content creation across formats</w:t>
      </w:r>
      <w:r>
        <w:t xml:space="preserve"> </w:t>
      </w:r>
      <w:r>
        <w:t xml:space="preserve">- Lore development and canon maintenance</w:t>
      </w:r>
      <w:r>
        <w:t xml:space="preserve"> </w:t>
      </w:r>
      <w:r>
        <w:t xml:space="preserve">- Community engagement</w:t>
      </w:r>
    </w:p>
    <w:p>
      <w:r>
        <w:pict>
          <v:rect style="width:0;height:1.5pt" o:hralign="center" o:hrstd="t" o:hr="t"/>
        </w:pict>
      </w:r>
    </w:p>
    <w:bookmarkEnd w:id="38"/>
    <w:bookmarkStart w:id="39" w:name="systems-application-studio"/>
    <w:p>
      <w:pPr>
        <w:pStyle w:val="Heading3"/>
      </w:pPr>
      <w:r>
        <w:t xml:space="preserve">Systems Application Studio</w:t>
      </w:r>
    </w:p>
    <w:p>
      <w:pPr>
        <w:pStyle w:val="FirstParagraph"/>
      </w:pPr>
      <w:r>
        <w:rPr>
          <w:bCs/>
          <w:b/>
        </w:rPr>
        <w:t xml:space="preserve">Function:</w:t>
      </w:r>
      <w:r>
        <w:t xml:space="preserve"> </w:t>
      </w:r>
      <w:r>
        <w:t xml:space="preserve">Packages frameworks for external use, delivers consulting, education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Consultants, instructional designers, business development (you + part-time BD)</w:t>
      </w:r>
    </w:p>
    <w:p>
      <w:pPr>
        <w:pStyle w:val="BodyText"/>
      </w:pPr>
      <w:r>
        <w:rPr>
          <w:bCs/>
          <w:b/>
        </w:rPr>
        <w:t xml:space="preserve">Projects:</w:t>
      </w:r>
      <w:r>
        <w:t xml:space="preserve"> </w:t>
      </w:r>
      <w:r>
        <w:t xml:space="preserve">- Stream 1 (Foundations) products</w:t>
      </w:r>
      <w:r>
        <w:t xml:space="preserve"> </w:t>
      </w:r>
      <w:r>
        <w:t xml:space="preserve">- Workshop development and delivery</w:t>
      </w:r>
      <w:r>
        <w:t xml:space="preserve"> </w:t>
      </w:r>
      <w:r>
        <w:t xml:space="preserve">- Client relationship management</w:t>
      </w:r>
      <w:r>
        <w:t xml:space="preserve"> </w:t>
      </w:r>
      <w:r>
        <w:t xml:space="preserve">- Framework documentation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art-vi-company-naming"/>
    <w:p>
      <w:pPr>
        <w:pStyle w:val="Heading2"/>
      </w:pPr>
      <w:r>
        <w:t xml:space="preserve">📛 PART VI: COMPANY NAMING</w:t>
      </w:r>
    </w:p>
    <w:bookmarkStart w:id="41" w:name="naming-philosophy"/>
    <w:p>
      <w:pPr>
        <w:pStyle w:val="Heading3"/>
      </w:pPr>
      <w:r>
        <w:t xml:space="preserve">Naming Philosophy</w:t>
      </w:r>
    </w:p>
    <w:p>
      <w:pPr>
        <w:pStyle w:val="FirstParagraph"/>
      </w:pPr>
      <w:r>
        <w:rPr>
          <w:bCs/>
          <w:b/>
        </w:rPr>
        <w:t xml:space="preserve">Avoid:</w:t>
      </w:r>
      <w:r>
        <w:t xml:space="preserve"> </w:t>
      </w:r>
      <w:r>
        <w:t xml:space="preserve">- Generic tech words (Labs, Systems, Intelligence)</w:t>
      </w:r>
      <w:r>
        <w:t xml:space="preserve"> </w:t>
      </w:r>
      <w:r>
        <w:t xml:space="preserve">- Forced mythology references</w:t>
      </w:r>
      <w:r>
        <w:t xml:space="preserve"> </w:t>
      </w:r>
      <w:r>
        <w:t xml:space="preserve">- Personal names (saves for future projects)</w:t>
      </w:r>
    </w:p>
    <w:p>
      <w:pPr>
        <w:pStyle w:val="BodyText"/>
      </w:pPr>
      <w:r>
        <w:rPr>
          <w:bCs/>
          <w:b/>
        </w:rPr>
        <w:t xml:space="preserve">Convey:</w:t>
      </w:r>
      <w:r>
        <w:t xml:space="preserve"> </w:t>
      </w:r>
      <w:r>
        <w:t xml:space="preserve">- Depth and seriousness</w:t>
      </w:r>
      <w:r>
        <w:t xml:space="preserve"> </w:t>
      </w:r>
      <w:r>
        <w:t xml:space="preserve">- Creative-technical integration</w:t>
      </w:r>
      <w:r>
        <w:t xml:space="preserve"> </w:t>
      </w:r>
      <w:r>
        <w:t xml:space="preserve">- Timeless quality</w:t>
      </w:r>
    </w:p>
    <w:bookmarkEnd w:id="41"/>
    <w:bookmarkStart w:id="42" w:name="top-recommendations"/>
    <w:p>
      <w:pPr>
        <w:pStyle w:val="Heading3"/>
      </w:pPr>
      <w:r>
        <w:t xml:space="preserve">Top Recommendations</w:t>
      </w:r>
    </w:p>
    <w:p>
      <w:pPr>
        <w:pStyle w:val="FirstParagraph"/>
      </w:pPr>
      <w:r>
        <w:rPr>
          <w:bCs/>
          <w:b/>
        </w:rPr>
        <w:t xml:space="preserve">1. Apeiron Works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Apeiron</w:t>
      </w:r>
      <w:r>
        <w:t xml:space="preserve"> </w:t>
      </w:r>
      <w:r>
        <w:t xml:space="preserve">= Greek concept of infinite/unbounded</w:t>
      </w:r>
      <w:r>
        <w:t xml:space="preserve"> </w:t>
      </w:r>
      <w:r>
        <w:t xml:space="preserve">- Philosophical weight, easy to say, available domains</w:t>
      </w:r>
      <w:r>
        <w:t xml:space="preserve"> </w:t>
      </w:r>
      <w:r>
        <w:t xml:space="preserve">- Works across technical and creative contexts</w:t>
      </w:r>
      <w:r>
        <w:t xml:space="preserve"> </w:t>
      </w:r>
      <w:r>
        <w:t xml:space="preserve">- Room for subsidiaries (Apeiron AI, Apeiron Press)</w:t>
      </w:r>
    </w:p>
    <w:p>
      <w:pPr>
        <w:pStyle w:val="BodyText"/>
      </w:pPr>
      <w:r>
        <w:rPr>
          <w:bCs/>
          <w:b/>
        </w:rPr>
        <w:t xml:space="preserve">2. Theorem &amp; Myth</w:t>
      </w:r>
      <w:r>
        <w:t xml:space="preserve"> </w:t>
      </w:r>
      <w:r>
        <w:t xml:space="preserve">- Direct statement of your integration</w:t>
      </w:r>
      <w:r>
        <w:t xml:space="preserve"> </w:t>
      </w:r>
      <w:r>
        <w:t xml:space="preserve">- Memorable, distinctive</w:t>
      </w:r>
      <w:r>
        <w:t xml:space="preserve"> </w:t>
      </w:r>
      <w:r>
        <w:t xml:space="preserve">- Professional yet creative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T&amp;M</w:t>
      </w:r>
      <w:r>
        <w:t xml:space="preserve">”</w:t>
      </w:r>
      <w:r>
        <w:t xml:space="preserve"> </w:t>
      </w:r>
      <w:r>
        <w:t xml:space="preserve">abbreviates well</w:t>
      </w:r>
    </w:p>
    <w:p>
      <w:pPr>
        <w:pStyle w:val="BodyText"/>
      </w:pPr>
      <w:r>
        <w:rPr>
          <w:bCs/>
          <w:b/>
        </w:rPr>
        <w:t xml:space="preserve">3. Metacartography</w:t>
      </w:r>
      <w:r>
        <w:t xml:space="preserve"> </w:t>
      </w:r>
      <w:r>
        <w:t xml:space="preserve">- Maps conceptual space</w:t>
      </w:r>
      <w:r>
        <w:t xml:space="preserve"> </w:t>
      </w:r>
      <w:r>
        <w:t xml:space="preserve">- Technical and poetic simultaneously</w:t>
      </w:r>
      <w:r>
        <w:t xml:space="preserve"> </w:t>
      </w:r>
      <w:r>
        <w:t xml:space="preserve">- Unique, searchable, brandable</w:t>
      </w:r>
      <w:r>
        <w:t xml:space="preserve"> </w:t>
      </w:r>
      <w:r>
        <w:t xml:space="preserve">- Implies science and exploration</w:t>
      </w:r>
    </w:p>
    <w:p>
      <w:pPr>
        <w:pStyle w:val="BodyText"/>
      </w:pPr>
      <w:r>
        <w:rPr>
          <w:bCs/>
          <w:b/>
        </w:rPr>
        <w:t xml:space="preserve">4. The Ontology Collective</w:t>
      </w:r>
      <w:r>
        <w:t xml:space="preserve"> </w:t>
      </w:r>
      <w:r>
        <w:t xml:space="preserve">- Positions as movement, not just company</w:t>
      </w:r>
      <w:r>
        <w:t xml:space="preserve"> </w:t>
      </w:r>
      <w:r>
        <w:t xml:space="preserve">- Inclusive, allows collaboration</w:t>
      </w:r>
      <w:r>
        <w:t xml:space="preserve"> </w:t>
      </w:r>
      <w:r>
        <w:t xml:space="preserve">- Serious intellectual framing</w:t>
      </w:r>
      <w:r>
        <w:t xml:space="preserve"> </w:t>
      </w:r>
      <w:r>
        <w:t xml:space="preserve">- Simple and clear</w:t>
      </w:r>
    </w:p>
    <w:p>
      <w:pPr>
        <w:pStyle w:val="BodyText"/>
      </w:pPr>
      <w:r>
        <w:rPr>
          <w:bCs/>
          <w:b/>
        </w:rPr>
        <w:t xml:space="preserve">5. Primordia Labs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Primordia</w:t>
      </w:r>
      <w:r>
        <w:t xml:space="preserve"> </w:t>
      </w:r>
      <w:r>
        <w:t xml:space="preserve">= first principles, origins</w:t>
      </w:r>
      <w:r>
        <w:t xml:space="preserve"> </w:t>
      </w:r>
      <w:r>
        <w:t xml:space="preserve">- Tech-credible but mythos-compatible</w:t>
      </w:r>
      <w:r>
        <w:t xml:space="preserve"> </w:t>
      </w:r>
      <w:r>
        <w:t xml:space="preserve">- Short, strong, memorable</w:t>
      </w:r>
    </w:p>
    <w:p>
      <w:pPr>
        <w:pStyle w:val="BodyText"/>
      </w:pPr>
      <w:r>
        <w:rPr>
          <w:bCs/>
          <w:b/>
        </w:rPr>
        <w:t xml:space="preserve">Top Choice: Apeiron Works</w:t>
      </w:r>
      <w:r>
        <w:t xml:space="preserve"> </w:t>
      </w:r>
      <w:r>
        <w:t xml:space="preserve">— Broad enough for everything you’re building without constraining future development. Genuine philosophical depth without pretension.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art-vii-your-title"/>
    <w:p>
      <w:pPr>
        <w:pStyle w:val="Heading2"/>
      </w:pPr>
      <w:r>
        <w:t xml:space="preserve">👤 PART VII: YOUR TITLE</w:t>
      </w:r>
    </w:p>
    <w:bookmarkStart w:id="44" w:name="recommended-founding-director"/>
    <w:p>
      <w:pPr>
        <w:pStyle w:val="Heading3"/>
      </w:pPr>
      <w:r>
        <w:t xml:space="preserve">Recommended: Founding Director</w:t>
      </w:r>
    </w:p>
    <w:p>
      <w:pPr>
        <w:pStyle w:val="FirstParagraph"/>
      </w:pPr>
      <w:r>
        <w:rPr>
          <w:bCs/>
          <w:b/>
        </w:rPr>
        <w:t xml:space="preserve">Why not CEO: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Director</w:t>
      </w:r>
      <w:r>
        <w:t xml:space="preserve">”</w:t>
      </w:r>
      <w:r>
        <w:t xml:space="preserve"> </w:t>
      </w:r>
      <w:r>
        <w:t xml:space="preserve">implies creative vision (film director, research director)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Founding</w:t>
      </w:r>
      <w:r>
        <w:t xml:space="preserve">”</w:t>
      </w:r>
      <w:r>
        <w:t xml:space="preserve"> </w:t>
      </w:r>
      <w:r>
        <w:t xml:space="preserve">establishes legacy without ego</w:t>
      </w:r>
    </w:p>
    <w:p>
      <w:pPr>
        <w:numPr>
          <w:ilvl w:val="0"/>
          <w:numId w:val="1004"/>
        </w:numPr>
        <w:pStyle w:val="Compact"/>
      </w:pPr>
      <w:r>
        <w:t xml:space="preserve">Used by research institutes and creative organizations</w:t>
      </w:r>
    </w:p>
    <w:p>
      <w:pPr>
        <w:numPr>
          <w:ilvl w:val="0"/>
          <w:numId w:val="1004"/>
        </w:numPr>
        <w:pStyle w:val="Compact"/>
      </w:pPr>
      <w:r>
        <w:t xml:space="preserve">More flexible than CEO if structure evolves</w:t>
      </w:r>
    </w:p>
    <w:p>
      <w:pPr>
        <w:numPr>
          <w:ilvl w:val="0"/>
          <w:numId w:val="1004"/>
        </w:numPr>
        <w:pStyle w:val="Compact"/>
      </w:pPr>
      <w:r>
        <w:t xml:space="preserve">Allows future CEO hire without title awkwardness</w:t>
      </w:r>
    </w:p>
    <w:p>
      <w:pPr>
        <w:pStyle w:val="FirstParagraph"/>
      </w:pPr>
      <w:r>
        <w:rPr>
          <w:bCs/>
          <w:b/>
        </w:rPr>
        <w:t xml:space="preserve">Alternative:</w:t>
      </w:r>
      <w:r>
        <w:t xml:space="preserve"> </w:t>
      </w:r>
      <w:r>
        <w:t xml:space="preserve">Director of Ontological Systems (if you add other leadership)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art-viii-immediate-next-steps"/>
    <w:p>
      <w:pPr>
        <w:pStyle w:val="Heading2"/>
      </w:pPr>
      <w:r>
        <w:t xml:space="preserve">📅 PART VIII: IMMEDIATE NEXT STEPS</w:t>
      </w:r>
    </w:p>
    <w:bookmarkStart w:id="46" w:name="month-1-foundation"/>
    <w:p>
      <w:pPr>
        <w:pStyle w:val="Heading3"/>
      </w:pPr>
      <w:r>
        <w:t xml:space="preserve">Month 1: Foundation</w:t>
      </w:r>
    </w:p>
    <w:p>
      <w:pPr>
        <w:numPr>
          <w:ilvl w:val="0"/>
          <w:numId w:val="1005"/>
        </w:numPr>
        <w:pStyle w:val="Compact"/>
      </w:pPr>
      <w:r>
        <w:t xml:space="preserve">Form PBC in Delaware or your home state</w:t>
      </w:r>
    </w:p>
    <w:p>
      <w:pPr>
        <w:numPr>
          <w:ilvl w:val="0"/>
          <w:numId w:val="1005"/>
        </w:numPr>
        <w:pStyle w:val="Compact"/>
      </w:pPr>
      <w:r>
        <w:t xml:space="preserve">Draft benefit statement and initial charter</w:t>
      </w:r>
    </w:p>
    <w:p>
      <w:pPr>
        <w:numPr>
          <w:ilvl w:val="0"/>
          <w:numId w:val="1005"/>
        </w:numPr>
        <w:pStyle w:val="Compact"/>
      </w:pPr>
      <w:r>
        <w:t xml:space="preserve">Create basic brand identity (logo, colors, typography)</w:t>
      </w:r>
    </w:p>
    <w:p>
      <w:pPr>
        <w:numPr>
          <w:ilvl w:val="0"/>
          <w:numId w:val="1005"/>
        </w:numPr>
        <w:pStyle w:val="Compact"/>
      </w:pPr>
      <w:r>
        <w:t xml:space="preserve">Secure domain and basic web presence</w:t>
      </w:r>
    </w:p>
    <w:p>
      <w:pPr>
        <w:numPr>
          <w:ilvl w:val="0"/>
          <w:numId w:val="1005"/>
        </w:numPr>
        <w:pStyle w:val="Compact"/>
      </w:pPr>
      <w:r>
        <w:t xml:space="preserve">Organize existing projects into IP portfolio</w:t>
      </w:r>
    </w:p>
    <w:bookmarkEnd w:id="46"/>
    <w:bookmarkStart w:id="47" w:name="month-2-structure"/>
    <w:p>
      <w:pPr>
        <w:pStyle w:val="Heading3"/>
      </w:pPr>
      <w:r>
        <w:t xml:space="preserve">Month 2: Structure</w:t>
      </w:r>
    </w:p>
    <w:p>
      <w:pPr>
        <w:numPr>
          <w:ilvl w:val="0"/>
          <w:numId w:val="1006"/>
        </w:numPr>
        <w:pStyle w:val="Compact"/>
      </w:pPr>
      <w:r>
        <w:t xml:space="preserve">Categorize all work into the three studios</w:t>
      </w:r>
    </w:p>
    <w:p>
      <w:pPr>
        <w:numPr>
          <w:ilvl w:val="0"/>
          <w:numId w:val="1006"/>
        </w:numPr>
        <w:pStyle w:val="Compact"/>
      </w:pPr>
      <w:r>
        <w:t xml:space="preserve">Identify projects closest to revenue-ready</w:t>
      </w:r>
    </w:p>
    <w:p>
      <w:pPr>
        <w:numPr>
          <w:ilvl w:val="0"/>
          <w:numId w:val="1006"/>
        </w:numPr>
        <w:pStyle w:val="Compact"/>
      </w:pPr>
      <w:r>
        <w:t xml:space="preserve">Create product descriptions for Foundation stream</w:t>
      </w:r>
    </w:p>
    <w:p>
      <w:pPr>
        <w:numPr>
          <w:ilvl w:val="0"/>
          <w:numId w:val="1006"/>
        </w:numPr>
        <w:pStyle w:val="Compact"/>
      </w:pPr>
      <w:r>
        <w:t xml:space="preserve">Draft capabilities document for consulting</w:t>
      </w:r>
    </w:p>
    <w:p>
      <w:pPr>
        <w:numPr>
          <w:ilvl w:val="0"/>
          <w:numId w:val="1006"/>
        </w:numPr>
        <w:pStyle w:val="Compact"/>
      </w:pPr>
      <w:r>
        <w:t xml:space="preserve">Establish pricing for workshops/frameworks</w:t>
      </w:r>
    </w:p>
    <w:bookmarkEnd w:id="47"/>
    <w:bookmarkStart w:id="48" w:name="month-3-launch"/>
    <w:p>
      <w:pPr>
        <w:pStyle w:val="Heading3"/>
      </w:pPr>
      <w:r>
        <w:t xml:space="preserve">Month 3: Launch</w:t>
      </w:r>
    </w:p>
    <w:p>
      <w:pPr>
        <w:numPr>
          <w:ilvl w:val="0"/>
          <w:numId w:val="1007"/>
        </w:numPr>
        <w:pStyle w:val="Compact"/>
      </w:pPr>
      <w:r>
        <w:t xml:space="preserve">Soft launch with Foundation products</w:t>
      </w:r>
    </w:p>
    <w:p>
      <w:pPr>
        <w:numPr>
          <w:ilvl w:val="0"/>
          <w:numId w:val="1007"/>
        </w:numPr>
        <w:pStyle w:val="Compact"/>
      </w:pPr>
      <w:r>
        <w:t xml:space="preserve">Begin outreach to potential consulting clients</w:t>
      </w:r>
    </w:p>
    <w:p>
      <w:pPr>
        <w:numPr>
          <w:ilvl w:val="0"/>
          <w:numId w:val="1007"/>
        </w:numPr>
        <w:pStyle w:val="Compact"/>
      </w:pPr>
      <w:r>
        <w:t xml:space="preserve">Publish initial research/white papers</w:t>
      </w:r>
    </w:p>
    <w:p>
      <w:pPr>
        <w:numPr>
          <w:ilvl w:val="0"/>
          <w:numId w:val="1007"/>
        </w:numPr>
        <w:pStyle w:val="Compact"/>
      </w:pPr>
      <w:r>
        <w:t xml:space="preserve">Start building community around ontologies</w:t>
      </w:r>
    </w:p>
    <w:p>
      <w:pPr>
        <w:numPr>
          <w:ilvl w:val="0"/>
          <w:numId w:val="1007"/>
        </w:numPr>
        <w:pStyle w:val="Compact"/>
      </w:pPr>
      <w:r>
        <w:t xml:space="preserve">Document everything for future development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ix-risk-analysis"/>
    <w:p>
      <w:pPr>
        <w:pStyle w:val="Heading2"/>
      </w:pPr>
      <w:r>
        <w:t xml:space="preserve">⚠️ PART IX: RISK ANALYSIS</w:t>
      </w:r>
    </w:p>
    <w:bookmarkStart w:id="50" w:name="Xef3ba96f4ada01fb8e4eb90f88a5391b6299289"/>
    <w:p>
      <w:pPr>
        <w:pStyle w:val="Heading3"/>
      </w:pPr>
      <w:r>
        <w:t xml:space="preserve">Biggest Risk: Doing Everything Simultaneously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Spread resources too thin; nothing reaches critical mass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Ruthlessly prioritize Foundation stream for first 12-18 months</w:t>
      </w:r>
    </w:p>
    <w:bookmarkEnd w:id="50"/>
    <w:bookmarkStart w:id="51" w:name="Xce61b82dcf5c6131dcfe2ba6ceff1eeea2cf1ae"/>
    <w:p>
      <w:pPr>
        <w:pStyle w:val="Heading3"/>
      </w:pPr>
      <w:r>
        <w:t xml:space="preserve">Second Risk: Too Conceptual to Find Market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Work seems abstract and unmarketable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Frame ontologies as practical tools for AI development, creative consistency, strategic thinking. Make immediately applicable.</w:t>
      </w:r>
    </w:p>
    <w:bookmarkEnd w:id="51"/>
    <w:bookmarkStart w:id="52" w:name="third-risk-market-confusion"/>
    <w:p>
      <w:pPr>
        <w:pStyle w:val="Heading3"/>
      </w:pPr>
      <w:r>
        <w:t xml:space="preserve">Third Risk: Market Confusion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People don’t understand what you actually do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Clear positioning:</w:t>
      </w:r>
      <w:r>
        <w:t xml:space="preserve"> </w:t>
      </w:r>
      <w:r>
        <w:t xml:space="preserve">“</w:t>
      </w:r>
      <w:r>
        <w:t xml:space="preserve">We develop ontological frameworks that power both AI systems and creative universes.</w:t>
      </w:r>
      <w:r>
        <w:t xml:space="preserve">”</w:t>
      </w:r>
      <w:r>
        <w:t xml:space="preserve"> </w:t>
      </w:r>
      <w:r>
        <w:t xml:space="preserve">Lead with frameworks, demonstrate through applications.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art-x-why-this-approach-is-different"/>
    <w:p>
      <w:pPr>
        <w:pStyle w:val="Heading2"/>
      </w:pPr>
      <w:r>
        <w:t xml:space="preserve">🎯 PART X: WHY THIS APPROACH IS DIFFERENT</w:t>
      </w:r>
    </w:p>
    <w:bookmarkStart w:id="54" w:name="the-core-insight"/>
    <w:p>
      <w:pPr>
        <w:pStyle w:val="Heading3"/>
      </w:pPr>
      <w:r>
        <w:t xml:space="preserve">The Core Insight</w:t>
      </w:r>
    </w:p>
    <w:p>
      <w:pPr>
        <w:pStyle w:val="FirstParagraph"/>
      </w:pPr>
      <w:r>
        <w:t xml:space="preserve">I’m emphasizing ontological work as your core differentiator because: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AI models are commodifying rapidly</w:t>
      </w:r>
      <w:r>
        <w:t xml:space="preserve"> </w:t>
      </w:r>
      <w:r>
        <w:t xml:space="preserve">— Your unique training approach matters more than models themselves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Creative IP is extraordinarily competitive</w:t>
      </w:r>
      <w:r>
        <w:t xml:space="preserve"> </w:t>
      </w:r>
      <w:r>
        <w:t xml:space="preserve">— But IP built on rigorous ontological foundations is rare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The integration itself is the innovation</w:t>
      </w:r>
      <w:r>
        <w:t xml:space="preserve"> </w:t>
      </w:r>
      <w:r>
        <w:t xml:space="preserve">— Most companies do tech OR creative, few do both from unified conceptual base</w:t>
      </w:r>
    </w:p>
    <w:bookmarkEnd w:id="54"/>
    <w:bookmarkStart w:id="55" w:name="your-actual-product"/>
    <w:p>
      <w:pPr>
        <w:pStyle w:val="Heading3"/>
      </w:pPr>
      <w:r>
        <w:t xml:space="preserve">Your Actual Product</w:t>
      </w:r>
    </w:p>
    <w:p>
      <w:pPr>
        <w:pStyle w:val="FirstParagraph"/>
      </w:pPr>
      <w:r>
        <w:t xml:space="preserve">You’re not building</w:t>
      </w:r>
      <w:r>
        <w:t xml:space="preserve"> </w:t>
      </w:r>
      <w:r>
        <w:t xml:space="preserve">“</w:t>
      </w:r>
      <w:r>
        <w:t xml:space="preserve">an AI company with storytelling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 creative studio using AI.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You’re building the ontological infrastructure for a new kind of integrated creative-technical work.</w:t>
      </w:r>
    </w:p>
    <w:p>
      <w:pPr>
        <w:pStyle w:val="BodyText"/>
      </w:pPr>
      <w:r>
        <w:t xml:space="preserve">That’s your actual product. Everything else is implementation.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losing-perspective"/>
    <w:p>
      <w:pPr>
        <w:pStyle w:val="Heading2"/>
      </w:pPr>
      <w:r>
        <w:t xml:space="preserve">📨 CLOSING PERSPECTIVE</w:t>
      </w:r>
    </w:p>
    <w:p>
      <w:pPr>
        <w:pStyle w:val="FirstParagraph"/>
      </w:pPr>
      <w:r>
        <w:t xml:space="preserve">This analysis differs from typical business planning because your venture isn’t typical. The recommendation to lead with frameworks rather than AI or stories reflects a fundamental belief: your most valuable asset isn’t what you build, but</w:t>
      </w:r>
      <w:r>
        <w:t xml:space="preserve"> </w:t>
      </w:r>
      <w:r>
        <w:rPr>
          <w:bCs/>
          <w:b/>
        </w:rPr>
        <w:t xml:space="preserve">how you think about building</w:t>
      </w:r>
      <w:r>
        <w:t xml:space="preserve">.</w:t>
      </w:r>
    </w:p>
    <w:p>
      <w:pPr>
        <w:pStyle w:val="BodyText"/>
      </w:pPr>
      <w:r>
        <w:t xml:space="preserve">The ontologies enable everything else. Protect them, formalize them, and sell them first. The technology and stories will follow—better, stronger, and more valuable because of the foundation.</w:t>
      </w:r>
    </w:p>
    <w:p>
      <w:r>
        <w:pict>
          <v:rect style="width:0;height:1.5pt" o:hralign="center" o:hrstd="t" o:hr="t"/>
        </w:pict>
      </w:r>
    </w:p>
    <w:bookmarkEnd w:id="57"/>
    <w:bookmarkStart w:id="58" w:name="summary-the-claude-blueprint"/>
    <w:p>
      <w:pPr>
        <w:pStyle w:val="Heading2"/>
      </w:pPr>
      <w:r>
        <w:t xml:space="preserve">📋 SUMMARY: THE CLAUDE BLUEPRINT</w:t>
      </w:r>
    </w:p>
    <w:p>
      <w:pPr>
        <w:pStyle w:val="FirstParagraph"/>
      </w:pPr>
      <w:r>
        <w:rPr>
          <w:bCs/>
          <w:b/>
        </w:rPr>
        <w:t xml:space="preserve">Entity Type:</w:t>
      </w:r>
      <w:r>
        <w:t xml:space="preserve"> </w:t>
      </w:r>
      <w:r>
        <w:t xml:space="preserve">Public Benefit Corporation</w:t>
      </w:r>
    </w:p>
    <w:p>
      <w:pPr>
        <w:pStyle w:val="BodyText"/>
      </w:pPr>
      <w:r>
        <w:rPr>
          <w:bCs/>
          <w:b/>
        </w:rPr>
        <w:t xml:space="preserve">Company Name:</w:t>
      </w:r>
      <w:r>
        <w:t xml:space="preserve"> </w:t>
      </w:r>
      <w:r>
        <w:t xml:space="preserve">Apeiron Works (or alternate from list)</w:t>
      </w:r>
    </w:p>
    <w:p>
      <w:pPr>
        <w:pStyle w:val="BodyText"/>
      </w:pPr>
      <w:r>
        <w:rPr>
          <w:bCs/>
          <w:b/>
        </w:rPr>
        <w:t xml:space="preserve">Your Title:</w:t>
      </w:r>
      <w:r>
        <w:t xml:space="preserve"> </w:t>
      </w:r>
      <w:r>
        <w:t xml:space="preserve">Founding Director</w:t>
      </w:r>
    </w:p>
    <w:p>
      <w:pPr>
        <w:pStyle w:val="BodyText"/>
      </w:pPr>
      <w:r>
        <w:rPr>
          <w:bCs/>
          <w:b/>
        </w:rPr>
        <w:t xml:space="preserve">Core Product:</w:t>
      </w:r>
      <w:r>
        <w:t xml:space="preserve"> </w:t>
      </w:r>
      <w:r>
        <w:t xml:space="preserve">Ontological frameworks for integrated creative-technical work</w:t>
      </w:r>
    </w:p>
    <w:p>
      <w:pPr>
        <w:pStyle w:val="BodyText"/>
      </w:pPr>
      <w:r>
        <w:rPr>
          <w:bCs/>
          <w:b/>
        </w:rPr>
        <w:t xml:space="preserve">Revenue Strategy:</w:t>
      </w:r>
      <w:r>
        <w:t xml:space="preserve"> </w:t>
      </w:r>
      <w:r>
        <w:t xml:space="preserve">Triadic system (Foundations → Engines → Worlds)</w:t>
      </w:r>
    </w:p>
    <w:p>
      <w:pPr>
        <w:pStyle w:val="BodyText"/>
      </w:pPr>
      <w:r>
        <w:rPr>
          <w:bCs/>
          <w:b/>
        </w:rPr>
        <w:t xml:space="preserve">Organizational Model:</w:t>
      </w:r>
      <w:r>
        <w:t xml:space="preserve"> </w:t>
      </w:r>
      <w:r>
        <w:t xml:space="preserve">Nucleus structure with Core Lab + 3 Studios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Foundation products in months 1-12, scale from there</w:t>
      </w:r>
    </w:p>
    <w:p>
      <w:pPr>
        <w:pStyle w:val="BodyText"/>
      </w:pPr>
      <w:r>
        <w:rPr>
          <w:bCs/>
          <w:b/>
        </w:rPr>
        <w:t xml:space="preserve">Mission:</w:t>
      </w:r>
      <w:r>
        <w:t xml:space="preserve"> </w:t>
      </w:r>
      <w:r>
        <w:t xml:space="preserve">“</w:t>
      </w:r>
      <w:r>
        <w:t xml:space="preserve">Advancing human understanding of intelligence, meaning, and creative expression through integrated technological and mythological systems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ANALYSIS</w:t>
      </w:r>
    </w:p>
    <w:p>
      <w:pPr>
        <w:pStyle w:val="BodyText"/>
      </w:pPr>
      <w:r>
        <w:rPr>
          <w:iCs/>
          <w:i/>
        </w:rPr>
        <w:t xml:space="preserve">This document represents Claude’s independent perspective. For comparison with other AI analyses, see parallel documents from other systems.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2026-08-25T18:46:37Z</dcterms:created>
  <dcterms:modified xsi:type="dcterms:W3CDTF">2026-08-25T18:46:37Z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