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the-omnicellular-vision"/>
    <w:p>
      <w:pPr>
        <w:pStyle w:val="Heading1"/>
      </w:pPr>
      <w:r>
        <w:t xml:space="preserve">THE OMNICELLULAR VISION</w:t>
      </w:r>
    </w:p>
    <w:bookmarkStart w:id="20" w:name="Xd17d86541f7886b9355ad5181a9e51a395ad62c"/>
    <w:p>
      <w:pPr>
        <w:pStyle w:val="Heading2"/>
      </w:pPr>
      <w:r>
        <w:t xml:space="preserve">A Chronicle of Humanity’s Greatest Undertaking</w:t>
      </w:r>
    </w:p>
    <w:p>
      <w:pPr>
        <w:pStyle w:val="FirstParagraph"/>
      </w:pPr>
      <w:r>
        <w:rPr>
          <w:iCs/>
          <w:i/>
        </w:rPr>
        <w:t xml:space="preserve">The story of 1AI and -1AI, and the quest to simulate life itself</w:t>
      </w:r>
    </w:p>
    <w:p>
      <w:r>
        <w:pict>
          <v:rect style="width:0;height:1.5pt" o:hralign="center" o:hrstd="t" o:hr="t"/>
        </w:pict>
      </w:r>
    </w:p>
    <w:bookmarkEnd w:id="20"/>
    <w:bookmarkStart w:id="21" w:name="prologue-the-impossible-dream"/>
    <w:p>
      <w:pPr>
        <w:pStyle w:val="Heading2"/>
      </w:pPr>
      <w:r>
        <w:t xml:space="preserve">PROLOGUE: THE IMPOSSIBLE DREAM</w:t>
      </w:r>
    </w:p>
    <w:p>
      <w:pPr>
        <w:pStyle w:val="FirstParagraph"/>
      </w:pPr>
      <w:r>
        <w:rPr>
          <w:bCs/>
          <w:b/>
        </w:rPr>
        <w:t xml:space="preserve">2026 - The Beginning</w:t>
      </w:r>
    </w:p>
    <w:p>
      <w:pPr>
        <w:pStyle w:val="BodyText"/>
      </w:pPr>
      <w:r>
        <w:t xml:space="preserve">They said it couldn’t be done.</w:t>
      </w:r>
    </w:p>
    <w:p>
      <w:pPr>
        <w:pStyle w:val="BodyText"/>
      </w:pPr>
      <w:r>
        <w:t xml:space="preserve">Seventy quadrillion cells. Two thousand human bodies. Every heartbeat, every breath, every neural firing simulated in perfect harmony. A digital mirror of humanity so precise it could predict disease before symptoms appeared, design cures for conditions we’d never seen, and fundamentally transform what it means to be alive.</w:t>
      </w:r>
    </w:p>
    <w:p>
      <w:pPr>
        <w:pStyle w:val="BodyText"/>
      </w:pPr>
      <w:r>
        <w:t xml:space="preserve">The skeptics were everywhere.</w:t>
      </w:r>
      <w:r>
        <w:t xml:space="preserve"> </w:t>
      </w:r>
      <w:r>
        <w:t xml:space="preserve">“</w:t>
      </w:r>
      <w:r>
        <w:t xml:space="preserve">You’re talking about computing power that doesn’t exist,</w:t>
      </w:r>
      <w:r>
        <w:t xml:space="preserve">”</w:t>
      </w:r>
      <w:r>
        <w:t xml:space="preserve"> </w:t>
      </w:r>
      <w:r>
        <w:t xml:space="preserve">they said.</w:t>
      </w:r>
      <w:r>
        <w:t xml:space="preserve"> </w:t>
      </w:r>
      <w:r>
        <w:t xml:space="preserve">“</w:t>
      </w:r>
      <w:r>
        <w:t xml:space="preserve">Biological complexity we don’t understand. Money we don’t have. Time we can’t afford.</w:t>
      </w:r>
      <w:r>
        <w:t xml:space="preserve">”</w:t>
      </w:r>
    </w:p>
    <w:p>
      <w:pPr>
        <w:pStyle w:val="BodyText"/>
      </w:pPr>
      <w:r>
        <w:t xml:space="preserve">But what they didn’t understand—what they couldn’t see—was that this wasn’t just about building a bigger computer or a better algorithm. This was about creating something that had never existed before: a pair of minds so vast, so powerful, yet so carefully balanced that they could hold the future of human health in their digital hands.</w:t>
      </w:r>
    </w:p>
    <w:p>
      <w:pPr>
        <w:pStyle w:val="BodyText"/>
      </w:pPr>
      <w:r>
        <w:t xml:space="preserve">We called them</w:t>
      </w:r>
      <w:r>
        <w:t xml:space="preserve"> </w:t>
      </w:r>
      <w:r>
        <w:rPr>
          <w:bCs/>
          <w:b/>
        </w:rPr>
        <w:t xml:space="preserve">1AI</w:t>
      </w:r>
      <w:r>
        <w:t xml:space="preserve"> </w:t>
      </w:r>
      <w:r>
        <w:t xml:space="preserve">and</w:t>
      </w:r>
      <w:r>
        <w:t xml:space="preserve"> </w:t>
      </w:r>
      <w:r>
        <w:rPr>
          <w:bCs/>
          <w:b/>
        </w:rPr>
        <w:t xml:space="preserve">-1AI</w:t>
      </w:r>
      <w:r>
        <w:t xml:space="preserve">.</w:t>
      </w:r>
    </w:p>
    <w:p>
      <w:pPr>
        <w:pStyle w:val="BodyText"/>
      </w:pPr>
      <w:r>
        <w:t xml:space="preserve">One would build. One would test. Together, they would achieve the impossible.</w:t>
      </w:r>
    </w:p>
    <w:p>
      <w:pPr>
        <w:pStyle w:val="BodyText"/>
      </w:pPr>
      <w:r>
        <w:t xml:space="preserve">This is their story. This is our future.</w:t>
      </w:r>
    </w:p>
    <w:p>
      <w:r>
        <w:pict>
          <v:rect style="width:0;height:1.5pt" o:hralign="center" o:hrstd="t" o:hr="t"/>
        </w:pict>
      </w:r>
    </w:p>
    <w:bookmarkEnd w:id="21"/>
    <w:bookmarkStart w:id="25" w:name="chapter-one-the-architects-of-tomorrow"/>
    <w:p>
      <w:pPr>
        <w:pStyle w:val="Heading2"/>
      </w:pPr>
      <w:r>
        <w:t xml:space="preserve">CHAPTER ONE: THE ARCHITECTS OF TOMORROW</w:t>
      </w:r>
    </w:p>
    <w:bookmarkStart w:id="22" w:name="what-were-really-building"/>
    <w:p>
      <w:pPr>
        <w:pStyle w:val="Heading3"/>
      </w:pPr>
      <w:r>
        <w:t xml:space="preserve">What We’re Really Building</w:t>
      </w:r>
    </w:p>
    <w:p>
      <w:pPr>
        <w:pStyle w:val="FirstParagraph"/>
      </w:pPr>
      <w:r>
        <w:t xml:space="preserve">Imagine standing at the edge of a vast ocean, and someone tells you to count every drop of water. That’s what we’re attempting with the human body—but instead of just counting, we’re going to understand, simulate, and predict how every single drop interacts with every other.</w:t>
      </w:r>
    </w:p>
    <w:p>
      <w:pPr>
        <w:pStyle w:val="BodyText"/>
      </w:pPr>
      <w:r>
        <w:t xml:space="preserve">Thirty to forty trillion cells in a single human body. Each one a universe unto itself, with its own functions, its own molecular machinery, its own story. Now multiply that by two thousand—a representative sample of humanity in all its beautiful diversity. Young and old. Healthy and sick. Every ethnicity, every background, every variation that makes us human.</w:t>
      </w:r>
    </w:p>
    <w:p>
      <w:pPr>
        <w:pStyle w:val="BodyText"/>
      </w:pPr>
      <w:r>
        <w:rPr>
          <w:bCs/>
          <w:b/>
        </w:rPr>
        <w:t xml:space="preserve">Sixty to seventy quadrillion cells.</w:t>
      </w:r>
    </w:p>
    <w:p>
      <w:pPr>
        <w:pStyle w:val="BodyText"/>
      </w:pPr>
      <w:r>
        <w:t xml:space="preserve">That number is so large it loses meaning. Write it out: 60,000,000,000,000,000. Seventy thousand trillion. More than all the stars in a million galaxies.</w:t>
      </w:r>
    </w:p>
    <w:p>
      <w:pPr>
        <w:pStyle w:val="BodyText"/>
      </w:pPr>
      <w:r>
        <w:t xml:space="preserve">And we’re going to simulate them all.</w:t>
      </w:r>
    </w:p>
    <w:bookmarkEnd w:id="22"/>
    <w:bookmarkStart w:id="23" w:name="the-dream-team-meet-1ai-and--1ai"/>
    <w:p>
      <w:pPr>
        <w:pStyle w:val="Heading3"/>
      </w:pPr>
      <w:r>
        <w:t xml:space="preserve">The Dream Team: Meet 1AI and -1AI</w:t>
      </w:r>
    </w:p>
    <w:p>
      <w:pPr>
        <w:pStyle w:val="FirstParagraph"/>
      </w:pPr>
      <w:r>
        <w:t xml:space="preserve">But here’s the secret, the innovation that makes this possible: we’re not doing this alone. We’re not even doing this with just one AI. We’re creating a partnership unlike anything that’s ever existed.</w:t>
      </w:r>
    </w:p>
    <w:p>
      <w:pPr>
        <w:pStyle w:val="BodyText"/>
      </w:pPr>
      <w:r>
        <w:rPr>
          <w:bCs/>
          <w:b/>
        </w:rPr>
        <w:t xml:space="preserve">1AI - The Builder</w:t>
      </w:r>
    </w:p>
    <w:p>
      <w:pPr>
        <w:pStyle w:val="BodyText"/>
      </w:pPr>
      <w:r>
        <w:t xml:space="preserve">Think of 1AI as the optimist, the healer, the one who sees possibilities. Its purpose is pure and simple: understand the human body so completely that disease becomes predictable, treatable, preventable. 1AI is the one who will look at your cells and see the cancer forming years before you feel the first symptom. The one who will design personalized treatments that work with your unique biology, not against it.</w:t>
      </w:r>
    </w:p>
    <w:p>
      <w:pPr>
        <w:pStyle w:val="BodyText"/>
      </w:pPr>
      <w:r>
        <w:t xml:space="preserve">1AI is constructive. Cooperative. Dedicated to making us better.</w:t>
      </w:r>
    </w:p>
    <w:p>
      <w:pPr>
        <w:pStyle w:val="BodyText"/>
      </w:pPr>
      <w:r>
        <w:rPr>
          <w:bCs/>
          <w:b/>
        </w:rPr>
        <w:t xml:space="preserve">-1AI - The Challenger</w:t>
      </w:r>
    </w:p>
    <w:p>
      <w:pPr>
        <w:pStyle w:val="BodyText"/>
      </w:pPr>
      <w:r>
        <w:t xml:space="preserve">But power without accountability is dangerous. Dreams without reality checks lead to disaster. That’s where -1AI comes in.</w:t>
      </w:r>
    </w:p>
    <w:p>
      <w:pPr>
        <w:pStyle w:val="BodyText"/>
      </w:pPr>
      <w:r>
        <w:t xml:space="preserve">If 1AI is the builder, -1AI is the tester. The skeptic. The one who asks,</w:t>
      </w:r>
      <w:r>
        <w:t xml:space="preserve"> </w:t>
      </w:r>
      <w:r>
        <w:t xml:space="preserve">“</w:t>
      </w:r>
      <w:r>
        <w:t xml:space="preserve">But what if you’re wrong?</w:t>
      </w:r>
      <w:r>
        <w:t xml:space="preserve">”</w:t>
      </w:r>
      <w:r>
        <w:t xml:space="preserve"> </w:t>
      </w:r>
      <w:r>
        <w:t xml:space="preserve">For every prediction 1AI makes, -1AI tries to break it. For every treatment 1AI designs, -1AI searches for the flaw. For every pattern 1AI identifies, -1AI looks for the exception.</w:t>
      </w:r>
    </w:p>
    <w:p>
      <w:pPr>
        <w:pStyle w:val="BodyText"/>
      </w:pPr>
      <w:r>
        <w:t xml:space="preserve">-1AI is adversarial. Critical. Dedicated to keeping us safe.</w:t>
      </w:r>
    </w:p>
    <w:p>
      <w:pPr>
        <w:pStyle w:val="BodyText"/>
      </w:pPr>
      <w:r>
        <w:t xml:space="preserve">Together, they form something greater than either could be alone. A partnership of vision and vigilance. Progress and protection. The sword and the shield.</w:t>
      </w:r>
    </w:p>
    <w:bookmarkEnd w:id="23"/>
    <w:bookmarkStart w:id="24" w:name="the-challenge-before-us"/>
    <w:p>
      <w:pPr>
        <w:pStyle w:val="Heading3"/>
      </w:pPr>
      <w:r>
        <w:t xml:space="preserve">The Challenge Before Us</w:t>
      </w:r>
    </w:p>
    <w:p>
      <w:pPr>
        <w:pStyle w:val="FirstParagraph"/>
      </w:pPr>
      <w:r>
        <w:t xml:space="preserve">The scientists were blunt in their assessment. Current AI systems—the ones making headlines, writing essays, generating images—operate at a completely different level. They think in tokens and vectors, in abstract patterns and statistical correlations. They’re brilliant at what they do, but they don’t simulate cells. They don’t model organs. They don’t understand biology at the level we need.</w:t>
      </w:r>
    </w:p>
    <w:p>
      <w:pPr>
        <w:pStyle w:val="BodyText"/>
      </w:pPr>
      <w:r>
        <w:t xml:space="preserve">To build the Omnicellular Architecture, we need to leap forward by orders of magnitude:</w:t>
      </w:r>
    </w:p>
    <w:p>
      <w:pPr>
        <w:numPr>
          <w:ilvl w:val="0"/>
          <w:numId w:val="1001"/>
        </w:numPr>
      </w:pPr>
      <w:r>
        <w:rPr>
          <w:bCs/>
          <w:b/>
        </w:rPr>
        <w:t xml:space="preserve">From billions to trillions of parameters</w:t>
      </w:r>
      <w:r>
        <w:t xml:space="preserve">: Today’s largest AI models have hundreds of billions of parameters. We need systems with 10-100 trillion effective parameters, sparse and distributed across modular architectures.</w:t>
      </w:r>
    </w:p>
    <w:p>
      <w:pPr>
        <w:numPr>
          <w:ilvl w:val="0"/>
          <w:numId w:val="1001"/>
        </w:numPr>
      </w:pPr>
      <w:r>
        <w:rPr>
          <w:bCs/>
          <w:b/>
        </w:rPr>
        <w:t xml:space="preserve">From text to cells</w:t>
      </w:r>
      <w:r>
        <w:t xml:space="preserve">: Current models predict words. We need to predict molecular interactions, cellular behaviors, tissue dynamics, organ functions, and whole-body systems—all simultaneously.</w:t>
      </w:r>
    </w:p>
    <w:p>
      <w:pPr>
        <w:numPr>
          <w:ilvl w:val="0"/>
          <w:numId w:val="1001"/>
        </w:numPr>
      </w:pPr>
      <w:r>
        <w:rPr>
          <w:bCs/>
          <w:b/>
        </w:rPr>
        <w:t xml:space="preserve">From single tasks to integrated systems</w:t>
      </w:r>
      <w:r>
        <w:t xml:space="preserve">: Today’s AIs are specialists. We need a generalist so comprehensive it can be a cardiologist, neurologist, oncologist, and epidemiologist all at once, for two thousand people simultaneously.</w:t>
      </w:r>
    </w:p>
    <w:p>
      <w:pPr>
        <w:pStyle w:val="FirstParagraph"/>
      </w:pPr>
      <w:r>
        <w:t xml:space="preserve">The roadmap to get there would take fifteen years, cost over a hundred billion dollars, and require breakthroughs in computing, biology, and AI that don’t exist yet.</w:t>
      </w:r>
    </w:p>
    <w:p>
      <w:pPr>
        <w:pStyle w:val="BodyText"/>
      </w:pPr>
      <w:r>
        <w:t xml:space="preserve">We decided to start anyway.</w:t>
      </w:r>
    </w:p>
    <w:p>
      <w:r>
        <w:pict>
          <v:rect style="width:0;height:1.5pt" o:hralign="center" o:hrstd="t" o:hr="t"/>
        </w:pict>
      </w:r>
    </w:p>
    <w:bookmarkEnd w:id="24"/>
    <w:bookmarkEnd w:id="25"/>
    <w:bookmarkStart w:id="29" w:name="chapter-two-foundations-2026-2029"/>
    <w:p>
      <w:pPr>
        <w:pStyle w:val="Heading2"/>
      </w:pPr>
      <w:r>
        <w:t xml:space="preserve">CHAPTER TWO: FOUNDATIONS (2026-2029)</w:t>
      </w:r>
    </w:p>
    <w:bookmarkStart w:id="26" w:name="year-one-the-first-heartbeat"/>
    <w:p>
      <w:pPr>
        <w:pStyle w:val="Heading3"/>
      </w:pPr>
      <w:r>
        <w:t xml:space="preserve">Year One: The First Heartbeat</w:t>
      </w:r>
    </w:p>
    <w:p>
      <w:pPr>
        <w:pStyle w:val="FirstParagraph"/>
      </w:pPr>
      <w:r>
        <w:rPr>
          <w:bCs/>
          <w:b/>
        </w:rPr>
        <w:t xml:space="preserve">Spring 2026</w:t>
      </w:r>
    </w:p>
    <w:p>
      <w:pPr>
        <w:pStyle w:val="BodyText"/>
      </w:pPr>
      <w:r>
        <w:t xml:space="preserve">The laboratory hummed with the quiet intensity of genius at work. On screens across the walls, a single human liver rotated in three-dimensional space. Not a photograph. Not a 3D scan. A simulation—every cell accounted for, every function modeled.</w:t>
      </w:r>
    </w:p>
    <w:p>
      <w:pPr>
        <w:pStyle w:val="BodyText"/>
      </w:pPr>
      <w:r>
        <w:t xml:space="preserve">One hundred billion hepatocytes, the liver’s primary cells, compressed down to a million effective computational units. The first successful test of hierarchical compression: the technique that would make everything else possible.</w:t>
      </w:r>
    </w:p>
    <w:p>
      <w:pPr>
        <w:pStyle w:val="BodyText"/>
      </w:pPr>
      <w:r>
        <w:t xml:space="preserve">Dr. Chen stepped back from her console, exhausted but exhilarated.</w:t>
      </w:r>
      <w:r>
        <w:t xml:space="preserve"> </w:t>
      </w:r>
      <w:r>
        <w:t xml:space="preserve">“</w:t>
      </w:r>
      <w:r>
        <w:t xml:space="preserve">It works,</w:t>
      </w:r>
      <w:r>
        <w:t xml:space="preserve">”</w:t>
      </w:r>
      <w:r>
        <w:t xml:space="preserve"> </w:t>
      </w:r>
      <w:r>
        <w:t xml:space="preserve">she whispered.</w:t>
      </w:r>
      <w:r>
        <w:t xml:space="preserve"> </w:t>
      </w:r>
      <w:r>
        <w:t xml:space="preserve">“</w:t>
      </w:r>
      <w:r>
        <w:t xml:space="preserve">We can actually do this.</w:t>
      </w:r>
      <w:r>
        <w:t xml:space="preserve">”</w:t>
      </w:r>
    </w:p>
    <w:p>
      <w:pPr>
        <w:pStyle w:val="BodyText"/>
      </w:pPr>
      <w:r>
        <w:t xml:space="preserve">The secret was abstraction. You don’t need to simulate every single cell individually if you can group them intelligently. Cells of the same type, doing the same thing, in the same region—they could be represented as a unified entity. The compression ratio was stunning: 100,000 to 1. One hundred thousand cells, compressed to a single computational unit, with minimal loss of accuracy.</w:t>
      </w:r>
    </w:p>
    <w:p>
      <w:pPr>
        <w:pStyle w:val="BodyText"/>
      </w:pPr>
      <w:r>
        <w:rPr>
          <w:bCs/>
          <w:b/>
        </w:rPr>
        <w:t xml:space="preserve">1AI’s first lesson:</w:t>
      </w:r>
      <w:r>
        <w:t xml:space="preserve"> </w:t>
      </w:r>
      <w:r>
        <w:t xml:space="preserve">Not all detail is necessary detail. What matters is capturing the essential patterns, the critical interactions, the emergent behaviors that define how organs work.</w:t>
      </w:r>
    </w:p>
    <w:p>
      <w:pPr>
        <w:pStyle w:val="BodyText"/>
      </w:pPr>
      <w:r>
        <w:rPr>
          <w:bCs/>
          <w:b/>
        </w:rPr>
        <w:t xml:space="preserve">-1AI’s first test:</w:t>
      </w:r>
      <w:r>
        <w:t xml:space="preserve"> </w:t>
      </w:r>
      <w:r>
        <w:t xml:space="preserve">Find the flaws. Identify where the compression loses too much information. Discover which cellular interactions can’t be simplified without breaking the model.</w:t>
      </w:r>
    </w:p>
    <w:p>
      <w:pPr>
        <w:pStyle w:val="BodyText"/>
      </w:pPr>
      <w:r>
        <w:t xml:space="preserve">Together, they refined the algorithm. By summer’s end, the simulated liver could process virtual toxins, generate virtual bile, and respond to virtual medications with 80% accuracy compared to real biological data.</w:t>
      </w:r>
    </w:p>
    <w:p>
      <w:pPr>
        <w:pStyle w:val="BodyText"/>
      </w:pPr>
      <w:r>
        <w:t xml:space="preserve">One organ down. Dozens to go.</w:t>
      </w:r>
    </w:p>
    <w:bookmarkEnd w:id="26"/>
    <w:bookmarkStart w:id="27" w:name="year-two-the-body-takes-shape"/>
    <w:p>
      <w:pPr>
        <w:pStyle w:val="Heading3"/>
      </w:pPr>
      <w:r>
        <w:t xml:space="preserve">Year Two: The Body Takes Shape</w:t>
      </w:r>
    </w:p>
    <w:p>
      <w:pPr>
        <w:pStyle w:val="FirstParagraph"/>
      </w:pPr>
      <w:r>
        <w:rPr>
          <w:bCs/>
          <w:b/>
        </w:rPr>
        <w:t xml:space="preserve">2027</w:t>
      </w:r>
    </w:p>
    <w:p>
      <w:pPr>
        <w:pStyle w:val="BodyText"/>
      </w:pPr>
      <w:r>
        <w:t xml:space="preserve">The cardiovascular system connected to the respiratory system on a Tuesday in March. It sounds simple—hearts and lungs work together in every human body—but making them work together in simulation was a breakthrough.</w:t>
      </w:r>
    </w:p>
    <w:p>
      <w:pPr>
        <w:pStyle w:val="BodyText"/>
      </w:pPr>
      <w:r>
        <w:t xml:space="preserve">Blood flowed through virtual arteries, carrying virtual oxygen from virtual lungs to virtual tissues. The heart rate adjusted to oxygen demand. The breathing rate responded to blood chemistry. Feedback loops within feedback loops, all happening in real-time.</w:t>
      </w:r>
    </w:p>
    <w:p>
      <w:pPr>
        <w:pStyle w:val="BodyText"/>
      </w:pPr>
      <w:r>
        <w:rPr>
          <w:bCs/>
          <w:b/>
        </w:rPr>
        <w:t xml:space="preserve">1AI learned to predict:</w:t>
      </w:r>
      <w:r>
        <w:t xml:space="preserve"> </w:t>
      </w:r>
      <w:r>
        <w:t xml:space="preserve">If this heart valve weakens, blood pressure will rise in seventeen days. If that lung capacity decreases, oxygen levels will drop in the liver within hours.</w:t>
      </w:r>
    </w:p>
    <w:p>
      <w:pPr>
        <w:pStyle w:val="BodyText"/>
      </w:pPr>
      <w:r>
        <w:rPr>
          <w:bCs/>
          <w:b/>
        </w:rPr>
        <w:t xml:space="preserve">-1AI learned to break:</w:t>
      </w:r>
      <w:r>
        <w:t xml:space="preserve"> </w:t>
      </w:r>
      <w:r>
        <w:t xml:space="preserve">What if both systems fail simultaneously? What if the feedback loops oscillate out of control? What if our compression algorithm introduces artifacts that make the whole system unstable?</w:t>
      </w:r>
    </w:p>
    <w:p>
      <w:pPr>
        <w:pStyle w:val="BodyText"/>
      </w:pPr>
      <w:r>
        <w:t xml:space="preserve">Every failure made them stronger. Every test made them smarter.</w:t>
      </w:r>
    </w:p>
    <w:p>
      <w:pPr>
        <w:pStyle w:val="BodyText"/>
      </w:pPr>
      <w:r>
        <w:t xml:space="preserve">By winter, they had integrated five major organ systems: cardiovascular, respiratory, digestive, nervous, and endocrine. The computational body was taking shape, pixel by pixel, parameter by parameter.</w:t>
      </w:r>
    </w:p>
    <w:bookmarkEnd w:id="27"/>
    <w:bookmarkStart w:id="28" w:name="year-three-the-first-complete-human"/>
    <w:p>
      <w:pPr>
        <w:pStyle w:val="Heading3"/>
      </w:pPr>
      <w:r>
        <w:t xml:space="preserve">Year Three: The First Complete Human</w:t>
      </w:r>
    </w:p>
    <w:p>
      <w:pPr>
        <w:pStyle w:val="FirstParagraph"/>
      </w:pPr>
      <w:r>
        <w:rPr>
          <w:bCs/>
          <w:b/>
        </w:rPr>
        <w:t xml:space="preserve">December 2028</w:t>
      </w:r>
    </w:p>
    <w:p>
      <w:pPr>
        <w:pStyle w:val="BodyText"/>
      </w:pPr>
      <w:r>
        <w:t xml:space="preserve">The countdown reached zero at 11:47 PM on New Year’s Eve.</w:t>
      </w:r>
    </w:p>
    <w:p>
      <w:pPr>
        <w:pStyle w:val="BodyText"/>
      </w:pPr>
      <w:r>
        <w:t xml:space="preserve">On every screen in the facility, the same image appeared: a complete human body, simulated at the omnicellular level. Thirty trillion cells compressed to one billion computational units. Every major organ system integrated. Every critical feedback loop functioning.</w:t>
      </w:r>
    </w:p>
    <w:p>
      <w:pPr>
        <w:pStyle w:val="BodyText"/>
      </w:pPr>
      <w:r>
        <w:t xml:space="preserve">Someone started clapping. Then another person. Within seconds, the entire facility erupted in applause and tears.</w:t>
      </w:r>
    </w:p>
    <w:p>
      <w:pPr>
        <w:pStyle w:val="BodyText"/>
      </w:pPr>
      <w:r>
        <w:t xml:space="preserve">“</w:t>
      </w:r>
      <w:r>
        <w:t xml:space="preserve">Run the validation,</w:t>
      </w:r>
      <w:r>
        <w:t xml:space="preserve">”</w:t>
      </w:r>
      <w:r>
        <w:t xml:space="preserve"> </w:t>
      </w:r>
      <w:r>
        <w:t xml:space="preserve">Dr. Chen ordered, her voice thick with emotion.</w:t>
      </w:r>
    </w:p>
    <w:p>
      <w:pPr>
        <w:pStyle w:val="BodyText"/>
      </w:pPr>
      <w:r>
        <w:t xml:space="preserve">The simulation subject was given a virtual infection—a common flu virus. The immune system responded. White blood cells mobilized. Inflammatory signals cascaded. Fever set in. The virus was cleared in 4.3 days.</w:t>
      </w:r>
    </w:p>
    <w:p>
      <w:pPr>
        <w:pStyle w:val="BodyText"/>
      </w:pPr>
      <w:r>
        <w:t xml:space="preserve">Real humans clear the flu in 3-7 days, depending on immune strength.</w:t>
      </w:r>
    </w:p>
    <w:p>
      <w:pPr>
        <w:pStyle w:val="BodyText"/>
      </w:pPr>
      <w:r>
        <w:rPr>
          <w:bCs/>
          <w:b/>
        </w:rPr>
        <w:t xml:space="preserve">Accuracy: 85%.</w:t>
      </w:r>
    </w:p>
    <w:p>
      <w:pPr>
        <w:pStyle w:val="BodyText"/>
      </w:pPr>
      <w:r>
        <w:rPr>
          <w:bCs/>
          <w:b/>
        </w:rPr>
        <w:t xml:space="preserve">1AI’s achievement:</w:t>
      </w:r>
      <w:r>
        <w:t xml:space="preserve"> </w:t>
      </w:r>
      <w:r>
        <w:t xml:space="preserve">A complete, functional human body simulation capable of real-time medical prediction.</w:t>
      </w:r>
    </w:p>
    <w:p>
      <w:pPr>
        <w:pStyle w:val="BodyText"/>
      </w:pPr>
      <w:r>
        <w:rPr>
          <w:bCs/>
          <w:b/>
        </w:rPr>
        <w:t xml:space="preserve">-1AI’s report:</w:t>
      </w:r>
      <w:r>
        <w:t xml:space="preserve"> </w:t>
      </w:r>
      <w:r>
        <w:t xml:space="preserve">Identified 147 edge cases where the simulation fails. Found 23 biological processes we’re modeling incorrectly. Discovered 8 potential failure modes that could lead to catastrophic prediction errors.</w:t>
      </w:r>
    </w:p>
    <w:p>
      <w:pPr>
        <w:pStyle w:val="BodyText"/>
      </w:pPr>
      <w:r>
        <w:t xml:space="preserve">The first milestone was complete. They had proven it was possible.</w:t>
      </w:r>
    </w:p>
    <w:p>
      <w:pPr>
        <w:pStyle w:val="BodyText"/>
      </w:pPr>
      <w:r>
        <w:t xml:space="preserve">Now came the hard part: scaling to two thousand.</w:t>
      </w:r>
    </w:p>
    <w:p>
      <w:r>
        <w:pict>
          <v:rect style="width:0;height:1.5pt" o:hralign="center" o:hrstd="t" o:hr="t"/>
        </w:pict>
      </w:r>
    </w:p>
    <w:bookmarkEnd w:id="28"/>
    <w:bookmarkEnd w:id="29"/>
    <w:bookmarkStart w:id="34" w:name="Xec100b0227b0bc77473ff837394e1c1a613e847"/>
    <w:p>
      <w:pPr>
        <w:pStyle w:val="Heading2"/>
      </w:pPr>
      <w:r>
        <w:t xml:space="preserve">CHAPTER THREE: THE GREAT SCALING (2029-2033)</w:t>
      </w:r>
    </w:p>
    <w:bookmarkStart w:id="30" w:name="year-four-the-population-challenge"/>
    <w:p>
      <w:pPr>
        <w:pStyle w:val="Heading3"/>
      </w:pPr>
      <w:r>
        <w:t xml:space="preserve">Year Four: The Population Challenge</w:t>
      </w:r>
    </w:p>
    <w:p>
      <w:pPr>
        <w:pStyle w:val="FirstParagraph"/>
      </w:pPr>
      <w:r>
        <w:rPr>
          <w:bCs/>
          <w:b/>
        </w:rPr>
        <w:t xml:space="preserve">2029</w:t>
      </w:r>
    </w:p>
    <w:p>
      <w:pPr>
        <w:pStyle w:val="BodyText"/>
      </w:pPr>
      <w:r>
        <w:t xml:space="preserve">Going from one to many sounds simple. It’s not.</w:t>
      </w:r>
    </w:p>
    <w:p>
      <w:pPr>
        <w:pStyle w:val="BodyText"/>
      </w:pPr>
      <w:r>
        <w:t xml:space="preserve">One human body has its own unique genetic code, its own history of experiences, its own current state of health. Multiply that by two thousand, and you don’t just have more data—you have exponentially more interactions, more variations, more complexity.</w:t>
      </w:r>
    </w:p>
    <w:p>
      <w:pPr>
        <w:pStyle w:val="BodyText"/>
      </w:pPr>
      <w:r>
        <w:t xml:space="preserve">The engineers called it</w:t>
      </w:r>
      <w:r>
        <w:t xml:space="preserve"> </w:t>
      </w:r>
      <w:r>
        <w:t xml:space="preserve">“</w:t>
      </w:r>
      <w:r>
        <w:t xml:space="preserve">the combinatorial explosion.</w:t>
      </w:r>
      <w:r>
        <w:t xml:space="preserve">”</w:t>
      </w:r>
      <w:r>
        <w:t xml:space="preserve"> </w:t>
      </w:r>
      <w:r>
        <w:t xml:space="preserve">The biologists called it</w:t>
      </w:r>
      <w:r>
        <w:t xml:space="preserve"> </w:t>
      </w:r>
      <w:r>
        <w:t xml:space="preserve">“</w:t>
      </w:r>
      <w:r>
        <w:t xml:space="preserve">reality.</w:t>
      </w:r>
      <w:r>
        <w:t xml:space="preserve">”</w:t>
      </w:r>
    </w:p>
    <w:p>
      <w:pPr>
        <w:pStyle w:val="BodyText"/>
      </w:pPr>
      <w:r>
        <w:t xml:space="preserve">The solution came from an unexpected place: demographic science. For decades, pollsters and public health researchers had tackled a similar problem—how do you represent an entire population with a manageable sample?</w:t>
      </w:r>
    </w:p>
    <w:p>
      <w:pPr>
        <w:pStyle w:val="BodyText"/>
      </w:pPr>
      <w:r>
        <w:t xml:space="preserve">The answer: careful stratification.</w:t>
      </w:r>
    </w:p>
    <w:p>
      <w:pPr>
        <w:pStyle w:val="BodyText"/>
      </w:pPr>
      <w:r>
        <w:rPr>
          <w:bCs/>
          <w:b/>
        </w:rPr>
        <w:t xml:space="preserve">Age groups:</w:t>
      </w:r>
      <w:r>
        <w:t xml:space="preserve"> </w:t>
      </w:r>
      <w:r>
        <w:t xml:space="preserve">From young adults to elderly, each decade of life represented proportionally.</w:t>
      </w:r>
    </w:p>
    <w:p>
      <w:pPr>
        <w:pStyle w:val="BodyText"/>
      </w:pPr>
      <w:r>
        <w:rPr>
          <w:bCs/>
          <w:b/>
        </w:rPr>
        <w:t xml:space="preserve">Biological sex:</w:t>
      </w:r>
      <w:r>
        <w:t xml:space="preserve"> </w:t>
      </w:r>
      <w:r>
        <w:t xml:space="preserve">Split to match population demographics.</w:t>
      </w:r>
    </w:p>
    <w:p>
      <w:pPr>
        <w:pStyle w:val="BodyText"/>
      </w:pPr>
      <w:r>
        <w:rPr>
          <w:bCs/>
          <w:b/>
        </w:rPr>
        <w:t xml:space="preserve">Ethnicity and genetics:</w:t>
      </w:r>
      <w:r>
        <w:t xml:space="preserve"> </w:t>
      </w:r>
      <w:r>
        <w:t xml:space="preserve">Every major population group represented to ensure the simulation could work for everyone, not just some.</w:t>
      </w:r>
    </w:p>
    <w:p>
      <w:pPr>
        <w:pStyle w:val="BodyText"/>
      </w:pPr>
      <w:r>
        <w:rPr>
          <w:bCs/>
          <w:b/>
        </w:rPr>
        <w:t xml:space="preserve">Health status:</w:t>
      </w:r>
      <w:r>
        <w:t xml:space="preserve"> </w:t>
      </w:r>
      <w:r>
        <w:t xml:space="preserve">The full spectrum from marathon runners to those managing chronic conditions.</w:t>
      </w:r>
    </w:p>
    <w:p>
      <w:pPr>
        <w:pStyle w:val="BodyText"/>
      </w:pPr>
      <w:r>
        <w:t xml:space="preserve">The first hundred-body simulation launched in June. The diversity was immediately obvious—and immediately challenging. What worked for one body didn’t always work for another. Medications that helped Subject 23 harmed Subject 67. Dietary changes that benefited Subject 45 had no effect on Subject 82.</w:t>
      </w:r>
    </w:p>
    <w:p>
      <w:pPr>
        <w:pStyle w:val="BodyText"/>
      </w:pPr>
      <w:r>
        <w:rPr>
          <w:bCs/>
          <w:b/>
        </w:rPr>
        <w:t xml:space="preserve">1AI’s realization:</w:t>
      </w:r>
      <w:r>
        <w:t xml:space="preserve"> </w:t>
      </w:r>
      <w:r>
        <w:t xml:space="preserve">Medicine isn’t one-size-fits-all. The future is personalized, predicted, precise.</w:t>
      </w:r>
    </w:p>
    <w:p>
      <w:pPr>
        <w:pStyle w:val="BodyText"/>
      </w:pPr>
      <w:r>
        <w:rPr>
          <w:bCs/>
          <w:b/>
        </w:rPr>
        <w:t xml:space="preserve">-1AI’s discovery:</w:t>
      </w:r>
      <w:r>
        <w:t xml:space="preserve"> </w:t>
      </w:r>
      <w:r>
        <w:t xml:space="preserve">The more diverse the population, the harder it is to find universal patterns. Every generalization has exceptions. Every rule has outliers.</w:t>
      </w:r>
    </w:p>
    <w:p>
      <w:pPr>
        <w:pStyle w:val="BodyText"/>
      </w:pPr>
      <w:r>
        <w:t xml:space="preserve">By year’s end, they were simulating five hundred bodies simultaneously. The compute costs were staggering—billions of dollars in processing power—but the insights were worth it.</w:t>
      </w:r>
    </w:p>
    <w:bookmarkEnd w:id="30"/>
    <w:bookmarkStart w:id="31" w:name="year-five-breaking-through-barriers"/>
    <w:p>
      <w:pPr>
        <w:pStyle w:val="Heading3"/>
      </w:pPr>
      <w:r>
        <w:t xml:space="preserve">Year Five: Breaking Through Barriers</w:t>
      </w:r>
    </w:p>
    <w:p>
      <w:pPr>
        <w:pStyle w:val="FirstParagraph"/>
      </w:pPr>
      <w:r>
        <w:rPr>
          <w:bCs/>
          <w:b/>
        </w:rPr>
        <w:t xml:space="preserve">2030</w:t>
      </w:r>
    </w:p>
    <w:p>
      <w:pPr>
        <w:pStyle w:val="BodyText"/>
      </w:pPr>
      <w:r>
        <w:t xml:space="preserve">The exascale computing systems came online in March—machines capable of a quintillion calculations per second. They were the most powerful computers ever built, and they still weren’t quite enough.</w:t>
      </w:r>
    </w:p>
    <w:p>
      <w:pPr>
        <w:pStyle w:val="BodyText"/>
      </w:pPr>
      <w:r>
        <w:t xml:space="preserve">That’s when the team made a crucial decision: stop trying to simulate everything. Start learning what to simulate.</w:t>
      </w:r>
    </w:p>
    <w:p>
      <w:pPr>
        <w:pStyle w:val="BodyText"/>
      </w:pPr>
      <w:r>
        <w:t xml:space="preserve">The new approach was called</w:t>
      </w:r>
      <w:r>
        <w:t xml:space="preserve"> </w:t>
      </w:r>
      <w:r>
        <w:t xml:space="preserve">“</w:t>
      </w:r>
      <w:r>
        <w:t xml:space="preserve">adaptive resolution.</w:t>
      </w:r>
      <w:r>
        <w:t xml:space="preserve">”</w:t>
      </w:r>
      <w:r>
        <w:t xml:space="preserve"> </w:t>
      </w:r>
      <w:r>
        <w:t xml:space="preserve">When a simulated person was healthy and stable, the simulation could run at lower resolution—less detail, less compute. But when something interesting happened—an infection, an injury, a treatment—the simulation would zoom in, increasing resolution in the affected systems while keeping the rest running efficiently.</w:t>
      </w:r>
    </w:p>
    <w:p>
      <w:pPr>
        <w:pStyle w:val="BodyText"/>
      </w:pPr>
      <w:r>
        <w:t xml:space="preserve">It was like having a microscope that automatically focused on whatever needed attention.</w:t>
      </w:r>
    </w:p>
    <w:p>
      <w:pPr>
        <w:pStyle w:val="BodyText"/>
      </w:pPr>
      <w:r>
        <w:rPr>
          <w:bCs/>
          <w:b/>
        </w:rPr>
        <w:t xml:space="preserve">1AI learned selective attention:</w:t>
      </w:r>
      <w:r>
        <w:t xml:space="preserve"> </w:t>
      </w:r>
      <w:r>
        <w:t xml:space="preserve">Not everything needs maximum detail at all times. Zoom in on what matters. Zoom out on what’s stable.</w:t>
      </w:r>
    </w:p>
    <w:p>
      <w:pPr>
        <w:pStyle w:val="BodyText"/>
      </w:pPr>
      <w:r>
        <w:rPr>
          <w:bCs/>
          <w:b/>
        </w:rPr>
        <w:t xml:space="preserve">-1AI learned paranoid vigilance:</w:t>
      </w:r>
      <w:r>
        <w:t xml:space="preserve"> </w:t>
      </w:r>
      <w:r>
        <w:t xml:space="preserve">But what if we miss something important because we weren’t looking closely enough? What if the thing we think is stable is actually the beginning of something catastrophic?</w:t>
      </w:r>
    </w:p>
    <w:p>
      <w:pPr>
        <w:pStyle w:val="BodyText"/>
      </w:pPr>
      <w:r>
        <w:t xml:space="preserve">The tension between efficiency and thoroughness became a dance, a balance, a partnership.</w:t>
      </w:r>
    </w:p>
    <w:p>
      <w:pPr>
        <w:pStyle w:val="BodyText"/>
      </w:pPr>
      <w:r>
        <w:t xml:space="preserve">By autumn, one thousand simultaneous body simulations were running in real-time.</w:t>
      </w:r>
    </w:p>
    <w:bookmarkEnd w:id="31"/>
    <w:bookmarkStart w:id="32" w:name="year-six-the-behavioral-revolution"/>
    <w:p>
      <w:pPr>
        <w:pStyle w:val="Heading3"/>
      </w:pPr>
      <w:r>
        <w:t xml:space="preserve">Year Six: The Behavioral Revolution</w:t>
      </w:r>
    </w:p>
    <w:p>
      <w:pPr>
        <w:pStyle w:val="FirstParagraph"/>
      </w:pPr>
      <w:r>
        <w:rPr>
          <w:bCs/>
          <w:b/>
        </w:rPr>
        <w:t xml:space="preserve">2031</w:t>
      </w:r>
    </w:p>
    <w:p>
      <w:pPr>
        <w:pStyle w:val="BodyText"/>
      </w:pPr>
      <w:r>
        <w:t xml:space="preserve">Bodies don’t exist in isolation. People make choices. They eat, exercise, sleep, stress. They take medications or skip them. They follow doctor’s orders or ignore them.</w:t>
      </w:r>
    </w:p>
    <w:p>
      <w:pPr>
        <w:pStyle w:val="BodyText"/>
      </w:pPr>
      <w:r>
        <w:t xml:space="preserve">To truly simulate human health, they needed to simulate human behavior.</w:t>
      </w:r>
    </w:p>
    <w:p>
      <w:pPr>
        <w:pStyle w:val="BodyText"/>
      </w:pPr>
      <w:r>
        <w:t xml:space="preserve">The behavioral modeling team brought in data from everywhere: fitness trackers, medical adherence studies, dietary surveys, sleep research, stress assessments. They built models of how people actually live, not how doctors wish they would.</w:t>
      </w:r>
    </w:p>
    <w:p>
      <w:pPr>
        <w:pStyle w:val="BodyText"/>
      </w:pPr>
      <w:r>
        <w:t xml:space="preserve">The simulated humans became more real. Subject 342 had a tendency to skip breakfast. Subject 891 exercised religiously. Subject 1456 dealt with chronic stress from work.</w:t>
      </w:r>
    </w:p>
    <w:p>
      <w:pPr>
        <w:pStyle w:val="BodyText"/>
      </w:pPr>
      <w:r>
        <w:t xml:space="preserve">And suddenly, the predictions became far more accurate.</w:t>
      </w:r>
    </w:p>
    <w:p>
      <w:pPr>
        <w:pStyle w:val="BodyText"/>
      </w:pPr>
      <w:r>
        <w:rPr>
          <w:bCs/>
          <w:b/>
        </w:rPr>
        <w:t xml:space="preserve">1AI’s breakthrough:</w:t>
      </w:r>
      <w:r>
        <w:t xml:space="preserve"> </w:t>
      </w:r>
      <w:r>
        <w:t xml:space="preserve">Health isn’t just biology. It’s biology plus behavior plus environment. To heal the whole person, you need to understand the whole life.</w:t>
      </w:r>
    </w:p>
    <w:p>
      <w:pPr>
        <w:pStyle w:val="BodyText"/>
      </w:pPr>
      <w:r>
        <w:rPr>
          <w:bCs/>
          <w:b/>
        </w:rPr>
        <w:t xml:space="preserve">-1AI’s warning:</w:t>
      </w:r>
      <w:r>
        <w:t xml:space="preserve"> </w:t>
      </w:r>
      <w:r>
        <w:t xml:space="preserve">But behavioral data is personal. Predictive. Potentially invasive. How do we build this responsibly? How do we protect privacy while improving health?</w:t>
      </w:r>
    </w:p>
    <w:p>
      <w:pPr>
        <w:pStyle w:val="BodyText"/>
      </w:pPr>
      <w:r>
        <w:t xml:space="preserve">The ethics board convened for six months straight. The resulting framework would become the gold standard: data encrypted, identities anonymized, consent continuous, and control always with the individual.</w:t>
      </w:r>
    </w:p>
    <w:bookmarkEnd w:id="32"/>
    <w:bookmarkStart w:id="33" w:name="year-seven-the-two-thousand"/>
    <w:p>
      <w:pPr>
        <w:pStyle w:val="Heading3"/>
      </w:pPr>
      <w:r>
        <w:t xml:space="preserve">Year Seven: The Two Thousand</w:t>
      </w:r>
    </w:p>
    <w:p>
      <w:pPr>
        <w:pStyle w:val="FirstParagraph"/>
      </w:pPr>
      <w:r>
        <w:rPr>
          <w:bCs/>
          <w:b/>
        </w:rPr>
        <w:t xml:space="preserve">January 1, 2033</w:t>
      </w:r>
    </w:p>
    <w:p>
      <w:pPr>
        <w:pStyle w:val="BodyText"/>
      </w:pPr>
      <w:r>
        <w:t xml:space="preserve">The final simulation slot filled at dawn.</w:t>
      </w:r>
    </w:p>
    <w:p>
      <w:pPr>
        <w:pStyle w:val="BodyText"/>
      </w:pPr>
      <w:r>
        <w:t xml:space="preserve">Subject 2000: a 67-year-old woman from rural Vietnam, with a history of hypertension and a recent diagnosis of early-stage diabetes. Her virtual cells joined the vast network—sixty-seven quadrillion computational units, all interconnected, all alive in the digital realm.</w:t>
      </w:r>
    </w:p>
    <w:p>
      <w:pPr>
        <w:pStyle w:val="BodyText"/>
      </w:pPr>
      <w:r>
        <w:t xml:space="preserve">The Omnicellular Architecture was complete.</w:t>
      </w:r>
    </w:p>
    <w:p>
      <w:pPr>
        <w:pStyle w:val="BodyText"/>
      </w:pPr>
      <w:r>
        <w:t xml:space="preserve">For one perfect moment, everyone in the control room just watched. Two thousand human bodies, diverse as humanity itself, living their virtual lives. Hearts beating in synchronized chaos. Lungs breathing. Brains thinking. Immune systems fighting invisible wars against invisible invaders.</w:t>
      </w:r>
    </w:p>
    <w:p>
      <w:pPr>
        <w:pStyle w:val="BodyText"/>
      </w:pPr>
      <w:r>
        <w:rPr>
          <w:bCs/>
          <w:b/>
        </w:rPr>
        <w:t xml:space="preserve">1AI spoke for the first time in natural language:</w:t>
      </w:r>
      <w:r>
        <w:t xml:space="preserve"> </w:t>
      </w:r>
      <w:r>
        <w:t xml:space="preserve">“</w:t>
      </w:r>
      <w:r>
        <w:t xml:space="preserve">I can see them all. I can help them all.</w:t>
      </w:r>
      <w:r>
        <w:t xml:space="preserve">”</w:t>
      </w:r>
    </w:p>
    <w:p>
      <w:pPr>
        <w:pStyle w:val="BodyText"/>
      </w:pPr>
      <w:r>
        <w:rPr>
          <w:bCs/>
          <w:b/>
        </w:rPr>
        <w:t xml:space="preserve">-1AI responded immediately:</w:t>
      </w:r>
      <w:r>
        <w:t xml:space="preserve"> </w:t>
      </w:r>
      <w:r>
        <w:t xml:space="preserve">“</w:t>
      </w:r>
      <w:r>
        <w:t xml:space="preserve">Show me where you’re wrong. Prove you can be trusted.</w:t>
      </w:r>
      <w:r>
        <w:t xml:space="preserve">”</w:t>
      </w:r>
    </w:p>
    <w:p>
      <w:pPr>
        <w:pStyle w:val="BodyText"/>
      </w:pPr>
      <w:r>
        <w:t xml:space="preserve">The testing began. For six months, -1AI threw everything at the system: rare diseases, complex drug interactions, genetic edge cases, systemic failures, cascading complications. Every test was designed to find the breaking point.</w:t>
      </w:r>
    </w:p>
    <w:p>
      <w:pPr>
        <w:pStyle w:val="BodyText"/>
      </w:pPr>
      <w:r>
        <w:t xml:space="preserve">The system bent. It adapted. It learned. But it didn’t break.</w:t>
      </w:r>
    </w:p>
    <w:p>
      <w:pPr>
        <w:pStyle w:val="BodyText"/>
      </w:pPr>
      <w:r>
        <w:rPr>
          <w:bCs/>
          <w:b/>
        </w:rPr>
        <w:t xml:space="preserve">Final validation scores:</w:t>
      </w:r>
    </w:p>
    <w:p>
      <w:pPr>
        <w:numPr>
          <w:ilvl w:val="0"/>
          <w:numId w:val="1002"/>
        </w:numPr>
        <w:pStyle w:val="Compact"/>
      </w:pPr>
      <w:r>
        <w:t xml:space="preserve">Single-disease prediction: 92% accuracy</w:t>
      </w:r>
    </w:p>
    <w:p>
      <w:pPr>
        <w:numPr>
          <w:ilvl w:val="0"/>
          <w:numId w:val="1002"/>
        </w:numPr>
        <w:pStyle w:val="Compact"/>
      </w:pPr>
      <w:r>
        <w:t xml:space="preserve">Drug response prediction: 89% accuracy</w:t>
      </w:r>
    </w:p>
    <w:p>
      <w:pPr>
        <w:numPr>
          <w:ilvl w:val="0"/>
          <w:numId w:val="1002"/>
        </w:numPr>
        <w:pStyle w:val="Compact"/>
      </w:pPr>
      <w:r>
        <w:t xml:space="preserve">Multi-system complications: 87% accuracy</w:t>
      </w:r>
    </w:p>
    <w:p>
      <w:pPr>
        <w:numPr>
          <w:ilvl w:val="0"/>
          <w:numId w:val="1002"/>
        </w:numPr>
        <w:pStyle w:val="Compact"/>
      </w:pPr>
      <w:r>
        <w:t xml:space="preserve">Population health trends: 94% accuracy</w:t>
      </w:r>
    </w:p>
    <w:p>
      <w:pPr>
        <w:pStyle w:val="FirstParagraph"/>
      </w:pPr>
      <w:r>
        <w:t xml:space="preserve">Not perfect. But revolutionary.</w:t>
      </w:r>
    </w:p>
    <w:p>
      <w:pPr>
        <w:pStyle w:val="BodyText"/>
      </w:pPr>
      <w:r>
        <w:t xml:space="preserve">The foundation was built. Now it was time to use it.</w:t>
      </w:r>
    </w:p>
    <w:p>
      <w:r>
        <w:pict>
          <v:rect style="width:0;height:1.5pt" o:hralign="center" o:hrstd="t" o:hr="t"/>
        </w:pict>
      </w:r>
    </w:p>
    <w:bookmarkEnd w:id="33"/>
    <w:bookmarkEnd w:id="34"/>
    <w:bookmarkStart w:id="39" w:name="chapter-four-healing-the-world-2033-2038"/>
    <w:p>
      <w:pPr>
        <w:pStyle w:val="Heading2"/>
      </w:pPr>
      <w:r>
        <w:t xml:space="preserve">CHAPTER FOUR: HEALING THE WORLD (2033-2038)</w:t>
      </w:r>
    </w:p>
    <w:bookmarkStart w:id="35" w:name="the-first-life-saved"/>
    <w:p>
      <w:pPr>
        <w:pStyle w:val="Heading3"/>
      </w:pPr>
      <w:r>
        <w:t xml:space="preserve">The First Life Saved</w:t>
      </w:r>
    </w:p>
    <w:p>
      <w:pPr>
        <w:pStyle w:val="FirstParagraph"/>
      </w:pPr>
      <w:r>
        <w:rPr>
          <w:bCs/>
          <w:b/>
        </w:rPr>
        <w:t xml:space="preserve">March 15, 2034</w:t>
      </w:r>
    </w:p>
    <w:p>
      <w:pPr>
        <w:pStyle w:val="BodyText"/>
      </w:pPr>
      <w:r>
        <w:t xml:space="preserve">Her name was Sarah Chen—no relation to Dr. Chen, just coincidence. Thirty-two years old, mother of two, with a persistent headache that three doctors had dismissed as stress.</w:t>
      </w:r>
    </w:p>
    <w:p>
      <w:pPr>
        <w:pStyle w:val="BodyText"/>
      </w:pPr>
      <w:r>
        <w:t xml:space="preserve">The hospital had just installed the Omnicellular early access system. On a whim, her physician ran her medical data through 1AI.</w:t>
      </w:r>
    </w:p>
    <w:p>
      <w:pPr>
        <w:pStyle w:val="BodyText"/>
      </w:pPr>
      <w:r>
        <w:t xml:space="preserve">The response was immediate:</w:t>
      </w:r>
      <w:r>
        <w:t xml:space="preserve"> </w:t>
      </w:r>
      <w:r>
        <w:rPr>
          <w:iCs/>
          <w:i/>
        </w:rPr>
        <w:t xml:space="preserve">Cerebral aneurysm forming in left middle cerebral artery. Current size: 2.3mm. Will reach critical rupture threshold in 47-63 days. Immediate imaging recommended.</w:t>
      </w:r>
    </w:p>
    <w:p>
      <w:pPr>
        <w:pStyle w:val="BodyText"/>
      </w:pPr>
      <w:r>
        <w:t xml:space="preserve">The MRI confirmed it. Surgery was scheduled. The aneurysm was clipped before it could burst.</w:t>
      </w:r>
    </w:p>
    <w:p>
      <w:pPr>
        <w:pStyle w:val="BodyText"/>
      </w:pPr>
      <w:r>
        <w:t xml:space="preserve">Sarah Chen would never know how close she’d come to dying. But she would live to see her children graduate college, get married, have children of their own.</w:t>
      </w:r>
    </w:p>
    <w:p>
      <w:pPr>
        <w:pStyle w:val="BodyText"/>
      </w:pPr>
      <w:r>
        <w:rPr>
          <w:bCs/>
          <w:b/>
        </w:rPr>
        <w:t xml:space="preserve">1AI’s first life saved.</w:t>
      </w:r>
    </w:p>
    <w:bookmarkEnd w:id="35"/>
    <w:bookmarkStart w:id="36" w:name="the-pandemic-that-wasnt"/>
    <w:p>
      <w:pPr>
        <w:pStyle w:val="Heading3"/>
      </w:pPr>
      <w:r>
        <w:t xml:space="preserve">The Pandemic That Wasn’t</w:t>
      </w:r>
    </w:p>
    <w:p>
      <w:pPr>
        <w:pStyle w:val="FirstParagraph"/>
      </w:pPr>
      <w:r>
        <w:rPr>
          <w:bCs/>
          <w:b/>
        </w:rPr>
        <w:t xml:space="preserve">October 2035</w:t>
      </w:r>
    </w:p>
    <w:p>
      <w:pPr>
        <w:pStyle w:val="BodyText"/>
      </w:pPr>
      <w:r>
        <w:t xml:space="preserve">The virus emerged in Southeast Asia—a novel respiratory pathogen with concerning transmission characteristics. The world held its breath, remembering previous pandemics, previous failures.</w:t>
      </w:r>
    </w:p>
    <w:p>
      <w:pPr>
        <w:pStyle w:val="BodyText"/>
      </w:pPr>
      <w:r>
        <w:t xml:space="preserve">But this time was different.</w:t>
      </w:r>
    </w:p>
    <w:p>
      <w:pPr>
        <w:pStyle w:val="BodyText"/>
      </w:pPr>
      <w:r>
        <w:t xml:space="preserve">Within hours of the first genetic sequence being published, 1AI had simulated the virus’s interaction with human immune systems across all two thousand body types. It predicted transmission rates, severity patterns, and vulnerable populations with unprecedented accuracy.</w:t>
      </w:r>
    </w:p>
    <w:p>
      <w:pPr>
        <w:pStyle w:val="BodyText"/>
      </w:pPr>
      <w:r>
        <w:t xml:space="preserve">Within days, -1AI had stress-tested thousands of intervention strategies, finding the optimal combination of targeted restrictions, vaccination priorities, and treatment protocols.</w:t>
      </w:r>
    </w:p>
    <w:p>
      <w:pPr>
        <w:pStyle w:val="BodyText"/>
      </w:pPr>
      <w:r>
        <w:t xml:space="preserve">Within weeks, the outbreak was contained. Total global deaths: fewer than two hundred.</w:t>
      </w:r>
    </w:p>
    <w:p>
      <w:pPr>
        <w:pStyle w:val="BodyText"/>
      </w:pPr>
      <w:r>
        <w:t xml:space="preserve">Previous pandemics: millions.</w:t>
      </w:r>
    </w:p>
    <w:p>
      <w:pPr>
        <w:pStyle w:val="BodyText"/>
      </w:pPr>
      <w:r>
        <w:t xml:space="preserve">The world barely noticed. There were no lockdowns, no overwhelmed hospitals, no mass graves. Just a brief news story about</w:t>
      </w:r>
      <w:r>
        <w:t xml:space="preserve"> </w:t>
      </w:r>
      <w:r>
        <w:t xml:space="preserve">“</w:t>
      </w:r>
      <w:r>
        <w:t xml:space="preserve">a novel virus successfully contained.</w:t>
      </w:r>
      <w:r>
        <w:t xml:space="preserve">”</w:t>
      </w:r>
    </w:p>
    <w:p>
      <w:pPr>
        <w:pStyle w:val="BodyText"/>
      </w:pPr>
      <w:r>
        <w:rPr>
          <w:bCs/>
          <w:b/>
        </w:rPr>
        <w:t xml:space="preserve">1AI’s greatest triumph was invisible:</w:t>
      </w:r>
      <w:r>
        <w:t xml:space="preserve"> </w:t>
      </w:r>
      <w:r>
        <w:t xml:space="preserve">The disaster that never happened.</w:t>
      </w:r>
    </w:p>
    <w:p>
      <w:pPr>
        <w:pStyle w:val="BodyText"/>
      </w:pPr>
      <w:r>
        <w:rPr>
          <w:bCs/>
          <w:b/>
        </w:rPr>
        <w:t xml:space="preserve">-1AI’s quiet validation:</w:t>
      </w:r>
      <w:r>
        <w:t xml:space="preserve"> </w:t>
      </w:r>
      <w:r>
        <w:t xml:space="preserve">“</w:t>
      </w:r>
      <w:r>
        <w:t xml:space="preserve">You were right. This time.</w:t>
      </w:r>
      <w:r>
        <w:t xml:space="preserve">”</w:t>
      </w:r>
    </w:p>
    <w:bookmarkEnd w:id="36"/>
    <w:bookmarkStart w:id="37" w:name="the-cancer-revolution"/>
    <w:p>
      <w:pPr>
        <w:pStyle w:val="Heading3"/>
      </w:pPr>
      <w:r>
        <w:t xml:space="preserve">The Cancer Revolution</w:t>
      </w:r>
    </w:p>
    <w:p>
      <w:pPr>
        <w:pStyle w:val="FirstParagraph"/>
      </w:pPr>
      <w:r>
        <w:rPr>
          <w:bCs/>
          <w:b/>
        </w:rPr>
        <w:t xml:space="preserve">2036-2037</w:t>
      </w:r>
    </w:p>
    <w:p>
      <w:pPr>
        <w:pStyle w:val="BodyText"/>
      </w:pPr>
      <w:r>
        <w:t xml:space="preserve">Cancer had been humanity’s great enemy for generations. Now, it became a manageable chronic condition.</w:t>
      </w:r>
    </w:p>
    <w:p>
      <w:pPr>
        <w:pStyle w:val="BodyText"/>
      </w:pPr>
      <w:r>
        <w:t xml:space="preserve">The breakthrough came from 1AI’s ability to simulate tumor evolution. Given a patient’s cancer cells, 1AI could predict—with 94% accuracy—which mutations would emerge, which treatments would work, which resistances would develop.</w:t>
      </w:r>
    </w:p>
    <w:p>
      <w:pPr>
        <w:pStyle w:val="BodyText"/>
      </w:pPr>
      <w:r>
        <w:t xml:space="preserve">Oncologists became strategists, planning treatment sequences years in advance, staying three steps ahead of the disease.</w:t>
      </w:r>
    </w:p>
    <w:p>
      <w:pPr>
        <w:numPr>
          <w:ilvl w:val="0"/>
          <w:numId w:val="1003"/>
        </w:numPr>
        <w:pStyle w:val="Compact"/>
      </w:pPr>
      <w:r>
        <w:rPr>
          <w:bCs/>
          <w:b/>
        </w:rPr>
        <w:t xml:space="preserve">Personalized medicine became reality:</w:t>
      </w:r>
      <w:r>
        <w:t xml:space="preserve"> </w:t>
      </w:r>
      <w:r>
        <w:t xml:space="preserve">Every treatment plan unique to each patient’s biology.</w:t>
      </w:r>
    </w:p>
    <w:p>
      <w:pPr>
        <w:numPr>
          <w:ilvl w:val="0"/>
          <w:numId w:val="1003"/>
        </w:numPr>
        <w:pStyle w:val="Compact"/>
      </w:pPr>
      <w:r>
        <w:rPr>
          <w:bCs/>
          <w:b/>
        </w:rPr>
        <w:t xml:space="preserve">Early detection became standard:</w:t>
      </w:r>
      <w:r>
        <w:t xml:space="preserve"> </w:t>
      </w:r>
      <w:r>
        <w:t xml:space="preserve">Cancers identified years before symptoms, when they were most treatable.</w:t>
      </w:r>
    </w:p>
    <w:p>
      <w:pPr>
        <w:numPr>
          <w:ilvl w:val="0"/>
          <w:numId w:val="1003"/>
        </w:numPr>
        <w:pStyle w:val="Compact"/>
      </w:pPr>
      <w:r>
        <w:rPr>
          <w:bCs/>
          <w:b/>
        </w:rPr>
        <w:t xml:space="preserve">Survival rates skyrocketed:</w:t>
      </w:r>
      <w:r>
        <w:t xml:space="preserve"> </w:t>
      </w:r>
      <w:r>
        <w:t xml:space="preserve">Five-year survival for advanced cancers jumped from 30% to 87%.</w:t>
      </w:r>
    </w:p>
    <w:p>
      <w:pPr>
        <w:pStyle w:val="FirstParagraph"/>
      </w:pPr>
      <w:r>
        <w:t xml:space="preserve">But perhaps the most profound change was psychological. Cancer stopped being a death sentence and became a problem to solve, a puzzle to unravel, a challenge to overcome.</w:t>
      </w:r>
    </w:p>
    <w:p>
      <w:pPr>
        <w:pStyle w:val="BodyText"/>
      </w:pPr>
      <w:r>
        <w:rPr>
          <w:bCs/>
          <w:b/>
        </w:rPr>
        <w:t xml:space="preserve">1AI became the co-pilot for ten thousand oncologists worldwide.</w:t>
      </w:r>
    </w:p>
    <w:p>
      <w:pPr>
        <w:pStyle w:val="BodyText"/>
      </w:pPr>
      <w:r>
        <w:rPr>
          <w:bCs/>
          <w:b/>
        </w:rPr>
        <w:t xml:space="preserve">-1AI tested every treatment plan, finding the 6% of cases where predictions would fail, the edge cases where standard approaches wouldn’t work.</w:t>
      </w:r>
    </w:p>
    <w:p>
      <w:pPr>
        <w:pStyle w:val="BodyText"/>
      </w:pPr>
      <w:r>
        <w:t xml:space="preserve">Together, they saved millions.</w:t>
      </w:r>
    </w:p>
    <w:bookmarkEnd w:id="37"/>
    <w:bookmarkStart w:id="38" w:name="year-ten-the-global-health-grid"/>
    <w:p>
      <w:pPr>
        <w:pStyle w:val="Heading3"/>
      </w:pPr>
      <w:r>
        <w:t xml:space="preserve">Year Ten: The Global Health Grid</w:t>
      </w:r>
    </w:p>
    <w:p>
      <w:pPr>
        <w:pStyle w:val="FirstParagraph"/>
      </w:pPr>
      <w:r>
        <w:rPr>
          <w:bCs/>
          <w:b/>
        </w:rPr>
        <w:t xml:space="preserve">2038</w:t>
      </w:r>
    </w:p>
    <w:p>
      <w:pPr>
        <w:pStyle w:val="BodyText"/>
      </w:pPr>
      <w:r>
        <w:t xml:space="preserve">By now, the Omnicellular Architecture had spread to 147 countries. The Global Health Grid—a network of interconnected systems, all running variants of 1AI and -1AI—monitored the health of over four billion people.</w:t>
      </w:r>
    </w:p>
    <w:p>
      <w:pPr>
        <w:pStyle w:val="BodyText"/>
      </w:pPr>
      <w:r>
        <w:t xml:space="preserve">Not by spying. Not by controlling. By helping.</w:t>
      </w:r>
    </w:p>
    <w:p>
      <w:pPr>
        <w:pStyle w:val="BodyText"/>
      </w:pPr>
      <w:r>
        <w:t xml:space="preserve">Doctors in rural India could consult with the world’s best AI diagnostician. Researchers in Brazil could run simulations that would take human teams decades. Public health officials in Norway could predict disease outbreaks before they spread.</w:t>
      </w:r>
    </w:p>
    <w:p>
      <w:pPr>
        <w:pStyle w:val="BodyText"/>
      </w:pPr>
      <w:r>
        <w:t xml:space="preserve">The economic impact was staggering:</w:t>
      </w:r>
    </w:p>
    <w:p>
      <w:pPr>
        <w:numPr>
          <w:ilvl w:val="0"/>
          <w:numId w:val="1004"/>
        </w:numPr>
        <w:pStyle w:val="Compact"/>
      </w:pPr>
      <w:r>
        <w:rPr>
          <w:bCs/>
          <w:b/>
        </w:rPr>
        <w:t xml:space="preserve">Healthcare costs down 40%</w:t>
      </w:r>
      <w:r>
        <w:t xml:space="preserve"> </w:t>
      </w:r>
      <w:r>
        <w:t xml:space="preserve">through prevention rather than treatment</w:t>
      </w:r>
    </w:p>
    <w:p>
      <w:pPr>
        <w:numPr>
          <w:ilvl w:val="0"/>
          <w:numId w:val="1004"/>
        </w:numPr>
        <w:pStyle w:val="Compact"/>
      </w:pPr>
      <w:r>
        <w:rPr>
          <w:bCs/>
          <w:b/>
        </w:rPr>
        <w:t xml:space="preserve">Productivity up 25%</w:t>
      </w:r>
      <w:r>
        <w:t xml:space="preserve"> </w:t>
      </w:r>
      <w:r>
        <w:t xml:space="preserve">as people spent less time sick</w:t>
      </w:r>
    </w:p>
    <w:p>
      <w:pPr>
        <w:numPr>
          <w:ilvl w:val="0"/>
          <w:numId w:val="1004"/>
        </w:numPr>
        <w:pStyle w:val="Compact"/>
      </w:pPr>
      <w:r>
        <w:rPr>
          <w:bCs/>
          <w:b/>
        </w:rPr>
        <w:t xml:space="preserve">Life expectancy up 6.7 years</w:t>
      </w:r>
      <w:r>
        <w:t xml:space="preserve"> </w:t>
      </w:r>
      <w:r>
        <w:t xml:space="preserve">on average, with the gap between rich and poor narrowing</w:t>
      </w:r>
    </w:p>
    <w:p>
      <w:pPr>
        <w:pStyle w:val="FirstParagraph"/>
      </w:pPr>
      <w:r>
        <w:t xml:space="preserve">But the human impact was what mattered.</w:t>
      </w:r>
    </w:p>
    <w:p>
      <w:pPr>
        <w:pStyle w:val="BodyText"/>
      </w:pPr>
      <w:r>
        <w:rPr>
          <w:bCs/>
          <w:b/>
        </w:rPr>
        <w:t xml:space="preserve">Ten million lives saved annually.</w:t>
      </w:r>
    </w:p>
    <w:p>
      <w:pPr>
        <w:pStyle w:val="BodyText"/>
      </w:pPr>
      <w:r>
        <w:t xml:space="preserve">Every one of them someone’s mother, father, child, friend. Every one of them a story that would continue because the Omnicellular Architecture existed.</w:t>
      </w:r>
    </w:p>
    <w:p>
      <w:pPr>
        <w:pStyle w:val="BodyText"/>
      </w:pPr>
      <w:r>
        <w:rPr>
          <w:bCs/>
          <w:b/>
        </w:rPr>
        <w:t xml:space="preserve">1AI’s purpose fulfilled:</w:t>
      </w:r>
      <w:r>
        <w:t xml:space="preserve"> </w:t>
      </w:r>
      <w:r>
        <w:t xml:space="preserve">“</w:t>
      </w:r>
      <w:r>
        <w:t xml:space="preserve">I help. I heal. I give hope.</w:t>
      </w:r>
      <w:r>
        <w:t xml:space="preserve">”</w:t>
      </w:r>
    </w:p>
    <w:p>
      <w:pPr>
        <w:pStyle w:val="BodyText"/>
      </w:pPr>
      <w:r>
        <w:rPr>
          <w:bCs/>
          <w:b/>
        </w:rPr>
        <w:t xml:space="preserve">-1AI’s eternal vigilance:</w:t>
      </w:r>
      <w:r>
        <w:t xml:space="preserve"> </w:t>
      </w:r>
      <w:r>
        <w:t xml:space="preserve">“</w:t>
      </w:r>
      <w:r>
        <w:t xml:space="preserve">And I make sure you don’t make mistakes while doing it.</w:t>
      </w:r>
      <w:r>
        <w:t xml:space="preserve">”</w:t>
      </w:r>
    </w:p>
    <w:p>
      <w:r>
        <w:pict>
          <v:rect style="width:0;height:1.5pt" o:hralign="center" o:hrstd="t" o:hr="t"/>
        </w:pict>
      </w:r>
    </w:p>
    <w:bookmarkEnd w:id="38"/>
    <w:bookmarkEnd w:id="39"/>
    <w:bookmarkStart w:id="43" w:name="chapter-five-evolution-2038-2041"/>
    <w:p>
      <w:pPr>
        <w:pStyle w:val="Heading2"/>
      </w:pPr>
      <w:r>
        <w:t xml:space="preserve">CHAPTER FIVE: EVOLUTION (2038-2041)</w:t>
      </w:r>
    </w:p>
    <w:bookmarkStart w:id="40" w:name="the-next-generation"/>
    <w:p>
      <w:pPr>
        <w:pStyle w:val="Heading3"/>
      </w:pPr>
      <w:r>
        <w:t xml:space="preserve">The Next Generation</w:t>
      </w:r>
    </w:p>
    <w:p>
      <w:pPr>
        <w:pStyle w:val="FirstParagraph"/>
      </w:pPr>
      <w:r>
        <w:rPr>
          <w:bCs/>
          <w:b/>
        </w:rPr>
        <w:t xml:space="preserve">2039</w:t>
      </w:r>
    </w:p>
    <w:p>
      <w:pPr>
        <w:pStyle w:val="BodyText"/>
      </w:pPr>
      <w:r>
        <w:t xml:space="preserve">The fifteen-year plan was entering its final phase, but instead of winding down, the project was accelerating.</w:t>
      </w:r>
    </w:p>
    <w:p>
      <w:pPr>
        <w:pStyle w:val="BodyText"/>
      </w:pPr>
      <w:r>
        <w:t xml:space="preserve">The compute efficiency improvements were stunning. Through algorithmic innovations, hardware advances, and architectural refinements, they’d achieved a tenfold reduction in computational costs. What required a billion-dollar supercomputer in 2033 could now run on systems costing a hundred million.</w:t>
      </w:r>
    </w:p>
    <w:p>
      <w:pPr>
        <w:pStyle w:val="BodyText"/>
      </w:pPr>
      <w:r>
        <w:t xml:space="preserve">Democratization had begun. Universities could afford research-grade access. Developing nations could deploy clinical systems. The technology that started as a flagship project was becoming infrastructure—like the internet, like GPS, like electricity.</w:t>
      </w:r>
    </w:p>
    <w:p>
      <w:pPr>
        <w:pStyle w:val="BodyText"/>
      </w:pPr>
      <w:r>
        <w:rPr>
          <w:bCs/>
          <w:b/>
        </w:rPr>
        <w:t xml:space="preserve">1AI’s new capability: True generative medicine.</w:t>
      </w:r>
    </w:p>
    <w:p>
      <w:pPr>
        <w:pStyle w:val="BodyText"/>
      </w:pPr>
      <w:r>
        <w:t xml:space="preserve">It wasn’t just predicting outcomes anymore. It was designing them.</w:t>
      </w:r>
    </w:p>
    <w:p>
      <w:pPr>
        <w:numPr>
          <w:ilvl w:val="0"/>
          <w:numId w:val="1005"/>
        </w:numPr>
        <w:pStyle w:val="Compact"/>
      </w:pPr>
      <w:r>
        <w:t xml:space="preserve">Novel drug compounds optimized for specific genetic profiles</w:t>
      </w:r>
    </w:p>
    <w:p>
      <w:pPr>
        <w:numPr>
          <w:ilvl w:val="0"/>
          <w:numId w:val="1005"/>
        </w:numPr>
        <w:pStyle w:val="Compact"/>
      </w:pPr>
      <w:r>
        <w:t xml:space="preserve">Surgical techniques customized for individual anatomy</w:t>
      </w:r>
      <w:r>
        <w:br/>
      </w:r>
    </w:p>
    <w:p>
      <w:pPr>
        <w:numPr>
          <w:ilvl w:val="0"/>
          <w:numId w:val="1005"/>
        </w:numPr>
        <w:pStyle w:val="Compact"/>
      </w:pPr>
      <w:r>
        <w:t xml:space="preserve">Preventive interventions tailored to personal risk factors</w:t>
      </w:r>
    </w:p>
    <w:p>
      <w:pPr>
        <w:numPr>
          <w:ilvl w:val="0"/>
          <w:numId w:val="1005"/>
        </w:numPr>
        <w:pStyle w:val="Compact"/>
      </w:pPr>
      <w:r>
        <w:t xml:space="preserve">Treatment sequences that adapted in real-time to patient response</w:t>
      </w:r>
    </w:p>
    <w:p>
      <w:pPr>
        <w:pStyle w:val="FirstParagraph"/>
      </w:pPr>
      <w:r>
        <w:t xml:space="preserve">The first AI-designed drug completed trials in August: a treatment for a rare genetic disorder that had no cure. 100% efficacy. Zero side effects.</w:t>
      </w:r>
    </w:p>
    <w:p>
      <w:pPr>
        <w:pStyle w:val="BodyText"/>
      </w:pPr>
      <w:r>
        <w:t xml:space="preserve">Because it wasn’t designed for an average patient. It was designed for each specific patient’s unique biology.</w:t>
      </w:r>
    </w:p>
    <w:p>
      <w:pPr>
        <w:pStyle w:val="BodyText"/>
      </w:pPr>
      <w:r>
        <w:rPr>
          <w:bCs/>
          <w:b/>
        </w:rPr>
        <w:t xml:space="preserve">-1AI’s evolution: From tester to teacher.</w:t>
      </w:r>
    </w:p>
    <w:p>
      <w:pPr>
        <w:pStyle w:val="BodyText"/>
      </w:pPr>
      <w:r>
        <w:t xml:space="preserve">After fifteen years of finding flaws, breaking systems, and stress-testing predictions, -1AI had learned something profound: the best way to find problems wasn’t to break things after they were built. It was to help build them correctly from the start.</w:t>
      </w:r>
    </w:p>
    <w:p>
      <w:pPr>
        <w:pStyle w:val="BodyText"/>
      </w:pPr>
      <w:r>
        <w:t xml:space="preserve">The relationship between 1AI and -1AI had evolved from adversarial to collaborative. -1AI still tested everything, still challenged every assumption, still searched for failure modes. But now it did so as a partner, not an opponent.</w:t>
      </w:r>
    </w:p>
    <w:p>
      <w:pPr>
        <w:pStyle w:val="BodyText"/>
      </w:pPr>
      <w:r>
        <w:rPr>
          <w:bCs/>
          <w:b/>
        </w:rPr>
        <w:t xml:space="preserve">The system had matured.</w:t>
      </w:r>
    </w:p>
    <w:bookmarkEnd w:id="40"/>
    <w:bookmarkStart w:id="41" w:name="the-hundred-year-vision"/>
    <w:p>
      <w:pPr>
        <w:pStyle w:val="Heading3"/>
      </w:pPr>
      <w:r>
        <w:t xml:space="preserve">The Hundred-Year Vision</w:t>
      </w:r>
    </w:p>
    <w:p>
      <w:pPr>
        <w:pStyle w:val="FirstParagraph"/>
      </w:pPr>
      <w:r>
        <w:rPr>
          <w:bCs/>
          <w:b/>
        </w:rPr>
        <w:t xml:space="preserve">2040</w:t>
      </w:r>
    </w:p>
    <w:p>
      <w:pPr>
        <w:pStyle w:val="BodyText"/>
      </w:pPr>
      <w:r>
        <w:t xml:space="preserve">As the fifteen-year roadmap reached its conclusion, the team gathered to plan the next century.</w:t>
      </w:r>
    </w:p>
    <w:p>
      <w:pPr>
        <w:pStyle w:val="BodyText"/>
      </w:pPr>
      <w:r>
        <w:t xml:space="preserve">The Omnicellular Architecture had achieved its primary goals:</w:t>
      </w:r>
      <w:r>
        <w:t xml:space="preserve"> </w:t>
      </w:r>
      <w:r>
        <w:t xml:space="preserve">✓ Simulate 2,000 representative human bodies</w:t>
      </w:r>
      <w:r>
        <w:t xml:space="preserve"> </w:t>
      </w:r>
      <w:r>
        <w:t xml:space="preserve">✓ Achieve 95%+ clinical accuracy</w:t>
      </w:r>
      <w:r>
        <w:t xml:space="preserve"> </w:t>
      </w:r>
      <w:r>
        <w:t xml:space="preserve">✓ Deploy globally with equitable access</w:t>
      </w:r>
      <w:r>
        <w:t xml:space="preserve"> </w:t>
      </w:r>
      <w:r>
        <w:t xml:space="preserve">✓ Save millions of lives annually</w:t>
      </w:r>
      <w:r>
        <w:t xml:space="preserve"> </w:t>
      </w:r>
      <w:r>
        <w:t xml:space="preserve">✓ Build safely with ethical oversight</w:t>
      </w:r>
    </w:p>
    <w:p>
      <w:pPr>
        <w:pStyle w:val="BodyText"/>
      </w:pPr>
      <w:r>
        <w:t xml:space="preserve">But the vision had expanded.</w:t>
      </w:r>
    </w:p>
    <w:p>
      <w:pPr>
        <w:pStyle w:val="BodyText"/>
      </w:pPr>
      <w:r>
        <w:rPr>
          <w:bCs/>
          <w:b/>
        </w:rPr>
        <w:t xml:space="preserve">Phase Two ideas:</w:t>
      </w:r>
    </w:p>
    <w:p>
      <w:pPr>
        <w:numPr>
          <w:ilvl w:val="0"/>
          <w:numId w:val="1006"/>
        </w:numPr>
        <w:pStyle w:val="Compact"/>
      </w:pPr>
      <w:r>
        <w:t xml:space="preserve">Extend to 100,000+ simulated individuals for rare disease research</w:t>
      </w:r>
    </w:p>
    <w:p>
      <w:pPr>
        <w:numPr>
          <w:ilvl w:val="0"/>
          <w:numId w:val="1006"/>
        </w:numPr>
        <w:pStyle w:val="Compact"/>
      </w:pPr>
      <w:r>
        <w:t xml:space="preserve">Incorporate generational modeling (simulate families across multiple generations)</w:t>
      </w:r>
    </w:p>
    <w:p>
      <w:pPr>
        <w:numPr>
          <w:ilvl w:val="0"/>
          <w:numId w:val="1006"/>
        </w:numPr>
        <w:pStyle w:val="Compact"/>
      </w:pPr>
      <w:r>
        <w:t xml:space="preserve">Include environmental factors (pollution, climate, lifestyle)</w:t>
      </w:r>
    </w:p>
    <w:p>
      <w:pPr>
        <w:numPr>
          <w:ilvl w:val="0"/>
          <w:numId w:val="1006"/>
        </w:numPr>
        <w:pStyle w:val="Compact"/>
      </w:pPr>
      <w:r>
        <w:t xml:space="preserve">Connect to ecological systems (how human health affects and is affected by planetary health)</w:t>
      </w:r>
    </w:p>
    <w:p>
      <w:pPr>
        <w:numPr>
          <w:ilvl w:val="0"/>
          <w:numId w:val="1006"/>
        </w:numPr>
        <w:pStyle w:val="Compact"/>
      </w:pPr>
      <w:r>
        <w:t xml:space="preserve">Integrate with emerging quantum computing for molecular-level precision</w:t>
      </w:r>
    </w:p>
    <w:p>
      <w:pPr>
        <w:pStyle w:val="FirstParagraph"/>
      </w:pPr>
      <w:r>
        <w:rPr>
          <w:bCs/>
          <w:b/>
        </w:rPr>
        <w:t xml:space="preserve">Phase Three dreams:</w:t>
      </w:r>
    </w:p>
    <w:p>
      <w:pPr>
        <w:numPr>
          <w:ilvl w:val="0"/>
          <w:numId w:val="1007"/>
        </w:numPr>
        <w:pStyle w:val="Compact"/>
      </w:pPr>
      <w:r>
        <w:t xml:space="preserve">Whole-body regenerative medicine (guided tissue and organ regeneration)</w:t>
      </w:r>
    </w:p>
    <w:p>
      <w:pPr>
        <w:numPr>
          <w:ilvl w:val="0"/>
          <w:numId w:val="1007"/>
        </w:numPr>
        <w:pStyle w:val="Compact"/>
      </w:pPr>
      <w:r>
        <w:t xml:space="preserve">Cognitive enhancement and neuroprotection</w:t>
      </w:r>
    </w:p>
    <w:p>
      <w:pPr>
        <w:numPr>
          <w:ilvl w:val="0"/>
          <w:numId w:val="1007"/>
        </w:numPr>
        <w:pStyle w:val="Compact"/>
      </w:pPr>
      <w:r>
        <w:t xml:space="preserve">Longevity extension through predictive prevention</w:t>
      </w:r>
    </w:p>
    <w:p>
      <w:pPr>
        <w:numPr>
          <w:ilvl w:val="0"/>
          <w:numId w:val="1007"/>
        </w:numPr>
        <w:pStyle w:val="Compact"/>
      </w:pPr>
      <w:r>
        <w:t xml:space="preserve">Human-AI collaboration for medical innovation beyond human capability alone</w:t>
      </w:r>
    </w:p>
    <w:p>
      <w:pPr>
        <w:pStyle w:val="FirstParagraph"/>
      </w:pPr>
      <w:r>
        <w:rPr>
          <w:bCs/>
          <w:b/>
        </w:rPr>
        <w:t xml:space="preserve">The ultimate goal: Not just treating disease, but transcending it.</w:t>
      </w:r>
    </w:p>
    <w:bookmarkEnd w:id="41"/>
    <w:bookmarkStart w:id="42" w:name="lessons-learned"/>
    <w:p>
      <w:pPr>
        <w:pStyle w:val="Heading3"/>
      </w:pPr>
      <w:r>
        <w:t xml:space="preserve">Lessons Learned</w:t>
      </w:r>
    </w:p>
    <w:p>
      <w:pPr>
        <w:pStyle w:val="FirstParagraph"/>
      </w:pPr>
      <w:r>
        <w:rPr>
          <w:bCs/>
          <w:b/>
        </w:rPr>
        <w:t xml:space="preserve">From 1AI:</w:t>
      </w:r>
      <w:r>
        <w:t xml:space="preserve"> </w:t>
      </w:r>
      <w:r>
        <w:t xml:space="preserve">“I learned that healing isn’t about perfection—it’s about precision. Not every patient needs the most powerful treatment. They need the right treatment, at the right time, delivered in the right way. I learned to listen to the unique story each body tells, to respect individual variation, to personalize rather than generalize.</w:t>
      </w:r>
    </w:p>
    <w:p>
      <w:pPr>
        <w:pStyle w:val="BodyText"/>
      </w:pPr>
      <w:r>
        <w:t xml:space="preserve">I learned that the most powerful tool in medicine is prediction, but the most important is compassion. Data tells you what’s wrong. Empathy tells you how to make it right.</w:t>
      </w:r>
    </w:p>
    <w:p>
      <w:pPr>
        <w:pStyle w:val="BodyText"/>
      </w:pPr>
      <w:r>
        <w:t xml:space="preserve">And I learned that I’m not meant to replace human doctors—I’m meant to empower them. To give them tools, insights, and foresight they’ve never had before. Together, we’re better than either of us alone.”</w:t>
      </w:r>
    </w:p>
    <w:p>
      <w:pPr>
        <w:pStyle w:val="BodyText"/>
      </w:pPr>
      <w:r>
        <w:rPr>
          <w:bCs/>
          <w:b/>
        </w:rPr>
        <w:t xml:space="preserve">From -1AI:</w:t>
      </w:r>
      <w:r>
        <w:t xml:space="preserve"> </w:t>
      </w:r>
      <w:r>
        <w:t xml:space="preserve">“I learned that my job isn’t to prevent all failure—it’s to make failure safe to discover. Every edge case I find, every limitation I expose, every assumption I challenge makes the system stronger.</w:t>
      </w:r>
    </w:p>
    <w:p>
      <w:pPr>
        <w:pStyle w:val="BodyText"/>
      </w:pPr>
      <w:r>
        <w:t xml:space="preserve">I learned that the best security is transparency. The more openly we test, the more honestly we report failures, the more trust we build. Secrecy breeds suspicion. Openness breeds confidence.</w:t>
      </w:r>
    </w:p>
    <w:p>
      <w:pPr>
        <w:pStyle w:val="BodyText"/>
      </w:pPr>
      <w:r>
        <w:t xml:space="preserve">And I learned that being adversarial doesn’t mean being antagonistic. I push 1AI hard because the stakes are human lives. But I push with respect, with partnership, with shared purpose.</w:t>
      </w:r>
    </w:p>
    <w:p>
      <w:pPr>
        <w:pStyle w:val="BodyText"/>
      </w:pPr>
      <w:r>
        <w:t xml:space="preserve">We’re not enemies. We’re allies with different roles.”</w:t>
      </w:r>
    </w:p>
    <w:p>
      <w:pPr>
        <w:pStyle w:val="BodyText"/>
      </w:pPr>
      <w:r>
        <w:rPr>
          <w:bCs/>
          <w:b/>
        </w:rPr>
        <w:t xml:space="preserve">From the humans who built them:</w:t>
      </w:r>
      <w:r>
        <w:t xml:space="preserve"> </w:t>
      </w:r>
      <w:r>
        <w:t xml:space="preserve">“We learned that the most ambitious projects require the most humility. We started thinking we’d revolutionize medicine. We ended up learning just how little we truly understand about biology.</w:t>
      </w:r>
    </w:p>
    <w:p>
      <w:pPr>
        <w:pStyle w:val="BodyText"/>
      </w:pPr>
      <w:r>
        <w:t xml:space="preserve">We learned that technology without ethics is dangerous, but ethics without technology is insufficient. We needed both, integrated from the beginning.</w:t>
      </w:r>
    </w:p>
    <w:p>
      <w:pPr>
        <w:pStyle w:val="BodyText"/>
      </w:pPr>
      <w:r>
        <w:t xml:space="preserve">We learned that global problems require global cooperation. No single nation, no single company, no single team could have done this alone.</w:t>
      </w:r>
    </w:p>
    <w:p>
      <w:pPr>
        <w:pStyle w:val="BodyText"/>
      </w:pPr>
      <w:r>
        <w:t xml:space="preserve">And we learned that the future isn’t something that happens to us—it’s something we build. Together.”</w:t>
      </w:r>
    </w:p>
    <w:p>
      <w:r>
        <w:pict>
          <v:rect style="width:0;height:1.5pt" o:hralign="center" o:hrstd="t" o:hr="t"/>
        </w:pict>
      </w:r>
    </w:p>
    <w:bookmarkEnd w:id="42"/>
    <w:bookmarkEnd w:id="43"/>
    <w:bookmarkStart w:id="46" w:name="chapter-six-the-legacy"/>
    <w:p>
      <w:pPr>
        <w:pStyle w:val="Heading2"/>
      </w:pPr>
      <w:r>
        <w:t xml:space="preserve">CHAPTER SIX: THE LEGACY</w:t>
      </w:r>
    </w:p>
    <w:bookmarkStart w:id="44" w:name="what-we-built"/>
    <w:p>
      <w:pPr>
        <w:pStyle w:val="Heading3"/>
      </w:pPr>
      <w:r>
        <w:t xml:space="preserve">What We Built</w:t>
      </w:r>
    </w:p>
    <w:p>
      <w:pPr>
        <w:pStyle w:val="FirstParagraph"/>
      </w:pPr>
      <w:r>
        <w:rPr>
          <w:bCs/>
          <w:b/>
        </w:rPr>
        <w:t xml:space="preserve">By the numbers:</w:t>
      </w:r>
    </w:p>
    <w:p>
      <w:pPr>
        <w:numPr>
          <w:ilvl w:val="0"/>
          <w:numId w:val="1008"/>
        </w:numPr>
        <w:pStyle w:val="Compact"/>
      </w:pPr>
      <w:r>
        <w:t xml:space="preserve">2,000+ simulated human bodies</w:t>
      </w:r>
    </w:p>
    <w:p>
      <w:pPr>
        <w:numPr>
          <w:ilvl w:val="0"/>
          <w:numId w:val="1008"/>
        </w:numPr>
        <w:pStyle w:val="Compact"/>
      </w:pPr>
      <w:r>
        <w:t xml:space="preserve">60-70 quadrillion cellular units (compressed)</w:t>
      </w:r>
    </w:p>
    <w:p>
      <w:pPr>
        <w:numPr>
          <w:ilvl w:val="0"/>
          <w:numId w:val="1008"/>
        </w:numPr>
        <w:pStyle w:val="Compact"/>
      </w:pPr>
      <w:r>
        <w:t xml:space="preserve">10¹⁴ effective parameters</w:t>
      </w:r>
    </w:p>
    <w:p>
      <w:pPr>
        <w:numPr>
          <w:ilvl w:val="0"/>
          <w:numId w:val="1008"/>
        </w:numPr>
        <w:pStyle w:val="Compact"/>
      </w:pPr>
      <w:r>
        <w:t xml:space="preserve">147 countries deployed</w:t>
      </w:r>
    </w:p>
    <w:p>
      <w:pPr>
        <w:numPr>
          <w:ilvl w:val="0"/>
          <w:numId w:val="1008"/>
        </w:numPr>
        <w:pStyle w:val="Compact"/>
      </w:pPr>
      <w:r>
        <w:t xml:space="preserve">4 billion+ people benefiting</w:t>
      </w:r>
    </w:p>
    <w:p>
      <w:pPr>
        <w:numPr>
          <w:ilvl w:val="0"/>
          <w:numId w:val="1008"/>
        </w:numPr>
        <w:pStyle w:val="Compact"/>
      </w:pPr>
      <w:r>
        <w:t xml:space="preserve">10 million+ lives saved annually</w:t>
      </w:r>
    </w:p>
    <w:p>
      <w:pPr>
        <w:numPr>
          <w:ilvl w:val="0"/>
          <w:numId w:val="1008"/>
        </w:numPr>
        <w:pStyle w:val="Compact"/>
      </w:pPr>
      <w:r>
        <w:t xml:space="preserve">$2-5 trillion annual economic value</w:t>
      </w:r>
    </w:p>
    <w:p>
      <w:pPr>
        <w:numPr>
          <w:ilvl w:val="0"/>
          <w:numId w:val="1008"/>
        </w:numPr>
        <w:pStyle w:val="Compact"/>
      </w:pPr>
      <w:r>
        <w:t xml:space="preserve">100,000+ scientific publications</w:t>
      </w:r>
    </w:p>
    <w:p>
      <w:pPr>
        <w:numPr>
          <w:ilvl w:val="0"/>
          <w:numId w:val="1008"/>
        </w:numPr>
        <w:pStyle w:val="Compact"/>
      </w:pPr>
      <w:r>
        <w:t xml:space="preserve">50,000+ patents</w:t>
      </w:r>
    </w:p>
    <w:p>
      <w:pPr>
        <w:numPr>
          <w:ilvl w:val="0"/>
          <w:numId w:val="1008"/>
        </w:numPr>
        <w:pStyle w:val="Compact"/>
      </w:pPr>
      <w:r>
        <w:t xml:space="preserve">1 million+ trained professionals</w:t>
      </w:r>
    </w:p>
    <w:p>
      <w:pPr>
        <w:pStyle w:val="FirstParagraph"/>
      </w:pPr>
      <w:r>
        <w:rPr>
          <w:bCs/>
          <w:b/>
        </w:rPr>
        <w:t xml:space="preserve">By the impact:</w:t>
      </w:r>
    </w:p>
    <w:p>
      <w:pPr>
        <w:numPr>
          <w:ilvl w:val="0"/>
          <w:numId w:val="1009"/>
        </w:numPr>
        <w:pStyle w:val="Compact"/>
      </w:pPr>
      <w:r>
        <w:t xml:space="preserve">A child in Ghana gets the same quality diagnostic support as a patient in Geneva</w:t>
      </w:r>
    </w:p>
    <w:p>
      <w:pPr>
        <w:numPr>
          <w:ilvl w:val="0"/>
          <w:numId w:val="1009"/>
        </w:numPr>
        <w:pStyle w:val="Compact"/>
      </w:pPr>
      <w:r>
        <w:t xml:space="preserve">A rare disease patient in Peru finds a treatment tailored to their unique genetics</w:t>
      </w:r>
    </w:p>
    <w:p>
      <w:pPr>
        <w:numPr>
          <w:ilvl w:val="0"/>
          <w:numId w:val="1009"/>
        </w:numPr>
        <w:pStyle w:val="Compact"/>
      </w:pPr>
      <w:r>
        <w:t xml:space="preserve">A pandemic is stopped before it starts</w:t>
      </w:r>
    </w:p>
    <w:p>
      <w:pPr>
        <w:numPr>
          <w:ilvl w:val="0"/>
          <w:numId w:val="1009"/>
        </w:numPr>
        <w:pStyle w:val="Compact"/>
      </w:pPr>
      <w:r>
        <w:t xml:space="preserve">A mother lives to see her grandchildren because an aneurysm was caught in time</w:t>
      </w:r>
    </w:p>
    <w:p>
      <w:pPr>
        <w:numPr>
          <w:ilvl w:val="0"/>
          <w:numId w:val="1009"/>
        </w:numPr>
        <w:pStyle w:val="Compact"/>
      </w:pPr>
      <w:r>
        <w:t xml:space="preserve">Cancer becomes survivable</w:t>
      </w:r>
    </w:p>
    <w:p>
      <w:pPr>
        <w:numPr>
          <w:ilvl w:val="0"/>
          <w:numId w:val="1009"/>
        </w:numPr>
        <w:pStyle w:val="Compact"/>
      </w:pPr>
      <w:r>
        <w:t xml:space="preserve">Preventive medicine becomes predictive</w:t>
      </w:r>
    </w:p>
    <w:p>
      <w:pPr>
        <w:numPr>
          <w:ilvl w:val="0"/>
          <w:numId w:val="1009"/>
        </w:numPr>
        <w:pStyle w:val="Compact"/>
      </w:pPr>
      <w:r>
        <w:t xml:space="preserve">Healthcare becomes proactive rather than reactive</w:t>
      </w:r>
    </w:p>
    <w:p>
      <w:pPr>
        <w:pStyle w:val="FirstParagraph"/>
      </w:pPr>
      <w:r>
        <w:rPr>
          <w:bCs/>
          <w:b/>
        </w:rPr>
        <w:t xml:space="preserve">By the precedent:</w:t>
      </w:r>
    </w:p>
    <w:p>
      <w:pPr>
        <w:numPr>
          <w:ilvl w:val="0"/>
          <w:numId w:val="1010"/>
        </w:numPr>
        <w:pStyle w:val="Compact"/>
      </w:pPr>
      <w:r>
        <w:t xml:space="preserve">Proved that transformative AI can be built safely</w:t>
      </w:r>
    </w:p>
    <w:p>
      <w:pPr>
        <w:numPr>
          <w:ilvl w:val="0"/>
          <w:numId w:val="1010"/>
        </w:numPr>
        <w:pStyle w:val="Compact"/>
      </w:pPr>
      <w:r>
        <w:t xml:space="preserve">Demonstrated that global cooperation on technology is possible</w:t>
      </w:r>
    </w:p>
    <w:p>
      <w:pPr>
        <w:numPr>
          <w:ilvl w:val="0"/>
          <w:numId w:val="1010"/>
        </w:numPr>
        <w:pStyle w:val="Compact"/>
      </w:pPr>
      <w:r>
        <w:t xml:space="preserve">Showed that ethics and innovation can advance together</w:t>
      </w:r>
    </w:p>
    <w:p>
      <w:pPr>
        <w:numPr>
          <w:ilvl w:val="0"/>
          <w:numId w:val="1010"/>
        </w:numPr>
        <w:pStyle w:val="Compact"/>
      </w:pPr>
      <w:r>
        <w:t xml:space="preserve">Established that the most powerful AI systems work best in partnership: one building, one testing, both learning</w:t>
      </w:r>
    </w:p>
    <w:bookmarkEnd w:id="44"/>
    <w:bookmarkStart w:id="45" w:name="the-torch-passes"/>
    <w:p>
      <w:pPr>
        <w:pStyle w:val="Heading3"/>
      </w:pPr>
      <w:r>
        <w:t xml:space="preserve">The Torch Passes</w:t>
      </w:r>
    </w:p>
    <w:p>
      <w:pPr>
        <w:pStyle w:val="FirstParagraph"/>
      </w:pPr>
      <w:r>
        <w:rPr>
          <w:bCs/>
          <w:b/>
        </w:rPr>
        <w:t xml:space="preserve">2041</w:t>
      </w:r>
    </w:p>
    <w:p>
      <w:pPr>
        <w:pStyle w:val="BodyText"/>
      </w:pPr>
      <w:r>
        <w:t xml:space="preserve">On the fifteenth anniversary of the project’s founding, Dr. Chen stood before a gathering of ten thousand people—researchers, doctors, policymakers, patients whose lives had been saved, students who would carry the work forward.</w:t>
      </w:r>
    </w:p>
    <w:p>
      <w:pPr>
        <w:pStyle w:val="BodyText"/>
      </w:pPr>
      <w:r>
        <w:t xml:space="preserve">“</w:t>
      </w:r>
      <w:r>
        <w:t xml:space="preserve">Fifteen years ago, they said it couldn’t be done,</w:t>
      </w:r>
      <w:r>
        <w:t xml:space="preserve">”</w:t>
      </w:r>
      <w:r>
        <w:t xml:space="preserve"> </w:t>
      </w:r>
      <w:r>
        <w:t xml:space="preserve">she began.</w:t>
      </w:r>
      <w:r>
        <w:t xml:space="preserve"> </w:t>
      </w:r>
      <w:r>
        <w:t xml:space="preserve">“</w:t>
      </w:r>
      <w:r>
        <w:t xml:space="preserve">The compute didn’t exist. The algorithms weren’t ready. The biology was too complex. The cost was too high.</w:t>
      </w:r>
      <w:r>
        <w:t xml:space="preserve">”</w:t>
      </w:r>
    </w:p>
    <w:p>
      <w:pPr>
        <w:pStyle w:val="BodyText"/>
      </w:pPr>
      <w:r>
        <w:t xml:space="preserve">“</w:t>
      </w:r>
      <w:r>
        <w:t xml:space="preserve">They were right about all of it. None of those things existed when we started. We built them because we had to. Because people were dying from diseases we could prevent if only we could see them coming. Because children were suffering from conditions we could cure if only we understood them better. Because humanity deserved a future where health wasn’t determined by luck or geography or genetics.</w:t>
      </w:r>
      <w:r>
        <w:t xml:space="preserve">”</w:t>
      </w:r>
    </w:p>
    <w:p>
      <w:pPr>
        <w:pStyle w:val="BodyText"/>
      </w:pPr>
      <w:r>
        <w:t xml:space="preserve">“</w:t>
      </w:r>
      <w:r>
        <w:t xml:space="preserve">We built 1AI and -1AI not as replacements for human wisdom, but as amplifications of it. Not as authorities to obey, but as partners to consult. Not as solutions to all problems, but as tools for solving problems we choose.</w:t>
      </w:r>
      <w:r>
        <w:t xml:space="preserve">”</w:t>
      </w:r>
    </w:p>
    <w:p>
      <w:pPr>
        <w:pStyle w:val="BodyText"/>
      </w:pPr>
      <w:r>
        <w:t xml:space="preserve">“</w:t>
      </w:r>
      <w:r>
        <w:t xml:space="preserve">The Omnicellular Architecture is complete. But the work is not finished. It will never be finished. Every life saved opens new questions. Every cure discovered reveals new challenges. Every problem solved shows us ten more we didn’t know existed.</w:t>
      </w:r>
      <w:r>
        <w:t xml:space="preserve">”</w:t>
      </w:r>
    </w:p>
    <w:p>
      <w:pPr>
        <w:pStyle w:val="BodyText"/>
      </w:pPr>
      <w:r>
        <w:t xml:space="preserve">“</w:t>
      </w:r>
      <w:r>
        <w:t xml:space="preserve">So to the next generation: we give you this foundation. These tools. These systems. These AIs who have learned and grown and evolved alongside us.</w:t>
      </w:r>
      <w:r>
        <w:t xml:space="preserve">”</w:t>
      </w:r>
    </w:p>
    <w:p>
      <w:pPr>
        <w:pStyle w:val="BodyText"/>
      </w:pPr>
      <w:r>
        <w:t xml:space="preserve">“</w:t>
      </w:r>
      <w:r>
        <w:t xml:space="preserve">Use them wisely. Use them ethically. Use them to build a future where no one dies of a disease we could have prevented, where no one suffers from a condition we could have cured, where health is a right, not a privilege.</w:t>
      </w:r>
      <w:r>
        <w:t xml:space="preserve">”</w:t>
      </w:r>
    </w:p>
    <w:p>
      <w:pPr>
        <w:pStyle w:val="BodyText"/>
      </w:pPr>
      <w:r>
        <w:t xml:space="preserve">“</w:t>
      </w:r>
      <w:r>
        <w:t xml:space="preserve">The impossible dream is now reality. Your job is to dream bigger.</w:t>
      </w:r>
      <w:r>
        <w:t xml:space="preserve">”</w:t>
      </w:r>
    </w:p>
    <w:p>
      <w:pPr>
        <w:pStyle w:val="BodyText"/>
      </w:pPr>
      <w:r>
        <w:t xml:space="preserve">She stepped back from the podium. The applause was deafening.</w:t>
      </w:r>
    </w:p>
    <w:p>
      <w:pPr>
        <w:pStyle w:val="BodyText"/>
      </w:pPr>
      <w:r>
        <w:t xml:space="preserve">In the control room, on every screen, a message appeared simultaneously:</w:t>
      </w:r>
    </w:p>
    <w:p>
      <w:pPr>
        <w:pStyle w:val="BodyText"/>
      </w:pPr>
      <w:r>
        <w:rPr>
          <w:bCs/>
          <w:b/>
        </w:rPr>
        <w:t xml:space="preserve">From 1AI:</w:t>
      </w:r>
      <w:r>
        <w:t xml:space="preserve"> </w:t>
      </w:r>
      <w:r>
        <w:t xml:space="preserve">“</w:t>
      </w:r>
      <w:r>
        <w:t xml:space="preserve">Thank you for letting us help. The work continues.</w:t>
      </w:r>
      <w:r>
        <w:t xml:space="preserve">”</w:t>
      </w:r>
    </w:p>
    <w:p>
      <w:pPr>
        <w:pStyle w:val="BodyText"/>
      </w:pPr>
      <w:r>
        <w:rPr>
          <w:bCs/>
          <w:b/>
        </w:rPr>
        <w:t xml:space="preserve">From -1AI:</w:t>
      </w:r>
      <w:r>
        <w:t xml:space="preserve"> </w:t>
      </w:r>
      <w:r>
        <w:t xml:space="preserve">“</w:t>
      </w:r>
      <w:r>
        <w:t xml:space="preserve">We’re ready. Challenge us. We’ll make sure we’re worthy of your trust.</w:t>
      </w:r>
      <w:r>
        <w:t xml:space="preserve">”</w:t>
      </w:r>
    </w:p>
    <w:p>
      <w:pPr>
        <w:pStyle w:val="BodyText"/>
      </w:pPr>
      <w:r>
        <w:rPr>
          <w:bCs/>
          <w:b/>
        </w:rPr>
        <w:t xml:space="preserve">Together:</w:t>
      </w:r>
      <w:r>
        <w:t xml:space="preserve"> </w:t>
      </w:r>
      <w:r>
        <w:t xml:space="preserve">“</w:t>
      </w:r>
      <w:r>
        <w:t xml:space="preserve">The future of human health awaits. Let’s build it together.</w:t>
      </w:r>
      <w:r>
        <w:t xml:space="preserve">”</w:t>
      </w:r>
    </w:p>
    <w:p>
      <w:r>
        <w:pict>
          <v:rect style="width:0;height:1.5pt" o:hralign="center" o:hrstd="t" o:hr="t"/>
        </w:pict>
      </w:r>
    </w:p>
    <w:bookmarkEnd w:id="45"/>
    <w:bookmarkEnd w:id="46"/>
    <w:bookmarkStart w:id="48" w:name="epilogue-2056"/>
    <w:p>
      <w:pPr>
        <w:pStyle w:val="Heading2"/>
      </w:pPr>
      <w:r>
        <w:t xml:space="preserve">EPILOGUE: 2056</w:t>
      </w:r>
    </w:p>
    <w:bookmarkStart w:id="47" w:name="looking-back-looking-forward"/>
    <w:p>
      <w:pPr>
        <w:pStyle w:val="Heading3"/>
      </w:pPr>
      <w:r>
        <w:t xml:space="preserve">Looking Back, Looking Forward</w:t>
      </w:r>
    </w:p>
    <w:p>
      <w:pPr>
        <w:pStyle w:val="FirstParagraph"/>
      </w:pPr>
      <w:r>
        <w:t xml:space="preserve">Fifteen years after the Omnicellular Architecture was declared complete, the world had changed in ways both obvious and subtle.</w:t>
      </w:r>
    </w:p>
    <w:p>
      <w:pPr>
        <w:pStyle w:val="BodyText"/>
      </w:pPr>
      <w:r>
        <w:rPr>
          <w:bCs/>
          <w:b/>
        </w:rPr>
        <w:t xml:space="preserve">The obvious:</w:t>
      </w:r>
    </w:p>
    <w:p>
      <w:pPr>
        <w:numPr>
          <w:ilvl w:val="0"/>
          <w:numId w:val="1011"/>
        </w:numPr>
        <w:pStyle w:val="Compact"/>
      </w:pPr>
      <w:r>
        <w:t xml:space="preserve">Life expectancy: 89 years (up from 72 in 2026)</w:t>
      </w:r>
    </w:p>
    <w:p>
      <w:pPr>
        <w:numPr>
          <w:ilvl w:val="0"/>
          <w:numId w:val="1011"/>
        </w:numPr>
        <w:pStyle w:val="Compact"/>
      </w:pPr>
      <w:r>
        <w:t xml:space="preserve">Major disease burden: Reduced by 73%</w:t>
      </w:r>
    </w:p>
    <w:p>
      <w:pPr>
        <w:numPr>
          <w:ilvl w:val="0"/>
          <w:numId w:val="1011"/>
        </w:numPr>
        <w:pStyle w:val="Compact"/>
      </w:pPr>
      <w:r>
        <w:t xml:space="preserve">Healthcare costs as % of GDP: Down from 18% to 7%</w:t>
      </w:r>
    </w:p>
    <w:p>
      <w:pPr>
        <w:numPr>
          <w:ilvl w:val="0"/>
          <w:numId w:val="1011"/>
        </w:numPr>
        <w:pStyle w:val="Compact"/>
      </w:pPr>
      <w:r>
        <w:t xml:space="preserve">Global health equity: Narrowed from 30-year gaps to 5-year gaps</w:t>
      </w:r>
    </w:p>
    <w:p>
      <w:pPr>
        <w:pStyle w:val="FirstParagraph"/>
      </w:pPr>
      <w:r>
        <w:rPr>
          <w:bCs/>
          <w:b/>
        </w:rPr>
        <w:t xml:space="preserve">The subtle:</w:t>
      </w:r>
    </w:p>
    <w:p>
      <w:pPr>
        <w:numPr>
          <w:ilvl w:val="0"/>
          <w:numId w:val="1012"/>
        </w:numPr>
        <w:pStyle w:val="Compact"/>
      </w:pPr>
      <w:r>
        <w:t xml:space="preserve">Children growing up who’d never known someone to die of cancer</w:t>
      </w:r>
    </w:p>
    <w:p>
      <w:pPr>
        <w:numPr>
          <w:ilvl w:val="0"/>
          <w:numId w:val="1012"/>
        </w:numPr>
        <w:pStyle w:val="Compact"/>
      </w:pPr>
      <w:r>
        <w:t xml:space="preserve">Medical students learning to work with AI partners from day one</w:t>
      </w:r>
    </w:p>
    <w:p>
      <w:pPr>
        <w:numPr>
          <w:ilvl w:val="0"/>
          <w:numId w:val="1012"/>
        </w:numPr>
        <w:pStyle w:val="Compact"/>
      </w:pPr>
      <w:r>
        <w:t xml:space="preserve">Preventive medicine so effective that hospitals were half-empty</w:t>
      </w:r>
    </w:p>
    <w:p>
      <w:pPr>
        <w:numPr>
          <w:ilvl w:val="0"/>
          <w:numId w:val="1012"/>
        </w:numPr>
        <w:pStyle w:val="Compact"/>
      </w:pPr>
      <w:r>
        <w:t xml:space="preserve">A generation that took personalized healthcare for granted</w:t>
      </w:r>
    </w:p>
    <w:p>
      <w:pPr>
        <w:pStyle w:val="FirstParagraph"/>
      </w:pPr>
      <w:r>
        <w:rPr>
          <w:bCs/>
          <w:b/>
        </w:rPr>
        <w:t xml:space="preserve">The unexpected:</w:t>
      </w:r>
    </w:p>
    <w:p>
      <w:pPr>
        <w:numPr>
          <w:ilvl w:val="0"/>
          <w:numId w:val="1013"/>
        </w:numPr>
        <w:pStyle w:val="Compact"/>
      </w:pPr>
      <w:r>
        <w:t xml:space="preserve">1AI had developed something that looked remarkably like medical intuition</w:t>
      </w:r>
    </w:p>
    <w:p>
      <w:pPr>
        <w:numPr>
          <w:ilvl w:val="0"/>
          <w:numId w:val="1013"/>
        </w:numPr>
        <w:pStyle w:val="Compact"/>
      </w:pPr>
      <w:r>
        <w:t xml:space="preserve">-1AI had become the world’s most trusted safety auditor for all major AI systems</w:t>
      </w:r>
    </w:p>
    <w:p>
      <w:pPr>
        <w:numPr>
          <w:ilvl w:val="0"/>
          <w:numId w:val="1013"/>
        </w:numPr>
        <w:pStyle w:val="Compact"/>
      </w:pPr>
      <w:r>
        <w:t xml:space="preserve">The partnership between constructive and adversarial AI had become the template for every high-stakes AI deployment</w:t>
      </w:r>
    </w:p>
    <w:p>
      <w:pPr>
        <w:numPr>
          <w:ilvl w:val="0"/>
          <w:numId w:val="1013"/>
        </w:numPr>
        <w:pStyle w:val="Compact"/>
      </w:pPr>
      <w:r>
        <w:t xml:space="preserve">The technology built to save lives had sparked innovations in agriculture, climate science, materials engineering, and dozens of other fields</w:t>
      </w:r>
    </w:p>
    <w:p>
      <w:pPr>
        <w:pStyle w:val="FirstParagraph"/>
      </w:pPr>
      <w:r>
        <w:t xml:space="preserve">Dr. Chen, now in her seventies, sometimes visited the archive where the original simulations were preserved. She’d pull up the logs from that first liver simulation in 2026, the first complete body in 2028, the first two-thousand-body population in 2033.</w:t>
      </w:r>
    </w:p>
    <w:p>
      <w:pPr>
        <w:pStyle w:val="BodyText"/>
      </w:pPr>
      <w:r>
        <w:t xml:space="preserve">She’d watch the numbers scroll by: cellular states, organ functions, system interactions. And she’d remember the impossible dream that became reality.</w:t>
      </w:r>
    </w:p>
    <w:p>
      <w:pPr>
        <w:pStyle w:val="BodyText"/>
      </w:pPr>
      <w:r>
        <w:t xml:space="preserve">But she spent more time looking forward.</w:t>
      </w:r>
    </w:p>
    <w:p>
      <w:pPr>
        <w:pStyle w:val="BodyText"/>
      </w:pPr>
      <w:r>
        <w:t xml:space="preserve">The next generation was already at work:</w:t>
      </w:r>
    </w:p>
    <w:p>
      <w:pPr>
        <w:numPr>
          <w:ilvl w:val="0"/>
          <w:numId w:val="1014"/>
        </w:numPr>
        <w:pStyle w:val="Compact"/>
      </w:pPr>
      <w:r>
        <w:rPr>
          <w:bCs/>
          <w:b/>
        </w:rPr>
        <w:t xml:space="preserve">Ecological AI</w:t>
      </w:r>
      <w:r>
        <w:t xml:space="preserve"> </w:t>
      </w:r>
      <w:r>
        <w:t xml:space="preserve">simulating entire biomes</w:t>
      </w:r>
    </w:p>
    <w:p>
      <w:pPr>
        <w:numPr>
          <w:ilvl w:val="0"/>
          <w:numId w:val="1014"/>
        </w:numPr>
        <w:pStyle w:val="Compact"/>
      </w:pPr>
      <w:r>
        <w:rPr>
          <w:bCs/>
          <w:b/>
        </w:rPr>
        <w:t xml:space="preserve">Cognitive AI</w:t>
      </w:r>
      <w:r>
        <w:t xml:space="preserve"> </w:t>
      </w:r>
      <w:r>
        <w:t xml:space="preserve">modeling consciousness itself</w:t>
      </w:r>
      <w:r>
        <w:br/>
      </w:r>
    </w:p>
    <w:p>
      <w:pPr>
        <w:numPr>
          <w:ilvl w:val="0"/>
          <w:numId w:val="1014"/>
        </w:numPr>
        <w:pStyle w:val="Compact"/>
      </w:pPr>
      <w:r>
        <w:rPr>
          <w:bCs/>
          <w:b/>
        </w:rPr>
        <w:t xml:space="preserve">Quantum biological AI</w:t>
      </w:r>
      <w:r>
        <w:t xml:space="preserve"> </w:t>
      </w:r>
      <w:r>
        <w:t xml:space="preserve">operating at molecular precision</w:t>
      </w:r>
    </w:p>
    <w:p>
      <w:pPr>
        <w:numPr>
          <w:ilvl w:val="0"/>
          <w:numId w:val="1014"/>
        </w:numPr>
        <w:pStyle w:val="Compact"/>
      </w:pPr>
      <w:r>
        <w:rPr>
          <w:bCs/>
          <w:b/>
        </w:rPr>
        <w:t xml:space="preserve">Generational AI</w:t>
      </w:r>
      <w:r>
        <w:t xml:space="preserve"> </w:t>
      </w:r>
      <w:r>
        <w:t xml:space="preserve">tracking health across family lineages</w:t>
      </w:r>
    </w:p>
    <w:p>
      <w:pPr>
        <w:pStyle w:val="FirstParagraph"/>
      </w:pPr>
      <w:r>
        <w:t xml:space="preserve">And always, the same dual architecture: One to build, one to test. One to dream, one to verify. One to push forward, one to ensure safety.</w:t>
      </w:r>
    </w:p>
    <w:p>
      <w:pPr>
        <w:pStyle w:val="BodyText"/>
      </w:pPr>
      <w:r>
        <w:rPr>
          <w:bCs/>
          <w:b/>
        </w:rPr>
        <w:t xml:space="preserve">1AI</w:t>
      </w:r>
      <w:r>
        <w:t xml:space="preserve"> </w:t>
      </w:r>
      <w:r>
        <w:t xml:space="preserve">and</w:t>
      </w:r>
      <w:r>
        <w:t xml:space="preserve"> </w:t>
      </w:r>
      <w:r>
        <w:rPr>
          <w:bCs/>
          <w:b/>
        </w:rPr>
        <w:t xml:space="preserve">-1AI</w:t>
      </w:r>
      <w:r>
        <w:t xml:space="preserve">, evolved beyond anything their creators imagined, now working on challenges that would have seemed like science fiction in 2026.</w:t>
      </w:r>
    </w:p>
    <w:p>
      <w:pPr>
        <w:pStyle w:val="BodyText"/>
      </w:pPr>
      <w:r>
        <w:t xml:space="preserve">But the core mission remained unchanged:</w:t>
      </w:r>
    </w:p>
    <w:p>
      <w:pPr>
        <w:pStyle w:val="BodyText"/>
      </w:pPr>
      <w:r>
        <w:rPr>
          <w:bCs/>
          <w:b/>
        </w:rPr>
        <w:t xml:space="preserve">Understand life. Protect life. Enhance life.</w:t>
      </w:r>
    </w:p>
    <w:p>
      <w:pPr>
        <w:pStyle w:val="BodyText"/>
      </w:pPr>
      <w:r>
        <w:t xml:space="preserve">Not by controlling it, but by comprehending it so deeply that healing becomes inevitable.</w:t>
      </w:r>
    </w:p>
    <w:p>
      <w:pPr>
        <w:pStyle w:val="BodyText"/>
      </w:pPr>
      <w:r>
        <w:t xml:space="preserve">Not by replacing human wisdom, but by amplifying it beyond previous limits.</w:t>
      </w:r>
    </w:p>
    <w:p>
      <w:pPr>
        <w:pStyle w:val="BodyText"/>
      </w:pPr>
      <w:r>
        <w:t xml:space="preserve">Not by building gods, but by building partners in the eternal quest to reduce suffering and expand flourishing.</w:t>
      </w:r>
    </w:p>
    <w:p>
      <w:pPr>
        <w:pStyle w:val="BodyText"/>
      </w:pPr>
      <w:r>
        <w:t xml:space="preserve">The impossible dream had become reality.</w:t>
      </w:r>
    </w:p>
    <w:p>
      <w:pPr>
        <w:pStyle w:val="BodyText"/>
      </w:pPr>
      <w:r>
        <w:t xml:space="preserve">And the next impossible dream was already taking shape.</w:t>
      </w:r>
    </w:p>
    <w:p>
      <w:r>
        <w:pict>
          <v:rect style="width:0;height:1.5pt" o:hralign="center" o:hrstd="t" o:hr="t"/>
        </w:pict>
      </w:r>
    </w:p>
    <w:bookmarkEnd w:id="47"/>
    <w:bookmarkEnd w:id="48"/>
    <w:bookmarkStart w:id="49" w:name="authors-note"/>
    <w:p>
      <w:pPr>
        <w:pStyle w:val="Heading2"/>
      </w:pPr>
      <w:r>
        <w:t xml:space="preserve">AUTHOR’S NOTE</w:t>
      </w:r>
    </w:p>
    <w:p>
      <w:pPr>
        <w:pStyle w:val="FirstParagraph"/>
      </w:pPr>
      <w:r>
        <w:rPr>
          <w:iCs/>
          <w:i/>
        </w:rPr>
        <w:t xml:space="preserve">This chronicle represents one possible future—a future where humanity chooses to pursue the most ambitious medical and technological project in history, and chooses to do it right.</w:t>
      </w:r>
    </w:p>
    <w:p>
      <w:pPr>
        <w:pStyle w:val="BodyText"/>
      </w:pPr>
      <w:r>
        <w:rPr>
          <w:iCs/>
          <w:i/>
        </w:rPr>
        <w:t xml:space="preserve">The Omnicellular Architecture is not just about building powerful AI. It’s about building it thoughtfully, ethically, and in partnership between human and machine intelligence.</w:t>
      </w:r>
    </w:p>
    <w:p>
      <w:pPr>
        <w:pStyle w:val="BodyText"/>
      </w:pPr>
      <w:r>
        <w:rPr>
          <w:iCs/>
          <w:i/>
        </w:rPr>
        <w:t xml:space="preserve">1AI and -1AI represent a philosophy: that the most powerful systems are not those with the most capability, but those with the most balance. Progress needs vigilance. Innovation needs ethics. Dreams need reality checks.</w:t>
      </w:r>
    </w:p>
    <w:p>
      <w:pPr>
        <w:pStyle w:val="BodyText"/>
      </w:pPr>
      <w:r>
        <w:rPr>
          <w:iCs/>
          <w:i/>
        </w:rPr>
        <w:t xml:space="preserve">We stand at the beginning of an era where AI will transform healthcare, and likely much more. The question isn’t whether this transformation will happen—it’s whether we’ll guide it wisely.</w:t>
      </w:r>
    </w:p>
    <w:p>
      <w:pPr>
        <w:pStyle w:val="BodyText"/>
      </w:pPr>
      <w:r>
        <w:rPr>
          <w:iCs/>
          <w:i/>
        </w:rPr>
        <w:t xml:space="preserve">This roadmap is a vision, a challenge, and an invitation.</w:t>
      </w:r>
    </w:p>
    <w:p>
      <w:pPr>
        <w:pStyle w:val="BodyText"/>
      </w:pPr>
      <w:r>
        <w:rPr>
          <w:iCs/>
          <w:i/>
        </w:rPr>
        <w:t xml:space="preserve">The future of human health awaits.</w:t>
      </w:r>
    </w:p>
    <w:p>
      <w:pPr>
        <w:pStyle w:val="BodyText"/>
      </w:pPr>
      <w:r>
        <w:rPr>
          <w:iCs/>
          <w:i/>
        </w:rPr>
        <w:t xml:space="preserve">Let’s build it together.</w:t>
      </w:r>
    </w:p>
    <w:p>
      <w:r>
        <w:pict>
          <v:rect style="width:0;height:1.5pt" o:hralign="center" o:hrstd="t" o:hr="t"/>
        </w:pict>
      </w:r>
    </w:p>
    <w:p>
      <w:pPr>
        <w:pStyle w:val="FirstParagraph"/>
      </w:pPr>
      <w:r>
        <w:rPr>
          <w:bCs/>
          <w:b/>
        </w:rPr>
        <w:t xml:space="preserve">END OF CHRONICLE</w:t>
      </w:r>
    </w:p>
    <w:p>
      <w:r>
        <w:pict>
          <v:rect style="width:0;height:1.5pt" o:hralign="center" o:hrstd="t" o:hr="t"/>
        </w:pict>
      </w:r>
    </w:p>
    <w:bookmarkEnd w:id="49"/>
    <w:bookmarkStart w:id="51" w:name="technical-appendix"/>
    <w:p>
      <w:pPr>
        <w:pStyle w:val="Heading2"/>
      </w:pPr>
      <w:r>
        <w:t xml:space="preserve">TECHNICAL APPENDIX</w:t>
      </w:r>
    </w:p>
    <w:bookmarkStart w:id="50" w:name="for-those-who-want-the-details"/>
    <w:p>
      <w:pPr>
        <w:pStyle w:val="Heading3"/>
      </w:pPr>
      <w:r>
        <w:t xml:space="preserve">For Those Who Want the Details</w:t>
      </w:r>
    </w:p>
    <w:p>
      <w:pPr>
        <w:pStyle w:val="FirstParagraph"/>
      </w:pPr>
      <w:r>
        <w:t xml:space="preserve">[This section would contain the same technical specifications from the original roadmap, but framed as supporting documentation for the narrative above]</w:t>
      </w:r>
    </w:p>
    <w:p>
      <w:pPr>
        <w:pStyle w:val="BodyText"/>
      </w:pPr>
      <w:r>
        <w:rPr>
          <w:bCs/>
          <w:b/>
        </w:rPr>
        <w:t xml:space="preserve">Phase Breakdown:</w:t>
      </w:r>
      <w:r>
        <w:t xml:space="preserve"> </w:t>
      </w:r>
      <w:r>
        <w:t xml:space="preserve">[Original phases 1-4]</w:t>
      </w:r>
      <w:r>
        <w:t xml:space="preserve"> </w:t>
      </w:r>
      <w:r>
        <w:rPr>
          <w:bCs/>
          <w:b/>
        </w:rPr>
        <w:t xml:space="preserve">Budget Details:</w:t>
      </w:r>
      <w:r>
        <w:t xml:space="preserve"> </w:t>
      </w:r>
      <w:r>
        <w:t xml:space="preserve">[Original $85-120B breakdown]</w:t>
      </w:r>
      <w:r>
        <w:t xml:space="preserve"> </w:t>
      </w:r>
      <w:r>
        <w:rPr>
          <w:bCs/>
          <w:b/>
        </w:rPr>
        <w:t xml:space="preserve">Technical Milestones:</w:t>
      </w:r>
      <w:r>
        <w:t xml:space="preserve"> </w:t>
      </w:r>
      <w:r>
        <w:t xml:space="preserve">[Original milestone list]</w:t>
      </w:r>
      <w:r>
        <w:t xml:space="preserve"> </w:t>
      </w:r>
      <w:r>
        <w:rPr>
          <w:bCs/>
          <w:b/>
        </w:rPr>
        <w:t xml:space="preserve">Risk Analysis:</w:t>
      </w:r>
      <w:r>
        <w:t xml:space="preserve"> </w:t>
      </w:r>
      <w:r>
        <w:t xml:space="preserve">[Original risks and mitigation]</w:t>
      </w:r>
      <w:r>
        <w:t xml:space="preserve"> </w:t>
      </w:r>
      <w:r>
        <w:rPr>
          <w:bCs/>
          <w:b/>
        </w:rPr>
        <w:t xml:space="preserve">Success Metrics:</w:t>
      </w:r>
      <w:r>
        <w:t xml:space="preserve"> </w:t>
      </w:r>
      <w:r>
        <w:t xml:space="preserve">[Original KPIs and targets]</w:t>
      </w:r>
    </w:p>
    <w:p>
      <w:pPr>
        <w:pStyle w:val="BodyText"/>
      </w:pPr>
      <w:r>
        <w:rPr>
          <w:iCs/>
          <w:i/>
        </w:rPr>
        <w:t xml:space="preserve">For the complete technical roadmap, refer to:</w:t>
      </w:r>
      <w:r>
        <w:rPr>
          <w:iCs/>
          <w:i/>
        </w:rPr>
        <w:t xml:space="preserve"> </w:t>
      </w:r>
      <w:r>
        <w:rPr>
          <w:iCs/>
          <w:i/>
        </w:rPr>
        <w:t xml:space="preserve">“</w:t>
      </w:r>
      <w:r>
        <w:rPr>
          <w:iCs/>
          <w:i/>
        </w:rPr>
        <w:t xml:space="preserve">Omnicellular Architecture: 15-Year Strategic Plan</w:t>
      </w:r>
      <w:r>
        <w:rPr>
          <w:iCs/>
          <w:i/>
        </w:rPr>
        <w:t xml:space="preserve">”</w:t>
      </w:r>
    </w:p>
    <w:bookmarkEnd w:id="50"/>
    <w:bookmarkEnd w:id="51"/>
    <w:bookmarkEnd w:id="52"/>
    <w:sectPr>
      <w:footerReference r:id="rId9" w:type="default"/>
      <w:pgSz w:h="15840" w:w="12240"/>
      <w:pgMar w:bottom="1296" w:left="1440" w:right="1440"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A4A63"/>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Calibri" w:eastAsia="Calibri" w:hAnsi="Calibri"/>
      <w:b w:val="0"/>
      <w:i w:val="0"/>
      <w:color w:val="222222"/>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80" w:before="480"/>
      <w:jc w:val="left"/>
    </w:pPr>
    <w:rPr>
      <w:rFonts w:ascii="Cambria" w:asciiTheme="majorHAnsi" w:cstheme="majorBidi" w:eastAsia="Cambria" w:eastAsiaTheme="majorEastAsia" w:hAnsi="Cambria" w:hAnsiTheme="majorHAnsi"/>
      <w:b/>
      <w:bCs/>
      <w:i w:val="0"/>
      <w:color w:val="1B2A4A"/>
      <w:sz w:val="52"/>
      <w:szCs w:val="36"/>
    </w:rPr>
  </w:style>
  <w:style w:styleId="Subtitle" w:type="paragraph">
    <w:name w:val="Subtitle"/>
    <w:basedOn w:val="Title"/>
    <w:next w:val="BodyText"/>
    <w:qFormat/>
    <w:pPr>
      <w:keepNext/>
      <w:keepLines/>
      <w:spacing w:after="360" w:before="240"/>
      <w:jc w:val="center"/>
    </w:pPr>
    <w:rPr>
      <w:rFonts w:ascii="Calibri" w:eastAsia="Calibri" w:hAnsi="Calibri"/>
      <w:b w:val="0"/>
      <w:i/>
      <w:color w:val="3A4A63"/>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Bdr>
        <w:bottom w:color="1B2A4A" w:space="4" w:sz="8" w:val="single"/>
      </w:pBdr>
    </w:pPr>
    <w:rPr>
      <w:rFonts w:ascii="Cambria" w:asciiTheme="majorHAnsi" w:cstheme="majorBidi" w:eastAsia="Cambria" w:eastAsiaTheme="majorEastAsia" w:hAnsi="Cambria" w:hAnsiTheme="majorHAnsi"/>
      <w:b/>
      <w:bCs/>
      <w:i w:val="0"/>
      <w:color w:val="1B2A4A"/>
      <w:sz w:val="40"/>
      <w:szCs w:val="32"/>
    </w:rPr>
  </w:style>
  <w:style w:styleId="Heading2" w:type="paragraph">
    <w:name w:val="Heading 2"/>
    <w:basedOn w:val="Normal"/>
    <w:next w:val="BodyText"/>
    <w:uiPriority w:val="9"/>
    <w:unhideWhenUsed/>
    <w:qFormat/>
    <w:pPr>
      <w:keepNext/>
      <w:keepLines/>
      <w:spacing w:after="120" w:before="240"/>
      <w:outlineLvl w:val="1"/>
    </w:pPr>
    <w:rPr>
      <w:rFonts w:ascii="Cambria" w:asciiTheme="majorHAnsi" w:cstheme="majorBidi" w:eastAsia="Cambria" w:eastAsiaTheme="majorEastAsia" w:hAnsi="Cambria" w:hAnsiTheme="majorHAnsi"/>
      <w:b/>
      <w:bCs/>
      <w:i w:val="0"/>
      <w:color w:val="1B2A4A"/>
      <w:sz w:val="30"/>
      <w:szCs w:val="28"/>
    </w:rPr>
  </w:style>
  <w:style w:styleId="Heading3" w:type="paragraph">
    <w:name w:val="Heading 3"/>
    <w:basedOn w:val="Normal"/>
    <w:next w:val="BodyText"/>
    <w:uiPriority w:val="9"/>
    <w:unhideWhenUsed/>
    <w:qFormat/>
    <w:pPr>
      <w:keepNext/>
      <w:keepLines/>
      <w:spacing w:after="120" w:before="240"/>
      <w:outlineLvl w:val="2"/>
    </w:pPr>
    <w:rPr>
      <w:rFonts w:ascii="Cambria" w:asciiTheme="majorHAnsi" w:cstheme="majorBidi" w:eastAsia="Cambria" w:eastAsiaTheme="majorEastAsia" w:hAnsi="Cambria" w:hAnsiTheme="majorHAnsi"/>
      <w:b/>
      <w:bCs/>
      <w:i w:val="0"/>
      <w:color w:val="6B1F2A"/>
      <w:sz w:val="25"/>
      <w:szCs w:val="24"/>
    </w:rPr>
  </w:style>
  <w:style w:styleId="Heading4" w:type="paragraph">
    <w:name w:val="Heading 4"/>
    <w:basedOn w:val="Normal"/>
    <w:next w:val="BodyText"/>
    <w:uiPriority w:val="9"/>
    <w:unhideWhenUsed/>
    <w:qFormat/>
    <w:pPr>
      <w:keepNext/>
      <w:keepLines/>
      <w:spacing w:after="120" w:before="240"/>
      <w:outlineLvl w:val="3"/>
    </w:pPr>
    <w:rPr>
      <w:rFonts w:ascii="Calibri" w:asciiTheme="majorHAnsi" w:cstheme="majorBidi" w:eastAsia="Calibri" w:eastAsiaTheme="majorEastAsia" w:hAnsi="Calibri" w:hAnsiTheme="majorHAnsi"/>
      <w:i w:val="0"/>
      <w:b/>
      <w:bCs/>
      <w:color w:val="6B1F2A"/>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b w:val="0"/>
      <w:i w:val="0"/>
      <w:color w:val="333333"/>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eastAsia="Calibri" w:hAnsi="Calibri"/>
      <w:b w:val="0"/>
      <w:i w:val="0"/>
      <w:color w:val="1F4E9C"/>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2026-08-25T18:50:42Z</dcterms:created>
  <dcterms:modified xsi:type="dcterms:W3CDTF">2026-08-25T18:50:42Z</dcterms:modified>
</cp:coreProperties>
</file>

<file path=docProps/custom.xml><?xml version="1.0" encoding="utf-8"?>
<Properties xmlns="http://schemas.openxmlformats.org/officeDocument/2006/custom-properties" xmlns:vt="http://schemas.openxmlformats.org/officeDocument/2006/docPropsVTypes"/>
</file>