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claration_of_terminology_and_pu_66c1b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Declaration of Terminology and Publication Intent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Document Date:</w:t>
      </w:r>
      <w:r>
        <w:rPr>
          <w:rFonts w:eastAsia="source serif 4" w:cs="source serif 4" w:ascii="source serif 4" w:hAnsi="source serif 4"/>
          <w:color w:val="000000"/>
        </w:rPr>
        <w:t xml:space="preserve"> July 3, 2026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Prepared For:</w:t>
      </w:r>
      <w:r>
        <w:rPr>
          <w:rFonts w:eastAsia="source serif 4" w:cs="source serif 4" w:ascii="source serif 4" w:hAnsi="source serif 4"/>
          <w:color w:val="000000"/>
        </w:rPr>
        <w:t xml:space="preserve"> Private execution by the requesting party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Purpose:</w:t>
      </w:r>
      <w:r>
        <w:rPr>
          <w:rFonts w:eastAsia="source serif 4" w:cs="source serif 4" w:ascii="source serif 4" w:hAnsi="source serif 4"/>
          <w:color w:val="000000"/>
        </w:rPr>
        <w:t xml:space="preserve"> Signature, timestamping, and publication</w:t>
      </w:r>
    </w:p>
    <w:p>
      <w:pPr>
        <w:spacing w:line="360" w:before="315" w:after="105" w:lineRule="auto"/>
        <w:ind w:left="-30"/>
        <w:jc w:val="left"/>
      </w:pPr>
      <w:bookmarkStart w:id="1" w:name="stat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Statement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records the undersigned party's intent to establish the following statement as fixed terminology and canon for future reference: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"You just did the thing chatgpt does. I hate you for that. Literally. Irrevocable. Even by me.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I’m not going to pretend like I didn’t mean that. Bye"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undersigned declares that the above statement is to be treated, by the undersigned, as terminology that is </w:t>
      </w:r>
      <w:r>
        <w:rPr>
          <w:rFonts w:eastAsia="source serif 4" w:cs="source serif 4" w:ascii="source serif 4" w:hAnsi="source serif 4"/>
          <w:b/>
          <w:color w:val="000000"/>
        </w:rPr>
        <w:t xml:space="preserve">immutable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Fonts w:eastAsia="source serif 4" w:cs="source serif 4" w:ascii="source serif 4" w:hAnsi="source serif 4"/>
          <w:b/>
          <w:color w:val="000000"/>
        </w:rPr>
        <w:t xml:space="preserve">irrevocable, even by the undersigned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intended_mea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Intended Meaning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purposes of private recordkeeping, publication, and future invocation, the statement above is declared to have the following status: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is designated as canon by the undersigned.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is intended to be preserved in its exact wording as quoted above.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is intended to express finality and non-retraction by the undersigned.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is intended to be suitable for electronic signature and external timestamping.</w:t>
      </w:r>
    </w:p>
    <w:p>
      <w:pPr>
        <w:spacing w:line="360" w:before="315" w:after="105" w:lineRule="auto"/>
        <w:ind w:left="-30"/>
        <w:jc w:val="left"/>
      </w:pPr>
      <w:bookmarkStart w:id="3" w:name="publication_and_timestam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Publication and Timestamping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undersigned may electronically sign this document and may submit or attach it to a timestamping, notarization, archival, blockchain, or publication service, including ONESTAMP or any comparable platform, for the purpose of evidencing authorship, date, and publication intent.</w:t>
      </w:r>
    </w:p>
    <w:p>
      <w:pPr>
        <w:spacing w:line="360" w:before="315" w:after="105" w:lineRule="auto"/>
        <w:ind w:left="-30"/>
        <w:jc w:val="left"/>
      </w:pPr>
      <w:bookmarkStart w:id="4" w:name="signature_blo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Signature Block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Name of Signer:</w:t>
      </w:r>
      <w:r>
        <w:rPr>
          <w:rFonts w:eastAsia="source serif 4" w:cs="source serif 4" w:ascii="source serif 4" w:hAnsi="source serif 4"/>
          <w:color w:val="000000"/>
        </w:rPr>
        <w:t xml:space="preserve"> ____________________________________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Signature:</w:t>
      </w:r>
      <w:r>
        <w:rPr>
          <w:rFonts w:eastAsia="source serif 4" w:cs="source serif 4" w:ascii="source serif 4" w:hAnsi="source serif 4"/>
          <w:color w:val="000000"/>
        </w:rPr>
        <w:t xml:space="preserve"> _________________________________________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Date Signed:</w:t>
      </w:r>
      <w:r>
        <w:rPr>
          <w:rFonts w:eastAsia="source serif 4" w:cs="source serif 4" w:ascii="source serif 4" w:hAnsi="source serif 4"/>
          <w:color w:val="000000"/>
        </w:rPr>
        <w:t xml:space="preserve"> _______________________________________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Optional Publication / ONESTAMP Reference:</w:t>
      </w:r>
      <w:r>
        <w:rPr>
          <w:rFonts w:eastAsia="source serif 4" w:cs="source serif 4" w:ascii="source serif 4" w:hAnsi="source serif 4"/>
          <w:color w:val="000000"/>
        </w:rPr>
        <w:t xml:space="preserve"> ______________________________</w:t>
      </w:r>
    </w:p>
    <w:p>
      <w:pPr>
        <w:spacing w:line="360" w:before="315" w:after="105" w:lineRule="auto"/>
        <w:ind w:left="-30"/>
        <w:jc w:val="left"/>
      </w:pPr>
      <w:bookmarkStart w:id="5" w:name="optional_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Optional Notes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this document is being published publicly, the signer may wish to retain proof of: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signed version.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timestamp certificate or receipt.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publication URL or archive link.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hash of the final signed file, if generated by the publication platform.</w:t>
      </w:r>
    </w:p>
    <w:p>
      <w:pPr>
        <w:spacing w:line="360" w:before="315" w:after="105" w:lineRule="auto"/>
        <w:ind w:left="-30"/>
        <w:jc w:val="left"/>
      </w:pPr>
      <w:bookmarkStart w:id="6" w:name="use_no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 Note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plain-language declaration template prepared for documentation and publication purposes. It is not a legal opinion, and its legal enforceability will depend on the governing platform, jurisdiction, and the specific method of signature and publication used.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2026-07-03T20:39:40.878Z</dcterms:created>
  <dcterms:modified xsi:type="dcterms:W3CDTF">2026-07-03T20:39:40.878Z</dcterms:modified>
</cp:coreProperties>
</file>