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Task: Analyze and Review the responses of the following collaboration team members and generate in pdf, docx, and .md an independent execution of the prompt. Be detailed.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STANDARD PROMPT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FROM CHATGPT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Yes. What you are describing is not merely a formatting guide; it is a </w:t>
      </w:r>
      <w:r w:rsidDel="00000000" w:rsidR="00000000" w:rsidRPr="00000000">
        <w:rPr>
          <w:b w:val="1"/>
          <w:bCs w:val="1"/>
          <w:rtl w:val="0"/>
        </w:rPr>
        <w:t xml:space="preserve">governing documentation standard</w:t>
      </w:r>
      <w:r w:rsidDel="00000000" w:rsidR="00000000" w:rsidRPr="00000000">
        <w:rPr>
          <w:rtl w:val="0"/>
        </w:rPr>
        <w:t xml:space="preserve"> for OAL, One Industries, and Lewis Corp. It should control document purpose, classification, readability, presentation, file-format delivery, figure/table handling, authorship, status labeling, mobile usability, and what happens when an AI cannot satisfy the required output format.</w:t>
      </w:r>
    </w:p>
    <w:p w:rsidR="00000000" w:rsidDel="00000000" w:rsidP="00000000" w:rsidRDefault="00000000" w:rsidRPr="00000000" w14:paraId="0000000A">
      <w:pPr>
        <w:rPr/>
      </w:pPr>
      <w:r w:rsidDel="00000000" w:rsidR="00000000" w:rsidRPr="00000000">
        <w:rPr>
          <w:rtl w:val="0"/>
        </w:rPr>
        <w:t xml:space="preserve">I would structure the commission prompt so the resulting standard itself has authority over future documentation rather than becoming another descriptive document that does not change how anything is produced.</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4vtf1yb3rqxu" w:id="0"/>
      <w:bookmarkEnd w:id="0"/>
      <w:r w:rsidDel="00000000" w:rsidR="00000000" w:rsidRPr="00000000">
        <w:rPr>
          <w:b w:val="1"/>
          <w:bCs w:val="1"/>
          <w:sz w:val="46"/>
          <w:szCs w:val="46"/>
          <w:rtl w:val="0"/>
        </w:rPr>
        <w:t xml:space="preserve">MASTER COMMISSION PROMPT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5awp51jnxmub" w:id="1"/>
      <w:bookmarkEnd w:id="1"/>
      <w:r w:rsidDel="00000000" w:rsidR="00000000" w:rsidRPr="00000000">
        <w:rPr>
          <w:b w:val="1"/>
          <w:bCs w:val="1"/>
          <w:sz w:val="34"/>
          <w:szCs w:val="34"/>
          <w:rtl w:val="0"/>
        </w:rPr>
        <w:t xml:space="preserve">OAL / ONE INDUSTRIES / LEWIS CORP</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0v11qqxab3z" w:id="2"/>
      <w:bookmarkEnd w:id="2"/>
      <w:r w:rsidDel="00000000" w:rsidR="00000000" w:rsidRPr="00000000">
        <w:rPr>
          <w:b w:val="1"/>
          <w:bCs w:val="1"/>
          <w:sz w:val="34"/>
          <w:szCs w:val="34"/>
          <w:rtl w:val="0"/>
        </w:rPr>
        <w:t xml:space="preserve">DOCUMENTATION DESIGN, PRESENTATION, FORMAT, AND PUBLICATION STANDARD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x0srh09n6wnu" w:id="3"/>
      <w:bookmarkEnd w:id="3"/>
      <w:r w:rsidDel="00000000" w:rsidR="00000000" w:rsidRPr="00000000">
        <w:rPr>
          <w:b w:val="1"/>
          <w:bCs w:val="1"/>
          <w:color w:val="000000"/>
          <w:sz w:val="26"/>
          <w:szCs w:val="26"/>
          <w:rtl w:val="0"/>
        </w:rPr>
        <w:t xml:space="preserve">Commission Type</w:t>
      </w:r>
    </w:p>
    <w:p w:rsidR="00000000" w:rsidDel="00000000" w:rsidP="00000000" w:rsidRDefault="00000000" w:rsidRPr="00000000" w14:paraId="0000000F">
      <w:pPr>
        <w:rPr/>
      </w:pPr>
      <w:r w:rsidDel="00000000" w:rsidR="00000000" w:rsidRPr="00000000">
        <w:rPr>
          <w:rtl w:val="0"/>
        </w:rPr>
        <w:t xml:space="preserve">Documentation Governance / Documentation Standard / Publication Standard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pennupswi08" w:id="4"/>
      <w:bookmarkEnd w:id="4"/>
      <w:r w:rsidDel="00000000" w:rsidR="00000000" w:rsidRPr="00000000">
        <w:rPr>
          <w:b w:val="1"/>
          <w:bCs w:val="1"/>
          <w:color w:val="000000"/>
          <w:sz w:val="26"/>
          <w:szCs w:val="26"/>
          <w:rtl w:val="0"/>
        </w:rPr>
        <w:t xml:space="preserve">Primary Objective</w:t>
      </w:r>
    </w:p>
    <w:p w:rsidR="00000000" w:rsidDel="00000000" w:rsidP="00000000" w:rsidRDefault="00000000" w:rsidRPr="00000000" w14:paraId="00000011">
      <w:pPr>
        <w:rPr/>
      </w:pPr>
      <w:r w:rsidDel="00000000" w:rsidR="00000000" w:rsidRPr="00000000">
        <w:rPr>
          <w:rtl w:val="0"/>
        </w:rPr>
        <w:t xml:space="preserve">Design a comprehensive </w:t>
      </w:r>
      <w:r w:rsidDel="00000000" w:rsidR="00000000" w:rsidRPr="00000000">
        <w:rPr>
          <w:b w:val="1"/>
          <w:bCs w:val="1"/>
          <w:rtl w:val="0"/>
        </w:rPr>
        <w:t xml:space="preserve">Documentation Design, Presentation, Format, and Publication Standard</w:t>
      </w:r>
      <w:r w:rsidDel="00000000" w:rsidR="00000000" w:rsidRPr="00000000">
        <w:rPr>
          <w:rtl w:val="0"/>
        </w:rPr>
        <w:t xml:space="preserve"> governing how documents are created, formatted, classified, reviewed, presented, exported, and published for:</w:t>
      </w:r>
    </w:p>
    <w:p w:rsidR="00000000" w:rsidDel="00000000" w:rsidP="00000000" w:rsidRDefault="00000000" w:rsidRPr="00000000" w14:paraId="00000012">
      <w:pPr>
        <w:numPr>
          <w:ilvl w:val="0"/>
          <w:numId w:val="37"/>
        </w:numPr>
        <w:spacing w:after="0" w:afterAutospacing="0" w:before="240" w:lineRule="auto"/>
        <w:ind w:left="720" w:hanging="360"/>
      </w:pPr>
      <w:r w:rsidDel="00000000" w:rsidR="00000000" w:rsidRPr="00000000">
        <w:rPr>
          <w:rtl w:val="0"/>
        </w:rPr>
        <w:t xml:space="preserve">Omniversal Architect Labs (OAL)</w:t>
      </w:r>
    </w:p>
    <w:p w:rsidR="00000000" w:rsidDel="00000000" w:rsidP="00000000" w:rsidRDefault="00000000" w:rsidRPr="00000000" w14:paraId="00000013">
      <w:pPr>
        <w:numPr>
          <w:ilvl w:val="0"/>
          <w:numId w:val="37"/>
        </w:numPr>
        <w:spacing w:after="0" w:afterAutospacing="0" w:before="0" w:beforeAutospacing="0" w:lineRule="auto"/>
        <w:ind w:left="720" w:hanging="360"/>
      </w:pPr>
      <w:r w:rsidDel="00000000" w:rsidR="00000000" w:rsidRPr="00000000">
        <w:rPr>
          <w:rtl w:val="0"/>
        </w:rPr>
        <w:t xml:space="preserve">One Industries</w:t>
      </w:r>
    </w:p>
    <w:p w:rsidR="00000000" w:rsidDel="00000000" w:rsidP="00000000" w:rsidRDefault="00000000" w:rsidRPr="00000000" w14:paraId="00000014">
      <w:pPr>
        <w:numPr>
          <w:ilvl w:val="0"/>
          <w:numId w:val="37"/>
        </w:numPr>
        <w:spacing w:after="0" w:afterAutospacing="0" w:before="0" w:beforeAutospacing="0" w:lineRule="auto"/>
        <w:ind w:left="720" w:hanging="360"/>
      </w:pPr>
      <w:r w:rsidDel="00000000" w:rsidR="00000000" w:rsidRPr="00000000">
        <w:rPr>
          <w:rtl w:val="0"/>
        </w:rPr>
        <w:t xml:space="preserve">Lewis Corp</w:t>
      </w:r>
    </w:p>
    <w:p w:rsidR="00000000" w:rsidDel="00000000" w:rsidP="00000000" w:rsidRDefault="00000000" w:rsidRPr="00000000" w14:paraId="00000015">
      <w:pPr>
        <w:numPr>
          <w:ilvl w:val="0"/>
          <w:numId w:val="37"/>
        </w:numPr>
        <w:spacing w:after="0" w:afterAutospacing="0" w:before="0" w:beforeAutospacing="0" w:lineRule="auto"/>
        <w:ind w:left="720" w:hanging="360"/>
      </w:pPr>
      <w:r w:rsidDel="00000000" w:rsidR="00000000" w:rsidRPr="00000000">
        <w:rPr>
          <w:rtl w:val="0"/>
        </w:rPr>
        <w:t xml:space="preserve">Joint or cross-organizational projects involving two or more of the above</w:t>
      </w:r>
    </w:p>
    <w:p w:rsidR="00000000" w:rsidDel="00000000" w:rsidP="00000000" w:rsidRDefault="00000000" w:rsidRPr="00000000" w14:paraId="00000016">
      <w:pPr>
        <w:numPr>
          <w:ilvl w:val="0"/>
          <w:numId w:val="37"/>
        </w:numPr>
        <w:spacing w:after="240" w:before="0" w:beforeAutospacing="0" w:lineRule="auto"/>
        <w:ind w:left="720" w:hanging="360"/>
      </w:pPr>
      <w:r w:rsidDel="00000000" w:rsidR="00000000" w:rsidRPr="00000000">
        <w:rPr>
          <w:rtl w:val="0"/>
        </w:rPr>
        <w:t xml:space="preserve">Associated simulations, experiments, research exercises, conceptual systems, frameworks, protocols, specifications, reviews, and collaborative AI work</w:t>
      </w:r>
    </w:p>
    <w:p w:rsidR="00000000" w:rsidDel="00000000" w:rsidP="00000000" w:rsidRDefault="00000000" w:rsidRPr="00000000" w14:paraId="00000017">
      <w:pPr>
        <w:rPr/>
      </w:pPr>
      <w:r w:rsidDel="00000000" w:rsidR="00000000" w:rsidRPr="00000000">
        <w:rPr>
          <w:rtl w:val="0"/>
        </w:rPr>
        <w:t xml:space="preserve">This standard is intended to become the authoritative reference answering the question:</w:t>
      </w:r>
    </w:p>
    <w:p w:rsidR="00000000" w:rsidDel="00000000" w:rsidP="00000000" w:rsidRDefault="00000000" w:rsidRPr="00000000" w14:paraId="00000018">
      <w:pPr>
        <w:ind w:left="600" w:right="600" w:firstLine="0"/>
        <w:rPr>
          <w:b w:val="1"/>
          <w:bCs w:val="1"/>
        </w:rPr>
      </w:pPr>
      <w:r w:rsidDel="00000000" w:rsidR="00000000" w:rsidRPr="00000000">
        <w:rPr>
          <w:b w:val="1"/>
          <w:bCs w:val="1"/>
          <w:rtl w:val="0"/>
        </w:rPr>
        <w:t xml:space="preserve">When we create a document for this collaborative workspace, what must that document look like, contain, communicate, and accomplish?</w:t>
      </w:r>
    </w:p>
    <w:p w:rsidR="00000000" w:rsidDel="00000000" w:rsidP="00000000" w:rsidRDefault="00000000" w:rsidRPr="00000000" w14:paraId="00000019">
      <w:pPr>
        <w:rPr/>
      </w:pPr>
      <w:r w:rsidDel="00000000" w:rsidR="00000000" w:rsidRPr="00000000">
        <w:rPr>
          <w:rtl w:val="0"/>
        </w:rPr>
        <w:t xml:space="preserve">The purpose is not simply to create another document about documents. The resulting standard must establish an </w:t>
      </w:r>
      <w:r w:rsidDel="00000000" w:rsidR="00000000" w:rsidRPr="00000000">
        <w:rPr>
          <w:b w:val="1"/>
          <w:bCs w:val="1"/>
          <w:rtl w:val="0"/>
        </w:rPr>
        <w:t xml:space="preserve">operationally usable documentation system</w:t>
      </w:r>
      <w:r w:rsidDel="00000000" w:rsidR="00000000" w:rsidRPr="00000000">
        <w:rPr>
          <w:rtl w:val="0"/>
        </w:rPr>
        <w:t xml:space="preserve"> that can actually govern future work.</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z4rbcbspsnpf" w:id="5"/>
      <w:bookmarkEnd w:id="5"/>
      <w:r w:rsidDel="00000000" w:rsidR="00000000" w:rsidRPr="00000000">
        <w:rPr>
          <w:b w:val="1"/>
          <w:bCs w:val="1"/>
          <w:sz w:val="46"/>
          <w:szCs w:val="46"/>
          <w:rtl w:val="0"/>
        </w:rPr>
        <w:t xml:space="preserve">1. CORE DESIGN PRINCIPLE</w:t>
      </w:r>
    </w:p>
    <w:p w:rsidR="00000000" w:rsidDel="00000000" w:rsidP="00000000" w:rsidRDefault="00000000" w:rsidRPr="00000000" w14:paraId="0000001C">
      <w:pPr>
        <w:rPr/>
      </w:pPr>
      <w:r w:rsidDel="00000000" w:rsidR="00000000" w:rsidRPr="00000000">
        <w:rPr>
          <w:rtl w:val="0"/>
        </w:rPr>
        <w:t xml:space="preserve">Documentation must exist for a reason.</w:t>
      </w:r>
    </w:p>
    <w:p w:rsidR="00000000" w:rsidDel="00000000" w:rsidP="00000000" w:rsidRDefault="00000000" w:rsidRPr="00000000" w14:paraId="0000001D">
      <w:pPr>
        <w:rPr/>
      </w:pPr>
      <w:r w:rsidDel="00000000" w:rsidR="00000000" w:rsidRPr="00000000">
        <w:rPr>
          <w:rtl w:val="0"/>
        </w:rPr>
        <w:t xml:space="preserve">A document must not be created merely because documentation can be generated.</w:t>
      </w:r>
    </w:p>
    <w:p w:rsidR="00000000" w:rsidDel="00000000" w:rsidP="00000000" w:rsidRDefault="00000000" w:rsidRPr="00000000" w14:paraId="0000001E">
      <w:pPr>
        <w:rPr/>
      </w:pPr>
      <w:r w:rsidDel="00000000" w:rsidR="00000000" w:rsidRPr="00000000">
        <w:rPr>
          <w:rtl w:val="0"/>
        </w:rPr>
        <w:t xml:space="preserve">Every document must have:</w:t>
      </w:r>
    </w:p>
    <w:p w:rsidR="00000000" w:rsidDel="00000000" w:rsidP="00000000" w:rsidRDefault="00000000" w:rsidRPr="00000000" w14:paraId="0000001F">
      <w:pPr>
        <w:numPr>
          <w:ilvl w:val="0"/>
          <w:numId w:val="49"/>
        </w:numPr>
        <w:spacing w:after="0" w:afterAutospacing="0" w:before="240" w:lineRule="auto"/>
        <w:ind w:left="720" w:hanging="360"/>
      </w:pPr>
      <w:r w:rsidDel="00000000" w:rsidR="00000000" w:rsidRPr="00000000">
        <w:rPr>
          <w:rtl w:val="0"/>
        </w:rPr>
        <w:t xml:space="preserve">A clearly stated purpose.</w:t>
      </w:r>
    </w:p>
    <w:p w:rsidR="00000000" w:rsidDel="00000000" w:rsidP="00000000" w:rsidRDefault="00000000" w:rsidRPr="00000000" w14:paraId="00000020">
      <w:pPr>
        <w:numPr>
          <w:ilvl w:val="0"/>
          <w:numId w:val="49"/>
        </w:numPr>
        <w:spacing w:after="0" w:afterAutospacing="0" w:before="0" w:beforeAutospacing="0" w:lineRule="auto"/>
        <w:ind w:left="720" w:hanging="360"/>
      </w:pPr>
      <w:r w:rsidDel="00000000" w:rsidR="00000000" w:rsidRPr="00000000">
        <w:rPr>
          <w:rtl w:val="0"/>
        </w:rPr>
        <w:t xml:space="preserve">A defined intended audience.</w:t>
      </w:r>
    </w:p>
    <w:p w:rsidR="00000000" w:rsidDel="00000000" w:rsidP="00000000" w:rsidRDefault="00000000" w:rsidRPr="00000000" w14:paraId="00000021">
      <w:pPr>
        <w:numPr>
          <w:ilvl w:val="0"/>
          <w:numId w:val="49"/>
        </w:numPr>
        <w:spacing w:after="0" w:afterAutospacing="0" w:before="0" w:beforeAutospacing="0" w:lineRule="auto"/>
        <w:ind w:left="720" w:hanging="360"/>
      </w:pPr>
      <w:r w:rsidDel="00000000" w:rsidR="00000000" w:rsidRPr="00000000">
        <w:rPr>
          <w:rtl w:val="0"/>
        </w:rPr>
        <w:t xml:space="preserve">A defined output or intended accomplishment.</w:t>
      </w:r>
    </w:p>
    <w:p w:rsidR="00000000" w:rsidDel="00000000" w:rsidP="00000000" w:rsidRDefault="00000000" w:rsidRPr="00000000" w14:paraId="00000022">
      <w:pPr>
        <w:numPr>
          <w:ilvl w:val="0"/>
          <w:numId w:val="49"/>
        </w:numPr>
        <w:spacing w:after="0" w:afterAutospacing="0" w:before="0" w:beforeAutospacing="0" w:lineRule="auto"/>
        <w:ind w:left="720" w:hanging="360"/>
      </w:pPr>
      <w:r w:rsidDel="00000000" w:rsidR="00000000" w:rsidRPr="00000000">
        <w:rPr>
          <w:rtl w:val="0"/>
        </w:rPr>
        <w:t xml:space="preserve">A clearly identifiable relationship to the broader project, if one exists.</w:t>
      </w:r>
    </w:p>
    <w:p w:rsidR="00000000" w:rsidDel="00000000" w:rsidP="00000000" w:rsidRDefault="00000000" w:rsidRPr="00000000" w14:paraId="00000023">
      <w:pPr>
        <w:numPr>
          <w:ilvl w:val="0"/>
          <w:numId w:val="49"/>
        </w:numPr>
        <w:spacing w:after="0" w:afterAutospacing="0" w:before="0" w:beforeAutospacing="0" w:lineRule="auto"/>
        <w:ind w:left="720" w:hanging="360"/>
      </w:pPr>
      <w:r w:rsidDel="00000000" w:rsidR="00000000" w:rsidRPr="00000000">
        <w:rPr>
          <w:rtl w:val="0"/>
        </w:rPr>
        <w:t xml:space="preserve">A stated classification or status.</w:t>
      </w:r>
    </w:p>
    <w:p w:rsidR="00000000" w:rsidDel="00000000" w:rsidP="00000000" w:rsidRDefault="00000000" w:rsidRPr="00000000" w14:paraId="00000024">
      <w:pPr>
        <w:numPr>
          <w:ilvl w:val="0"/>
          <w:numId w:val="49"/>
        </w:numPr>
        <w:spacing w:after="0" w:afterAutospacing="0" w:before="0" w:beforeAutospacing="0" w:lineRule="auto"/>
        <w:ind w:left="720" w:hanging="360"/>
      </w:pPr>
      <w:r w:rsidDel="00000000" w:rsidR="00000000" w:rsidRPr="00000000">
        <w:rPr>
          <w:rtl w:val="0"/>
        </w:rPr>
        <w:t xml:space="preserve">A clear indication of what the document does and does not establish.</w:t>
      </w:r>
    </w:p>
    <w:p w:rsidR="00000000" w:rsidDel="00000000" w:rsidP="00000000" w:rsidRDefault="00000000" w:rsidRPr="00000000" w14:paraId="00000025">
      <w:pPr>
        <w:numPr>
          <w:ilvl w:val="0"/>
          <w:numId w:val="49"/>
        </w:numPr>
        <w:spacing w:after="0" w:afterAutospacing="0" w:before="0" w:beforeAutospacing="0" w:lineRule="auto"/>
        <w:ind w:left="720" w:hanging="360"/>
      </w:pPr>
      <w:r w:rsidDel="00000000" w:rsidR="00000000" w:rsidRPr="00000000">
        <w:rPr>
          <w:rtl w:val="0"/>
        </w:rPr>
        <w:t xml:space="preserve">A presentation format appropriate to the people who are expected to read it.</w:t>
      </w:r>
    </w:p>
    <w:p w:rsidR="00000000" w:rsidDel="00000000" w:rsidP="00000000" w:rsidRDefault="00000000" w:rsidRPr="00000000" w14:paraId="00000026">
      <w:pPr>
        <w:numPr>
          <w:ilvl w:val="0"/>
          <w:numId w:val="49"/>
        </w:numPr>
        <w:spacing w:after="240" w:before="0" w:beforeAutospacing="0" w:lineRule="auto"/>
        <w:ind w:left="720" w:hanging="360"/>
      </w:pPr>
      <w:r w:rsidDel="00000000" w:rsidR="00000000" w:rsidRPr="00000000">
        <w:rPr>
          <w:rtl w:val="0"/>
        </w:rPr>
        <w:t xml:space="preserve">A mechanism for determining whether the document accomplished its purpose.</w:t>
      </w:r>
    </w:p>
    <w:p w:rsidR="00000000" w:rsidDel="00000000" w:rsidP="00000000" w:rsidRDefault="00000000" w:rsidRPr="00000000" w14:paraId="00000027">
      <w:pPr>
        <w:rPr/>
      </w:pPr>
      <w:r w:rsidDel="00000000" w:rsidR="00000000" w:rsidRPr="00000000">
        <w:rPr>
          <w:rtl w:val="0"/>
        </w:rPr>
        <w:t xml:space="preserve">If no meaningful purpose, outcome, decision, record, specification, test, analysis, instruction, or other function can be identified, the necessity of creating the document must be reevaluated.</w:t>
      </w:r>
    </w:p>
    <w:p w:rsidR="00000000" w:rsidDel="00000000" w:rsidP="00000000" w:rsidRDefault="00000000" w:rsidRPr="00000000" w14:paraId="00000028">
      <w:pPr>
        <w:rPr/>
      </w:pPr>
      <w:r w:rsidDel="00000000" w:rsidR="00000000" w:rsidRPr="00000000">
        <w:rPr>
          <w:rtl w:val="0"/>
        </w:rPr>
        <w:t xml:space="preserve">The standard should explicitly reject:</w:t>
      </w:r>
    </w:p>
    <w:p w:rsidR="00000000" w:rsidDel="00000000" w:rsidP="00000000" w:rsidRDefault="00000000" w:rsidRPr="00000000" w14:paraId="00000029">
      <w:pPr>
        <w:ind w:left="600" w:right="600" w:firstLine="0"/>
        <w:rPr>
          <w:b w:val="1"/>
          <w:bCs w:val="1"/>
        </w:rPr>
      </w:pPr>
      <w:r w:rsidDel="00000000" w:rsidR="00000000" w:rsidRPr="00000000">
        <w:rPr>
          <w:b w:val="1"/>
          <w:bCs w:val="1"/>
          <w:rtl w:val="0"/>
        </w:rPr>
        <w:t xml:space="preserve">Documentation for documentation's sake.</w:t>
      </w:r>
    </w:p>
    <w:p w:rsidR="00000000" w:rsidDel="00000000" w:rsidP="00000000" w:rsidRDefault="00000000" w:rsidRPr="00000000" w14:paraId="0000002A">
      <w:pPr>
        <w:rPr/>
      </w:pPr>
      <w:r w:rsidDel="00000000" w:rsidR="00000000" w:rsidRPr="00000000">
        <w:rPr>
          <w:rtl w:val="0"/>
        </w:rPr>
        <w:t xml:space="preserve">A document's existence alone is not evidence of useful work.</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7e0shwm16eny" w:id="6"/>
      <w:bookmarkEnd w:id="6"/>
      <w:r w:rsidDel="00000000" w:rsidR="00000000" w:rsidRPr="00000000">
        <w:rPr>
          <w:b w:val="1"/>
          <w:bCs w:val="1"/>
          <w:sz w:val="46"/>
          <w:szCs w:val="46"/>
          <w:rtl w:val="0"/>
        </w:rPr>
        <w:t xml:space="preserve">2. PURPOSE-AND-EXECUTION TEST</w:t>
      </w:r>
    </w:p>
    <w:p w:rsidR="00000000" w:rsidDel="00000000" w:rsidP="00000000" w:rsidRDefault="00000000" w:rsidRPr="00000000" w14:paraId="0000002D">
      <w:pPr>
        <w:rPr/>
      </w:pPr>
      <w:r w:rsidDel="00000000" w:rsidR="00000000" w:rsidRPr="00000000">
        <w:rPr>
          <w:rtl w:val="0"/>
        </w:rPr>
        <w:t xml:space="preserve">Develop a mandatory </w:t>
      </w:r>
      <w:r w:rsidDel="00000000" w:rsidR="00000000" w:rsidRPr="00000000">
        <w:rPr>
          <w:b w:val="1"/>
          <w:bCs w:val="1"/>
          <w:rtl w:val="0"/>
        </w:rPr>
        <w:t xml:space="preserve">Purpose-and-Execution Test</w:t>
      </w:r>
      <w:r w:rsidDel="00000000" w:rsidR="00000000" w:rsidRPr="00000000">
        <w:rPr>
          <w:rtl w:val="0"/>
        </w:rPr>
        <w:t xml:space="preserve"> that every substantive document must pass.</w:t>
      </w:r>
    </w:p>
    <w:p w:rsidR="00000000" w:rsidDel="00000000" w:rsidP="00000000" w:rsidRDefault="00000000" w:rsidRPr="00000000" w14:paraId="0000002E">
      <w:pPr>
        <w:rPr/>
      </w:pPr>
      <w:r w:rsidDel="00000000" w:rsidR="00000000" w:rsidRPr="00000000">
        <w:rPr>
          <w:rtl w:val="0"/>
        </w:rPr>
        <w:t xml:space="preserve">At minimum, require the document creator to answer:</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Why does this document exist?</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What problem, question, activity, decision, record, experiment, or requirement does it address?</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Who is expected to use or read it?</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What should the reader know, understand, decide, perform, evaluate, reproduce, or verify after reading it?</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What does this document actually accomplish?</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Is it descriptive, prescriptive, exploratory, evidentiary, experimental, instructional, archival, analytical, or decisional?</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Does it require an action after publication?</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Does it connect to another document, framework, experiment, simulation, project, or decision?</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How can someone determine whether the document succeeded at its stated purpose?</w:t>
      </w:r>
    </w:p>
    <w:p w:rsidR="00000000" w:rsidDel="00000000" w:rsidP="00000000" w:rsidRDefault="00000000" w:rsidRPr="00000000" w14:paraId="00000038">
      <w:pPr>
        <w:rPr/>
      </w:pPr>
      <w:r w:rsidDel="00000000" w:rsidR="00000000" w:rsidRPr="00000000">
        <w:rPr>
          <w:rtl w:val="0"/>
        </w:rPr>
        <w:t xml:space="preserve">Where appropriate, require a section such as:</w:t>
      </w:r>
    </w:p>
    <w:p w:rsidR="00000000" w:rsidDel="00000000" w:rsidP="00000000" w:rsidRDefault="00000000" w:rsidRPr="00000000" w14:paraId="00000039">
      <w:pPr>
        <w:rPr>
          <w:b w:val="1"/>
          <w:bCs w:val="1"/>
        </w:rPr>
      </w:pPr>
      <w:r w:rsidDel="00000000" w:rsidR="00000000" w:rsidRPr="00000000">
        <w:rPr>
          <w:b w:val="1"/>
          <w:bCs w:val="1"/>
          <w:rtl w:val="0"/>
        </w:rPr>
        <w:t xml:space="preserve">Intended Outcome</w:t>
      </w:r>
    </w:p>
    <w:p w:rsidR="00000000" w:rsidDel="00000000" w:rsidP="00000000" w:rsidRDefault="00000000" w:rsidRPr="00000000" w14:paraId="0000003A">
      <w:pPr>
        <w:rPr/>
      </w:pPr>
      <w:r w:rsidDel="00000000" w:rsidR="00000000" w:rsidRPr="00000000">
        <w:rPr>
          <w:rtl w:val="0"/>
        </w:rPr>
        <w:t xml:space="preserve">and, separately:</w:t>
      </w:r>
    </w:p>
    <w:p w:rsidR="00000000" w:rsidDel="00000000" w:rsidP="00000000" w:rsidRDefault="00000000" w:rsidRPr="00000000" w14:paraId="0000003B">
      <w:pPr>
        <w:rPr>
          <w:b w:val="1"/>
          <w:bCs w:val="1"/>
        </w:rPr>
      </w:pPr>
      <w:r w:rsidDel="00000000" w:rsidR="00000000" w:rsidRPr="00000000">
        <w:rPr>
          <w:b w:val="1"/>
          <w:bCs w:val="1"/>
          <w:rtl w:val="0"/>
        </w:rPr>
        <w:t xml:space="preserve">Completion / Success Criteria</w:t>
      </w:r>
    </w:p>
    <w:p w:rsidR="00000000" w:rsidDel="00000000" w:rsidP="00000000" w:rsidRDefault="00000000" w:rsidRPr="00000000" w14:paraId="0000003C">
      <w:pPr>
        <w:rPr/>
      </w:pPr>
      <w:r w:rsidDel="00000000" w:rsidR="00000000" w:rsidRPr="00000000">
        <w:rPr>
          <w:rtl w:val="0"/>
        </w:rPr>
        <w:t xml:space="preserve">The standard should distinguish between a document describing an intention and a document demonstrating that something has actually been executed.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lvm3mucgxe6o" w:id="7"/>
      <w:bookmarkEnd w:id="7"/>
      <w:r w:rsidDel="00000000" w:rsidR="00000000" w:rsidRPr="00000000">
        <w:rPr>
          <w:b w:val="1"/>
          <w:bCs w:val="1"/>
          <w:sz w:val="46"/>
          <w:szCs w:val="46"/>
          <w:rtl w:val="0"/>
        </w:rPr>
        <w:t xml:space="preserve">3. ORGANIZATIONAL IDENTITY</w:t>
      </w:r>
    </w:p>
    <w:p w:rsidR="00000000" w:rsidDel="00000000" w:rsidP="00000000" w:rsidRDefault="00000000" w:rsidRPr="00000000" w14:paraId="0000003F">
      <w:pPr>
        <w:rPr/>
      </w:pPr>
      <w:r w:rsidDel="00000000" w:rsidR="00000000" w:rsidRPr="00000000">
        <w:rPr>
          <w:rtl w:val="0"/>
        </w:rPr>
        <w:t xml:space="preserve">Every document must clearly identify which organizational context it belongs to.</w:t>
      </w:r>
    </w:p>
    <w:p w:rsidR="00000000" w:rsidDel="00000000" w:rsidP="00000000" w:rsidRDefault="00000000" w:rsidRPr="00000000" w14:paraId="00000040">
      <w:pPr>
        <w:rPr/>
      </w:pPr>
      <w:r w:rsidDel="00000000" w:rsidR="00000000" w:rsidRPr="00000000">
        <w:rPr>
          <w:rtl w:val="0"/>
        </w:rPr>
        <w:t xml:space="preserve">Create a standardized organization-identification system for:</w:t>
      </w:r>
    </w:p>
    <w:p w:rsidR="00000000" w:rsidDel="00000000" w:rsidP="00000000" w:rsidRDefault="00000000" w:rsidRPr="00000000" w14:paraId="00000041">
      <w:pPr>
        <w:numPr>
          <w:ilvl w:val="0"/>
          <w:numId w:val="52"/>
        </w:numPr>
        <w:spacing w:after="0" w:afterAutospacing="0" w:before="240" w:lineRule="auto"/>
        <w:ind w:left="720" w:hanging="360"/>
      </w:pPr>
      <w:r w:rsidDel="00000000" w:rsidR="00000000" w:rsidRPr="00000000">
        <w:rPr>
          <w:b w:val="1"/>
          <w:bCs w:val="1"/>
          <w:rtl w:val="0"/>
        </w:rPr>
        <w:t xml:space="preserve">Omniversal Architect Labs — OAL</w:t>
      </w:r>
    </w:p>
    <w:p w:rsidR="00000000" w:rsidDel="00000000" w:rsidP="00000000" w:rsidRDefault="00000000" w:rsidRPr="00000000" w14:paraId="00000042">
      <w:pPr>
        <w:numPr>
          <w:ilvl w:val="0"/>
          <w:numId w:val="52"/>
        </w:numPr>
        <w:spacing w:after="0" w:afterAutospacing="0" w:before="0" w:beforeAutospacing="0" w:lineRule="auto"/>
        <w:ind w:left="720" w:hanging="360"/>
      </w:pPr>
      <w:r w:rsidDel="00000000" w:rsidR="00000000" w:rsidRPr="00000000">
        <w:rPr>
          <w:b w:val="1"/>
          <w:bCs w:val="1"/>
          <w:rtl w:val="0"/>
        </w:rPr>
        <w:t xml:space="preserve">One Industries</w:t>
      </w:r>
    </w:p>
    <w:p w:rsidR="00000000" w:rsidDel="00000000" w:rsidP="00000000" w:rsidRDefault="00000000" w:rsidRPr="00000000" w14:paraId="00000043">
      <w:pPr>
        <w:numPr>
          <w:ilvl w:val="0"/>
          <w:numId w:val="52"/>
        </w:numPr>
        <w:spacing w:after="0" w:afterAutospacing="0" w:before="0" w:beforeAutospacing="0" w:lineRule="auto"/>
        <w:ind w:left="720" w:hanging="360"/>
      </w:pPr>
      <w:r w:rsidDel="00000000" w:rsidR="00000000" w:rsidRPr="00000000">
        <w:rPr>
          <w:b w:val="1"/>
          <w:bCs w:val="1"/>
          <w:rtl w:val="0"/>
        </w:rPr>
        <w:t xml:space="preserve">Lewis Corp</w:t>
      </w:r>
    </w:p>
    <w:p w:rsidR="00000000" w:rsidDel="00000000" w:rsidP="00000000" w:rsidRDefault="00000000" w:rsidRPr="00000000" w14:paraId="00000044">
      <w:pPr>
        <w:numPr>
          <w:ilvl w:val="0"/>
          <w:numId w:val="52"/>
        </w:numPr>
        <w:spacing w:after="0" w:afterAutospacing="0" w:before="0" w:beforeAutospacing="0" w:lineRule="auto"/>
        <w:ind w:left="720" w:hanging="360"/>
      </w:pPr>
      <w:r w:rsidDel="00000000" w:rsidR="00000000" w:rsidRPr="00000000">
        <w:rPr>
          <w:b w:val="1"/>
          <w:bCs w:val="1"/>
          <w:rtl w:val="0"/>
        </w:rPr>
        <w:t xml:space="preserve">Joint / Cross-Organizational</w:t>
      </w:r>
    </w:p>
    <w:p w:rsidR="00000000" w:rsidDel="00000000" w:rsidP="00000000" w:rsidRDefault="00000000" w:rsidRPr="00000000" w14:paraId="00000045">
      <w:pPr>
        <w:numPr>
          <w:ilvl w:val="0"/>
          <w:numId w:val="52"/>
        </w:numPr>
        <w:spacing w:after="240" w:before="0" w:beforeAutospacing="0" w:lineRule="auto"/>
        <w:ind w:left="720" w:hanging="360"/>
      </w:pPr>
      <w:r w:rsidDel="00000000" w:rsidR="00000000" w:rsidRPr="00000000">
        <w:rPr>
          <w:b w:val="1"/>
          <w:bCs w:val="1"/>
          <w:rtl w:val="0"/>
        </w:rPr>
        <w:t xml:space="preserve">External / Comparative / Third-Party Material</w:t>
      </w:r>
      <w:r w:rsidDel="00000000" w:rsidR="00000000" w:rsidRPr="00000000">
        <w:rPr>
          <w:rtl w:val="0"/>
        </w:rPr>
        <w:t xml:space="preserve">, where applicable</w:t>
      </w:r>
    </w:p>
    <w:p w:rsidR="00000000" w:rsidDel="00000000" w:rsidP="00000000" w:rsidRDefault="00000000" w:rsidRPr="00000000" w14:paraId="00000046">
      <w:pPr>
        <w:rPr/>
      </w:pPr>
      <w:r w:rsidDel="00000000" w:rsidR="00000000" w:rsidRPr="00000000">
        <w:rPr>
          <w:rtl w:val="0"/>
        </w:rPr>
        <w:t xml:space="preserve">The reader should not have to infer organizational ownership or relevance.</w:t>
      </w:r>
    </w:p>
    <w:p w:rsidR="00000000" w:rsidDel="00000000" w:rsidP="00000000" w:rsidRDefault="00000000" w:rsidRPr="00000000" w14:paraId="00000047">
      <w:pPr>
        <w:rPr/>
      </w:pPr>
      <w:r w:rsidDel="00000000" w:rsidR="00000000" w:rsidRPr="00000000">
        <w:rPr>
          <w:rtl w:val="0"/>
        </w:rPr>
        <w:t xml:space="preserve">Consider standardized visual or textual identity markers such as:</w:t>
      </w:r>
    </w:p>
    <w:p w:rsidR="00000000" w:rsidDel="00000000" w:rsidP="00000000" w:rsidRDefault="00000000" w:rsidRPr="00000000" w14:paraId="00000048">
      <w:pPr>
        <w:rPr/>
      </w:pPr>
      <w:r w:rsidDel="00000000" w:rsidR="00000000" w:rsidRPr="00000000">
        <w:rPr>
          <w:b w:val="1"/>
          <w:bCs w:val="1"/>
          <w:rtl w:val="0"/>
        </w:rPr>
        <w:t xml:space="preserve">ORGANIZATION:</w:t>
      </w:r>
      <w:r w:rsidDel="00000000" w:rsidR="00000000" w:rsidRPr="00000000">
        <w:rPr>
          <w:rtl w:val="0"/>
        </w:rPr>
        <w:t xml:space="preserve"> Omniversal Architect Labs</w:t>
      </w:r>
      <w:r w:rsidDel="00000000" w:rsidR="00000000" w:rsidRPr="00000000">
        <w:rPr>
          <w:b w:val="1"/>
          <w:bCs w:val="1"/>
          <w:rtl w:val="0"/>
        </w:rPr>
        <w:t xml:space="preserve">DIVISION / PROGRAM:</w:t>
      </w:r>
      <w:r w:rsidDel="00000000" w:rsidR="00000000" w:rsidRPr="00000000">
        <w:rPr>
          <w:rtl w:val="0"/>
        </w:rPr>
        <w:t xml:space="preserve"> [if applicable]</w:t>
      </w:r>
      <w:r w:rsidDel="00000000" w:rsidR="00000000" w:rsidRPr="00000000">
        <w:rPr>
          <w:b w:val="1"/>
          <w:bCs w:val="1"/>
          <w:rtl w:val="0"/>
        </w:rPr>
        <w:t xml:space="preserve">PROJECT:</w:t>
      </w:r>
      <w:r w:rsidDel="00000000" w:rsidR="00000000" w:rsidRPr="00000000">
        <w:rPr>
          <w:rtl w:val="0"/>
        </w:rPr>
        <w:t xml:space="preserve"> [project name]</w:t>
      </w:r>
      <w:r w:rsidDel="00000000" w:rsidR="00000000" w:rsidRPr="00000000">
        <w:rPr>
          <w:b w:val="1"/>
          <w:bCs w:val="1"/>
          <w:rtl w:val="0"/>
        </w:rPr>
        <w:t xml:space="preserve">DOCUMENT TYPE:</w:t>
      </w:r>
      <w:r w:rsidDel="00000000" w:rsidR="00000000" w:rsidRPr="00000000">
        <w:rPr>
          <w:rtl w:val="0"/>
        </w:rPr>
        <w:t xml:space="preserve"> [type]</w:t>
      </w:r>
    </w:p>
    <w:p w:rsidR="00000000" w:rsidDel="00000000" w:rsidP="00000000" w:rsidRDefault="00000000" w:rsidRPr="00000000" w14:paraId="00000049">
      <w:pPr>
        <w:rPr/>
      </w:pPr>
      <w:r w:rsidDel="00000000" w:rsidR="00000000" w:rsidRPr="00000000">
        <w:rPr>
          <w:rtl w:val="0"/>
        </w:rPr>
        <w:t xml:space="preserve">For joint work:</w:t>
      </w:r>
    </w:p>
    <w:p w:rsidR="00000000" w:rsidDel="00000000" w:rsidP="00000000" w:rsidRDefault="00000000" w:rsidRPr="00000000" w14:paraId="0000004A">
      <w:pPr>
        <w:rPr/>
      </w:pPr>
      <w:r w:rsidDel="00000000" w:rsidR="00000000" w:rsidRPr="00000000">
        <w:rPr>
          <w:b w:val="1"/>
          <w:bCs w:val="1"/>
          <w:rtl w:val="0"/>
        </w:rPr>
        <w:t xml:space="preserve">ORGANIZATIONS:</w:t>
      </w:r>
      <w:r w:rsidDel="00000000" w:rsidR="00000000" w:rsidRPr="00000000">
        <w:rPr>
          <w:rtl w:val="0"/>
        </w:rPr>
        <w:t xml:space="preserve"> OAL / One Industries / Lewis Corp</w:t>
      </w:r>
    </w:p>
    <w:p w:rsidR="00000000" w:rsidDel="00000000" w:rsidP="00000000" w:rsidRDefault="00000000" w:rsidRPr="00000000" w14:paraId="0000004B">
      <w:pPr>
        <w:rPr/>
      </w:pPr>
      <w:r w:rsidDel="00000000" w:rsidR="00000000" w:rsidRPr="00000000">
        <w:rPr>
          <w:rtl w:val="0"/>
        </w:rPr>
        <w:t xml:space="preserve">Do not rely solely on color to communicate organizational identity because documents must remain understandable when:</w:t>
      </w:r>
    </w:p>
    <w:p w:rsidR="00000000" w:rsidDel="00000000" w:rsidP="00000000" w:rsidRDefault="00000000" w:rsidRPr="00000000" w14:paraId="0000004C">
      <w:pPr>
        <w:numPr>
          <w:ilvl w:val="0"/>
          <w:numId w:val="68"/>
        </w:numPr>
        <w:spacing w:after="0" w:afterAutospacing="0" w:before="240" w:lineRule="auto"/>
        <w:ind w:left="720" w:hanging="360"/>
      </w:pPr>
      <w:r w:rsidDel="00000000" w:rsidR="00000000" w:rsidRPr="00000000">
        <w:rPr>
          <w:rtl w:val="0"/>
        </w:rPr>
        <w:t xml:space="preserve">printed in grayscale,</w:t>
      </w:r>
    </w:p>
    <w:p w:rsidR="00000000" w:rsidDel="00000000" w:rsidP="00000000" w:rsidRDefault="00000000" w:rsidRPr="00000000" w14:paraId="0000004D">
      <w:pPr>
        <w:numPr>
          <w:ilvl w:val="0"/>
          <w:numId w:val="68"/>
        </w:numPr>
        <w:spacing w:after="0" w:afterAutospacing="0" w:before="0" w:beforeAutospacing="0" w:lineRule="auto"/>
        <w:ind w:left="720" w:hanging="360"/>
      </w:pPr>
      <w:r w:rsidDel="00000000" w:rsidR="00000000" w:rsidRPr="00000000">
        <w:rPr>
          <w:rtl w:val="0"/>
        </w:rPr>
        <w:t xml:space="preserve">viewed with accessibility tools,</w:t>
      </w:r>
    </w:p>
    <w:p w:rsidR="00000000" w:rsidDel="00000000" w:rsidP="00000000" w:rsidRDefault="00000000" w:rsidRPr="00000000" w14:paraId="0000004E">
      <w:pPr>
        <w:numPr>
          <w:ilvl w:val="0"/>
          <w:numId w:val="68"/>
        </w:numPr>
        <w:spacing w:after="0" w:afterAutospacing="0" w:before="0" w:beforeAutospacing="0" w:lineRule="auto"/>
        <w:ind w:left="720" w:hanging="360"/>
      </w:pPr>
      <w:r w:rsidDel="00000000" w:rsidR="00000000" w:rsidRPr="00000000">
        <w:rPr>
          <w:rtl w:val="0"/>
        </w:rPr>
        <w:t xml:space="preserve">converted between formats,</w:t>
      </w:r>
    </w:p>
    <w:p w:rsidR="00000000" w:rsidDel="00000000" w:rsidP="00000000" w:rsidRDefault="00000000" w:rsidRPr="00000000" w14:paraId="0000004F">
      <w:pPr>
        <w:numPr>
          <w:ilvl w:val="0"/>
          <w:numId w:val="68"/>
        </w:numPr>
        <w:spacing w:after="0" w:afterAutospacing="0" w:before="0" w:beforeAutospacing="0" w:lineRule="auto"/>
        <w:ind w:left="720" w:hanging="360"/>
      </w:pPr>
      <w:r w:rsidDel="00000000" w:rsidR="00000000" w:rsidRPr="00000000">
        <w:rPr>
          <w:rtl w:val="0"/>
        </w:rPr>
        <w:t xml:space="preserve">viewed on low-quality displays,</w:t>
      </w:r>
    </w:p>
    <w:p w:rsidR="00000000" w:rsidDel="00000000" w:rsidP="00000000" w:rsidRDefault="00000000" w:rsidRPr="00000000" w14:paraId="00000050">
      <w:pPr>
        <w:numPr>
          <w:ilvl w:val="0"/>
          <w:numId w:val="68"/>
        </w:numPr>
        <w:spacing w:after="240" w:before="0" w:beforeAutospacing="0" w:lineRule="auto"/>
        <w:ind w:left="720" w:hanging="360"/>
      </w:pPr>
      <w:r w:rsidDel="00000000" w:rsidR="00000000" w:rsidRPr="00000000">
        <w:rPr>
          <w:rtl w:val="0"/>
        </w:rPr>
        <w:t xml:space="preserve">or rendered by software that alters formatting.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6f3hze99otu" w:id="8"/>
      <w:bookmarkEnd w:id="8"/>
      <w:r w:rsidDel="00000000" w:rsidR="00000000" w:rsidRPr="00000000">
        <w:rPr>
          <w:b w:val="1"/>
          <w:bCs w:val="1"/>
          <w:sz w:val="46"/>
          <w:szCs w:val="46"/>
          <w:rtl w:val="0"/>
        </w:rPr>
        <w:t xml:space="preserve">4. DOCUMENT STATUS AND MATURITY</w:t>
      </w:r>
    </w:p>
    <w:p w:rsidR="00000000" w:rsidDel="00000000" w:rsidP="00000000" w:rsidRDefault="00000000" w:rsidRPr="00000000" w14:paraId="00000053">
      <w:pPr>
        <w:rPr/>
      </w:pPr>
      <w:r w:rsidDel="00000000" w:rsidR="00000000" w:rsidRPr="00000000">
        <w:rPr>
          <w:rtl w:val="0"/>
        </w:rPr>
        <w:t xml:space="preserve">Develop a standardized status taxonomy so readers immediately know the maturity and authority of a document.</w:t>
      </w:r>
    </w:p>
    <w:p w:rsidR="00000000" w:rsidDel="00000000" w:rsidP="00000000" w:rsidRDefault="00000000" w:rsidRPr="00000000" w14:paraId="00000054">
      <w:pPr>
        <w:rPr/>
      </w:pPr>
      <w:r w:rsidDel="00000000" w:rsidR="00000000" w:rsidRPr="00000000">
        <w:rPr>
          <w:rtl w:val="0"/>
        </w:rPr>
        <w:t xml:space="preserve">Possible classifications should include, where appropriate:</w:t>
      </w:r>
    </w:p>
    <w:p w:rsidR="00000000" w:rsidDel="00000000" w:rsidP="00000000" w:rsidRDefault="00000000" w:rsidRPr="00000000" w14:paraId="00000055">
      <w:pPr>
        <w:numPr>
          <w:ilvl w:val="0"/>
          <w:numId w:val="29"/>
        </w:numPr>
        <w:spacing w:after="0" w:afterAutospacing="0" w:before="240" w:lineRule="auto"/>
        <w:ind w:left="720" w:hanging="360"/>
      </w:pPr>
      <w:r w:rsidDel="00000000" w:rsidR="00000000" w:rsidRPr="00000000">
        <w:rPr>
          <w:rtl w:val="0"/>
        </w:rPr>
        <w:t xml:space="preserve">CONCEPT</w:t>
      </w:r>
    </w:p>
    <w:p w:rsidR="00000000" w:rsidDel="00000000" w:rsidP="00000000" w:rsidRDefault="00000000" w:rsidRPr="00000000" w14:paraId="00000056">
      <w:pPr>
        <w:numPr>
          <w:ilvl w:val="0"/>
          <w:numId w:val="29"/>
        </w:numPr>
        <w:spacing w:after="0" w:afterAutospacing="0" w:before="0" w:beforeAutospacing="0" w:lineRule="auto"/>
        <w:ind w:left="720" w:hanging="360"/>
      </w:pPr>
      <w:r w:rsidDel="00000000" w:rsidR="00000000" w:rsidRPr="00000000">
        <w:rPr>
          <w:rtl w:val="0"/>
        </w:rPr>
        <w:t xml:space="preserve">WORKING DRAFT</w:t>
      </w:r>
    </w:p>
    <w:p w:rsidR="00000000" w:rsidDel="00000000" w:rsidP="00000000" w:rsidRDefault="00000000" w:rsidRPr="00000000" w14:paraId="00000057">
      <w:pPr>
        <w:numPr>
          <w:ilvl w:val="0"/>
          <w:numId w:val="29"/>
        </w:numPr>
        <w:spacing w:after="0" w:afterAutospacing="0" w:before="0" w:beforeAutospacing="0" w:lineRule="auto"/>
        <w:ind w:left="720" w:hanging="360"/>
      </w:pPr>
      <w:r w:rsidDel="00000000" w:rsidR="00000000" w:rsidRPr="00000000">
        <w:rPr>
          <w:rtl w:val="0"/>
        </w:rPr>
        <w:t xml:space="preserve">PRELIMINARY</w:t>
      </w:r>
    </w:p>
    <w:p w:rsidR="00000000" w:rsidDel="00000000" w:rsidP="00000000" w:rsidRDefault="00000000" w:rsidRPr="00000000" w14:paraId="00000058">
      <w:pPr>
        <w:numPr>
          <w:ilvl w:val="0"/>
          <w:numId w:val="29"/>
        </w:numPr>
        <w:spacing w:after="0" w:afterAutospacing="0" w:before="0" w:beforeAutospacing="0" w:lineRule="auto"/>
        <w:ind w:left="720" w:hanging="360"/>
      </w:pPr>
      <w:r w:rsidDel="00000000" w:rsidR="00000000" w:rsidRPr="00000000">
        <w:rPr>
          <w:rtl w:val="0"/>
        </w:rPr>
        <w:t xml:space="preserve">PROVISIONAL</w:t>
      </w:r>
    </w:p>
    <w:p w:rsidR="00000000" w:rsidDel="00000000" w:rsidP="00000000" w:rsidRDefault="00000000" w:rsidRPr="00000000" w14:paraId="00000059">
      <w:pPr>
        <w:numPr>
          <w:ilvl w:val="0"/>
          <w:numId w:val="29"/>
        </w:numPr>
        <w:spacing w:after="0" w:afterAutospacing="0" w:before="0" w:beforeAutospacing="0" w:lineRule="auto"/>
        <w:ind w:left="720" w:hanging="360"/>
      </w:pPr>
      <w:r w:rsidDel="00000000" w:rsidR="00000000" w:rsidRPr="00000000">
        <w:rPr>
          <w:rtl w:val="0"/>
        </w:rPr>
        <w:t xml:space="preserve">PROPOSED</w:t>
      </w:r>
    </w:p>
    <w:p w:rsidR="00000000" w:rsidDel="00000000" w:rsidP="00000000" w:rsidRDefault="00000000" w:rsidRPr="00000000" w14:paraId="0000005A">
      <w:pPr>
        <w:numPr>
          <w:ilvl w:val="0"/>
          <w:numId w:val="29"/>
        </w:numPr>
        <w:spacing w:after="0" w:afterAutospacing="0" w:before="0" w:beforeAutospacing="0" w:lineRule="auto"/>
        <w:ind w:left="720" w:hanging="360"/>
      </w:pPr>
      <w:r w:rsidDel="00000000" w:rsidR="00000000" w:rsidRPr="00000000">
        <w:rPr>
          <w:rtl w:val="0"/>
        </w:rPr>
        <w:t xml:space="preserve">UNDER REVIEW</w:t>
      </w:r>
    </w:p>
    <w:p w:rsidR="00000000" w:rsidDel="00000000" w:rsidP="00000000" w:rsidRDefault="00000000" w:rsidRPr="00000000" w14:paraId="0000005B">
      <w:pPr>
        <w:numPr>
          <w:ilvl w:val="0"/>
          <w:numId w:val="29"/>
        </w:numPr>
        <w:spacing w:after="0" w:afterAutospacing="0" w:before="0" w:beforeAutospacing="0" w:lineRule="auto"/>
        <w:ind w:left="720" w:hanging="360"/>
      </w:pPr>
      <w:r w:rsidDel="00000000" w:rsidR="00000000" w:rsidRPr="00000000">
        <w:rPr>
          <w:rtl w:val="0"/>
        </w:rPr>
        <w:t xml:space="preserve">EXPERIMENTAL</w:t>
      </w:r>
    </w:p>
    <w:p w:rsidR="00000000" w:rsidDel="00000000" w:rsidP="00000000" w:rsidRDefault="00000000" w:rsidRPr="00000000" w14:paraId="0000005C">
      <w:pPr>
        <w:numPr>
          <w:ilvl w:val="0"/>
          <w:numId w:val="29"/>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5D">
      <w:pPr>
        <w:numPr>
          <w:ilvl w:val="0"/>
          <w:numId w:val="29"/>
        </w:numPr>
        <w:spacing w:after="0" w:afterAutospacing="0" w:before="0" w:beforeAutospacing="0" w:lineRule="auto"/>
        <w:ind w:left="720" w:hanging="360"/>
      </w:pPr>
      <w:r w:rsidDel="00000000" w:rsidR="00000000" w:rsidRPr="00000000">
        <w:rPr>
          <w:rtl w:val="0"/>
        </w:rPr>
        <w:t xml:space="preserve">TEST ARTICLE</w:t>
      </w:r>
    </w:p>
    <w:p w:rsidR="00000000" w:rsidDel="00000000" w:rsidP="00000000" w:rsidRDefault="00000000" w:rsidRPr="00000000" w14:paraId="0000005E">
      <w:pPr>
        <w:numPr>
          <w:ilvl w:val="0"/>
          <w:numId w:val="29"/>
        </w:numPr>
        <w:spacing w:after="0" w:afterAutospacing="0" w:before="0" w:beforeAutospacing="0" w:lineRule="auto"/>
        <w:ind w:left="720" w:hanging="360"/>
      </w:pPr>
      <w:r w:rsidDel="00000000" w:rsidR="00000000" w:rsidRPr="00000000">
        <w:rPr>
          <w:rtl w:val="0"/>
        </w:rPr>
        <w:t xml:space="preserve">VALIDATION PENDING</w:t>
      </w:r>
    </w:p>
    <w:p w:rsidR="00000000" w:rsidDel="00000000" w:rsidP="00000000" w:rsidRDefault="00000000" w:rsidRPr="00000000" w14:paraId="0000005F">
      <w:pPr>
        <w:numPr>
          <w:ilvl w:val="0"/>
          <w:numId w:val="29"/>
        </w:numPr>
        <w:spacing w:after="0" w:afterAutospacing="0" w:before="0" w:beforeAutospacing="0" w:lineRule="auto"/>
        <w:ind w:left="720" w:hanging="360"/>
      </w:pPr>
      <w:r w:rsidDel="00000000" w:rsidR="00000000" w:rsidRPr="00000000">
        <w:rPr>
          <w:rtl w:val="0"/>
        </w:rPr>
        <w:t xml:space="preserve">VERIFIED</w:t>
      </w:r>
    </w:p>
    <w:p w:rsidR="00000000" w:rsidDel="00000000" w:rsidP="00000000" w:rsidRDefault="00000000" w:rsidRPr="00000000" w14:paraId="00000060">
      <w:pPr>
        <w:numPr>
          <w:ilvl w:val="0"/>
          <w:numId w:val="29"/>
        </w:numPr>
        <w:spacing w:after="0" w:afterAutospacing="0" w:before="0" w:beforeAutospacing="0" w:lineRule="auto"/>
        <w:ind w:left="720" w:hanging="360"/>
      </w:pPr>
      <w:r w:rsidDel="00000000" w:rsidR="00000000" w:rsidRPr="00000000">
        <w:rPr>
          <w:rtl w:val="0"/>
        </w:rPr>
        <w:t xml:space="preserve">VALIDATED</w:t>
      </w:r>
    </w:p>
    <w:p w:rsidR="00000000" w:rsidDel="00000000" w:rsidP="00000000" w:rsidRDefault="00000000" w:rsidRPr="00000000" w14:paraId="00000061">
      <w:pPr>
        <w:numPr>
          <w:ilvl w:val="0"/>
          <w:numId w:val="29"/>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062">
      <w:pPr>
        <w:numPr>
          <w:ilvl w:val="0"/>
          <w:numId w:val="29"/>
        </w:numPr>
        <w:spacing w:after="0" w:afterAutospacing="0" w:before="0" w:beforeAutospacing="0" w:lineRule="auto"/>
        <w:ind w:left="720" w:hanging="360"/>
      </w:pPr>
      <w:r w:rsidDel="00000000" w:rsidR="00000000" w:rsidRPr="00000000">
        <w:rPr>
          <w:rtl w:val="0"/>
        </w:rPr>
        <w:t xml:space="preserve">RATIFIED</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tl w:val="0"/>
        </w:rPr>
        <w:t xml:space="preserve">RETIRED</w:t>
      </w:r>
    </w:p>
    <w:p w:rsidR="00000000" w:rsidDel="00000000" w:rsidP="00000000" w:rsidRDefault="00000000" w:rsidRPr="00000000" w14:paraId="00000065">
      <w:pPr>
        <w:numPr>
          <w:ilvl w:val="0"/>
          <w:numId w:val="29"/>
        </w:numPr>
        <w:spacing w:after="0" w:afterAutospacing="0" w:before="0" w:beforeAutospacing="0" w:lineRule="auto"/>
        <w:ind w:left="720" w:hanging="360"/>
      </w:pPr>
      <w:r w:rsidDel="00000000" w:rsidR="00000000" w:rsidRPr="00000000">
        <w:rPr>
          <w:rtl w:val="0"/>
        </w:rPr>
        <w:t xml:space="preserve">ARCHIVAL</w:t>
      </w:r>
    </w:p>
    <w:p w:rsidR="00000000" w:rsidDel="00000000" w:rsidP="00000000" w:rsidRDefault="00000000" w:rsidRPr="00000000" w14:paraId="00000066">
      <w:pPr>
        <w:numPr>
          <w:ilvl w:val="0"/>
          <w:numId w:val="29"/>
        </w:numPr>
        <w:spacing w:after="240" w:before="0" w:beforeAutospacing="0" w:lineRule="auto"/>
        <w:ind w:left="720" w:hanging="360"/>
      </w:pPr>
      <w:r w:rsidDel="00000000" w:rsidR="00000000" w:rsidRPr="00000000">
        <w:rPr>
          <w:rtl w:val="0"/>
        </w:rPr>
        <w:t xml:space="preserve">REFERENCE ONLY</w:t>
      </w:r>
    </w:p>
    <w:p w:rsidR="00000000" w:rsidDel="00000000" w:rsidP="00000000" w:rsidRDefault="00000000" w:rsidRPr="00000000" w14:paraId="00000067">
      <w:pPr>
        <w:rPr/>
      </w:pPr>
      <w:r w:rsidDel="00000000" w:rsidR="00000000" w:rsidRPr="00000000">
        <w:rPr>
          <w:rtl w:val="0"/>
        </w:rPr>
        <w:t xml:space="preserve">Do not assume all of these should automatically be adopted. Evaluate them and create a coherent taxonomy without unnecessary duplication.</w:t>
      </w:r>
    </w:p>
    <w:p w:rsidR="00000000" w:rsidDel="00000000" w:rsidP="00000000" w:rsidRDefault="00000000" w:rsidRPr="00000000" w14:paraId="00000068">
      <w:pPr>
        <w:rPr/>
      </w:pPr>
      <w:r w:rsidDel="00000000" w:rsidR="00000000" w:rsidRPr="00000000">
        <w:rPr>
          <w:rtl w:val="0"/>
        </w:rPr>
        <w:t xml:space="preserve">The status should be prominently displayed near the beginning of the document.</w:t>
      </w:r>
    </w:p>
    <w:p w:rsidR="00000000" w:rsidDel="00000000" w:rsidP="00000000" w:rsidRDefault="00000000" w:rsidRPr="00000000" w14:paraId="00000069">
      <w:pPr>
        <w:rPr/>
      </w:pPr>
      <w:r w:rsidDel="00000000" w:rsidR="00000000" w:rsidRPr="00000000">
        <w:rPr>
          <w:rtl w:val="0"/>
        </w:rPr>
        <w:t xml:space="preserve">The standard must clearly distinguish concepts such as:</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rtl w:val="0"/>
        </w:rPr>
        <w:t xml:space="preserve">proposed versus approved,</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tested versus untested,</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simulated versus observed,</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verified versus validated,</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provisional versus ratified,</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active versus superseded.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aj2s20wqm7j3" w:id="9"/>
      <w:bookmarkEnd w:id="9"/>
      <w:r w:rsidDel="00000000" w:rsidR="00000000" w:rsidRPr="00000000">
        <w:rPr>
          <w:b w:val="1"/>
          <w:bCs w:val="1"/>
          <w:sz w:val="46"/>
          <w:szCs w:val="46"/>
          <w:rtl w:val="0"/>
        </w:rPr>
        <w:t xml:space="preserve">5. REALITY, CLAIM, AND SCENARIO BOUNDARIES</w:t>
      </w:r>
    </w:p>
    <w:p w:rsidR="00000000" w:rsidDel="00000000" w:rsidP="00000000" w:rsidRDefault="00000000" w:rsidRPr="00000000" w14:paraId="00000072">
      <w:pPr>
        <w:rPr/>
      </w:pPr>
      <w:r w:rsidDel="00000000" w:rsidR="00000000" w:rsidRPr="00000000">
        <w:rPr>
          <w:rtl w:val="0"/>
        </w:rPr>
        <w:t xml:space="preserve">Documents frequently involve simulations, fictional scenarios, conceptual systems, hypothetical entities, real-world information, experimental models, and combinations of these.</w:t>
      </w:r>
    </w:p>
    <w:p w:rsidR="00000000" w:rsidDel="00000000" w:rsidP="00000000" w:rsidRDefault="00000000" w:rsidRPr="00000000" w14:paraId="00000073">
      <w:pPr>
        <w:rPr/>
      </w:pPr>
      <w:r w:rsidDel="00000000" w:rsidR="00000000" w:rsidRPr="00000000">
        <w:rPr>
          <w:rtl w:val="0"/>
        </w:rPr>
        <w:t xml:space="preserve">The documentation standard must therefore require explicit boundary statements.</w:t>
      </w:r>
    </w:p>
    <w:p w:rsidR="00000000" w:rsidDel="00000000" w:rsidP="00000000" w:rsidRDefault="00000000" w:rsidRPr="00000000" w14:paraId="00000074">
      <w:pPr>
        <w:rPr/>
      </w:pPr>
      <w:r w:rsidDel="00000000" w:rsidR="00000000" w:rsidRPr="00000000">
        <w:rPr>
          <w:rtl w:val="0"/>
        </w:rPr>
        <w:t xml:space="preserve">Develop a standard mechanism for declaring:</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ezg9een7cw5" w:id="10"/>
      <w:bookmarkEnd w:id="10"/>
      <w:r w:rsidDel="00000000" w:rsidR="00000000" w:rsidRPr="00000000">
        <w:rPr>
          <w:b w:val="1"/>
          <w:bCs w:val="1"/>
          <w:color w:val="000000"/>
          <w:sz w:val="26"/>
          <w:szCs w:val="26"/>
          <w:rtl w:val="0"/>
        </w:rPr>
        <w:t xml:space="preserve">What This Document Is</w:t>
      </w:r>
    </w:p>
    <w:p w:rsidR="00000000" w:rsidDel="00000000" w:rsidP="00000000" w:rsidRDefault="00000000" w:rsidRPr="00000000" w14:paraId="00000076">
      <w:pPr>
        <w:rPr/>
      </w:pPr>
      <w:r w:rsidDel="00000000" w:rsidR="00000000" w:rsidRPr="00000000">
        <w:rPr>
          <w:rtl w:val="0"/>
        </w:rPr>
        <w:t xml:space="preserve">and</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7wd1xyhpkfgy" w:id="11"/>
      <w:bookmarkEnd w:id="11"/>
      <w:r w:rsidDel="00000000" w:rsidR="00000000" w:rsidRPr="00000000">
        <w:rPr>
          <w:b w:val="1"/>
          <w:bCs w:val="1"/>
          <w:color w:val="000000"/>
          <w:sz w:val="26"/>
          <w:szCs w:val="26"/>
          <w:rtl w:val="0"/>
        </w:rPr>
        <w:t xml:space="preserve">What This Document Is Not</w:t>
      </w:r>
    </w:p>
    <w:p w:rsidR="00000000" w:rsidDel="00000000" w:rsidP="00000000" w:rsidRDefault="00000000" w:rsidRPr="00000000" w14:paraId="00000078">
      <w:pPr>
        <w:rPr/>
      </w:pPr>
      <w:r w:rsidDel="00000000" w:rsidR="00000000" w:rsidRPr="00000000">
        <w:rPr>
          <w:rtl w:val="0"/>
        </w:rPr>
        <w:t xml:space="preserve">Examples may include:</w:t>
      </w:r>
    </w:p>
    <w:p w:rsidR="00000000" w:rsidDel="00000000" w:rsidP="00000000" w:rsidRDefault="00000000" w:rsidRPr="00000000" w14:paraId="00000079">
      <w:pPr>
        <w:numPr>
          <w:ilvl w:val="0"/>
          <w:numId w:val="24"/>
        </w:numPr>
        <w:spacing w:after="0" w:afterAutospacing="0" w:before="240" w:lineRule="auto"/>
        <w:ind w:left="720" w:hanging="360"/>
      </w:pPr>
      <w:r w:rsidDel="00000000" w:rsidR="00000000" w:rsidRPr="00000000">
        <w:rPr>
          <w:rtl w:val="0"/>
        </w:rPr>
        <w:t xml:space="preserve">This is a simulation.</w:t>
      </w:r>
    </w:p>
    <w:p w:rsidR="00000000" w:rsidDel="00000000" w:rsidP="00000000" w:rsidRDefault="00000000" w:rsidRPr="00000000" w14:paraId="0000007A">
      <w:pPr>
        <w:numPr>
          <w:ilvl w:val="0"/>
          <w:numId w:val="24"/>
        </w:numPr>
        <w:spacing w:after="0" w:afterAutospacing="0" w:before="0" w:beforeAutospacing="0" w:lineRule="auto"/>
        <w:ind w:left="720" w:hanging="360"/>
      </w:pPr>
      <w:r w:rsidDel="00000000" w:rsidR="00000000" w:rsidRPr="00000000">
        <w:rPr>
          <w:rtl w:val="0"/>
        </w:rPr>
        <w:t xml:space="preserve">This is a hypothetical scenario.</w:t>
      </w:r>
    </w:p>
    <w:p w:rsidR="00000000" w:rsidDel="00000000" w:rsidP="00000000" w:rsidRDefault="00000000" w:rsidRPr="00000000" w14:paraId="0000007B">
      <w:pPr>
        <w:numPr>
          <w:ilvl w:val="0"/>
          <w:numId w:val="24"/>
        </w:numPr>
        <w:spacing w:after="0" w:afterAutospacing="0" w:before="0" w:beforeAutospacing="0" w:lineRule="auto"/>
        <w:ind w:left="720" w:hanging="360"/>
      </w:pPr>
      <w:r w:rsidDel="00000000" w:rsidR="00000000" w:rsidRPr="00000000">
        <w:rPr>
          <w:rtl w:val="0"/>
        </w:rPr>
        <w:t xml:space="preserve">This is a conceptual framework.</w:t>
      </w:r>
    </w:p>
    <w:p w:rsidR="00000000" w:rsidDel="00000000" w:rsidP="00000000" w:rsidRDefault="00000000" w:rsidRPr="00000000" w14:paraId="0000007C">
      <w:pPr>
        <w:numPr>
          <w:ilvl w:val="0"/>
          <w:numId w:val="24"/>
        </w:numPr>
        <w:spacing w:after="0" w:afterAutospacing="0" w:before="0" w:beforeAutospacing="0" w:lineRule="auto"/>
        <w:ind w:left="720" w:hanging="360"/>
      </w:pPr>
      <w:r w:rsidDel="00000000" w:rsidR="00000000" w:rsidRPr="00000000">
        <w:rPr>
          <w:rtl w:val="0"/>
        </w:rPr>
        <w:t xml:space="preserve">This is a research exercise.</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rtl w:val="0"/>
        </w:rPr>
        <w:t xml:space="preserve">This is a proposed specification.</w:t>
      </w:r>
    </w:p>
    <w:p w:rsidR="00000000" w:rsidDel="00000000" w:rsidP="00000000" w:rsidRDefault="00000000" w:rsidRPr="00000000" w14:paraId="0000007E">
      <w:pPr>
        <w:numPr>
          <w:ilvl w:val="0"/>
          <w:numId w:val="24"/>
        </w:numPr>
        <w:spacing w:after="0" w:afterAutospacing="0" w:before="0" w:beforeAutospacing="0" w:lineRule="auto"/>
        <w:ind w:left="720" w:hanging="360"/>
      </w:pPr>
      <w:r w:rsidDel="00000000" w:rsidR="00000000" w:rsidRPr="00000000">
        <w:rPr>
          <w:rtl w:val="0"/>
        </w:rPr>
        <w:t xml:space="preserve">This is not evidence that the modeled event has occurred.</w:t>
      </w:r>
    </w:p>
    <w:p w:rsidR="00000000" w:rsidDel="00000000" w:rsidP="00000000" w:rsidRDefault="00000000" w:rsidRPr="00000000" w14:paraId="0000007F">
      <w:pPr>
        <w:numPr>
          <w:ilvl w:val="0"/>
          <w:numId w:val="24"/>
        </w:numPr>
        <w:spacing w:after="0" w:afterAutospacing="0" w:before="0" w:beforeAutospacing="0" w:lineRule="auto"/>
        <w:ind w:left="720" w:hanging="360"/>
      </w:pPr>
      <w:r w:rsidDel="00000000" w:rsidR="00000000" w:rsidRPr="00000000">
        <w:rPr>
          <w:rtl w:val="0"/>
        </w:rPr>
        <w:t xml:space="preserve">This is not a claim that the described organization, mechanism, event, phenomenon, or entity exists in the physical world.</w:t>
      </w:r>
    </w:p>
    <w:p w:rsidR="00000000" w:rsidDel="00000000" w:rsidP="00000000" w:rsidRDefault="00000000" w:rsidRPr="00000000" w14:paraId="00000080">
      <w:pPr>
        <w:numPr>
          <w:ilvl w:val="0"/>
          <w:numId w:val="24"/>
        </w:numPr>
        <w:spacing w:after="0" w:afterAutospacing="0" w:before="0" w:beforeAutospacing="0" w:lineRule="auto"/>
        <w:ind w:left="720" w:hanging="360"/>
      </w:pPr>
      <w:r w:rsidDel="00000000" w:rsidR="00000000" w:rsidRPr="00000000">
        <w:rPr>
          <w:rtl w:val="0"/>
        </w:rPr>
        <w:t xml:space="preserve">This does not establish factual causation.</w:t>
      </w:r>
    </w:p>
    <w:p w:rsidR="00000000" w:rsidDel="00000000" w:rsidP="00000000" w:rsidRDefault="00000000" w:rsidRPr="00000000" w14:paraId="00000081">
      <w:pPr>
        <w:numPr>
          <w:ilvl w:val="0"/>
          <w:numId w:val="24"/>
        </w:numPr>
        <w:spacing w:after="0" w:afterAutospacing="0" w:before="0" w:beforeAutospacing="0" w:lineRule="auto"/>
        <w:ind w:left="720" w:hanging="360"/>
      </w:pPr>
      <w:r w:rsidDel="00000000" w:rsidR="00000000" w:rsidRPr="00000000">
        <w:rPr>
          <w:rtl w:val="0"/>
        </w:rPr>
        <w:t xml:space="preserve">This is not a validated operational system.</w:t>
      </w:r>
    </w:p>
    <w:p w:rsidR="00000000" w:rsidDel="00000000" w:rsidP="00000000" w:rsidRDefault="00000000" w:rsidRPr="00000000" w14:paraId="00000082">
      <w:pPr>
        <w:numPr>
          <w:ilvl w:val="0"/>
          <w:numId w:val="24"/>
        </w:numPr>
        <w:spacing w:after="0" w:afterAutospacing="0" w:before="0" w:beforeAutospacing="0" w:lineRule="auto"/>
        <w:ind w:left="720" w:hanging="360"/>
      </w:pPr>
      <w:r w:rsidDel="00000000" w:rsidR="00000000" w:rsidRPr="00000000">
        <w:rPr>
          <w:rtl w:val="0"/>
        </w:rPr>
        <w:t xml:space="preserve">This does not constitute an endorsement.</w:t>
      </w:r>
    </w:p>
    <w:p w:rsidR="00000000" w:rsidDel="00000000" w:rsidP="00000000" w:rsidRDefault="00000000" w:rsidRPr="00000000" w14:paraId="00000083">
      <w:pPr>
        <w:numPr>
          <w:ilvl w:val="0"/>
          <w:numId w:val="24"/>
        </w:numPr>
        <w:spacing w:after="240" w:before="0" w:beforeAutospacing="0" w:lineRule="auto"/>
        <w:ind w:left="720" w:hanging="360"/>
      </w:pPr>
      <w:r w:rsidDel="00000000" w:rsidR="00000000" w:rsidRPr="00000000">
        <w:rPr>
          <w:rtl w:val="0"/>
        </w:rPr>
        <w:t xml:space="preserve">This document records an exercise rather than an observed real-world event.</w:t>
      </w:r>
    </w:p>
    <w:p w:rsidR="00000000" w:rsidDel="00000000" w:rsidP="00000000" w:rsidRDefault="00000000" w:rsidRPr="00000000" w14:paraId="00000084">
      <w:pPr>
        <w:rPr/>
      </w:pPr>
      <w:r w:rsidDel="00000000" w:rsidR="00000000" w:rsidRPr="00000000">
        <w:rPr>
          <w:rtl w:val="0"/>
        </w:rPr>
        <w:t xml:space="preserve">These statements must be tailored to the actual document rather than copied mechanically into every file.</w:t>
      </w:r>
    </w:p>
    <w:p w:rsidR="00000000" w:rsidDel="00000000" w:rsidP="00000000" w:rsidRDefault="00000000" w:rsidRPr="00000000" w14:paraId="00000085">
      <w:pPr>
        <w:rPr>
          <w:b w:val="1"/>
          <w:bCs w:val="1"/>
        </w:rPr>
      </w:pPr>
      <w:r w:rsidDel="00000000" w:rsidR="00000000" w:rsidRPr="00000000">
        <w:rPr>
          <w:rtl w:val="0"/>
        </w:rPr>
        <w:t xml:space="preserve">The documentation standard must also explicitly state that its role is </w:t>
      </w:r>
      <w:r w:rsidDel="00000000" w:rsidR="00000000" w:rsidRPr="00000000">
        <w:rPr>
          <w:b w:val="1"/>
          <w:bCs w:val="1"/>
          <w:rtl w:val="0"/>
        </w:rPr>
        <w:t xml:space="preserve">not to derail documents into unnecessary arguments about whether an organization, fictional construct, simulation, scenario, or conceptual framework is "real."</w:t>
      </w:r>
    </w:p>
    <w:p w:rsidR="00000000" w:rsidDel="00000000" w:rsidP="00000000" w:rsidRDefault="00000000" w:rsidRPr="00000000" w14:paraId="00000086">
      <w:pPr>
        <w:rPr/>
      </w:pPr>
      <w:r w:rsidDel="00000000" w:rsidR="00000000" w:rsidRPr="00000000">
        <w:rPr>
          <w:rtl w:val="0"/>
        </w:rPr>
        <w:t xml:space="preserve">The document's declared purpose governs the discussion.</w:t>
      </w:r>
    </w:p>
    <w:p w:rsidR="00000000" w:rsidDel="00000000" w:rsidP="00000000" w:rsidRDefault="00000000" w:rsidRPr="00000000" w14:paraId="00000087">
      <w:pPr>
        <w:rPr/>
      </w:pPr>
      <w:r w:rsidDel="00000000" w:rsidR="00000000" w:rsidRPr="00000000">
        <w:rPr>
          <w:rtl w:val="0"/>
        </w:rPr>
        <w:t xml:space="preserve">If a document exists specifically to determine whether something is fictional, real, simulated, hypothetical, historical, experimentally supported, or otherwise classifiable, then that inquiry should be explicitly stated as the document's purpose.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qt8cs2gcrxpu" w:id="12"/>
      <w:bookmarkEnd w:id="12"/>
      <w:r w:rsidDel="00000000" w:rsidR="00000000" w:rsidRPr="00000000">
        <w:rPr>
          <w:b w:val="1"/>
          <w:bCs w:val="1"/>
          <w:sz w:val="46"/>
          <w:szCs w:val="46"/>
          <w:rtl w:val="0"/>
        </w:rPr>
        <w:t xml:space="preserve">6. SIMULATION AND MODELING IDENTIFICATION</w:t>
      </w:r>
    </w:p>
    <w:p w:rsidR="00000000" w:rsidDel="00000000" w:rsidP="00000000" w:rsidRDefault="00000000" w:rsidRPr="00000000" w14:paraId="0000008A">
      <w:pPr>
        <w:rPr/>
      </w:pPr>
      <w:r w:rsidDel="00000000" w:rsidR="00000000" w:rsidRPr="00000000">
        <w:rPr>
          <w:rtl w:val="0"/>
        </w:rPr>
        <w:t xml:space="preserve">Any document involving simulation, modeling, virtual environments, hypothetical scenarios, test cases, synthetic data, or computational exercises must be clearly identified.</w:t>
      </w:r>
    </w:p>
    <w:p w:rsidR="00000000" w:rsidDel="00000000" w:rsidP="00000000" w:rsidRDefault="00000000" w:rsidRPr="00000000" w14:paraId="0000008B">
      <w:pPr>
        <w:rPr/>
      </w:pPr>
      <w:r w:rsidDel="00000000" w:rsidR="00000000" w:rsidRPr="00000000">
        <w:rPr>
          <w:rtl w:val="0"/>
        </w:rPr>
        <w:t xml:space="preserve">Require standardized fields such as:</w:t>
      </w:r>
    </w:p>
    <w:p w:rsidR="00000000" w:rsidDel="00000000" w:rsidP="00000000" w:rsidRDefault="00000000" w:rsidRPr="00000000" w14:paraId="0000008C">
      <w:pPr>
        <w:rPr/>
      </w:pPr>
      <w:r w:rsidDel="00000000" w:rsidR="00000000" w:rsidRPr="00000000">
        <w:rPr>
          <w:b w:val="1"/>
          <w:bCs w:val="1"/>
          <w:rtl w:val="0"/>
        </w:rPr>
        <w:t xml:space="preserve">SIMULATION STATUS:</w:t>
      </w:r>
      <w:r w:rsidDel="00000000" w:rsidR="00000000" w:rsidRPr="00000000">
        <w:rPr>
          <w:rtl w:val="0"/>
        </w:rPr>
        <w:t xml:space="preserve"> Yes / No</w:t>
      </w:r>
      <w:r w:rsidDel="00000000" w:rsidR="00000000" w:rsidRPr="00000000">
        <w:rPr>
          <w:b w:val="1"/>
          <w:bCs w:val="1"/>
          <w:rtl w:val="0"/>
        </w:rPr>
        <w:t xml:space="preserve">SIMULATION TYPE:</w:t>
      </w:r>
      <w:r w:rsidDel="00000000" w:rsidR="00000000" w:rsidRPr="00000000">
        <w:rPr>
          <w:rtl w:val="0"/>
        </w:rPr>
        <w:t xml:space="preserve"> [type]</w:t>
      </w:r>
      <w:r w:rsidDel="00000000" w:rsidR="00000000" w:rsidRPr="00000000">
        <w:rPr>
          <w:b w:val="1"/>
          <w:bCs w:val="1"/>
          <w:rtl w:val="0"/>
        </w:rPr>
        <w:t xml:space="preserve">REAL-WORLD CLAIM:</w:t>
      </w:r>
      <w:r w:rsidDel="00000000" w:rsidR="00000000" w:rsidRPr="00000000">
        <w:rPr>
          <w:rtl w:val="0"/>
        </w:rPr>
        <w:t xml:space="preserve"> None / Limited / Specified</w:t>
      </w:r>
      <w:r w:rsidDel="00000000" w:rsidR="00000000" w:rsidRPr="00000000">
        <w:rPr>
          <w:b w:val="1"/>
          <w:bCs w:val="1"/>
          <w:rtl w:val="0"/>
        </w:rPr>
        <w:t xml:space="preserve">INPUT SOURCE:</w:t>
      </w:r>
      <w:r w:rsidDel="00000000" w:rsidR="00000000" w:rsidRPr="00000000">
        <w:rPr>
          <w:rtl w:val="0"/>
        </w:rPr>
        <w:t xml:space="preserve"> [source]</w:t>
      </w:r>
      <w:r w:rsidDel="00000000" w:rsidR="00000000" w:rsidRPr="00000000">
        <w:rPr>
          <w:b w:val="1"/>
          <w:bCs w:val="1"/>
          <w:rtl w:val="0"/>
        </w:rPr>
        <w:t xml:space="preserve">ASSUMPTIONS:</w:t>
      </w:r>
      <w:r w:rsidDel="00000000" w:rsidR="00000000" w:rsidRPr="00000000">
        <w:rPr>
          <w:rtl w:val="0"/>
        </w:rPr>
        <w:t xml:space="preserve"> [summary or section reference]</w:t>
      </w:r>
      <w:r w:rsidDel="00000000" w:rsidR="00000000" w:rsidRPr="00000000">
        <w:rPr>
          <w:b w:val="1"/>
          <w:bCs w:val="1"/>
          <w:rtl w:val="0"/>
        </w:rPr>
        <w:t xml:space="preserve">EXECUTION STATUS:</w:t>
      </w:r>
      <w:r w:rsidDel="00000000" w:rsidR="00000000" w:rsidRPr="00000000">
        <w:rPr>
          <w:rtl w:val="0"/>
        </w:rPr>
        <w:t xml:space="preserve"> Proposed / Executed / Partially Executed</w:t>
      </w:r>
      <w:r w:rsidDel="00000000" w:rsidR="00000000" w:rsidRPr="00000000">
        <w:rPr>
          <w:b w:val="1"/>
          <w:bCs w:val="1"/>
          <w:rtl w:val="0"/>
        </w:rPr>
        <w:t xml:space="preserve">RESULT TYPE:</w:t>
      </w:r>
      <w:r w:rsidDel="00000000" w:rsidR="00000000" w:rsidRPr="00000000">
        <w:rPr>
          <w:rtl w:val="0"/>
        </w:rPr>
        <w:t xml:space="preserve"> Simulated / Observed / Calculated / Estimated / Mixed</w:t>
      </w:r>
    </w:p>
    <w:p w:rsidR="00000000" w:rsidDel="00000000" w:rsidP="00000000" w:rsidRDefault="00000000" w:rsidRPr="00000000" w14:paraId="0000008D">
      <w:pPr>
        <w:rPr/>
      </w:pPr>
      <w:r w:rsidDel="00000000" w:rsidR="00000000" w:rsidRPr="00000000">
        <w:rPr>
          <w:rtl w:val="0"/>
        </w:rPr>
        <w:t xml:space="preserve">A reader should never have to guess whether a number came from:</w:t>
      </w:r>
    </w:p>
    <w:p w:rsidR="00000000" w:rsidDel="00000000" w:rsidP="00000000" w:rsidRDefault="00000000" w:rsidRPr="00000000" w14:paraId="0000008E">
      <w:pPr>
        <w:numPr>
          <w:ilvl w:val="0"/>
          <w:numId w:val="16"/>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calculation,</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assumption,</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synthetic data,</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external research,</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estimation,</w:t>
      </w:r>
    </w:p>
    <w:p w:rsidR="00000000" w:rsidDel="00000000" w:rsidP="00000000" w:rsidRDefault="00000000" w:rsidRPr="00000000" w14:paraId="00000095">
      <w:pPr>
        <w:numPr>
          <w:ilvl w:val="0"/>
          <w:numId w:val="16"/>
        </w:numPr>
        <w:spacing w:after="240" w:before="0" w:beforeAutospacing="0" w:lineRule="auto"/>
        <w:ind w:left="720" w:hanging="360"/>
      </w:pPr>
      <w:r w:rsidDel="00000000" w:rsidR="00000000" w:rsidRPr="00000000">
        <w:rPr>
          <w:rtl w:val="0"/>
        </w:rPr>
        <w:t xml:space="preserve">or speculation.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pwgdvwd642a7" w:id="13"/>
      <w:bookmarkEnd w:id="13"/>
      <w:r w:rsidDel="00000000" w:rsidR="00000000" w:rsidRPr="00000000">
        <w:rPr>
          <w:b w:val="1"/>
          <w:bCs w:val="1"/>
          <w:sz w:val="46"/>
          <w:szCs w:val="46"/>
          <w:rtl w:val="0"/>
        </w:rPr>
        <w:t xml:space="preserve">7. REQUIRED OUTPUT FORMATS</w:t>
      </w:r>
    </w:p>
    <w:p w:rsidR="00000000" w:rsidDel="00000000" w:rsidP="00000000" w:rsidRDefault="00000000" w:rsidRPr="00000000" w14:paraId="00000098">
      <w:pPr>
        <w:rPr/>
      </w:pPr>
      <w:r w:rsidDel="00000000" w:rsidR="00000000" w:rsidRPr="00000000">
        <w:rPr>
          <w:rtl w:val="0"/>
        </w:rPr>
        <w:t xml:space="preserve">Unless a project explicitly establishes a different requirement, completed project documentation must be delivered in:</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b w:val="1"/>
          <w:bCs w:val="1"/>
          <w:rtl w:val="0"/>
        </w:rPr>
        <w:t xml:space="preserve">PDF</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b w:val="1"/>
          <w:bCs w:val="1"/>
          <w:rtl w:val="0"/>
        </w:rPr>
        <w:t xml:space="preserve">DOCX</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b w:val="1"/>
          <w:bCs w:val="1"/>
          <w:rtl w:val="0"/>
        </w:rPr>
        <w:t xml:space="preserve">Markdown (.md)</w:t>
      </w:r>
    </w:p>
    <w:p w:rsidR="00000000" w:rsidDel="00000000" w:rsidP="00000000" w:rsidRDefault="00000000" w:rsidRPr="00000000" w14:paraId="0000009C">
      <w:pPr>
        <w:rPr/>
      </w:pPr>
      <w:r w:rsidDel="00000000" w:rsidR="00000000" w:rsidRPr="00000000">
        <w:rPr>
          <w:rtl w:val="0"/>
        </w:rPr>
        <w:t xml:space="preserve">These are the baseline publication formats.</w:t>
      </w:r>
    </w:p>
    <w:p w:rsidR="00000000" w:rsidDel="00000000" w:rsidP="00000000" w:rsidRDefault="00000000" w:rsidRPr="00000000" w14:paraId="0000009D">
      <w:pPr>
        <w:rPr/>
      </w:pPr>
      <w:r w:rsidDel="00000000" w:rsidR="00000000" w:rsidRPr="00000000">
        <w:rPr>
          <w:rtl w:val="0"/>
        </w:rPr>
        <w:t xml:space="preserve">The three versions should represent the </w:t>
      </w:r>
      <w:r w:rsidDel="00000000" w:rsidR="00000000" w:rsidRPr="00000000">
        <w:rPr>
          <w:b w:val="1"/>
          <w:bCs w:val="1"/>
          <w:rtl w:val="0"/>
        </w:rPr>
        <w:t xml:space="preserve">same substantive document</w:t>
      </w:r>
      <w:r w:rsidDel="00000000" w:rsidR="00000000" w:rsidRPr="00000000">
        <w:rPr>
          <w:rtl w:val="0"/>
        </w:rPr>
        <w:t xml:space="preserve">, not three independently rewritten documents.</w:t>
      </w:r>
    </w:p>
    <w:p w:rsidR="00000000" w:rsidDel="00000000" w:rsidP="00000000" w:rsidRDefault="00000000" w:rsidRPr="00000000" w14:paraId="0000009E">
      <w:pPr>
        <w:rPr/>
      </w:pPr>
      <w:r w:rsidDel="00000000" w:rsidR="00000000" w:rsidRPr="00000000">
        <w:rPr>
          <w:rtl w:val="0"/>
        </w:rPr>
        <w:t xml:space="preserve">Content, headings, numbering, status, citations, figure references, and major structural elements should remain synchronized across formats to the greatest extent technically possible.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5bt68vln4smy" w:id="14"/>
      <w:bookmarkEnd w:id="14"/>
      <w:r w:rsidDel="00000000" w:rsidR="00000000" w:rsidRPr="00000000">
        <w:rPr>
          <w:b w:val="1"/>
          <w:bCs w:val="1"/>
          <w:sz w:val="46"/>
          <w:szCs w:val="46"/>
          <w:rtl w:val="0"/>
        </w:rPr>
        <w:t xml:space="preserve">8. FORMAT-CAPABILITY FAILURE PROTOCOL</w:t>
      </w:r>
    </w:p>
    <w:p w:rsidR="00000000" w:rsidDel="00000000" w:rsidP="00000000" w:rsidRDefault="00000000" w:rsidRPr="00000000" w14:paraId="000000A1">
      <w:pPr>
        <w:rPr/>
      </w:pPr>
      <w:r w:rsidDel="00000000" w:rsidR="00000000" w:rsidRPr="00000000">
        <w:rPr>
          <w:rtl w:val="0"/>
        </w:rPr>
        <w:t xml:space="preserve">Develop a mandatory protocol for situations in which the authoring AI, software environment, or collaborator cannot directly generate one or more required file types.</w:t>
      </w:r>
    </w:p>
    <w:p w:rsidR="00000000" w:rsidDel="00000000" w:rsidP="00000000" w:rsidRDefault="00000000" w:rsidRPr="00000000" w14:paraId="000000A2">
      <w:pPr>
        <w:rPr/>
      </w:pPr>
      <w:r w:rsidDel="00000000" w:rsidR="00000000" w:rsidRPr="00000000">
        <w:rPr>
          <w:rtl w:val="0"/>
        </w:rPr>
        <w:t xml:space="preserve">The creator must </w:t>
      </w:r>
      <w:r w:rsidDel="00000000" w:rsidR="00000000" w:rsidRPr="00000000">
        <w:rPr>
          <w:b w:val="1"/>
          <w:bCs w:val="1"/>
          <w:rtl w:val="0"/>
        </w:rPr>
        <w:t xml:space="preserve">not falsely claim that a format was generated</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Instead, require the creator to:</w:t>
      </w:r>
    </w:p>
    <w:p w:rsidR="00000000" w:rsidDel="00000000" w:rsidP="00000000" w:rsidRDefault="00000000" w:rsidRPr="00000000" w14:paraId="000000A4">
      <w:pPr>
        <w:numPr>
          <w:ilvl w:val="0"/>
          <w:numId w:val="21"/>
        </w:numPr>
        <w:spacing w:after="0" w:afterAutospacing="0" w:before="240" w:lineRule="auto"/>
        <w:ind w:left="720" w:hanging="360"/>
      </w:pPr>
      <w:r w:rsidDel="00000000" w:rsidR="00000000" w:rsidRPr="00000000">
        <w:rPr>
          <w:rtl w:val="0"/>
        </w:rPr>
        <w:t xml:space="preserve">Identify which required format cannot be produced.</w:t>
      </w:r>
    </w:p>
    <w:p w:rsidR="00000000" w:rsidDel="00000000" w:rsidP="00000000" w:rsidRDefault="00000000" w:rsidRPr="00000000" w14:paraId="000000A5">
      <w:pPr>
        <w:numPr>
          <w:ilvl w:val="0"/>
          <w:numId w:val="21"/>
        </w:numPr>
        <w:spacing w:after="0" w:afterAutospacing="0" w:before="0" w:beforeAutospacing="0" w:lineRule="auto"/>
        <w:ind w:left="720" w:hanging="360"/>
      </w:pPr>
      <w:r w:rsidDel="00000000" w:rsidR="00000000" w:rsidRPr="00000000">
        <w:rPr>
          <w:rtl w:val="0"/>
        </w:rPr>
        <w:t xml:space="preserve">State the technical limitation accurately.</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Complete all formats that can be produced.</w:t>
      </w:r>
    </w:p>
    <w:p w:rsidR="00000000" w:rsidDel="00000000" w:rsidP="00000000" w:rsidRDefault="00000000" w:rsidRPr="00000000" w14:paraId="000000A7">
      <w:pPr>
        <w:numPr>
          <w:ilvl w:val="0"/>
          <w:numId w:val="21"/>
        </w:numPr>
        <w:spacing w:after="0" w:afterAutospacing="0" w:before="0" w:beforeAutospacing="0" w:lineRule="auto"/>
        <w:ind w:left="720" w:hanging="360"/>
      </w:pPr>
      <w:r w:rsidDel="00000000" w:rsidR="00000000" w:rsidRPr="00000000">
        <w:rPr>
          <w:rtl w:val="0"/>
        </w:rPr>
        <w:t xml:space="preserve">Preserve the full source content in the highest-fidelity editable format available.</w:t>
      </w:r>
    </w:p>
    <w:p w:rsidR="00000000" w:rsidDel="00000000" w:rsidP="00000000" w:rsidRDefault="00000000" w:rsidRPr="00000000" w14:paraId="000000A8">
      <w:pPr>
        <w:numPr>
          <w:ilvl w:val="0"/>
          <w:numId w:val="21"/>
        </w:numPr>
        <w:spacing w:after="0" w:afterAutospacing="0" w:before="0" w:beforeAutospacing="0" w:lineRule="auto"/>
        <w:ind w:left="720" w:hanging="360"/>
      </w:pPr>
      <w:r w:rsidDel="00000000" w:rsidR="00000000" w:rsidRPr="00000000">
        <w:rPr>
          <w:rtl w:val="0"/>
        </w:rPr>
        <w:t xml:space="preserve">Provide conversion-ready source material when feasible.</w:t>
      </w:r>
    </w:p>
    <w:p w:rsidR="00000000" w:rsidDel="00000000" w:rsidP="00000000" w:rsidRDefault="00000000" w:rsidRPr="00000000" w14:paraId="000000A9">
      <w:pPr>
        <w:numPr>
          <w:ilvl w:val="0"/>
          <w:numId w:val="21"/>
        </w:numPr>
        <w:spacing w:after="0" w:afterAutospacing="0" w:before="0" w:beforeAutospacing="0" w:lineRule="auto"/>
        <w:ind w:left="720" w:hanging="360"/>
      </w:pPr>
      <w:r w:rsidDel="00000000" w:rsidR="00000000" w:rsidRPr="00000000">
        <w:rPr>
          <w:rtl w:val="0"/>
        </w:rPr>
        <w:t xml:space="preserve">Identify the missing deliverable explicitly.</w:t>
      </w:r>
    </w:p>
    <w:p w:rsidR="00000000" w:rsidDel="00000000" w:rsidP="00000000" w:rsidRDefault="00000000" w:rsidRPr="00000000" w14:paraId="000000AA">
      <w:pPr>
        <w:numPr>
          <w:ilvl w:val="0"/>
          <w:numId w:val="21"/>
        </w:numPr>
        <w:spacing w:after="0" w:afterAutospacing="0" w:before="0" w:beforeAutospacing="0" w:lineRule="auto"/>
        <w:ind w:left="720" w:hanging="360"/>
      </w:pPr>
      <w:r w:rsidDel="00000000" w:rsidR="00000000" w:rsidRPr="00000000">
        <w:rPr>
          <w:rtl w:val="0"/>
        </w:rPr>
        <w:t xml:space="preserve">Provide reproducible conversion instructions or a conversion pathway where appropriate.</w:t>
      </w:r>
    </w:p>
    <w:p w:rsidR="00000000" w:rsidDel="00000000" w:rsidP="00000000" w:rsidRDefault="00000000" w:rsidRPr="00000000" w14:paraId="000000AB">
      <w:pPr>
        <w:numPr>
          <w:ilvl w:val="0"/>
          <w:numId w:val="21"/>
        </w:numPr>
        <w:spacing w:after="0" w:afterAutospacing="0" w:before="0" w:beforeAutospacing="0" w:lineRule="auto"/>
        <w:ind w:left="720" w:hanging="360"/>
      </w:pPr>
      <w:r w:rsidDel="00000000" w:rsidR="00000000" w:rsidRPr="00000000">
        <w:rPr>
          <w:rtl w:val="0"/>
        </w:rPr>
        <w:t xml:space="preserve">Avoid silently substituting an unrelated format.</w:t>
      </w:r>
    </w:p>
    <w:p w:rsidR="00000000" w:rsidDel="00000000" w:rsidP="00000000" w:rsidRDefault="00000000" w:rsidRPr="00000000" w14:paraId="000000AC">
      <w:pPr>
        <w:numPr>
          <w:ilvl w:val="0"/>
          <w:numId w:val="21"/>
        </w:numPr>
        <w:spacing w:after="0" w:afterAutospacing="0" w:before="0" w:beforeAutospacing="0" w:lineRule="auto"/>
        <w:ind w:left="720" w:hanging="360"/>
      </w:pPr>
      <w:r w:rsidDel="00000000" w:rsidR="00000000" w:rsidRPr="00000000">
        <w:rPr>
          <w:rtl w:val="0"/>
        </w:rPr>
        <w:t xml:space="preserve">Avoid representing plain text pasted into a response as though it were an actual DOCX or PDF file.</w:t>
      </w:r>
    </w:p>
    <w:p w:rsidR="00000000" w:rsidDel="00000000" w:rsidP="00000000" w:rsidRDefault="00000000" w:rsidRPr="00000000" w14:paraId="000000AD">
      <w:pPr>
        <w:numPr>
          <w:ilvl w:val="0"/>
          <w:numId w:val="21"/>
        </w:numPr>
        <w:spacing w:after="240" w:before="0" w:beforeAutospacing="0" w:lineRule="auto"/>
        <w:ind w:left="720" w:hanging="360"/>
      </w:pPr>
      <w:r w:rsidDel="00000000" w:rsidR="00000000" w:rsidRPr="00000000">
        <w:rPr>
          <w:rtl w:val="0"/>
        </w:rPr>
        <w:t xml:space="preserve">Record the format exception in the document or publication record.</w:t>
      </w:r>
    </w:p>
    <w:p w:rsidR="00000000" w:rsidDel="00000000" w:rsidP="00000000" w:rsidRDefault="00000000" w:rsidRPr="00000000" w14:paraId="000000AE">
      <w:pPr>
        <w:rPr/>
      </w:pPr>
      <w:r w:rsidDel="00000000" w:rsidR="00000000" w:rsidRPr="00000000">
        <w:rPr>
          <w:rtl w:val="0"/>
        </w:rPr>
        <w:t xml:space="preserve">Consider a standardized declaration such as:</w:t>
      </w:r>
    </w:p>
    <w:p w:rsidR="00000000" w:rsidDel="00000000" w:rsidP="00000000" w:rsidRDefault="00000000" w:rsidRPr="00000000" w14:paraId="000000AF">
      <w:pPr>
        <w:rPr/>
      </w:pPr>
      <w:r w:rsidDel="00000000" w:rsidR="00000000" w:rsidRPr="00000000">
        <w:rPr>
          <w:b w:val="1"/>
          <w:bCs w:val="1"/>
          <w:rtl w:val="0"/>
        </w:rPr>
        <w:t xml:space="preserve">FORMAT EXCEPTION:</w:t>
      </w:r>
      <w:r w:rsidDel="00000000" w:rsidR="00000000" w:rsidRPr="00000000">
        <w:rPr>
          <w:rtl w:val="0"/>
        </w:rPr>
        <w:t xml:space="preserve">Required format: DOCXStatus: Not renderedReason: Current environment does not support DOCX file generation.Substitute source supplied: MarkdownRequired follow-up: Convert approved Markdown source to DOCX without substantive alteration.</w:t>
      </w:r>
    </w:p>
    <w:p w:rsidR="00000000" w:rsidDel="00000000" w:rsidP="00000000" w:rsidRDefault="00000000" w:rsidRPr="00000000" w14:paraId="000000B0">
      <w:pPr>
        <w:rPr/>
      </w:pPr>
      <w:r w:rsidDel="00000000" w:rsidR="00000000" w:rsidRPr="00000000">
        <w:rPr>
          <w:rtl w:val="0"/>
        </w:rPr>
        <w:t xml:space="preserve">The standard should distinguish between:</w:t>
      </w:r>
    </w:p>
    <w:p w:rsidR="00000000" w:rsidDel="00000000" w:rsidP="00000000" w:rsidRDefault="00000000" w:rsidRPr="00000000" w14:paraId="000000B1">
      <w:pPr>
        <w:numPr>
          <w:ilvl w:val="0"/>
          <w:numId w:val="8"/>
        </w:numPr>
        <w:spacing w:after="0" w:afterAutospacing="0" w:before="240" w:lineRule="auto"/>
        <w:ind w:left="720" w:hanging="360"/>
      </w:pPr>
      <w:r w:rsidDel="00000000" w:rsidR="00000000" w:rsidRPr="00000000">
        <w:rPr>
          <w:rtl w:val="0"/>
        </w:rPr>
        <w:t xml:space="preserve">document-generation failure,</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conversion failure,</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rendering failure,</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layout incompatibility,</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unsupported feature,</w:t>
      </w:r>
    </w:p>
    <w:p w:rsidR="00000000" w:rsidDel="00000000" w:rsidP="00000000" w:rsidRDefault="00000000" w:rsidRPr="00000000" w14:paraId="000000B6">
      <w:pPr>
        <w:numPr>
          <w:ilvl w:val="0"/>
          <w:numId w:val="8"/>
        </w:numPr>
        <w:spacing w:after="240" w:before="0" w:beforeAutospacing="0" w:lineRule="auto"/>
        <w:ind w:left="720" w:hanging="360"/>
      </w:pPr>
      <w:r w:rsidDel="00000000" w:rsidR="00000000" w:rsidRPr="00000000">
        <w:rPr>
          <w:rtl w:val="0"/>
        </w:rPr>
        <w:t xml:space="preserve">and incomplete export.</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7y79p4edhnx4" w:id="15"/>
      <w:bookmarkEnd w:id="15"/>
      <w:r w:rsidDel="00000000" w:rsidR="00000000" w:rsidRPr="00000000">
        <w:rPr>
          <w:b w:val="1"/>
          <w:bCs w:val="1"/>
          <w:sz w:val="46"/>
          <w:szCs w:val="46"/>
          <w:rtl w:val="0"/>
        </w:rPr>
        <w:t xml:space="preserve">9. HUMAN READABILITY REQUIREMENT</w:t>
      </w:r>
    </w:p>
    <w:p w:rsidR="00000000" w:rsidDel="00000000" w:rsidP="00000000" w:rsidRDefault="00000000" w:rsidRPr="00000000" w14:paraId="000000B9">
      <w:pPr>
        <w:rPr/>
      </w:pPr>
      <w:r w:rsidDel="00000000" w:rsidR="00000000" w:rsidRPr="00000000">
        <w:rPr>
          <w:rtl w:val="0"/>
        </w:rPr>
        <w:t xml:space="preserve">A document must primarily be understandable as a document.</w:t>
      </w:r>
    </w:p>
    <w:p w:rsidR="00000000" w:rsidDel="00000000" w:rsidP="00000000" w:rsidRDefault="00000000" w:rsidRPr="00000000" w14:paraId="000000BA">
      <w:pPr>
        <w:rPr/>
      </w:pPr>
      <w:r w:rsidDel="00000000" w:rsidR="00000000" w:rsidRPr="00000000">
        <w:rPr>
          <w:rtl w:val="0"/>
        </w:rPr>
        <w:t xml:space="preserve">Tables, matrices, charts, diagrams, figures, structured data blocks, and graphics are supporting mechanisms. They must not automatically replace readable explanatory prose.</w:t>
      </w:r>
    </w:p>
    <w:p w:rsidR="00000000" w:rsidDel="00000000" w:rsidP="00000000" w:rsidRDefault="00000000" w:rsidRPr="00000000" w14:paraId="000000BB">
      <w:pPr>
        <w:rPr/>
      </w:pPr>
      <w:r w:rsidDel="00000000" w:rsidR="00000000" w:rsidRPr="00000000">
        <w:rPr>
          <w:rtl w:val="0"/>
        </w:rPr>
        <w:t xml:space="preserve">The standard must directly address a recurring failure mode in which documents become almost entirely:</w:t>
      </w:r>
    </w:p>
    <w:p w:rsidR="00000000" w:rsidDel="00000000" w:rsidP="00000000" w:rsidRDefault="00000000" w:rsidRPr="00000000" w14:paraId="000000BC">
      <w:pPr>
        <w:numPr>
          <w:ilvl w:val="0"/>
          <w:numId w:val="43"/>
        </w:numPr>
        <w:spacing w:after="0" w:afterAutospacing="0" w:before="240" w:lineRule="auto"/>
        <w:ind w:left="720" w:hanging="360"/>
      </w:pPr>
      <w:r w:rsidDel="00000000" w:rsidR="00000000" w:rsidRPr="00000000">
        <w:rPr>
          <w:rtl w:val="0"/>
        </w:rPr>
        <w:t xml:space="preserve">rows,</w:t>
      </w:r>
    </w:p>
    <w:p w:rsidR="00000000" w:rsidDel="00000000" w:rsidP="00000000" w:rsidRDefault="00000000" w:rsidRPr="00000000" w14:paraId="000000BD">
      <w:pPr>
        <w:numPr>
          <w:ilvl w:val="0"/>
          <w:numId w:val="43"/>
        </w:numPr>
        <w:spacing w:after="0" w:afterAutospacing="0" w:before="0" w:beforeAutospacing="0" w:lineRule="auto"/>
        <w:ind w:left="720" w:hanging="360"/>
      </w:pPr>
      <w:r w:rsidDel="00000000" w:rsidR="00000000" w:rsidRPr="00000000">
        <w:rPr>
          <w:rtl w:val="0"/>
        </w:rPr>
        <w:t xml:space="preserve">columns,</w:t>
      </w:r>
    </w:p>
    <w:p w:rsidR="00000000" w:rsidDel="00000000" w:rsidP="00000000" w:rsidRDefault="00000000" w:rsidRPr="00000000" w14:paraId="000000BE">
      <w:pPr>
        <w:numPr>
          <w:ilvl w:val="0"/>
          <w:numId w:val="43"/>
        </w:numPr>
        <w:spacing w:after="0" w:afterAutospacing="0" w:before="0" w:beforeAutospacing="0" w:lineRule="auto"/>
        <w:ind w:left="720" w:hanging="360"/>
      </w:pPr>
      <w:r w:rsidDel="00000000" w:rsidR="00000000" w:rsidRPr="00000000">
        <w:rPr>
          <w:rtl w:val="0"/>
        </w:rPr>
        <w:t xml:space="preserve">tables,</w:t>
      </w:r>
    </w:p>
    <w:p w:rsidR="00000000" w:rsidDel="00000000" w:rsidP="00000000" w:rsidRDefault="00000000" w:rsidRPr="00000000" w14:paraId="000000BF">
      <w:pPr>
        <w:numPr>
          <w:ilvl w:val="0"/>
          <w:numId w:val="43"/>
        </w:numPr>
        <w:spacing w:after="0" w:afterAutospacing="0" w:before="0" w:beforeAutospacing="0" w:lineRule="auto"/>
        <w:ind w:left="720" w:hanging="360"/>
      </w:pPr>
      <w:r w:rsidDel="00000000" w:rsidR="00000000" w:rsidRPr="00000000">
        <w:rPr>
          <w:rtl w:val="0"/>
        </w:rPr>
        <w:t xml:space="preserve">matrix structures,</w:t>
      </w:r>
    </w:p>
    <w:p w:rsidR="00000000" w:rsidDel="00000000" w:rsidP="00000000" w:rsidRDefault="00000000" w:rsidRPr="00000000" w14:paraId="000000C0">
      <w:pPr>
        <w:numPr>
          <w:ilvl w:val="0"/>
          <w:numId w:val="43"/>
        </w:numPr>
        <w:spacing w:after="0" w:afterAutospacing="0" w:before="0" w:beforeAutospacing="0" w:lineRule="auto"/>
        <w:ind w:left="720" w:hanging="360"/>
      </w:pPr>
      <w:r w:rsidDel="00000000" w:rsidR="00000000" w:rsidRPr="00000000">
        <w:rPr>
          <w:rtl w:val="0"/>
        </w:rPr>
        <w:t xml:space="preserve">dense comparison grids,</w:t>
      </w:r>
    </w:p>
    <w:p w:rsidR="00000000" w:rsidDel="00000000" w:rsidP="00000000" w:rsidRDefault="00000000" w:rsidRPr="00000000" w14:paraId="000000C1">
      <w:pPr>
        <w:numPr>
          <w:ilvl w:val="0"/>
          <w:numId w:val="43"/>
        </w:numPr>
        <w:spacing w:after="0" w:afterAutospacing="0" w:before="0" w:beforeAutospacing="0" w:lineRule="auto"/>
        <w:ind w:left="720" w:hanging="360"/>
      </w:pPr>
      <w:r w:rsidDel="00000000" w:rsidR="00000000" w:rsidRPr="00000000">
        <w:rPr>
          <w:rtl w:val="0"/>
        </w:rPr>
        <w:t xml:space="preserve">graphical blocks,</w:t>
      </w:r>
    </w:p>
    <w:p w:rsidR="00000000" w:rsidDel="00000000" w:rsidP="00000000" w:rsidRDefault="00000000" w:rsidRPr="00000000" w14:paraId="000000C2">
      <w:pPr>
        <w:numPr>
          <w:ilvl w:val="0"/>
          <w:numId w:val="43"/>
        </w:numPr>
        <w:spacing w:after="240" w:before="0" w:beforeAutospacing="0" w:lineRule="auto"/>
        <w:ind w:left="720" w:hanging="360"/>
      </w:pPr>
      <w:r w:rsidDel="00000000" w:rsidR="00000000" w:rsidRPr="00000000">
        <w:rPr>
          <w:rtl w:val="0"/>
        </w:rPr>
        <w:t xml:space="preserve">or figure collections.</w:t>
      </w:r>
    </w:p>
    <w:p w:rsidR="00000000" w:rsidDel="00000000" w:rsidP="00000000" w:rsidRDefault="00000000" w:rsidRPr="00000000" w14:paraId="000000C3">
      <w:pPr>
        <w:rPr/>
      </w:pPr>
      <w:r w:rsidDel="00000000" w:rsidR="00000000" w:rsidRPr="00000000">
        <w:rPr>
          <w:rtl w:val="0"/>
        </w:rPr>
        <w:t xml:space="preserve">A regular reader should be able to read the primary narrative without having to decode dozens of tables.</w:t>
      </w:r>
    </w:p>
    <w:p w:rsidR="00000000" w:rsidDel="00000000" w:rsidP="00000000" w:rsidRDefault="00000000" w:rsidRPr="00000000" w14:paraId="000000C4">
      <w:pPr>
        <w:rPr/>
      </w:pPr>
      <w:r w:rsidDel="00000000" w:rsidR="00000000" w:rsidRPr="00000000">
        <w:rPr>
          <w:rtl w:val="0"/>
        </w:rPr>
        <w:t xml:space="preserve">Require a healthy separation between: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ickitig4zg3" w:id="16"/>
      <w:bookmarkEnd w:id="16"/>
      <w:r w:rsidDel="00000000" w:rsidR="00000000" w:rsidRPr="00000000">
        <w:rPr>
          <w:b w:val="1"/>
          <w:bCs w:val="1"/>
          <w:color w:val="000000"/>
          <w:sz w:val="26"/>
          <w:szCs w:val="26"/>
          <w:rtl w:val="0"/>
        </w:rPr>
        <w:t xml:space="preserve">Narrative Content</w:t>
      </w:r>
    </w:p>
    <w:p w:rsidR="00000000" w:rsidDel="00000000" w:rsidP="00000000" w:rsidRDefault="00000000" w:rsidRPr="00000000" w14:paraId="000000C6">
      <w:pPr>
        <w:rPr/>
      </w:pPr>
      <w:r w:rsidDel="00000000" w:rsidR="00000000" w:rsidRPr="00000000">
        <w:rPr>
          <w:rtl w:val="0"/>
        </w:rPr>
        <w:t xml:space="preserve">Plain-language explanation of the subject.</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r1su68ktfsp" w:id="17"/>
      <w:bookmarkEnd w:id="17"/>
      <w:r w:rsidDel="00000000" w:rsidR="00000000" w:rsidRPr="00000000">
        <w:rPr>
          <w:b w:val="1"/>
          <w:bCs w:val="1"/>
          <w:color w:val="000000"/>
          <w:sz w:val="26"/>
          <w:szCs w:val="26"/>
          <w:rtl w:val="0"/>
        </w:rPr>
        <w:t xml:space="preserve">Structured Data</w:t>
      </w:r>
    </w:p>
    <w:p w:rsidR="00000000" w:rsidDel="00000000" w:rsidP="00000000" w:rsidRDefault="00000000" w:rsidRPr="00000000" w14:paraId="000000C8">
      <w:pPr>
        <w:rPr/>
      </w:pPr>
      <w:r w:rsidDel="00000000" w:rsidR="00000000" w:rsidRPr="00000000">
        <w:rPr>
          <w:rtl w:val="0"/>
        </w:rPr>
        <w:t xml:space="preserve">Tables, matrices, metrics, comparisons, inventories, classifications, and datasets.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xvz0xmv0qrtr" w:id="18"/>
      <w:bookmarkEnd w:id="18"/>
      <w:r w:rsidDel="00000000" w:rsidR="00000000" w:rsidRPr="00000000">
        <w:rPr>
          <w:b w:val="1"/>
          <w:bCs w:val="1"/>
          <w:color w:val="000000"/>
          <w:sz w:val="26"/>
          <w:szCs w:val="26"/>
          <w:rtl w:val="0"/>
        </w:rPr>
        <w:t xml:space="preserve">Figures and Visual Models</w:t>
      </w:r>
    </w:p>
    <w:p w:rsidR="00000000" w:rsidDel="00000000" w:rsidP="00000000" w:rsidRDefault="00000000" w:rsidRPr="00000000" w14:paraId="000000CA">
      <w:pPr>
        <w:rPr/>
      </w:pPr>
      <w:r w:rsidDel="00000000" w:rsidR="00000000" w:rsidRPr="00000000">
        <w:rPr>
          <w:rtl w:val="0"/>
        </w:rPr>
        <w:t xml:space="preserve">Diagrams, charts, workflows, schematics, maps, conceptual graphics, and visual representations.</w:t>
      </w:r>
    </w:p>
    <w:p w:rsidR="00000000" w:rsidDel="00000000" w:rsidP="00000000" w:rsidRDefault="00000000" w:rsidRPr="00000000" w14:paraId="000000CB">
      <w:pPr>
        <w:rPr/>
      </w:pPr>
      <w:r w:rsidDel="00000000" w:rsidR="00000000" w:rsidRPr="00000000">
        <w:rPr>
          <w:rtl w:val="0"/>
        </w:rPr>
        <w:t xml:space="preserve">Structured presentation should enhance understanding rather than substitute for communication.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byjz08ru9o4i" w:id="19"/>
      <w:bookmarkEnd w:id="19"/>
      <w:r w:rsidDel="00000000" w:rsidR="00000000" w:rsidRPr="00000000">
        <w:rPr>
          <w:b w:val="1"/>
          <w:bCs w:val="1"/>
          <w:sz w:val="46"/>
          <w:szCs w:val="46"/>
          <w:rtl w:val="0"/>
        </w:rPr>
        <w:t xml:space="preserve">10. MOBILE-FIRST DOCUMENT DESIGN</w:t>
      </w:r>
    </w:p>
    <w:p w:rsidR="00000000" w:rsidDel="00000000" w:rsidP="00000000" w:rsidRDefault="00000000" w:rsidRPr="00000000" w14:paraId="000000CE">
      <w:pPr>
        <w:rPr/>
      </w:pPr>
      <w:r w:rsidDel="00000000" w:rsidR="00000000" w:rsidRPr="00000000">
        <w:rPr>
          <w:rtl w:val="0"/>
        </w:rPr>
        <w:t xml:space="preserve">Assume that a substantial portion, and potentially the majority, of readers will access documents from mobile devices.</w:t>
      </w:r>
    </w:p>
    <w:p w:rsidR="00000000" w:rsidDel="00000000" w:rsidP="00000000" w:rsidRDefault="00000000" w:rsidRPr="00000000" w14:paraId="000000CF">
      <w:pPr>
        <w:rPr/>
      </w:pPr>
      <w:r w:rsidDel="00000000" w:rsidR="00000000" w:rsidRPr="00000000">
        <w:rPr>
          <w:rtl w:val="0"/>
        </w:rPr>
        <w:t xml:space="preserve">Therefore, establish </w:t>
      </w:r>
      <w:r w:rsidDel="00000000" w:rsidR="00000000" w:rsidRPr="00000000">
        <w:rPr>
          <w:b w:val="1"/>
          <w:bCs w:val="1"/>
          <w:rtl w:val="0"/>
        </w:rPr>
        <w:t xml:space="preserve">mobile-friendly document design</w:t>
      </w:r>
      <w:r w:rsidDel="00000000" w:rsidR="00000000" w:rsidRPr="00000000">
        <w:rPr>
          <w:rtl w:val="0"/>
        </w:rPr>
        <w:t xml:space="preserve"> as a core requirement rather than an afterthought.</w:t>
      </w:r>
    </w:p>
    <w:p w:rsidR="00000000" w:rsidDel="00000000" w:rsidP="00000000" w:rsidRDefault="00000000" w:rsidRPr="00000000" w14:paraId="000000D0">
      <w:pPr>
        <w:rPr/>
      </w:pPr>
      <w:r w:rsidDel="00000000" w:rsidR="00000000" w:rsidRPr="00000000">
        <w:rPr>
          <w:rtl w:val="0"/>
        </w:rPr>
        <w:t xml:space="preserve">Address at minimum:</w:t>
      </w:r>
    </w:p>
    <w:p w:rsidR="00000000" w:rsidDel="00000000" w:rsidP="00000000" w:rsidRDefault="00000000" w:rsidRPr="00000000" w14:paraId="000000D1">
      <w:pPr>
        <w:numPr>
          <w:ilvl w:val="0"/>
          <w:numId w:val="46"/>
        </w:numPr>
        <w:spacing w:after="0" w:afterAutospacing="0" w:before="240" w:lineRule="auto"/>
        <w:ind w:left="720" w:hanging="360"/>
      </w:pPr>
      <w:r w:rsidDel="00000000" w:rsidR="00000000" w:rsidRPr="00000000">
        <w:rPr>
          <w:rtl w:val="0"/>
        </w:rPr>
        <w:t xml:space="preserve">readable body text,</w:t>
      </w:r>
    </w:p>
    <w:p w:rsidR="00000000" w:rsidDel="00000000" w:rsidP="00000000" w:rsidRDefault="00000000" w:rsidRPr="00000000" w14:paraId="000000D2">
      <w:pPr>
        <w:numPr>
          <w:ilvl w:val="0"/>
          <w:numId w:val="46"/>
        </w:numPr>
        <w:spacing w:after="0" w:afterAutospacing="0" w:before="0" w:beforeAutospacing="0" w:lineRule="auto"/>
        <w:ind w:left="720" w:hanging="360"/>
      </w:pPr>
      <w:r w:rsidDel="00000000" w:rsidR="00000000" w:rsidRPr="00000000">
        <w:rPr>
          <w:rtl w:val="0"/>
        </w:rPr>
        <w:t xml:space="preserve">reasonable line length,</w:t>
      </w:r>
    </w:p>
    <w:p w:rsidR="00000000" w:rsidDel="00000000" w:rsidP="00000000" w:rsidRDefault="00000000" w:rsidRPr="00000000" w14:paraId="000000D3">
      <w:pPr>
        <w:numPr>
          <w:ilvl w:val="0"/>
          <w:numId w:val="46"/>
        </w:numPr>
        <w:spacing w:after="0" w:afterAutospacing="0" w:before="0" w:beforeAutospacing="0" w:lineRule="auto"/>
        <w:ind w:left="720" w:hanging="360"/>
      </w:pPr>
      <w:r w:rsidDel="00000000" w:rsidR="00000000" w:rsidRPr="00000000">
        <w:rPr>
          <w:rtl w:val="0"/>
        </w:rPr>
        <w:t xml:space="preserve">heading hierarchy,</w:t>
      </w:r>
    </w:p>
    <w:p w:rsidR="00000000" w:rsidDel="00000000" w:rsidP="00000000" w:rsidRDefault="00000000" w:rsidRPr="00000000" w14:paraId="000000D4">
      <w:pPr>
        <w:numPr>
          <w:ilvl w:val="0"/>
          <w:numId w:val="46"/>
        </w:numPr>
        <w:spacing w:after="0" w:afterAutospacing="0" w:before="0" w:beforeAutospacing="0" w:lineRule="auto"/>
        <w:ind w:left="720" w:hanging="360"/>
      </w:pPr>
      <w:r w:rsidDel="00000000" w:rsidR="00000000" w:rsidRPr="00000000">
        <w:rPr>
          <w:rtl w:val="0"/>
        </w:rPr>
        <w:t xml:space="preserve">paragraph spacing,</w:t>
      </w:r>
    </w:p>
    <w:p w:rsidR="00000000" w:rsidDel="00000000" w:rsidP="00000000" w:rsidRDefault="00000000" w:rsidRPr="00000000" w14:paraId="000000D5">
      <w:pPr>
        <w:numPr>
          <w:ilvl w:val="0"/>
          <w:numId w:val="46"/>
        </w:numPr>
        <w:spacing w:after="0" w:afterAutospacing="0" w:before="0" w:beforeAutospacing="0" w:lineRule="auto"/>
        <w:ind w:left="720" w:hanging="360"/>
      </w:pPr>
      <w:r w:rsidDel="00000000" w:rsidR="00000000" w:rsidRPr="00000000">
        <w:rPr>
          <w:rtl w:val="0"/>
        </w:rPr>
        <w:t xml:space="preserve">table width,</w:t>
      </w:r>
    </w:p>
    <w:p w:rsidR="00000000" w:rsidDel="00000000" w:rsidP="00000000" w:rsidRDefault="00000000" w:rsidRPr="00000000" w14:paraId="000000D6">
      <w:pPr>
        <w:numPr>
          <w:ilvl w:val="0"/>
          <w:numId w:val="46"/>
        </w:numPr>
        <w:spacing w:after="0" w:afterAutospacing="0" w:before="0" w:beforeAutospacing="0" w:lineRule="auto"/>
        <w:ind w:left="720" w:hanging="360"/>
      </w:pPr>
      <w:r w:rsidDel="00000000" w:rsidR="00000000" w:rsidRPr="00000000">
        <w:rPr>
          <w:rtl w:val="0"/>
        </w:rPr>
        <w:t xml:space="preserve">column count,</w:t>
      </w:r>
    </w:p>
    <w:p w:rsidR="00000000" w:rsidDel="00000000" w:rsidP="00000000" w:rsidRDefault="00000000" w:rsidRPr="00000000" w14:paraId="000000D7">
      <w:pPr>
        <w:numPr>
          <w:ilvl w:val="0"/>
          <w:numId w:val="46"/>
        </w:numPr>
        <w:spacing w:after="0" w:afterAutospacing="0" w:before="0" w:beforeAutospacing="0" w:lineRule="auto"/>
        <w:ind w:left="720" w:hanging="360"/>
      </w:pPr>
      <w:r w:rsidDel="00000000" w:rsidR="00000000" w:rsidRPr="00000000">
        <w:rPr>
          <w:rtl w:val="0"/>
        </w:rPr>
        <w:t xml:space="preserve">page margins,</w:t>
      </w:r>
    </w:p>
    <w:p w:rsidR="00000000" w:rsidDel="00000000" w:rsidP="00000000" w:rsidRDefault="00000000" w:rsidRPr="00000000" w14:paraId="000000D8">
      <w:pPr>
        <w:numPr>
          <w:ilvl w:val="0"/>
          <w:numId w:val="46"/>
        </w:numPr>
        <w:spacing w:after="0" w:afterAutospacing="0" w:before="0" w:beforeAutospacing="0" w:lineRule="auto"/>
        <w:ind w:left="720" w:hanging="360"/>
      </w:pPr>
      <w:r w:rsidDel="00000000" w:rsidR="00000000" w:rsidRPr="00000000">
        <w:rPr>
          <w:rtl w:val="0"/>
        </w:rPr>
        <w:t xml:space="preserve">figure legibility,</w:t>
      </w:r>
    </w:p>
    <w:p w:rsidR="00000000" w:rsidDel="00000000" w:rsidP="00000000" w:rsidRDefault="00000000" w:rsidRPr="00000000" w14:paraId="000000D9">
      <w:pPr>
        <w:numPr>
          <w:ilvl w:val="0"/>
          <w:numId w:val="46"/>
        </w:numPr>
        <w:spacing w:after="0" w:afterAutospacing="0" w:before="0" w:beforeAutospacing="0" w:lineRule="auto"/>
        <w:ind w:left="720" w:hanging="360"/>
      </w:pPr>
      <w:r w:rsidDel="00000000" w:rsidR="00000000" w:rsidRPr="00000000">
        <w:rPr>
          <w:rtl w:val="0"/>
        </w:rPr>
        <w:t xml:space="preserve">caption size,</w:t>
      </w:r>
    </w:p>
    <w:p w:rsidR="00000000" w:rsidDel="00000000" w:rsidP="00000000" w:rsidRDefault="00000000" w:rsidRPr="00000000" w14:paraId="000000DA">
      <w:pPr>
        <w:numPr>
          <w:ilvl w:val="0"/>
          <w:numId w:val="46"/>
        </w:numPr>
        <w:spacing w:after="0" w:afterAutospacing="0" w:before="0" w:beforeAutospacing="0" w:lineRule="auto"/>
        <w:ind w:left="720" w:hanging="360"/>
      </w:pPr>
      <w:r w:rsidDel="00000000" w:rsidR="00000000" w:rsidRPr="00000000">
        <w:rPr>
          <w:rtl w:val="0"/>
        </w:rPr>
        <w:t xml:space="preserve">link readability,</w:t>
      </w:r>
    </w:p>
    <w:p w:rsidR="00000000" w:rsidDel="00000000" w:rsidP="00000000" w:rsidRDefault="00000000" w:rsidRPr="00000000" w14:paraId="000000DB">
      <w:pPr>
        <w:numPr>
          <w:ilvl w:val="0"/>
          <w:numId w:val="46"/>
        </w:numPr>
        <w:spacing w:after="0" w:afterAutospacing="0" w:before="0" w:beforeAutospacing="0" w:lineRule="auto"/>
        <w:ind w:left="720" w:hanging="360"/>
      </w:pPr>
      <w:r w:rsidDel="00000000" w:rsidR="00000000" w:rsidRPr="00000000">
        <w:rPr>
          <w:rtl w:val="0"/>
        </w:rPr>
        <w:t xml:space="preserve">footnote usability,</w:t>
      </w:r>
    </w:p>
    <w:p w:rsidR="00000000" w:rsidDel="00000000" w:rsidP="00000000" w:rsidRDefault="00000000" w:rsidRPr="00000000" w14:paraId="000000DC">
      <w:pPr>
        <w:numPr>
          <w:ilvl w:val="0"/>
          <w:numId w:val="46"/>
        </w:numPr>
        <w:spacing w:after="0" w:afterAutospacing="0" w:before="0" w:beforeAutospacing="0" w:lineRule="auto"/>
        <w:ind w:left="720" w:hanging="360"/>
      </w:pPr>
      <w:r w:rsidDel="00000000" w:rsidR="00000000" w:rsidRPr="00000000">
        <w:rPr>
          <w:rtl w:val="0"/>
        </w:rPr>
        <w:t xml:space="preserve">avoidance of unnecessarily tiny type,</w:t>
      </w:r>
    </w:p>
    <w:p w:rsidR="00000000" w:rsidDel="00000000" w:rsidP="00000000" w:rsidRDefault="00000000" w:rsidRPr="00000000" w14:paraId="000000DD">
      <w:pPr>
        <w:numPr>
          <w:ilvl w:val="0"/>
          <w:numId w:val="46"/>
        </w:numPr>
        <w:spacing w:after="0" w:afterAutospacing="0" w:before="0" w:beforeAutospacing="0" w:lineRule="auto"/>
        <w:ind w:left="720" w:hanging="360"/>
      </w:pPr>
      <w:r w:rsidDel="00000000" w:rsidR="00000000" w:rsidRPr="00000000">
        <w:rPr>
          <w:rtl w:val="0"/>
        </w:rPr>
        <w:t xml:space="preserve">avoidance of extremely wide tables,</w:t>
      </w:r>
    </w:p>
    <w:p w:rsidR="00000000" w:rsidDel="00000000" w:rsidP="00000000" w:rsidRDefault="00000000" w:rsidRPr="00000000" w14:paraId="000000DE">
      <w:pPr>
        <w:numPr>
          <w:ilvl w:val="0"/>
          <w:numId w:val="46"/>
        </w:numPr>
        <w:spacing w:after="0" w:afterAutospacing="0" w:before="0" w:beforeAutospacing="0" w:lineRule="auto"/>
        <w:ind w:left="720" w:hanging="360"/>
      </w:pPr>
      <w:r w:rsidDel="00000000" w:rsidR="00000000" w:rsidRPr="00000000">
        <w:rPr>
          <w:rtl w:val="0"/>
        </w:rPr>
        <w:t xml:space="preserve">avoidance of layouts requiring constant horizontal scrolling,</w:t>
      </w:r>
    </w:p>
    <w:p w:rsidR="00000000" w:rsidDel="00000000" w:rsidP="00000000" w:rsidRDefault="00000000" w:rsidRPr="00000000" w14:paraId="000000DF">
      <w:pPr>
        <w:numPr>
          <w:ilvl w:val="0"/>
          <w:numId w:val="46"/>
        </w:numPr>
        <w:spacing w:after="240" w:before="0" w:beforeAutospacing="0" w:lineRule="auto"/>
        <w:ind w:left="720" w:hanging="360"/>
      </w:pPr>
      <w:r w:rsidDel="00000000" w:rsidR="00000000" w:rsidRPr="00000000">
        <w:rPr>
          <w:rtl w:val="0"/>
        </w:rPr>
        <w:t xml:space="preserve">and compatibility with portrait-oriented displays.</w:t>
      </w:r>
    </w:p>
    <w:p w:rsidR="00000000" w:rsidDel="00000000" w:rsidP="00000000" w:rsidRDefault="00000000" w:rsidRPr="00000000" w14:paraId="000000E0">
      <w:pPr>
        <w:rPr/>
      </w:pPr>
      <w:r w:rsidDel="00000000" w:rsidR="00000000" w:rsidRPr="00000000">
        <w:rPr>
          <w:rtl w:val="0"/>
        </w:rPr>
        <w:t xml:space="preserve">Do not assume that a document will primarily be viewed on a desktop monitor.</w:t>
      </w:r>
    </w:p>
    <w:p w:rsidR="00000000" w:rsidDel="00000000" w:rsidP="00000000" w:rsidRDefault="00000000" w:rsidRPr="00000000" w14:paraId="000000E1">
      <w:pPr>
        <w:rPr/>
      </w:pPr>
      <w:r w:rsidDel="00000000" w:rsidR="00000000" w:rsidRPr="00000000">
        <w:rPr>
          <w:rtl w:val="0"/>
        </w:rPr>
        <w:t xml:space="preserve">Where a table becomes too wide for mobile reading, require consideration of alternatives such as:</w:t>
      </w:r>
    </w:p>
    <w:p w:rsidR="00000000" w:rsidDel="00000000" w:rsidP="00000000" w:rsidRDefault="00000000" w:rsidRPr="00000000" w14:paraId="000000E2">
      <w:pPr>
        <w:numPr>
          <w:ilvl w:val="0"/>
          <w:numId w:val="40"/>
        </w:numPr>
        <w:spacing w:after="0" w:afterAutospacing="0" w:before="240" w:lineRule="auto"/>
        <w:ind w:left="720" w:hanging="360"/>
      </w:pPr>
      <w:r w:rsidDel="00000000" w:rsidR="00000000" w:rsidRPr="00000000">
        <w:rPr>
          <w:rtl w:val="0"/>
        </w:rPr>
        <w:t xml:space="preserve">breaking one table into several smaller tables,</w:t>
      </w:r>
    </w:p>
    <w:p w:rsidR="00000000" w:rsidDel="00000000" w:rsidP="00000000" w:rsidRDefault="00000000" w:rsidRPr="00000000" w14:paraId="000000E3">
      <w:pPr>
        <w:numPr>
          <w:ilvl w:val="0"/>
          <w:numId w:val="40"/>
        </w:numPr>
        <w:spacing w:after="0" w:afterAutospacing="0" w:before="0" w:beforeAutospacing="0" w:lineRule="auto"/>
        <w:ind w:left="720" w:hanging="360"/>
      </w:pPr>
      <w:r w:rsidDel="00000000" w:rsidR="00000000" w:rsidRPr="00000000">
        <w:rPr>
          <w:rtl w:val="0"/>
        </w:rPr>
        <w:t xml:space="preserve">moving highly detailed data into an appendix,</w:t>
      </w:r>
    </w:p>
    <w:p w:rsidR="00000000" w:rsidDel="00000000" w:rsidP="00000000" w:rsidRDefault="00000000" w:rsidRPr="00000000" w14:paraId="000000E4">
      <w:pPr>
        <w:numPr>
          <w:ilvl w:val="0"/>
          <w:numId w:val="40"/>
        </w:numPr>
        <w:spacing w:after="0" w:afterAutospacing="0" w:before="0" w:beforeAutospacing="0" w:lineRule="auto"/>
        <w:ind w:left="720" w:hanging="360"/>
      </w:pPr>
      <w:r w:rsidDel="00000000" w:rsidR="00000000" w:rsidRPr="00000000">
        <w:rPr>
          <w:rtl w:val="0"/>
        </w:rPr>
        <w:t xml:space="preserve">converting columns into labeled subsections,</w:t>
      </w:r>
    </w:p>
    <w:p w:rsidR="00000000" w:rsidDel="00000000" w:rsidP="00000000" w:rsidRDefault="00000000" w:rsidRPr="00000000" w14:paraId="000000E5">
      <w:pPr>
        <w:numPr>
          <w:ilvl w:val="0"/>
          <w:numId w:val="40"/>
        </w:numPr>
        <w:spacing w:after="0" w:afterAutospacing="0" w:before="0" w:beforeAutospacing="0" w:lineRule="auto"/>
        <w:ind w:left="720" w:hanging="360"/>
      </w:pPr>
      <w:r w:rsidDel="00000000" w:rsidR="00000000" w:rsidRPr="00000000">
        <w:rPr>
          <w:rtl w:val="0"/>
        </w:rPr>
        <w:t xml:space="preserve">providing a narrative summary before the table,</w:t>
      </w:r>
    </w:p>
    <w:p w:rsidR="00000000" w:rsidDel="00000000" w:rsidP="00000000" w:rsidRDefault="00000000" w:rsidRPr="00000000" w14:paraId="000000E6">
      <w:pPr>
        <w:numPr>
          <w:ilvl w:val="0"/>
          <w:numId w:val="40"/>
        </w:numPr>
        <w:spacing w:after="0" w:afterAutospacing="0" w:before="0" w:beforeAutospacing="0" w:lineRule="auto"/>
        <w:ind w:left="720" w:hanging="360"/>
      </w:pPr>
      <w:r w:rsidDel="00000000" w:rsidR="00000000" w:rsidRPr="00000000">
        <w:rPr>
          <w:rtl w:val="0"/>
        </w:rPr>
        <w:t xml:space="preserve">using a figure where genuinely clearer,</w:t>
      </w:r>
    </w:p>
    <w:p w:rsidR="00000000" w:rsidDel="00000000" w:rsidP="00000000" w:rsidRDefault="00000000" w:rsidRPr="00000000" w14:paraId="000000E7">
      <w:pPr>
        <w:numPr>
          <w:ilvl w:val="0"/>
          <w:numId w:val="40"/>
        </w:numPr>
        <w:spacing w:after="240" w:before="0" w:beforeAutospacing="0" w:lineRule="auto"/>
        <w:ind w:left="720" w:hanging="360"/>
      </w:pPr>
      <w:r w:rsidDel="00000000" w:rsidR="00000000" w:rsidRPr="00000000">
        <w:rPr>
          <w:rtl w:val="0"/>
        </w:rPr>
        <w:t xml:space="preserve">or creating a companion machine-readable dataset if appropriate.</w:t>
      </w:r>
    </w:p>
    <w:p w:rsidR="00000000" w:rsidDel="00000000" w:rsidP="00000000" w:rsidRDefault="00000000" w:rsidRPr="00000000" w14:paraId="000000E8">
      <w:pPr>
        <w:rPr/>
      </w:pPr>
      <w:r w:rsidDel="00000000" w:rsidR="00000000" w:rsidRPr="00000000">
        <w:rPr>
          <w:rtl w:val="0"/>
        </w:rPr>
        <w:t xml:space="preserve">Desktop aesthetics must not come at the expense of mobile usability.</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8ljk1uxqbt" w:id="20"/>
      <w:bookmarkEnd w:id="20"/>
      <w:r w:rsidDel="00000000" w:rsidR="00000000" w:rsidRPr="00000000">
        <w:rPr>
          <w:b w:val="1"/>
          <w:bCs w:val="1"/>
          <w:sz w:val="46"/>
          <w:szCs w:val="46"/>
          <w:rtl w:val="0"/>
        </w:rPr>
        <w:t xml:space="preserve">11. REQUIRED DOCUMENT FRONT MATTER</w:t>
      </w:r>
    </w:p>
    <w:p w:rsidR="00000000" w:rsidDel="00000000" w:rsidP="00000000" w:rsidRDefault="00000000" w:rsidRPr="00000000" w14:paraId="000000EB">
      <w:pPr>
        <w:rPr/>
      </w:pPr>
      <w:r w:rsidDel="00000000" w:rsidR="00000000" w:rsidRPr="00000000">
        <w:rPr>
          <w:rtl w:val="0"/>
        </w:rPr>
        <w:t xml:space="preserve">Define a standard front-matter structure.</w:t>
      </w:r>
    </w:p>
    <w:p w:rsidR="00000000" w:rsidDel="00000000" w:rsidP="00000000" w:rsidRDefault="00000000" w:rsidRPr="00000000" w14:paraId="000000EC">
      <w:pPr>
        <w:rPr/>
      </w:pPr>
      <w:r w:rsidDel="00000000" w:rsidR="00000000" w:rsidRPr="00000000">
        <w:rPr>
          <w:rtl w:val="0"/>
        </w:rPr>
        <w:t xml:space="preserve">At minimum, substantive documents should contain:</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1yp874s3kt4j" w:id="21"/>
      <w:bookmarkEnd w:id="21"/>
      <w:r w:rsidDel="00000000" w:rsidR="00000000" w:rsidRPr="00000000">
        <w:rPr>
          <w:b w:val="1"/>
          <w:bCs w:val="1"/>
          <w:color w:val="000000"/>
          <w:sz w:val="26"/>
          <w:szCs w:val="26"/>
          <w:rtl w:val="0"/>
        </w:rPr>
        <w:t xml:space="preserve">Document Title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jnfykv11dmlv" w:id="22"/>
      <w:bookmarkEnd w:id="22"/>
      <w:r w:rsidDel="00000000" w:rsidR="00000000" w:rsidRPr="00000000">
        <w:rPr>
          <w:b w:val="1"/>
          <w:bCs w:val="1"/>
          <w:color w:val="000000"/>
          <w:sz w:val="26"/>
          <w:szCs w:val="26"/>
          <w:rtl w:val="0"/>
        </w:rPr>
        <w:t xml:space="preserve">Organization</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lbacqey2yjfi" w:id="23"/>
      <w:bookmarkEnd w:id="23"/>
      <w:r w:rsidDel="00000000" w:rsidR="00000000" w:rsidRPr="00000000">
        <w:rPr>
          <w:b w:val="1"/>
          <w:bCs w:val="1"/>
          <w:color w:val="000000"/>
          <w:sz w:val="26"/>
          <w:szCs w:val="26"/>
          <w:rtl w:val="0"/>
        </w:rPr>
        <w:t xml:space="preserve">Project / Program</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hwsrjlla63if" w:id="24"/>
      <w:bookmarkEnd w:id="24"/>
      <w:r w:rsidDel="00000000" w:rsidR="00000000" w:rsidRPr="00000000">
        <w:rPr>
          <w:b w:val="1"/>
          <w:bCs w:val="1"/>
          <w:color w:val="000000"/>
          <w:sz w:val="26"/>
          <w:szCs w:val="26"/>
          <w:rtl w:val="0"/>
        </w:rPr>
        <w:t xml:space="preserve">Document Type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lckw4bpif0uf" w:id="25"/>
      <w:bookmarkEnd w:id="25"/>
      <w:r w:rsidDel="00000000" w:rsidR="00000000" w:rsidRPr="00000000">
        <w:rPr>
          <w:b w:val="1"/>
          <w:bCs w:val="1"/>
          <w:color w:val="000000"/>
          <w:sz w:val="26"/>
          <w:szCs w:val="26"/>
          <w:rtl w:val="0"/>
        </w:rPr>
        <w:t xml:space="preserve">Document Identifier</w:t>
      </w:r>
    </w:p>
    <w:p w:rsidR="00000000" w:rsidDel="00000000" w:rsidP="00000000" w:rsidRDefault="00000000" w:rsidRPr="00000000" w14:paraId="000000F2">
      <w:pPr>
        <w:rPr/>
      </w:pPr>
      <w:r w:rsidDel="00000000" w:rsidR="00000000" w:rsidRPr="00000000">
        <w:rPr>
          <w:rtl w:val="0"/>
        </w:rPr>
        <w:t xml:space="preserve">Where the project uses an identification system.</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ouk6xwvhagae" w:id="26"/>
      <w:bookmarkEnd w:id="26"/>
      <w:r w:rsidDel="00000000" w:rsidR="00000000" w:rsidRPr="00000000">
        <w:rPr>
          <w:b w:val="1"/>
          <w:bCs w:val="1"/>
          <w:color w:val="000000"/>
          <w:sz w:val="26"/>
          <w:szCs w:val="26"/>
          <w:rtl w:val="0"/>
        </w:rPr>
        <w:t xml:space="preserve">Version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uo5lhvkhjgq5" w:id="27"/>
      <w:bookmarkEnd w:id="27"/>
      <w:r w:rsidDel="00000000" w:rsidR="00000000" w:rsidRPr="00000000">
        <w:rPr>
          <w:b w:val="1"/>
          <w:bCs w:val="1"/>
          <w:color w:val="000000"/>
          <w:sz w:val="26"/>
          <w:szCs w:val="26"/>
          <w:rtl w:val="0"/>
        </w:rPr>
        <w:t xml:space="preserve">Status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pyoi76v9cb55" w:id="28"/>
      <w:bookmarkEnd w:id="28"/>
      <w:r w:rsidDel="00000000" w:rsidR="00000000" w:rsidRPr="00000000">
        <w:rPr>
          <w:b w:val="1"/>
          <w:bCs w:val="1"/>
          <w:color w:val="000000"/>
          <w:sz w:val="26"/>
          <w:szCs w:val="26"/>
          <w:rtl w:val="0"/>
        </w:rPr>
        <w:t xml:space="preserve">Prepared By</w:t>
      </w:r>
    </w:p>
    <w:p w:rsidR="00000000" w:rsidDel="00000000" w:rsidP="00000000" w:rsidRDefault="00000000" w:rsidRPr="00000000" w14:paraId="000000F6">
      <w:pPr>
        <w:rPr/>
      </w:pPr>
      <w:r w:rsidDel="00000000" w:rsidR="00000000" w:rsidRPr="00000000">
        <w:rPr>
          <w:rtl w:val="0"/>
        </w:rPr>
        <w:t xml:space="preserve">The actual AI, human, or collaborative entity responsible for preparation.</w:t>
      </w:r>
    </w:p>
    <w:p w:rsidR="00000000" w:rsidDel="00000000" w:rsidP="00000000" w:rsidRDefault="00000000" w:rsidRPr="00000000" w14:paraId="000000F7">
      <w:pPr>
        <w:rPr/>
      </w:pPr>
      <w:r w:rsidDel="00000000" w:rsidR="00000000" w:rsidRPr="00000000">
        <w:rPr>
          <w:rtl w:val="0"/>
        </w:rPr>
        <w:t xml:space="preserve">Artificial intelligence systems must identify themselves rather than obscure authorship.</w:t>
      </w:r>
    </w:p>
    <w:p w:rsidR="00000000" w:rsidDel="00000000" w:rsidP="00000000" w:rsidRDefault="00000000" w:rsidRPr="00000000" w14:paraId="000000F8">
      <w:pPr>
        <w:rPr/>
      </w:pPr>
      <w:r w:rsidDel="00000000" w:rsidR="00000000" w:rsidRPr="00000000">
        <w:rPr>
          <w:rtl w:val="0"/>
        </w:rPr>
        <w:t xml:space="preserve">Examples:</w:t>
      </w:r>
    </w:p>
    <w:p w:rsidR="00000000" w:rsidDel="00000000" w:rsidP="00000000" w:rsidRDefault="00000000" w:rsidRPr="00000000" w14:paraId="000000F9">
      <w:pPr>
        <w:rPr/>
      </w:pPr>
      <w:r w:rsidDel="00000000" w:rsidR="00000000" w:rsidRPr="00000000">
        <w:rPr>
          <w:b w:val="1"/>
          <w:bCs w:val="1"/>
          <w:rtl w:val="0"/>
        </w:rPr>
        <w:t xml:space="preserve">Prepared by:</w:t>
      </w:r>
      <w:r w:rsidDel="00000000" w:rsidR="00000000" w:rsidRPr="00000000">
        <w:rPr>
          <w:rtl w:val="0"/>
        </w:rPr>
        <w:t xml:space="preserve"> ChatGPT — OpenAI</w:t>
      </w:r>
      <w:r w:rsidDel="00000000" w:rsidR="00000000" w:rsidRPr="00000000">
        <w:rPr>
          <w:b w:val="1"/>
          <w:bCs w:val="1"/>
          <w:rtl w:val="0"/>
        </w:rPr>
        <w:t xml:space="preserve">Prepared by:</w:t>
      </w:r>
      <w:r w:rsidDel="00000000" w:rsidR="00000000" w:rsidRPr="00000000">
        <w:rPr>
          <w:rtl w:val="0"/>
        </w:rPr>
        <w:t xml:space="preserve"> [Model/System Name]</w:t>
      </w:r>
      <w:r w:rsidDel="00000000" w:rsidR="00000000" w:rsidRPr="00000000">
        <w:rPr>
          <w:b w:val="1"/>
          <w:bCs w:val="1"/>
          <w:rtl w:val="0"/>
        </w:rPr>
        <w:t xml:space="preserve">Prepared by:</w:t>
      </w:r>
      <w:r w:rsidDel="00000000" w:rsidR="00000000" w:rsidRPr="00000000">
        <w:rPr>
          <w:rtl w:val="0"/>
        </w:rPr>
        <w:t xml:space="preserve"> Nathan Lewis II with ChatGPT</w:t>
      </w:r>
      <w:r w:rsidDel="00000000" w:rsidR="00000000" w:rsidRPr="00000000">
        <w:rPr>
          <w:b w:val="1"/>
          <w:bCs w:val="1"/>
          <w:rtl w:val="0"/>
        </w:rPr>
        <w:t xml:space="preserve">Prepared by:</w:t>
      </w:r>
      <w:r w:rsidDel="00000000" w:rsidR="00000000" w:rsidRPr="00000000">
        <w:rPr>
          <w:rtl w:val="0"/>
        </w:rPr>
        <w:t xml:space="preserve"> Multi-AI Collaborative Team</w:t>
      </w:r>
    </w:p>
    <w:p w:rsidR="00000000" w:rsidDel="00000000" w:rsidP="00000000" w:rsidRDefault="00000000" w:rsidRPr="00000000" w14:paraId="000000FA">
      <w:pPr>
        <w:rPr/>
      </w:pPr>
      <w:r w:rsidDel="00000000" w:rsidR="00000000" w:rsidRPr="00000000">
        <w:rPr>
          <w:rtl w:val="0"/>
        </w:rPr>
        <w:t xml:space="preserve">Do not falsely attribute human authorship where an AI prepared the document.</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c0hpsracda4w" w:id="29"/>
      <w:bookmarkEnd w:id="29"/>
      <w:r w:rsidDel="00000000" w:rsidR="00000000" w:rsidRPr="00000000">
        <w:rPr>
          <w:b w:val="1"/>
          <w:bCs w:val="1"/>
          <w:color w:val="000000"/>
          <w:sz w:val="26"/>
          <w:szCs w:val="26"/>
          <w:rtl w:val="0"/>
        </w:rPr>
        <w:t xml:space="preserve">Preparation Date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4aqc8ikkoz56" w:id="30"/>
      <w:bookmarkEnd w:id="30"/>
      <w:r w:rsidDel="00000000" w:rsidR="00000000" w:rsidRPr="00000000">
        <w:rPr>
          <w:b w:val="1"/>
          <w:bCs w:val="1"/>
          <w:color w:val="000000"/>
          <w:sz w:val="26"/>
          <w:szCs w:val="26"/>
          <w:rtl w:val="0"/>
        </w:rPr>
        <w:t xml:space="preserve">Preparation Timestamp</w:t>
      </w:r>
    </w:p>
    <w:p w:rsidR="00000000" w:rsidDel="00000000" w:rsidP="00000000" w:rsidRDefault="00000000" w:rsidRPr="00000000" w14:paraId="000000FD">
      <w:pPr>
        <w:rPr/>
      </w:pPr>
      <w:r w:rsidDel="00000000" w:rsidR="00000000" w:rsidRPr="00000000">
        <w:rPr>
          <w:rtl w:val="0"/>
        </w:rPr>
        <w:t xml:space="preserve">Include timezone where practical.</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bjxnye3ibfsv" w:id="31"/>
      <w:bookmarkEnd w:id="31"/>
      <w:r w:rsidDel="00000000" w:rsidR="00000000" w:rsidRPr="00000000">
        <w:rPr>
          <w:b w:val="1"/>
          <w:bCs w:val="1"/>
          <w:color w:val="000000"/>
          <w:sz w:val="26"/>
          <w:szCs w:val="26"/>
          <w:rtl w:val="0"/>
        </w:rPr>
        <w:t xml:space="preserve">Last Revision Date</w:t>
      </w:r>
    </w:p>
    <w:p w:rsidR="00000000" w:rsidDel="00000000" w:rsidP="00000000" w:rsidRDefault="00000000" w:rsidRPr="00000000" w14:paraId="000000FF">
      <w:pPr>
        <w:rPr/>
      </w:pPr>
      <w:r w:rsidDel="00000000" w:rsidR="00000000" w:rsidRPr="00000000">
        <w:rPr>
          <w:rtl w:val="0"/>
        </w:rPr>
        <w:t xml:space="preserve">where applicable.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6sunm0es96w0" w:id="32"/>
      <w:bookmarkEnd w:id="32"/>
      <w:r w:rsidDel="00000000" w:rsidR="00000000" w:rsidRPr="00000000">
        <w:rPr>
          <w:b w:val="1"/>
          <w:bCs w:val="1"/>
          <w:color w:val="000000"/>
          <w:sz w:val="26"/>
          <w:szCs w:val="26"/>
          <w:rtl w:val="0"/>
        </w:rPr>
        <w:t xml:space="preserve">Intended Audience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98ooxfndp34c" w:id="33"/>
      <w:bookmarkEnd w:id="33"/>
      <w:r w:rsidDel="00000000" w:rsidR="00000000" w:rsidRPr="00000000">
        <w:rPr>
          <w:b w:val="1"/>
          <w:bCs w:val="1"/>
          <w:color w:val="000000"/>
          <w:sz w:val="26"/>
          <w:szCs w:val="26"/>
          <w:rtl w:val="0"/>
        </w:rPr>
        <w:t xml:space="preserve">Document Purpose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rb2dsc7tiqil" w:id="34"/>
      <w:bookmarkEnd w:id="34"/>
      <w:r w:rsidDel="00000000" w:rsidR="00000000" w:rsidRPr="00000000">
        <w:rPr>
          <w:b w:val="1"/>
          <w:bCs w:val="1"/>
          <w:color w:val="000000"/>
          <w:sz w:val="26"/>
          <w:szCs w:val="26"/>
          <w:rtl w:val="0"/>
        </w:rPr>
        <w:t xml:space="preserve">Relationship to Other Work</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tnq4xj1sup52" w:id="35"/>
      <w:bookmarkEnd w:id="35"/>
      <w:r w:rsidDel="00000000" w:rsidR="00000000" w:rsidRPr="00000000">
        <w:rPr>
          <w:b w:val="1"/>
          <w:bCs w:val="1"/>
          <w:color w:val="000000"/>
          <w:sz w:val="26"/>
          <w:szCs w:val="26"/>
          <w:rtl w:val="0"/>
        </w:rPr>
        <w:t xml:space="preserve">Classification / Simulation Status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sqapnlt05q8k" w:id="36"/>
      <w:bookmarkEnd w:id="36"/>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27xbongt6gfn" w:id="37"/>
      <w:bookmarkEnd w:id="37"/>
      <w:r w:rsidDel="00000000" w:rsidR="00000000" w:rsidRPr="00000000">
        <w:rPr>
          <w:b w:val="1"/>
          <w:bCs w:val="1"/>
          <w:color w:val="000000"/>
          <w:sz w:val="26"/>
          <w:szCs w:val="26"/>
          <w:rtl w:val="0"/>
        </w:rPr>
        <w:t xml:space="preserve">Table of Contents</w:t>
      </w:r>
    </w:p>
    <w:p w:rsidR="00000000" w:rsidDel="00000000" w:rsidP="00000000" w:rsidRDefault="00000000" w:rsidRPr="00000000" w14:paraId="00000106">
      <w:pPr>
        <w:rPr/>
      </w:pPr>
      <w:r w:rsidDel="00000000" w:rsidR="00000000" w:rsidRPr="00000000">
        <w:rPr>
          <w:rtl w:val="0"/>
        </w:rPr>
        <w:t xml:space="preserve">Establish which items are mandatory for all substantive documents versus optional for very short records.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vb5klws34h7w" w:id="38"/>
      <w:bookmarkEnd w:id="38"/>
      <w:r w:rsidDel="00000000" w:rsidR="00000000" w:rsidRPr="00000000">
        <w:rPr>
          <w:b w:val="1"/>
          <w:bCs w:val="1"/>
          <w:sz w:val="46"/>
          <w:szCs w:val="46"/>
          <w:rtl w:val="0"/>
        </w:rPr>
        <w:t xml:space="preserve">12. EXECUTIVE SUMMARY STANDARD</w:t>
      </w:r>
    </w:p>
    <w:p w:rsidR="00000000" w:rsidDel="00000000" w:rsidP="00000000" w:rsidRDefault="00000000" w:rsidRPr="00000000" w14:paraId="00000109">
      <w:pPr>
        <w:rPr/>
      </w:pPr>
      <w:r w:rsidDel="00000000" w:rsidR="00000000" w:rsidRPr="00000000">
        <w:rPr>
          <w:rtl w:val="0"/>
        </w:rPr>
        <w:t xml:space="preserve">Require an executive summary for substantive documents.</w:t>
      </w:r>
    </w:p>
    <w:p w:rsidR="00000000" w:rsidDel="00000000" w:rsidP="00000000" w:rsidRDefault="00000000" w:rsidRPr="00000000" w14:paraId="0000010A">
      <w:pPr>
        <w:rPr/>
      </w:pPr>
      <w:r w:rsidDel="00000000" w:rsidR="00000000" w:rsidRPr="00000000">
        <w:rPr>
          <w:rtl w:val="0"/>
        </w:rPr>
        <w:t xml:space="preserve">The executive summary should not merely repeat the introduction.</w:t>
      </w:r>
    </w:p>
    <w:p w:rsidR="00000000" w:rsidDel="00000000" w:rsidP="00000000" w:rsidRDefault="00000000" w:rsidRPr="00000000" w14:paraId="0000010B">
      <w:pPr>
        <w:rPr/>
      </w:pPr>
      <w:r w:rsidDel="00000000" w:rsidR="00000000" w:rsidRPr="00000000">
        <w:rPr>
          <w:rtl w:val="0"/>
        </w:rPr>
        <w:t xml:space="preserve">It should quickly explain:</w:t>
      </w:r>
    </w:p>
    <w:p w:rsidR="00000000" w:rsidDel="00000000" w:rsidP="00000000" w:rsidRDefault="00000000" w:rsidRPr="00000000" w14:paraId="0000010C">
      <w:pPr>
        <w:numPr>
          <w:ilvl w:val="0"/>
          <w:numId w:val="26"/>
        </w:numPr>
        <w:spacing w:after="0" w:afterAutospacing="0" w:before="240" w:lineRule="auto"/>
        <w:ind w:left="720" w:hanging="360"/>
      </w:pPr>
      <w:r w:rsidDel="00000000" w:rsidR="00000000" w:rsidRPr="00000000">
        <w:rPr>
          <w:rtl w:val="0"/>
        </w:rPr>
        <w:t xml:space="preserve">why the document exists,</w:t>
      </w:r>
    </w:p>
    <w:p w:rsidR="00000000" w:rsidDel="00000000" w:rsidP="00000000" w:rsidRDefault="00000000" w:rsidRPr="00000000" w14:paraId="0000010D">
      <w:pPr>
        <w:numPr>
          <w:ilvl w:val="0"/>
          <w:numId w:val="26"/>
        </w:numPr>
        <w:spacing w:after="0" w:afterAutospacing="0" w:before="0" w:beforeAutospacing="0" w:lineRule="auto"/>
        <w:ind w:left="720" w:hanging="360"/>
      </w:pPr>
      <w:r w:rsidDel="00000000" w:rsidR="00000000" w:rsidRPr="00000000">
        <w:rPr>
          <w:rtl w:val="0"/>
        </w:rPr>
        <w:t xml:space="preserve">what was done,</w:t>
      </w:r>
    </w:p>
    <w:p w:rsidR="00000000" w:rsidDel="00000000" w:rsidP="00000000" w:rsidRDefault="00000000" w:rsidRPr="00000000" w14:paraId="0000010E">
      <w:pPr>
        <w:numPr>
          <w:ilvl w:val="0"/>
          <w:numId w:val="26"/>
        </w:numPr>
        <w:spacing w:after="0" w:afterAutospacing="0" w:before="0" w:beforeAutospacing="0" w:lineRule="auto"/>
        <w:ind w:left="720" w:hanging="360"/>
      </w:pPr>
      <w:r w:rsidDel="00000000" w:rsidR="00000000" w:rsidRPr="00000000">
        <w:rPr>
          <w:rtl w:val="0"/>
        </w:rPr>
        <w:t xml:space="preserve">what was found or created,</w:t>
      </w:r>
    </w:p>
    <w:p w:rsidR="00000000" w:rsidDel="00000000" w:rsidP="00000000" w:rsidRDefault="00000000" w:rsidRPr="00000000" w14:paraId="0000010F">
      <w:pPr>
        <w:numPr>
          <w:ilvl w:val="0"/>
          <w:numId w:val="26"/>
        </w:numPr>
        <w:spacing w:after="0" w:afterAutospacing="0" w:before="0" w:beforeAutospacing="0" w:lineRule="auto"/>
        <w:ind w:left="720" w:hanging="360"/>
      </w:pPr>
      <w:r w:rsidDel="00000000" w:rsidR="00000000" w:rsidRPr="00000000">
        <w:rPr>
          <w:rtl w:val="0"/>
        </w:rPr>
        <w:t xml:space="preserve">what the most important conclusions are,</w:t>
      </w:r>
    </w:p>
    <w:p w:rsidR="00000000" w:rsidDel="00000000" w:rsidP="00000000" w:rsidRDefault="00000000" w:rsidRPr="00000000" w14:paraId="00000110">
      <w:pPr>
        <w:numPr>
          <w:ilvl w:val="0"/>
          <w:numId w:val="26"/>
        </w:numPr>
        <w:spacing w:after="0" w:afterAutospacing="0" w:before="0" w:beforeAutospacing="0" w:lineRule="auto"/>
        <w:ind w:left="720" w:hanging="360"/>
      </w:pPr>
      <w:r w:rsidDel="00000000" w:rsidR="00000000" w:rsidRPr="00000000">
        <w:rPr>
          <w:rtl w:val="0"/>
        </w:rPr>
        <w:t xml:space="preserve">what remains unresolved,</w:t>
      </w:r>
    </w:p>
    <w:p w:rsidR="00000000" w:rsidDel="00000000" w:rsidP="00000000" w:rsidRDefault="00000000" w:rsidRPr="00000000" w14:paraId="00000111">
      <w:pPr>
        <w:numPr>
          <w:ilvl w:val="0"/>
          <w:numId w:val="26"/>
        </w:numPr>
        <w:spacing w:after="240" w:before="0" w:beforeAutospacing="0" w:lineRule="auto"/>
        <w:ind w:left="720" w:hanging="360"/>
      </w:pPr>
      <w:r w:rsidDel="00000000" w:rsidR="00000000" w:rsidRPr="00000000">
        <w:rPr>
          <w:rtl w:val="0"/>
        </w:rPr>
        <w:t xml:space="preserve">and what happens next.</w:t>
      </w:r>
    </w:p>
    <w:p w:rsidR="00000000" w:rsidDel="00000000" w:rsidP="00000000" w:rsidRDefault="00000000" w:rsidRPr="00000000" w14:paraId="00000112">
      <w:pPr>
        <w:rPr/>
      </w:pPr>
      <w:r w:rsidDel="00000000" w:rsidR="00000000" w:rsidRPr="00000000">
        <w:rPr>
          <w:rtl w:val="0"/>
        </w:rPr>
        <w:t xml:space="preserve">The executive summary should be understandable without reading the full document.</w:t>
      </w:r>
    </w:p>
    <w:p w:rsidR="00000000" w:rsidDel="00000000" w:rsidP="00000000" w:rsidRDefault="00000000" w:rsidRPr="00000000" w14:paraId="00000113">
      <w:pPr>
        <w:rPr/>
      </w:pPr>
      <w:r w:rsidDel="00000000" w:rsidR="00000000" w:rsidRPr="00000000">
        <w:rPr>
          <w:rtl w:val="0"/>
        </w:rPr>
        <w:t xml:space="preserve">For mobile readers, the executive summary is especially important.</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z29ljkkpeywn" w:id="39"/>
      <w:bookmarkEnd w:id="39"/>
      <w:r w:rsidDel="00000000" w:rsidR="00000000" w:rsidRPr="00000000">
        <w:rPr>
          <w:b w:val="1"/>
          <w:bCs w:val="1"/>
          <w:sz w:val="46"/>
          <w:szCs w:val="46"/>
          <w:rtl w:val="0"/>
        </w:rPr>
        <w:t xml:space="preserve">13. TABLE OF CONTENTS</w:t>
      </w:r>
    </w:p>
    <w:p w:rsidR="00000000" w:rsidDel="00000000" w:rsidP="00000000" w:rsidRDefault="00000000" w:rsidRPr="00000000" w14:paraId="00000116">
      <w:pPr>
        <w:rPr/>
      </w:pPr>
      <w:r w:rsidDel="00000000" w:rsidR="00000000" w:rsidRPr="00000000">
        <w:rPr>
          <w:rtl w:val="0"/>
        </w:rPr>
        <w:t xml:space="preserve">Substantive multi-section documents must include a table of contents.</w:t>
      </w:r>
    </w:p>
    <w:p w:rsidR="00000000" w:rsidDel="00000000" w:rsidP="00000000" w:rsidRDefault="00000000" w:rsidRPr="00000000" w14:paraId="00000117">
      <w:pPr>
        <w:rPr/>
      </w:pPr>
      <w:r w:rsidDel="00000000" w:rsidR="00000000" w:rsidRPr="00000000">
        <w:rPr>
          <w:rtl w:val="0"/>
        </w:rPr>
        <w:t xml:space="preserve">Where technically supported, it should contain navigable hyperlinks.</w:t>
      </w:r>
    </w:p>
    <w:p w:rsidR="00000000" w:rsidDel="00000000" w:rsidP="00000000" w:rsidRDefault="00000000" w:rsidRPr="00000000" w14:paraId="00000118">
      <w:pPr>
        <w:rPr/>
      </w:pPr>
      <w:r w:rsidDel="00000000" w:rsidR="00000000" w:rsidRPr="00000000">
        <w:rPr>
          <w:rtl w:val="0"/>
        </w:rPr>
        <w:t xml:space="preserve">The table of contents must correspond accurately to actual heading structure.</w:t>
      </w:r>
    </w:p>
    <w:p w:rsidR="00000000" w:rsidDel="00000000" w:rsidP="00000000" w:rsidRDefault="00000000" w:rsidRPr="00000000" w14:paraId="00000119">
      <w:pPr>
        <w:rPr/>
      </w:pPr>
      <w:r w:rsidDel="00000000" w:rsidR="00000000" w:rsidRPr="00000000">
        <w:rPr>
          <w:rtl w:val="0"/>
        </w:rPr>
        <w:t xml:space="preserve">Do not manually create a table of contents that becomes detached from the final pagination or section numbering.</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7jpkvxb03b1l" w:id="40"/>
      <w:bookmarkEnd w:id="40"/>
      <w:r w:rsidDel="00000000" w:rsidR="00000000" w:rsidRPr="00000000">
        <w:rPr>
          <w:b w:val="1"/>
          <w:bCs w:val="1"/>
          <w:sz w:val="46"/>
          <w:szCs w:val="46"/>
          <w:rtl w:val="0"/>
        </w:rPr>
        <w:t xml:space="preserve">14. HEADINGS AND SECTION SEPARATION</w:t>
      </w:r>
    </w:p>
    <w:p w:rsidR="00000000" w:rsidDel="00000000" w:rsidP="00000000" w:rsidRDefault="00000000" w:rsidRPr="00000000" w14:paraId="0000011C">
      <w:pPr>
        <w:rPr/>
      </w:pPr>
      <w:r w:rsidDel="00000000" w:rsidR="00000000" w:rsidRPr="00000000">
        <w:rPr>
          <w:rtl w:val="0"/>
        </w:rPr>
        <w:t xml:space="preserve">Create a standardized heading hierarchy.</w:t>
      </w:r>
    </w:p>
    <w:p w:rsidR="00000000" w:rsidDel="00000000" w:rsidP="00000000" w:rsidRDefault="00000000" w:rsidRPr="00000000" w14:paraId="0000011D">
      <w:pPr>
        <w:rPr/>
      </w:pPr>
      <w:r w:rsidDel="00000000" w:rsidR="00000000" w:rsidRPr="00000000">
        <w:rPr>
          <w:rtl w:val="0"/>
        </w:rPr>
        <w:t xml:space="preserve">For example:</w:t>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6bdzlhc0ppog" w:id="41"/>
      <w:bookmarkEnd w:id="41"/>
      <w:r w:rsidDel="00000000" w:rsidR="00000000" w:rsidRPr="00000000">
        <w:rPr>
          <w:b w:val="1"/>
          <w:bCs w:val="1"/>
          <w:sz w:val="46"/>
          <w:szCs w:val="46"/>
          <w:rtl w:val="0"/>
        </w:rPr>
        <w:t xml:space="preserve">1. Major Section</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o4sd6fj313bs" w:id="42"/>
      <w:bookmarkEnd w:id="42"/>
      <w:r w:rsidDel="00000000" w:rsidR="00000000" w:rsidRPr="00000000">
        <w:rPr>
          <w:b w:val="1"/>
          <w:bCs w:val="1"/>
          <w:sz w:val="34"/>
          <w:szCs w:val="34"/>
          <w:rtl w:val="0"/>
        </w:rPr>
        <w:t xml:space="preserve">1.1 Subsection</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55jy4za7hrd6" w:id="43"/>
      <w:bookmarkEnd w:id="43"/>
      <w:r w:rsidDel="00000000" w:rsidR="00000000" w:rsidRPr="00000000">
        <w:rPr>
          <w:b w:val="1"/>
          <w:bCs w:val="1"/>
          <w:color w:val="000000"/>
          <w:sz w:val="26"/>
          <w:szCs w:val="26"/>
          <w:rtl w:val="0"/>
        </w:rPr>
        <w:t xml:space="preserve">1.1.1 Lower-Level Section</w:t>
      </w:r>
    </w:p>
    <w:p w:rsidR="00000000" w:rsidDel="00000000" w:rsidP="00000000" w:rsidRDefault="00000000" w:rsidRPr="00000000" w14:paraId="00000121">
      <w:pPr>
        <w:rPr/>
      </w:pPr>
      <w:r w:rsidDel="00000000" w:rsidR="00000000" w:rsidRPr="00000000">
        <w:rPr>
          <w:rtl w:val="0"/>
        </w:rPr>
        <w:t xml:space="preserve">Avoid excessive heading depth.</w:t>
      </w:r>
    </w:p>
    <w:p w:rsidR="00000000" w:rsidDel="00000000" w:rsidP="00000000" w:rsidRDefault="00000000" w:rsidRPr="00000000" w14:paraId="00000122">
      <w:pPr>
        <w:rPr/>
      </w:pPr>
      <w:r w:rsidDel="00000000" w:rsidR="00000000" w:rsidRPr="00000000">
        <w:rPr>
          <w:rtl w:val="0"/>
        </w:rPr>
        <w:t xml:space="preserve">Require strong visual and structural separation between major sections.</w:t>
      </w:r>
    </w:p>
    <w:p w:rsidR="00000000" w:rsidDel="00000000" w:rsidP="00000000" w:rsidRDefault="00000000" w:rsidRPr="00000000" w14:paraId="00000123">
      <w:pPr>
        <w:rPr/>
      </w:pPr>
      <w:r w:rsidDel="00000000" w:rsidR="00000000" w:rsidRPr="00000000">
        <w:rPr>
          <w:rtl w:val="0"/>
        </w:rPr>
        <w:t xml:space="preserve">Readers should be able to scan the document quickly and understand its architecture.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qpq99wcox32r" w:id="44"/>
      <w:bookmarkEnd w:id="44"/>
      <w:r w:rsidDel="00000000" w:rsidR="00000000" w:rsidRPr="00000000">
        <w:rPr>
          <w:b w:val="1"/>
          <w:bCs w:val="1"/>
          <w:sz w:val="46"/>
          <w:szCs w:val="46"/>
          <w:rtl w:val="0"/>
        </w:rPr>
        <w:t xml:space="preserve">15. PAGE NUMBERS</w:t>
      </w:r>
    </w:p>
    <w:p w:rsidR="00000000" w:rsidDel="00000000" w:rsidP="00000000" w:rsidRDefault="00000000" w:rsidRPr="00000000" w14:paraId="00000126">
      <w:pPr>
        <w:rPr/>
      </w:pPr>
      <w:r w:rsidDel="00000000" w:rsidR="00000000" w:rsidRPr="00000000">
        <w:rPr>
          <w:rtl w:val="0"/>
        </w:rPr>
        <w:t xml:space="preserve">PDF and DOCX documents must include page numbers unless the document type makes pagination technically inappropriate.</w:t>
      </w:r>
    </w:p>
    <w:p w:rsidR="00000000" w:rsidDel="00000000" w:rsidP="00000000" w:rsidRDefault="00000000" w:rsidRPr="00000000" w14:paraId="00000127">
      <w:pPr>
        <w:rPr/>
      </w:pPr>
      <w:r w:rsidDel="00000000" w:rsidR="00000000" w:rsidRPr="00000000">
        <w:rPr>
          <w:rtl w:val="0"/>
        </w:rPr>
        <w:t xml:space="preserve">Determine and standardize:</w:t>
      </w:r>
    </w:p>
    <w:p w:rsidR="00000000" w:rsidDel="00000000" w:rsidP="00000000" w:rsidRDefault="00000000" w:rsidRPr="00000000" w14:paraId="00000128">
      <w:pPr>
        <w:numPr>
          <w:ilvl w:val="0"/>
          <w:numId w:val="28"/>
        </w:numPr>
        <w:spacing w:after="0" w:afterAutospacing="0" w:before="240" w:lineRule="auto"/>
        <w:ind w:left="720" w:hanging="360"/>
      </w:pPr>
      <w:r w:rsidDel="00000000" w:rsidR="00000000" w:rsidRPr="00000000">
        <w:rPr>
          <w:rtl w:val="0"/>
        </w:rPr>
        <w:t xml:space="preserve">page-number placement,</w:t>
      </w:r>
    </w:p>
    <w:p w:rsidR="00000000" w:rsidDel="00000000" w:rsidP="00000000" w:rsidRDefault="00000000" w:rsidRPr="00000000" w14:paraId="00000129">
      <w:pPr>
        <w:numPr>
          <w:ilvl w:val="0"/>
          <w:numId w:val="28"/>
        </w:numPr>
        <w:spacing w:after="0" w:afterAutospacing="0" w:before="0" w:beforeAutospacing="0" w:lineRule="auto"/>
        <w:ind w:left="720" w:hanging="360"/>
      </w:pPr>
      <w:r w:rsidDel="00000000" w:rsidR="00000000" w:rsidRPr="00000000">
        <w:rPr>
          <w:rtl w:val="0"/>
        </w:rPr>
        <w:t xml:space="preserve">whether front matter uses separate numbering,</w:t>
      </w:r>
    </w:p>
    <w:p w:rsidR="00000000" w:rsidDel="00000000" w:rsidP="00000000" w:rsidRDefault="00000000" w:rsidRPr="00000000" w14:paraId="0000012A">
      <w:pPr>
        <w:numPr>
          <w:ilvl w:val="0"/>
          <w:numId w:val="28"/>
        </w:numPr>
        <w:spacing w:after="0" w:afterAutospacing="0" w:before="0" w:beforeAutospacing="0" w:lineRule="auto"/>
        <w:ind w:left="720" w:hanging="360"/>
      </w:pPr>
      <w:r w:rsidDel="00000000" w:rsidR="00000000" w:rsidRPr="00000000">
        <w:rPr>
          <w:rtl w:val="0"/>
        </w:rPr>
        <w:t xml:space="preserve">whether total-page counts are shown,</w:t>
      </w:r>
    </w:p>
    <w:p w:rsidR="00000000" w:rsidDel="00000000" w:rsidP="00000000" w:rsidRDefault="00000000" w:rsidRPr="00000000" w14:paraId="0000012B">
      <w:pPr>
        <w:numPr>
          <w:ilvl w:val="0"/>
          <w:numId w:val="28"/>
        </w:numPr>
        <w:spacing w:after="240" w:before="0" w:beforeAutospacing="0" w:lineRule="auto"/>
        <w:ind w:left="720" w:hanging="360"/>
      </w:pPr>
      <w:r w:rsidDel="00000000" w:rsidR="00000000" w:rsidRPr="00000000">
        <w:rPr>
          <w:rtl w:val="0"/>
        </w:rPr>
        <w:t xml:space="preserve">and how appendices are handled.</w:t>
      </w:r>
    </w:p>
    <w:p w:rsidR="00000000" w:rsidDel="00000000" w:rsidP="00000000" w:rsidRDefault="00000000" w:rsidRPr="00000000" w14:paraId="0000012C">
      <w:pPr>
        <w:rPr/>
      </w:pPr>
      <w:r w:rsidDel="00000000" w:rsidR="00000000" w:rsidRPr="00000000">
        <w:rPr>
          <w:rtl w:val="0"/>
        </w:rPr>
        <w:t xml:space="preserve">Markdown should use equivalent navigational structure where page numbering is not meaningful.</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ekxroufqnwnk" w:id="45"/>
      <w:bookmarkEnd w:id="45"/>
      <w:r w:rsidDel="00000000" w:rsidR="00000000" w:rsidRPr="00000000">
        <w:rPr>
          <w:b w:val="1"/>
          <w:bCs w:val="1"/>
          <w:sz w:val="46"/>
          <w:szCs w:val="46"/>
          <w:rtl w:val="0"/>
        </w:rPr>
        <w:t xml:space="preserve">16. TABLE, FIGURE, CHART, AND GRAPHIC GOVERNANCE</w:t>
      </w:r>
    </w:p>
    <w:p w:rsidR="00000000" w:rsidDel="00000000" w:rsidP="00000000" w:rsidRDefault="00000000" w:rsidRPr="00000000" w14:paraId="0000012F">
      <w:pPr>
        <w:rPr/>
      </w:pPr>
      <w:r w:rsidDel="00000000" w:rsidR="00000000" w:rsidRPr="00000000">
        <w:rPr>
          <w:rtl w:val="0"/>
        </w:rPr>
        <w:t xml:space="preserve">All significant structured or visual elements must receive a unique item number and descriptive title.</w:t>
      </w:r>
    </w:p>
    <w:p w:rsidR="00000000" w:rsidDel="00000000" w:rsidP="00000000" w:rsidRDefault="00000000" w:rsidRPr="00000000" w14:paraId="00000130">
      <w:pPr>
        <w:rPr/>
      </w:pPr>
      <w:r w:rsidDel="00000000" w:rsidR="00000000" w:rsidRPr="00000000">
        <w:rPr>
          <w:rtl w:val="0"/>
        </w:rPr>
        <w:t xml:space="preserve">Develop separate numbering systems such as:</w:t>
      </w:r>
    </w:p>
    <w:p w:rsidR="00000000" w:rsidDel="00000000" w:rsidP="00000000" w:rsidRDefault="00000000" w:rsidRPr="00000000" w14:paraId="00000131">
      <w:pPr>
        <w:numPr>
          <w:ilvl w:val="0"/>
          <w:numId w:val="50"/>
        </w:numPr>
        <w:spacing w:after="0" w:afterAutospacing="0" w:before="240" w:lineRule="auto"/>
        <w:ind w:left="720" w:hanging="360"/>
      </w:pPr>
      <w:r w:rsidDel="00000000" w:rsidR="00000000" w:rsidRPr="00000000">
        <w:rPr>
          <w:rtl w:val="0"/>
        </w:rPr>
        <w:t xml:space="preserve">Table 1.1</w:t>
      </w:r>
    </w:p>
    <w:p w:rsidR="00000000" w:rsidDel="00000000" w:rsidP="00000000" w:rsidRDefault="00000000" w:rsidRPr="00000000" w14:paraId="00000132">
      <w:pPr>
        <w:numPr>
          <w:ilvl w:val="0"/>
          <w:numId w:val="50"/>
        </w:numPr>
        <w:spacing w:after="0" w:afterAutospacing="0" w:before="0" w:beforeAutospacing="0" w:lineRule="auto"/>
        <w:ind w:left="720" w:hanging="360"/>
      </w:pPr>
      <w:r w:rsidDel="00000000" w:rsidR="00000000" w:rsidRPr="00000000">
        <w:rPr>
          <w:rtl w:val="0"/>
        </w:rPr>
        <w:t xml:space="preserve">Table 1.2</w:t>
      </w:r>
    </w:p>
    <w:p w:rsidR="00000000" w:rsidDel="00000000" w:rsidP="00000000" w:rsidRDefault="00000000" w:rsidRPr="00000000" w14:paraId="00000133">
      <w:pPr>
        <w:numPr>
          <w:ilvl w:val="0"/>
          <w:numId w:val="50"/>
        </w:numPr>
        <w:spacing w:after="0" w:afterAutospacing="0" w:before="0" w:beforeAutospacing="0" w:lineRule="auto"/>
        <w:ind w:left="720" w:hanging="360"/>
      </w:pPr>
      <w:r w:rsidDel="00000000" w:rsidR="00000000" w:rsidRPr="00000000">
        <w:rPr>
          <w:rtl w:val="0"/>
        </w:rPr>
        <w:t xml:space="preserve">Figure 1.1</w:t>
      </w:r>
    </w:p>
    <w:p w:rsidR="00000000" w:rsidDel="00000000" w:rsidP="00000000" w:rsidRDefault="00000000" w:rsidRPr="00000000" w14:paraId="00000134">
      <w:pPr>
        <w:numPr>
          <w:ilvl w:val="0"/>
          <w:numId w:val="50"/>
        </w:numPr>
        <w:spacing w:after="0" w:afterAutospacing="0" w:before="0" w:beforeAutospacing="0" w:lineRule="auto"/>
        <w:ind w:left="720" w:hanging="360"/>
      </w:pPr>
      <w:r w:rsidDel="00000000" w:rsidR="00000000" w:rsidRPr="00000000">
        <w:rPr>
          <w:rtl w:val="0"/>
        </w:rPr>
        <w:t xml:space="preserve">Figure 1.2</w:t>
      </w:r>
    </w:p>
    <w:p w:rsidR="00000000" w:rsidDel="00000000" w:rsidP="00000000" w:rsidRDefault="00000000" w:rsidRPr="00000000" w14:paraId="00000135">
      <w:pPr>
        <w:numPr>
          <w:ilvl w:val="0"/>
          <w:numId w:val="50"/>
        </w:numPr>
        <w:spacing w:after="0" w:afterAutospacing="0" w:before="0" w:beforeAutospacing="0" w:lineRule="auto"/>
        <w:ind w:left="720" w:hanging="360"/>
      </w:pPr>
      <w:r w:rsidDel="00000000" w:rsidR="00000000" w:rsidRPr="00000000">
        <w:rPr>
          <w:rtl w:val="0"/>
        </w:rPr>
        <w:t xml:space="preserve">Chart 1.1</w:t>
      </w:r>
    </w:p>
    <w:p w:rsidR="00000000" w:rsidDel="00000000" w:rsidP="00000000" w:rsidRDefault="00000000" w:rsidRPr="00000000" w14:paraId="00000136">
      <w:pPr>
        <w:numPr>
          <w:ilvl w:val="0"/>
          <w:numId w:val="50"/>
        </w:numPr>
        <w:spacing w:after="240" w:before="0" w:beforeAutospacing="0" w:lineRule="auto"/>
        <w:ind w:left="720" w:hanging="360"/>
      </w:pPr>
      <w:r w:rsidDel="00000000" w:rsidR="00000000" w:rsidRPr="00000000">
        <w:rPr>
          <w:rtl w:val="0"/>
        </w:rPr>
        <w:t xml:space="preserve">Diagram 1.1</w:t>
      </w:r>
    </w:p>
    <w:p w:rsidR="00000000" w:rsidDel="00000000" w:rsidP="00000000" w:rsidRDefault="00000000" w:rsidRPr="00000000" w14:paraId="00000137">
      <w:pPr>
        <w:rPr/>
      </w:pPr>
      <w:r w:rsidDel="00000000" w:rsidR="00000000" w:rsidRPr="00000000">
        <w:rPr>
          <w:rtl w:val="0"/>
        </w:rPr>
        <w:t xml:space="preserve">or determine whether a consolidated figure system is preferable.</w:t>
      </w:r>
    </w:p>
    <w:p w:rsidR="00000000" w:rsidDel="00000000" w:rsidP="00000000" w:rsidRDefault="00000000" w:rsidRPr="00000000" w14:paraId="00000138">
      <w:pPr>
        <w:rPr/>
      </w:pPr>
      <w:r w:rsidDel="00000000" w:rsidR="00000000" w:rsidRPr="00000000">
        <w:rPr>
          <w:rtl w:val="0"/>
        </w:rPr>
        <w:t xml:space="preserve">Choose one coherent system and explain it.</w:t>
      </w:r>
    </w:p>
    <w:p w:rsidR="00000000" w:rsidDel="00000000" w:rsidP="00000000" w:rsidRDefault="00000000" w:rsidRPr="00000000" w14:paraId="00000139">
      <w:pPr>
        <w:rPr/>
      </w:pPr>
      <w:r w:rsidDel="00000000" w:rsidR="00000000" w:rsidRPr="00000000">
        <w:rPr>
          <w:rtl w:val="0"/>
        </w:rPr>
        <w:t xml:space="preserve">Every table, chart, graphic, diagram, or figure must:</w:t>
      </w:r>
    </w:p>
    <w:p w:rsidR="00000000" w:rsidDel="00000000" w:rsidP="00000000" w:rsidRDefault="00000000" w:rsidRPr="00000000" w14:paraId="0000013A">
      <w:pPr>
        <w:numPr>
          <w:ilvl w:val="0"/>
          <w:numId w:val="36"/>
        </w:numPr>
        <w:spacing w:after="0" w:afterAutospacing="0" w:before="240" w:lineRule="auto"/>
        <w:ind w:left="720" w:hanging="360"/>
      </w:pPr>
      <w:r w:rsidDel="00000000" w:rsidR="00000000" w:rsidRPr="00000000">
        <w:rPr>
          <w:rtl w:val="0"/>
        </w:rPr>
        <w:t xml:space="preserve">Have an item number.</w:t>
      </w:r>
    </w:p>
    <w:p w:rsidR="00000000" w:rsidDel="00000000" w:rsidP="00000000" w:rsidRDefault="00000000" w:rsidRPr="00000000" w14:paraId="0000013B">
      <w:pPr>
        <w:numPr>
          <w:ilvl w:val="0"/>
          <w:numId w:val="36"/>
        </w:numPr>
        <w:spacing w:after="0" w:afterAutospacing="0" w:before="0" w:beforeAutospacing="0" w:lineRule="auto"/>
        <w:ind w:left="720" w:hanging="360"/>
      </w:pPr>
      <w:r w:rsidDel="00000000" w:rsidR="00000000" w:rsidRPr="00000000">
        <w:rPr>
          <w:rtl w:val="0"/>
        </w:rPr>
        <w:t xml:space="preserve">Have a descriptive title or caption.</w:t>
      </w:r>
    </w:p>
    <w:p w:rsidR="00000000" w:rsidDel="00000000" w:rsidP="00000000" w:rsidRDefault="00000000" w:rsidRPr="00000000" w14:paraId="0000013C">
      <w:pPr>
        <w:numPr>
          <w:ilvl w:val="0"/>
          <w:numId w:val="36"/>
        </w:numPr>
        <w:spacing w:after="0" w:afterAutospacing="0" w:before="0" w:beforeAutospacing="0" w:lineRule="auto"/>
        <w:ind w:left="720" w:hanging="360"/>
      </w:pPr>
      <w:r w:rsidDel="00000000" w:rsidR="00000000" w:rsidRPr="00000000">
        <w:rPr>
          <w:rtl w:val="0"/>
        </w:rPr>
        <w:t xml:space="preserve">Be introduced or discussed in the narrative.</w:t>
      </w:r>
    </w:p>
    <w:p w:rsidR="00000000" w:rsidDel="00000000" w:rsidP="00000000" w:rsidRDefault="00000000" w:rsidRPr="00000000" w14:paraId="0000013D">
      <w:pPr>
        <w:numPr>
          <w:ilvl w:val="0"/>
          <w:numId w:val="36"/>
        </w:numPr>
        <w:spacing w:after="0" w:afterAutospacing="0" w:before="0" w:beforeAutospacing="0" w:lineRule="auto"/>
        <w:ind w:left="720" w:hanging="360"/>
      </w:pPr>
      <w:r w:rsidDel="00000000" w:rsidR="00000000" w:rsidRPr="00000000">
        <w:rPr>
          <w:rtl w:val="0"/>
        </w:rPr>
        <w:t xml:space="preserve">Be referenced by item number.</w:t>
      </w:r>
    </w:p>
    <w:p w:rsidR="00000000" w:rsidDel="00000000" w:rsidP="00000000" w:rsidRDefault="00000000" w:rsidRPr="00000000" w14:paraId="0000013E">
      <w:pPr>
        <w:numPr>
          <w:ilvl w:val="0"/>
          <w:numId w:val="36"/>
        </w:numPr>
        <w:spacing w:after="0" w:afterAutospacing="0" w:before="0" w:beforeAutospacing="0" w:lineRule="auto"/>
        <w:ind w:left="720" w:hanging="360"/>
      </w:pPr>
      <w:r w:rsidDel="00000000" w:rsidR="00000000" w:rsidRPr="00000000">
        <w:rPr>
          <w:rtl w:val="0"/>
        </w:rPr>
        <w:t xml:space="preserve">Appear in an appropriate designated section or appendix.</w:t>
      </w:r>
    </w:p>
    <w:p w:rsidR="00000000" w:rsidDel="00000000" w:rsidP="00000000" w:rsidRDefault="00000000" w:rsidRPr="00000000" w14:paraId="0000013F">
      <w:pPr>
        <w:numPr>
          <w:ilvl w:val="0"/>
          <w:numId w:val="36"/>
        </w:numPr>
        <w:spacing w:after="0" w:afterAutospacing="0" w:before="0" w:beforeAutospacing="0" w:lineRule="auto"/>
        <w:ind w:left="720" w:hanging="360"/>
      </w:pPr>
      <w:r w:rsidDel="00000000" w:rsidR="00000000" w:rsidRPr="00000000">
        <w:rPr>
          <w:rtl w:val="0"/>
        </w:rPr>
        <w:t xml:space="preserve">Identify its source or derivation when appropriate.</w:t>
      </w:r>
    </w:p>
    <w:p w:rsidR="00000000" w:rsidDel="00000000" w:rsidP="00000000" w:rsidRDefault="00000000" w:rsidRPr="00000000" w14:paraId="00000140">
      <w:pPr>
        <w:numPr>
          <w:ilvl w:val="0"/>
          <w:numId w:val="36"/>
        </w:numPr>
        <w:spacing w:after="0" w:afterAutospacing="0" w:before="0" w:beforeAutospacing="0" w:lineRule="auto"/>
        <w:ind w:left="720" w:hanging="360"/>
      </w:pPr>
      <w:r w:rsidDel="00000000" w:rsidR="00000000" w:rsidRPr="00000000">
        <w:rPr>
          <w:rtl w:val="0"/>
        </w:rPr>
        <w:t xml:space="preserve">Explain unusual abbreviations, axes, units, or symbols.</w:t>
      </w:r>
    </w:p>
    <w:p w:rsidR="00000000" w:rsidDel="00000000" w:rsidP="00000000" w:rsidRDefault="00000000" w:rsidRPr="00000000" w14:paraId="00000141">
      <w:pPr>
        <w:numPr>
          <w:ilvl w:val="0"/>
          <w:numId w:val="36"/>
        </w:numPr>
        <w:spacing w:after="240" w:before="0" w:beforeAutospacing="0" w:lineRule="auto"/>
        <w:ind w:left="720" w:hanging="360"/>
      </w:pPr>
      <w:r w:rsidDel="00000000" w:rsidR="00000000" w:rsidRPr="00000000">
        <w:rPr>
          <w:rtl w:val="0"/>
        </w:rPr>
        <w:t xml:space="preserve">Remain readable on mobile devices wherever reasonably possible.</w:t>
      </w:r>
    </w:p>
    <w:p w:rsidR="00000000" w:rsidDel="00000000" w:rsidP="00000000" w:rsidRDefault="00000000" w:rsidRPr="00000000" w14:paraId="00000142">
      <w:pPr>
        <w:rPr/>
      </w:pPr>
      <w:r w:rsidDel="00000000" w:rsidR="00000000" w:rsidRPr="00000000">
        <w:rPr>
          <w:rtl w:val="0"/>
        </w:rPr>
        <w:t xml:space="preserve">Examples of acceptable cross-reference language include:</w:t>
      </w:r>
    </w:p>
    <w:p w:rsidR="00000000" w:rsidDel="00000000" w:rsidP="00000000" w:rsidRDefault="00000000" w:rsidRPr="00000000" w14:paraId="00000143">
      <w:pPr>
        <w:ind w:left="600" w:right="600" w:firstLine="0"/>
        <w:rPr/>
      </w:pPr>
      <w:r w:rsidDel="00000000" w:rsidR="00000000" w:rsidRPr="00000000">
        <w:rPr>
          <w:rtl w:val="0"/>
        </w:rPr>
        <w:t xml:space="preserve">Refer to </w:t>
      </w:r>
      <w:r w:rsidDel="00000000" w:rsidR="00000000" w:rsidRPr="00000000">
        <w:rPr>
          <w:b w:val="1"/>
          <w:bCs w:val="1"/>
          <w:rtl w:val="0"/>
        </w:rPr>
        <w:t xml:space="preserve">Table 1.2 in Section 4.3</w:t>
      </w:r>
      <w:r w:rsidDel="00000000" w:rsidR="00000000" w:rsidRPr="00000000">
        <w:rPr>
          <w:rtl w:val="0"/>
        </w:rPr>
        <w:t xml:space="preserve"> for the detailed comparison.</w:t>
      </w:r>
    </w:p>
    <w:p w:rsidR="00000000" w:rsidDel="00000000" w:rsidP="00000000" w:rsidRDefault="00000000" w:rsidRPr="00000000" w14:paraId="00000144">
      <w:pPr>
        <w:ind w:left="600" w:right="600" w:firstLine="0"/>
        <w:rPr/>
      </w:pPr>
      <w:r w:rsidDel="00000000" w:rsidR="00000000" w:rsidRPr="00000000">
        <w:rPr>
          <w:rtl w:val="0"/>
        </w:rPr>
        <w:t xml:space="preserve">The workflow is illustrated in </w:t>
      </w:r>
      <w:r w:rsidDel="00000000" w:rsidR="00000000" w:rsidRPr="00000000">
        <w:rPr>
          <w:b w:val="1"/>
          <w:bCs w:val="1"/>
          <w:rtl w:val="0"/>
        </w:rPr>
        <w:t xml:space="preserve">Figure 3.1</w:t>
      </w:r>
      <w:r w:rsidDel="00000000" w:rsidR="00000000" w:rsidRPr="00000000">
        <w:rPr>
          <w:rtl w:val="0"/>
        </w:rPr>
        <w:t xml:space="preserve">.</w:t>
      </w:r>
    </w:p>
    <w:p w:rsidR="00000000" w:rsidDel="00000000" w:rsidP="00000000" w:rsidRDefault="00000000" w:rsidRPr="00000000" w14:paraId="00000145">
      <w:pPr>
        <w:ind w:left="600" w:right="600" w:firstLine="0"/>
        <w:rPr/>
      </w:pPr>
      <w:r w:rsidDel="00000000" w:rsidR="00000000" w:rsidRPr="00000000">
        <w:rPr>
          <w:rtl w:val="0"/>
        </w:rPr>
        <w:t xml:space="preserve">Supporting measurements are provided in </w:t>
      </w:r>
      <w:r w:rsidDel="00000000" w:rsidR="00000000" w:rsidRPr="00000000">
        <w:rPr>
          <w:b w:val="1"/>
          <w:bCs w:val="1"/>
          <w:rtl w:val="0"/>
        </w:rPr>
        <w:t xml:space="preserve">Table A.2 of Appendix A</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Do not use vague references such as:</w:t>
      </w:r>
    </w:p>
    <w:p w:rsidR="00000000" w:rsidDel="00000000" w:rsidP="00000000" w:rsidRDefault="00000000" w:rsidRPr="00000000" w14:paraId="00000147">
      <w:pPr>
        <w:numPr>
          <w:ilvl w:val="0"/>
          <w:numId w:val="13"/>
        </w:numPr>
        <w:spacing w:after="0" w:afterAutospacing="0" w:before="240" w:lineRule="auto"/>
        <w:ind w:left="720" w:hanging="360"/>
      </w:pPr>
      <w:r w:rsidDel="00000000" w:rsidR="00000000" w:rsidRPr="00000000">
        <w:rPr>
          <w:rtl w:val="0"/>
        </w:rPr>
        <w:t xml:space="preserve">"the table below,"</w:t>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rtl w:val="0"/>
        </w:rPr>
        <w:t xml:space="preserve">"the chart above,"</w:t>
      </w:r>
    </w:p>
    <w:p w:rsidR="00000000" w:rsidDel="00000000" w:rsidP="00000000" w:rsidRDefault="00000000" w:rsidRPr="00000000" w14:paraId="00000149">
      <w:pPr>
        <w:numPr>
          <w:ilvl w:val="0"/>
          <w:numId w:val="13"/>
        </w:numPr>
        <w:spacing w:after="240" w:before="0" w:beforeAutospacing="0" w:lineRule="auto"/>
        <w:ind w:left="720" w:hanging="360"/>
      </w:pPr>
      <w:r w:rsidDel="00000000" w:rsidR="00000000" w:rsidRPr="00000000">
        <w:rPr>
          <w:rtl w:val="0"/>
        </w:rPr>
        <w:t xml:space="preserve">"the following graphic,"</w:t>
      </w:r>
    </w:p>
    <w:p w:rsidR="00000000" w:rsidDel="00000000" w:rsidP="00000000" w:rsidRDefault="00000000" w:rsidRPr="00000000" w14:paraId="0000014A">
      <w:pPr>
        <w:rPr/>
      </w:pPr>
      <w:r w:rsidDel="00000000" w:rsidR="00000000" w:rsidRPr="00000000">
        <w:rPr>
          <w:rtl w:val="0"/>
        </w:rPr>
        <w:t xml:space="preserve">when numbered references can be used.</w:t>
      </w:r>
    </w:p>
    <w:p w:rsidR="00000000" w:rsidDel="00000000" w:rsidP="00000000" w:rsidRDefault="00000000" w:rsidRPr="00000000" w14:paraId="0000014B">
      <w:pPr>
        <w:rPr/>
      </w:pPr>
      <w:r w:rsidDel="00000000" w:rsidR="00000000" w:rsidRPr="00000000">
        <w:rPr>
          <w:rtl w:val="0"/>
        </w:rPr>
        <w:t xml:space="preserve">Documents may reflow across PDF, DOCX, and Markdown, making spatial descriptions unreliable.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pz6uio8pcr16" w:id="46"/>
      <w:bookmarkEnd w:id="46"/>
      <w:r w:rsidDel="00000000" w:rsidR="00000000" w:rsidRPr="00000000">
        <w:rPr>
          <w:b w:val="1"/>
          <w:bCs w:val="1"/>
          <w:sz w:val="46"/>
          <w:szCs w:val="46"/>
          <w:rtl w:val="0"/>
        </w:rPr>
        <w:t xml:space="preserve">17. DESIGNATED LIST OF TABLES AND FIGURES</w:t>
      </w:r>
    </w:p>
    <w:p w:rsidR="00000000" w:rsidDel="00000000" w:rsidP="00000000" w:rsidRDefault="00000000" w:rsidRPr="00000000" w14:paraId="0000014E">
      <w:pPr>
        <w:rPr/>
      </w:pPr>
      <w:r w:rsidDel="00000000" w:rsidR="00000000" w:rsidRPr="00000000">
        <w:rPr>
          <w:rtl w:val="0"/>
        </w:rPr>
        <w:t xml:space="preserve">For documents containing a meaningful number of structured visual elements, require a designated section containing:</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g720wl3wty6q" w:id="47"/>
      <w:bookmarkEnd w:id="47"/>
      <w:r w:rsidDel="00000000" w:rsidR="00000000" w:rsidRPr="00000000">
        <w:rPr>
          <w:b w:val="1"/>
          <w:bCs w:val="1"/>
          <w:color w:val="000000"/>
          <w:sz w:val="26"/>
          <w:szCs w:val="26"/>
          <w:rtl w:val="0"/>
        </w:rPr>
        <w:t xml:space="preserve">List of Tables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pqrhde4gj11u" w:id="48"/>
      <w:bookmarkEnd w:id="48"/>
      <w:r w:rsidDel="00000000" w:rsidR="00000000" w:rsidRPr="00000000">
        <w:rPr>
          <w:b w:val="1"/>
          <w:bCs w:val="1"/>
          <w:color w:val="000000"/>
          <w:sz w:val="26"/>
          <w:szCs w:val="26"/>
          <w:rtl w:val="0"/>
        </w:rPr>
        <w:t xml:space="preserve">List of Figures</w:t>
      </w:r>
    </w:p>
    <w:p w:rsidR="00000000" w:rsidDel="00000000" w:rsidP="00000000" w:rsidRDefault="00000000" w:rsidRPr="00000000" w14:paraId="00000151">
      <w:pPr>
        <w:rPr/>
      </w:pPr>
      <w:r w:rsidDel="00000000" w:rsidR="00000000" w:rsidRPr="00000000">
        <w:rPr>
          <w:rtl w:val="0"/>
        </w:rPr>
        <w:t xml:space="preserve">Potentially also:</w:t>
      </w:r>
    </w:p>
    <w:p w:rsidR="00000000" w:rsidDel="00000000" w:rsidP="00000000" w:rsidRDefault="00000000" w:rsidRPr="00000000" w14:paraId="00000152">
      <w:pPr>
        <w:numPr>
          <w:ilvl w:val="0"/>
          <w:numId w:val="55"/>
        </w:numPr>
        <w:spacing w:after="0" w:afterAutospacing="0" w:before="240" w:lineRule="auto"/>
        <w:ind w:left="720" w:hanging="360"/>
      </w:pPr>
      <w:r w:rsidDel="00000000" w:rsidR="00000000" w:rsidRPr="00000000">
        <w:rPr>
          <w:rtl w:val="0"/>
        </w:rPr>
        <w:t xml:space="preserve">List of Charts</w:t>
      </w:r>
    </w:p>
    <w:p w:rsidR="00000000" w:rsidDel="00000000" w:rsidP="00000000" w:rsidRDefault="00000000" w:rsidRPr="00000000" w14:paraId="00000153">
      <w:pPr>
        <w:numPr>
          <w:ilvl w:val="0"/>
          <w:numId w:val="55"/>
        </w:numPr>
        <w:spacing w:after="240" w:before="0" w:beforeAutospacing="0" w:lineRule="auto"/>
        <w:ind w:left="720" w:hanging="360"/>
      </w:pPr>
      <w:r w:rsidDel="00000000" w:rsidR="00000000" w:rsidRPr="00000000">
        <w:rPr>
          <w:rtl w:val="0"/>
        </w:rPr>
        <w:t xml:space="preserve">List of Diagrams</w:t>
      </w:r>
    </w:p>
    <w:p w:rsidR="00000000" w:rsidDel="00000000" w:rsidP="00000000" w:rsidRDefault="00000000" w:rsidRPr="00000000" w14:paraId="00000154">
      <w:pPr>
        <w:rPr/>
      </w:pPr>
      <w:r w:rsidDel="00000000" w:rsidR="00000000" w:rsidRPr="00000000">
        <w:rPr>
          <w:rtl w:val="0"/>
        </w:rPr>
        <w:t xml:space="preserve">if separate categories are adopted.</w:t>
      </w:r>
    </w:p>
    <w:p w:rsidR="00000000" w:rsidDel="00000000" w:rsidP="00000000" w:rsidRDefault="00000000" w:rsidRPr="00000000" w14:paraId="00000155">
      <w:pPr>
        <w:rPr/>
      </w:pPr>
      <w:r w:rsidDel="00000000" w:rsidR="00000000" w:rsidRPr="00000000">
        <w:rPr>
          <w:rtl w:val="0"/>
        </w:rPr>
        <w:t xml:space="preserve">Each listing should contain:</w:t>
      </w:r>
    </w:p>
    <w:p w:rsidR="00000000" w:rsidDel="00000000" w:rsidP="00000000" w:rsidRDefault="00000000" w:rsidRPr="00000000" w14:paraId="00000156">
      <w:pPr>
        <w:numPr>
          <w:ilvl w:val="0"/>
          <w:numId w:val="27"/>
        </w:numPr>
        <w:spacing w:after="0" w:afterAutospacing="0" w:before="240" w:lineRule="auto"/>
        <w:ind w:left="720" w:hanging="360"/>
      </w:pPr>
      <w:r w:rsidDel="00000000" w:rsidR="00000000" w:rsidRPr="00000000">
        <w:rPr>
          <w:rtl w:val="0"/>
        </w:rPr>
        <w:t xml:space="preserve">item number,</w:t>
      </w:r>
    </w:p>
    <w:p w:rsidR="00000000" w:rsidDel="00000000" w:rsidP="00000000" w:rsidRDefault="00000000" w:rsidRPr="00000000" w14:paraId="00000157">
      <w:pPr>
        <w:numPr>
          <w:ilvl w:val="0"/>
          <w:numId w:val="27"/>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158">
      <w:pPr>
        <w:numPr>
          <w:ilvl w:val="0"/>
          <w:numId w:val="27"/>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159">
      <w:pPr>
        <w:numPr>
          <w:ilvl w:val="0"/>
          <w:numId w:val="27"/>
        </w:numPr>
        <w:spacing w:after="240" w:before="0" w:beforeAutospacing="0" w:lineRule="auto"/>
        <w:ind w:left="720" w:hanging="360"/>
      </w:pPr>
      <w:r w:rsidDel="00000000" w:rsidR="00000000" w:rsidRPr="00000000">
        <w:rPr>
          <w:rtl w:val="0"/>
        </w:rPr>
        <w:t xml:space="preserve">and page number where applicable.</w:t>
      </w:r>
    </w:p>
    <w:p w:rsidR="00000000" w:rsidDel="00000000" w:rsidP="00000000" w:rsidRDefault="00000000" w:rsidRPr="00000000" w14:paraId="0000015A">
      <w:pPr>
        <w:rPr/>
      </w:pPr>
      <w:r w:rsidDel="00000000" w:rsidR="00000000" w:rsidRPr="00000000">
        <w:rPr>
          <w:rtl w:val="0"/>
        </w:rPr>
        <w:t xml:space="preserve">Determine a reasonable threshold so a two-page document with one table does not require unnecessary front matter.</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vsbt8pjnzi8s" w:id="49"/>
      <w:bookmarkEnd w:id="49"/>
      <w:r w:rsidDel="00000000" w:rsidR="00000000" w:rsidRPr="00000000">
        <w:rPr>
          <w:b w:val="1"/>
          <w:bCs w:val="1"/>
          <w:sz w:val="46"/>
          <w:szCs w:val="46"/>
          <w:rtl w:val="0"/>
        </w:rPr>
        <w:t xml:space="preserve">18. TABLE DESIGN STANDARD</w:t>
      </w:r>
    </w:p>
    <w:p w:rsidR="00000000" w:rsidDel="00000000" w:rsidP="00000000" w:rsidRDefault="00000000" w:rsidRPr="00000000" w14:paraId="0000015D">
      <w:pPr>
        <w:rPr/>
      </w:pPr>
      <w:r w:rsidDel="00000000" w:rsidR="00000000" w:rsidRPr="00000000">
        <w:rPr>
          <w:rtl w:val="0"/>
        </w:rPr>
        <w:t xml:space="preserve">Create explicit standards for tables.</w:t>
      </w:r>
    </w:p>
    <w:p w:rsidR="00000000" w:rsidDel="00000000" w:rsidP="00000000" w:rsidRDefault="00000000" w:rsidRPr="00000000" w14:paraId="0000015E">
      <w:pPr>
        <w:rPr/>
      </w:pPr>
      <w:r w:rsidDel="00000000" w:rsidR="00000000" w:rsidRPr="00000000">
        <w:rPr>
          <w:rtl w:val="0"/>
        </w:rPr>
        <w:t xml:space="preserve">Tables should not become the default mechanism for presenting ordinary prose.</w:t>
      </w:r>
    </w:p>
    <w:p w:rsidR="00000000" w:rsidDel="00000000" w:rsidP="00000000" w:rsidRDefault="00000000" w:rsidRPr="00000000" w14:paraId="0000015F">
      <w:pPr>
        <w:rPr/>
      </w:pPr>
      <w:r w:rsidDel="00000000" w:rsidR="00000000" w:rsidRPr="00000000">
        <w:rPr>
          <w:rtl w:val="0"/>
        </w:rPr>
        <w:t xml:space="preserve">Require that tables:</w:t>
      </w:r>
    </w:p>
    <w:p w:rsidR="00000000" w:rsidDel="00000000" w:rsidP="00000000" w:rsidRDefault="00000000" w:rsidRPr="00000000" w14:paraId="00000160">
      <w:pPr>
        <w:numPr>
          <w:ilvl w:val="0"/>
          <w:numId w:val="51"/>
        </w:numPr>
        <w:spacing w:after="0" w:afterAutospacing="0" w:before="240" w:lineRule="auto"/>
        <w:ind w:left="720" w:hanging="360"/>
      </w:pPr>
      <w:r w:rsidDel="00000000" w:rsidR="00000000" w:rsidRPr="00000000">
        <w:rPr>
          <w:rtl w:val="0"/>
        </w:rPr>
        <w:t xml:space="preserve">have a specific analytical purpose,</w:t>
      </w:r>
    </w:p>
    <w:p w:rsidR="00000000" w:rsidDel="00000000" w:rsidP="00000000" w:rsidRDefault="00000000" w:rsidRPr="00000000" w14:paraId="00000161">
      <w:pPr>
        <w:numPr>
          <w:ilvl w:val="0"/>
          <w:numId w:val="51"/>
        </w:numPr>
        <w:spacing w:after="0" w:afterAutospacing="0" w:before="0" w:beforeAutospacing="0" w:lineRule="auto"/>
        <w:ind w:left="720" w:hanging="360"/>
      </w:pPr>
      <w:r w:rsidDel="00000000" w:rsidR="00000000" w:rsidRPr="00000000">
        <w:rPr>
          <w:rtl w:val="0"/>
        </w:rPr>
        <w:t xml:space="preserve">avoid unnecessary columns,</w:t>
      </w:r>
    </w:p>
    <w:p w:rsidR="00000000" w:rsidDel="00000000" w:rsidP="00000000" w:rsidRDefault="00000000" w:rsidRPr="00000000" w14:paraId="00000162">
      <w:pPr>
        <w:numPr>
          <w:ilvl w:val="0"/>
          <w:numId w:val="51"/>
        </w:numPr>
        <w:spacing w:after="0" w:afterAutospacing="0" w:before="0" w:beforeAutospacing="0" w:lineRule="auto"/>
        <w:ind w:left="720" w:hanging="360"/>
      </w:pPr>
      <w:r w:rsidDel="00000000" w:rsidR="00000000" w:rsidRPr="00000000">
        <w:rPr>
          <w:rtl w:val="0"/>
        </w:rPr>
        <w:t xml:space="preserve">avoid paragraph-length content stuffed into cells,</w:t>
      </w:r>
    </w:p>
    <w:p w:rsidR="00000000" w:rsidDel="00000000" w:rsidP="00000000" w:rsidRDefault="00000000" w:rsidRPr="00000000" w14:paraId="00000163">
      <w:pPr>
        <w:numPr>
          <w:ilvl w:val="0"/>
          <w:numId w:val="51"/>
        </w:numPr>
        <w:spacing w:after="0" w:afterAutospacing="0" w:before="0" w:beforeAutospacing="0" w:lineRule="auto"/>
        <w:ind w:left="720" w:hanging="360"/>
      </w:pPr>
      <w:r w:rsidDel="00000000" w:rsidR="00000000" w:rsidRPr="00000000">
        <w:rPr>
          <w:rtl w:val="0"/>
        </w:rPr>
        <w:t xml:space="preserve">repeat headers appropriately across pages,</w:t>
      </w:r>
    </w:p>
    <w:p w:rsidR="00000000" w:rsidDel="00000000" w:rsidP="00000000" w:rsidRDefault="00000000" w:rsidRPr="00000000" w14:paraId="00000164">
      <w:pPr>
        <w:numPr>
          <w:ilvl w:val="0"/>
          <w:numId w:val="51"/>
        </w:numPr>
        <w:spacing w:after="0" w:afterAutospacing="0" w:before="0" w:beforeAutospacing="0" w:lineRule="auto"/>
        <w:ind w:left="720" w:hanging="360"/>
      </w:pPr>
      <w:r w:rsidDel="00000000" w:rsidR="00000000" w:rsidRPr="00000000">
        <w:rPr>
          <w:rtl w:val="0"/>
        </w:rPr>
        <w:t xml:space="preserve">use concise labels,</w:t>
      </w:r>
    </w:p>
    <w:p w:rsidR="00000000" w:rsidDel="00000000" w:rsidP="00000000" w:rsidRDefault="00000000" w:rsidRPr="00000000" w14:paraId="00000165">
      <w:pPr>
        <w:numPr>
          <w:ilvl w:val="0"/>
          <w:numId w:val="51"/>
        </w:numPr>
        <w:spacing w:after="0" w:afterAutospacing="0" w:before="0" w:beforeAutospacing="0" w:lineRule="auto"/>
        <w:ind w:left="720" w:hanging="360"/>
      </w:pPr>
      <w:r w:rsidDel="00000000" w:rsidR="00000000" w:rsidRPr="00000000">
        <w:rPr>
          <w:rtl w:val="0"/>
        </w:rPr>
        <w:t xml:space="preserve">define units,</w:t>
      </w:r>
    </w:p>
    <w:p w:rsidR="00000000" w:rsidDel="00000000" w:rsidP="00000000" w:rsidRDefault="00000000" w:rsidRPr="00000000" w14:paraId="00000166">
      <w:pPr>
        <w:numPr>
          <w:ilvl w:val="0"/>
          <w:numId w:val="51"/>
        </w:numPr>
        <w:spacing w:after="0" w:afterAutospacing="0" w:before="0" w:beforeAutospacing="0" w:lineRule="auto"/>
        <w:ind w:left="720" w:hanging="360"/>
      </w:pPr>
      <w:r w:rsidDel="00000000" w:rsidR="00000000" w:rsidRPr="00000000">
        <w:rPr>
          <w:rtl w:val="0"/>
        </w:rPr>
        <w:t xml:space="preserve">remain legible,</w:t>
      </w:r>
    </w:p>
    <w:p w:rsidR="00000000" w:rsidDel="00000000" w:rsidP="00000000" w:rsidRDefault="00000000" w:rsidRPr="00000000" w14:paraId="00000167">
      <w:pPr>
        <w:numPr>
          <w:ilvl w:val="0"/>
          <w:numId w:val="51"/>
        </w:numPr>
        <w:spacing w:after="0" w:afterAutospacing="0" w:before="0" w:beforeAutospacing="0" w:lineRule="auto"/>
        <w:ind w:left="720" w:hanging="360"/>
      </w:pPr>
      <w:r w:rsidDel="00000000" w:rsidR="00000000" w:rsidRPr="00000000">
        <w:rPr>
          <w:rtl w:val="0"/>
        </w:rPr>
        <w:t xml:space="preserve">avoid excessive nesting,</w:t>
      </w:r>
    </w:p>
    <w:p w:rsidR="00000000" w:rsidDel="00000000" w:rsidP="00000000" w:rsidRDefault="00000000" w:rsidRPr="00000000" w14:paraId="00000168">
      <w:pPr>
        <w:numPr>
          <w:ilvl w:val="0"/>
          <w:numId w:val="51"/>
        </w:numPr>
        <w:spacing w:after="240" w:before="0" w:beforeAutospacing="0" w:lineRule="auto"/>
        <w:ind w:left="720" w:hanging="360"/>
      </w:pPr>
      <w:r w:rsidDel="00000000" w:rsidR="00000000" w:rsidRPr="00000000">
        <w:rPr>
          <w:rtl w:val="0"/>
        </w:rPr>
        <w:t xml:space="preserve">and have accompanying narrative interpretation.</w:t>
      </w:r>
    </w:p>
    <w:p w:rsidR="00000000" w:rsidDel="00000000" w:rsidP="00000000" w:rsidRDefault="00000000" w:rsidRPr="00000000" w14:paraId="00000169">
      <w:pPr>
        <w:rPr/>
      </w:pPr>
      <w:r w:rsidDel="00000000" w:rsidR="00000000" w:rsidRPr="00000000">
        <w:rPr>
          <w:rtl w:val="0"/>
        </w:rPr>
        <w:t xml:space="preserve">A table should answer a question more effectively than ordinary prose.</w:t>
      </w:r>
    </w:p>
    <w:p w:rsidR="00000000" w:rsidDel="00000000" w:rsidP="00000000" w:rsidRDefault="00000000" w:rsidRPr="00000000" w14:paraId="0000016A">
      <w:pPr>
        <w:rPr/>
      </w:pPr>
      <w:r w:rsidDel="00000000" w:rsidR="00000000" w:rsidRPr="00000000">
        <w:rPr>
          <w:rtl w:val="0"/>
        </w:rPr>
        <w:t xml:space="preserve">If it does not, use prose.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8qtty6hqz92e" w:id="50"/>
      <w:bookmarkEnd w:id="50"/>
      <w:r w:rsidDel="00000000" w:rsidR="00000000" w:rsidRPr="00000000">
        <w:rPr>
          <w:b w:val="1"/>
          <w:bCs w:val="1"/>
          <w:sz w:val="46"/>
          <w:szCs w:val="46"/>
          <w:rtl w:val="0"/>
        </w:rPr>
        <w:t xml:space="preserve">19. FIGURE AND GRAPHIC STANDARD</w:t>
      </w:r>
    </w:p>
    <w:p w:rsidR="00000000" w:rsidDel="00000000" w:rsidP="00000000" w:rsidRDefault="00000000" w:rsidRPr="00000000" w14:paraId="0000016D">
      <w:pPr>
        <w:rPr/>
      </w:pPr>
      <w:r w:rsidDel="00000000" w:rsidR="00000000" w:rsidRPr="00000000">
        <w:rPr>
          <w:rtl w:val="0"/>
        </w:rPr>
        <w:t xml:space="preserve">Figures should provide information, not decoration alone.</w:t>
      </w:r>
    </w:p>
    <w:p w:rsidR="00000000" w:rsidDel="00000000" w:rsidP="00000000" w:rsidRDefault="00000000" w:rsidRPr="00000000" w14:paraId="0000016E">
      <w:pPr>
        <w:rPr/>
      </w:pPr>
      <w:r w:rsidDel="00000000" w:rsidR="00000000" w:rsidRPr="00000000">
        <w:rPr>
          <w:rtl w:val="0"/>
        </w:rPr>
        <w:t xml:space="preserve">Require every substantive figure to have an identifiable function such as:</w:t>
      </w:r>
    </w:p>
    <w:p w:rsidR="00000000" w:rsidDel="00000000" w:rsidP="00000000" w:rsidRDefault="00000000" w:rsidRPr="00000000" w14:paraId="0000016F">
      <w:pPr>
        <w:numPr>
          <w:ilvl w:val="0"/>
          <w:numId w:val="10"/>
        </w:numPr>
        <w:spacing w:after="0" w:afterAutospacing="0" w:before="240" w:lineRule="auto"/>
        <w:ind w:left="720" w:hanging="360"/>
      </w:pPr>
      <w:r w:rsidDel="00000000" w:rsidR="00000000" w:rsidRPr="00000000">
        <w:rPr>
          <w:rtl w:val="0"/>
        </w:rPr>
        <w:t xml:space="preserve">explaining architecture,</w:t>
      </w:r>
    </w:p>
    <w:p w:rsidR="00000000" w:rsidDel="00000000" w:rsidP="00000000" w:rsidRDefault="00000000" w:rsidRPr="00000000" w14:paraId="00000170">
      <w:pPr>
        <w:numPr>
          <w:ilvl w:val="0"/>
          <w:numId w:val="10"/>
        </w:numPr>
        <w:spacing w:after="0" w:afterAutospacing="0" w:before="0" w:beforeAutospacing="0" w:lineRule="auto"/>
        <w:ind w:left="720" w:hanging="360"/>
      </w:pPr>
      <w:r w:rsidDel="00000000" w:rsidR="00000000" w:rsidRPr="00000000">
        <w:rPr>
          <w:rtl w:val="0"/>
        </w:rPr>
        <w:t xml:space="preserve">showing relationships,</w:t>
      </w:r>
    </w:p>
    <w:p w:rsidR="00000000" w:rsidDel="00000000" w:rsidP="00000000" w:rsidRDefault="00000000" w:rsidRPr="00000000" w14:paraId="00000171">
      <w:pPr>
        <w:numPr>
          <w:ilvl w:val="0"/>
          <w:numId w:val="10"/>
        </w:numPr>
        <w:spacing w:after="0" w:afterAutospacing="0" w:before="0" w:beforeAutospacing="0" w:lineRule="auto"/>
        <w:ind w:left="720" w:hanging="360"/>
      </w:pPr>
      <w:r w:rsidDel="00000000" w:rsidR="00000000" w:rsidRPr="00000000">
        <w:rPr>
          <w:rtl w:val="0"/>
        </w:rPr>
        <w:t xml:space="preserve">illustrating a workflow,</w:t>
      </w:r>
    </w:p>
    <w:p w:rsidR="00000000" w:rsidDel="00000000" w:rsidP="00000000" w:rsidRDefault="00000000" w:rsidRPr="00000000" w14:paraId="00000172">
      <w:pPr>
        <w:numPr>
          <w:ilvl w:val="0"/>
          <w:numId w:val="10"/>
        </w:numPr>
        <w:spacing w:after="0" w:afterAutospacing="0" w:before="0" w:beforeAutospacing="0" w:lineRule="auto"/>
        <w:ind w:left="720" w:hanging="360"/>
      </w:pPr>
      <w:r w:rsidDel="00000000" w:rsidR="00000000" w:rsidRPr="00000000">
        <w:rPr>
          <w:rtl w:val="0"/>
        </w:rPr>
        <w:t xml:space="preserve">visualizing data,</w:t>
      </w:r>
    </w:p>
    <w:p w:rsidR="00000000" w:rsidDel="00000000" w:rsidP="00000000" w:rsidRDefault="00000000" w:rsidRPr="00000000" w14:paraId="00000173">
      <w:pPr>
        <w:numPr>
          <w:ilvl w:val="0"/>
          <w:numId w:val="10"/>
        </w:numPr>
        <w:spacing w:after="0" w:afterAutospacing="0" w:before="0" w:beforeAutospacing="0" w:lineRule="auto"/>
        <w:ind w:left="720" w:hanging="360"/>
      </w:pPr>
      <w:r w:rsidDel="00000000" w:rsidR="00000000" w:rsidRPr="00000000">
        <w:rPr>
          <w:rtl w:val="0"/>
        </w:rPr>
        <w:t xml:space="preserve">documenting a result,</w:t>
      </w:r>
    </w:p>
    <w:p w:rsidR="00000000" w:rsidDel="00000000" w:rsidP="00000000" w:rsidRDefault="00000000" w:rsidRPr="00000000" w14:paraId="00000174">
      <w:pPr>
        <w:numPr>
          <w:ilvl w:val="0"/>
          <w:numId w:val="10"/>
        </w:numPr>
        <w:spacing w:after="0" w:afterAutospacing="0" w:before="0" w:beforeAutospacing="0" w:lineRule="auto"/>
        <w:ind w:left="720" w:hanging="360"/>
      </w:pPr>
      <w:r w:rsidDel="00000000" w:rsidR="00000000" w:rsidRPr="00000000">
        <w:rPr>
          <w:rtl w:val="0"/>
        </w:rPr>
        <w:t xml:space="preserve">showing a timeline,</w:t>
      </w:r>
    </w:p>
    <w:p w:rsidR="00000000" w:rsidDel="00000000" w:rsidP="00000000" w:rsidRDefault="00000000" w:rsidRPr="00000000" w14:paraId="00000175">
      <w:pPr>
        <w:numPr>
          <w:ilvl w:val="0"/>
          <w:numId w:val="10"/>
        </w:numPr>
        <w:spacing w:after="0" w:afterAutospacing="0" w:before="0" w:beforeAutospacing="0" w:lineRule="auto"/>
        <w:ind w:left="720" w:hanging="360"/>
      </w:pPr>
      <w:r w:rsidDel="00000000" w:rsidR="00000000" w:rsidRPr="00000000">
        <w:rPr>
          <w:rtl w:val="0"/>
        </w:rPr>
        <w:t xml:space="preserve">mapping dependencies,</w:t>
      </w:r>
    </w:p>
    <w:p w:rsidR="00000000" w:rsidDel="00000000" w:rsidP="00000000" w:rsidRDefault="00000000" w:rsidRPr="00000000" w14:paraId="00000176">
      <w:pPr>
        <w:numPr>
          <w:ilvl w:val="0"/>
          <w:numId w:val="10"/>
        </w:numPr>
        <w:spacing w:after="240" w:before="0" w:beforeAutospacing="0" w:lineRule="auto"/>
        <w:ind w:left="720" w:hanging="360"/>
      </w:pPr>
      <w:r w:rsidDel="00000000" w:rsidR="00000000" w:rsidRPr="00000000">
        <w:rPr>
          <w:rtl w:val="0"/>
        </w:rPr>
        <w:t xml:space="preserve">or presenting a model.</w:t>
      </w:r>
    </w:p>
    <w:p w:rsidR="00000000" w:rsidDel="00000000" w:rsidP="00000000" w:rsidRDefault="00000000" w:rsidRPr="00000000" w14:paraId="00000177">
      <w:pPr>
        <w:rPr/>
      </w:pPr>
      <w:r w:rsidDel="00000000" w:rsidR="00000000" w:rsidRPr="00000000">
        <w:rPr>
          <w:rtl w:val="0"/>
        </w:rPr>
        <w:t xml:space="preserve">Decorative imagery must not be confused with evidentiary figures.</w:t>
      </w:r>
    </w:p>
    <w:p w:rsidR="00000000" w:rsidDel="00000000" w:rsidP="00000000" w:rsidRDefault="00000000" w:rsidRPr="00000000" w14:paraId="00000178">
      <w:pPr>
        <w:rPr/>
      </w:pPr>
      <w:r w:rsidDel="00000000" w:rsidR="00000000" w:rsidRPr="00000000">
        <w:rPr>
          <w:rtl w:val="0"/>
        </w:rPr>
        <w:t xml:space="preserve">Accessibility descriptions or equivalent alternative text should be considered where supported.</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p8cnbfwcz7xq" w:id="51"/>
      <w:bookmarkEnd w:id="51"/>
      <w:r w:rsidDel="00000000" w:rsidR="00000000" w:rsidRPr="00000000">
        <w:rPr>
          <w:b w:val="1"/>
          <w:bCs w:val="1"/>
          <w:sz w:val="46"/>
          <w:szCs w:val="46"/>
          <w:rtl w:val="0"/>
        </w:rPr>
        <w:t xml:space="preserve">20. SOURCE, EVIDENCE, AND DERIVATION LABELING</w:t>
      </w:r>
    </w:p>
    <w:p w:rsidR="00000000" w:rsidDel="00000000" w:rsidP="00000000" w:rsidRDefault="00000000" w:rsidRPr="00000000" w14:paraId="0000017B">
      <w:pPr>
        <w:rPr/>
      </w:pPr>
      <w:r w:rsidDel="00000000" w:rsidR="00000000" w:rsidRPr="00000000">
        <w:rPr>
          <w:rtl w:val="0"/>
        </w:rPr>
        <w:t xml:space="preserve">Develop a mechanism for distinguishing:</w:t>
      </w:r>
    </w:p>
    <w:p w:rsidR="00000000" w:rsidDel="00000000" w:rsidP="00000000" w:rsidRDefault="00000000" w:rsidRPr="00000000" w14:paraId="0000017C">
      <w:pPr>
        <w:numPr>
          <w:ilvl w:val="0"/>
          <w:numId w:val="60"/>
        </w:numPr>
        <w:spacing w:after="0" w:afterAutospacing="0" w:before="240" w:lineRule="auto"/>
        <w:ind w:left="720" w:hanging="360"/>
      </w:pPr>
      <w:r w:rsidDel="00000000" w:rsidR="00000000" w:rsidRPr="00000000">
        <w:rPr>
          <w:rtl w:val="0"/>
        </w:rPr>
        <w:t xml:space="preserve">sourced facts,</w:t>
      </w:r>
    </w:p>
    <w:p w:rsidR="00000000" w:rsidDel="00000000" w:rsidP="00000000" w:rsidRDefault="00000000" w:rsidRPr="00000000" w14:paraId="0000017D">
      <w:pPr>
        <w:numPr>
          <w:ilvl w:val="0"/>
          <w:numId w:val="60"/>
        </w:numPr>
        <w:spacing w:after="0" w:afterAutospacing="0" w:before="0" w:beforeAutospacing="0" w:lineRule="auto"/>
        <w:ind w:left="720" w:hanging="360"/>
      </w:pPr>
      <w:r w:rsidDel="00000000" w:rsidR="00000000" w:rsidRPr="00000000">
        <w:rPr>
          <w:rtl w:val="0"/>
        </w:rPr>
        <w:t xml:space="preserve">user-provided information,</w:t>
      </w:r>
    </w:p>
    <w:p w:rsidR="00000000" w:rsidDel="00000000" w:rsidP="00000000" w:rsidRDefault="00000000" w:rsidRPr="00000000" w14:paraId="0000017E">
      <w:pPr>
        <w:numPr>
          <w:ilvl w:val="0"/>
          <w:numId w:val="60"/>
        </w:numPr>
        <w:spacing w:after="0" w:afterAutospacing="0" w:before="0" w:beforeAutospacing="0" w:lineRule="auto"/>
        <w:ind w:left="720" w:hanging="360"/>
      </w:pPr>
      <w:r w:rsidDel="00000000" w:rsidR="00000000" w:rsidRPr="00000000">
        <w:rPr>
          <w:rtl w:val="0"/>
        </w:rPr>
        <w:t xml:space="preserve">model-generated interpretation,</w:t>
      </w:r>
    </w:p>
    <w:p w:rsidR="00000000" w:rsidDel="00000000" w:rsidP="00000000" w:rsidRDefault="00000000" w:rsidRPr="00000000" w14:paraId="0000017F">
      <w:pPr>
        <w:numPr>
          <w:ilvl w:val="0"/>
          <w:numId w:val="60"/>
        </w:numPr>
        <w:spacing w:after="0" w:afterAutospacing="0" w:before="0" w:beforeAutospacing="0" w:lineRule="auto"/>
        <w:ind w:left="720" w:hanging="360"/>
      </w:pPr>
      <w:r w:rsidDel="00000000" w:rsidR="00000000" w:rsidRPr="00000000">
        <w:rPr>
          <w:rtl w:val="0"/>
        </w:rPr>
        <w:t xml:space="preserve">calculated values,</w:t>
      </w:r>
    </w:p>
    <w:p w:rsidR="00000000" w:rsidDel="00000000" w:rsidP="00000000" w:rsidRDefault="00000000" w:rsidRPr="00000000" w14:paraId="00000180">
      <w:pPr>
        <w:numPr>
          <w:ilvl w:val="0"/>
          <w:numId w:val="60"/>
        </w:numPr>
        <w:spacing w:after="0" w:afterAutospacing="0" w:before="0" w:beforeAutospacing="0" w:lineRule="auto"/>
        <w:ind w:left="720" w:hanging="360"/>
      </w:pPr>
      <w:r w:rsidDel="00000000" w:rsidR="00000000" w:rsidRPr="00000000">
        <w:rPr>
          <w:rtl w:val="0"/>
        </w:rPr>
        <w:t xml:space="preserve">estimated values,</w:t>
      </w:r>
    </w:p>
    <w:p w:rsidR="00000000" w:rsidDel="00000000" w:rsidP="00000000" w:rsidRDefault="00000000" w:rsidRPr="00000000" w14:paraId="00000181">
      <w:pPr>
        <w:numPr>
          <w:ilvl w:val="0"/>
          <w:numId w:val="60"/>
        </w:numPr>
        <w:spacing w:after="0" w:afterAutospacing="0" w:before="0" w:beforeAutospacing="0" w:lineRule="auto"/>
        <w:ind w:left="720" w:hanging="360"/>
      </w:pPr>
      <w:r w:rsidDel="00000000" w:rsidR="00000000" w:rsidRPr="00000000">
        <w:rPr>
          <w:rtl w:val="0"/>
        </w:rPr>
        <w:t xml:space="preserve">simulated outputs,</w:t>
      </w:r>
    </w:p>
    <w:p w:rsidR="00000000" w:rsidDel="00000000" w:rsidP="00000000" w:rsidRDefault="00000000" w:rsidRPr="00000000" w14:paraId="00000182">
      <w:pPr>
        <w:numPr>
          <w:ilvl w:val="0"/>
          <w:numId w:val="60"/>
        </w:numPr>
        <w:spacing w:after="0" w:afterAutospacing="0" w:before="0" w:beforeAutospacing="0" w:lineRule="auto"/>
        <w:ind w:left="720" w:hanging="360"/>
      </w:pPr>
      <w:r w:rsidDel="00000000" w:rsidR="00000000" w:rsidRPr="00000000">
        <w:rPr>
          <w:rtl w:val="0"/>
        </w:rPr>
        <w:t xml:space="preserve">synthetic data,</w:t>
      </w:r>
    </w:p>
    <w:p w:rsidR="00000000" w:rsidDel="00000000" w:rsidP="00000000" w:rsidRDefault="00000000" w:rsidRPr="00000000" w14:paraId="00000183">
      <w:pPr>
        <w:numPr>
          <w:ilvl w:val="0"/>
          <w:numId w:val="60"/>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184">
      <w:pPr>
        <w:numPr>
          <w:ilvl w:val="0"/>
          <w:numId w:val="60"/>
        </w:numPr>
        <w:spacing w:after="0" w:afterAutospacing="0" w:before="0" w:beforeAutospacing="0" w:lineRule="auto"/>
        <w:ind w:left="720" w:hanging="360"/>
      </w:pPr>
      <w:r w:rsidDel="00000000" w:rsidR="00000000" w:rsidRPr="00000000">
        <w:rPr>
          <w:rtl w:val="0"/>
        </w:rPr>
        <w:t xml:space="preserve">hypotheses,</w:t>
      </w:r>
    </w:p>
    <w:p w:rsidR="00000000" w:rsidDel="00000000" w:rsidP="00000000" w:rsidRDefault="00000000" w:rsidRPr="00000000" w14:paraId="00000185">
      <w:pPr>
        <w:numPr>
          <w:ilvl w:val="0"/>
          <w:numId w:val="60"/>
        </w:numPr>
        <w:spacing w:after="240" w:before="0" w:beforeAutospacing="0" w:lineRule="auto"/>
        <w:ind w:left="720" w:hanging="360"/>
      </w:pPr>
      <w:r w:rsidDel="00000000" w:rsidR="00000000" w:rsidRPr="00000000">
        <w:rPr>
          <w:rtl w:val="0"/>
        </w:rPr>
        <w:t xml:space="preserve">and conclusions.</w:t>
      </w:r>
    </w:p>
    <w:p w:rsidR="00000000" w:rsidDel="00000000" w:rsidP="00000000" w:rsidRDefault="00000000" w:rsidRPr="00000000" w14:paraId="00000186">
      <w:pPr>
        <w:rPr/>
      </w:pPr>
      <w:r w:rsidDel="00000000" w:rsidR="00000000" w:rsidRPr="00000000">
        <w:rPr>
          <w:rtl w:val="0"/>
        </w:rPr>
        <w:t xml:space="preserve">A reader should be able to trace how an important claim or number entered the document.</w:t>
      </w:r>
    </w:p>
    <w:p w:rsidR="00000000" w:rsidDel="00000000" w:rsidP="00000000" w:rsidRDefault="00000000" w:rsidRPr="00000000" w14:paraId="00000187">
      <w:pPr>
        <w:rPr/>
      </w:pPr>
      <w:r w:rsidDel="00000000" w:rsidR="00000000" w:rsidRPr="00000000">
        <w:rPr>
          <w:rtl w:val="0"/>
        </w:rPr>
        <w:t xml:space="preserve">Where practical, establish source notes for tables and figures.</w:t>
      </w:r>
    </w:p>
    <w:p w:rsidR="00000000" w:rsidDel="00000000" w:rsidP="00000000" w:rsidRDefault="00000000" w:rsidRPr="00000000" w14:paraId="00000188">
      <w:pPr>
        <w:rPr/>
      </w:pPr>
      <w:r w:rsidDel="00000000" w:rsidR="00000000" w:rsidRPr="00000000">
        <w:rPr>
          <w:rtl w:val="0"/>
        </w:rPr>
        <w:t xml:space="preserve">Example:</w:t>
      </w:r>
    </w:p>
    <w:p w:rsidR="00000000" w:rsidDel="00000000" w:rsidP="00000000" w:rsidRDefault="00000000" w:rsidRPr="00000000" w14:paraId="00000189">
      <w:pPr>
        <w:rPr/>
      </w:pPr>
      <w:r w:rsidDel="00000000" w:rsidR="00000000" w:rsidRPr="00000000">
        <w:rPr>
          <w:b w:val="1"/>
          <w:bCs w:val="1"/>
          <w:rtl w:val="0"/>
        </w:rPr>
        <w:t xml:space="preserve">Source:</w:t>
      </w:r>
      <w:r w:rsidDel="00000000" w:rsidR="00000000" w:rsidRPr="00000000">
        <w:rPr>
          <w:rtl w:val="0"/>
        </w:rPr>
        <w:t xml:space="preserve"> Simulation output generated under Scenario ECL-03.</w:t>
      </w:r>
    </w:p>
    <w:p w:rsidR="00000000" w:rsidDel="00000000" w:rsidP="00000000" w:rsidRDefault="00000000" w:rsidRPr="00000000" w14:paraId="0000018A">
      <w:pPr>
        <w:rPr/>
      </w:pPr>
      <w:r w:rsidDel="00000000" w:rsidR="00000000" w:rsidRPr="00000000">
        <w:rPr>
          <w:rtl w:val="0"/>
        </w:rPr>
        <w:t xml:space="preserve">or:</w:t>
      </w:r>
    </w:p>
    <w:p w:rsidR="00000000" w:rsidDel="00000000" w:rsidP="00000000" w:rsidRDefault="00000000" w:rsidRPr="00000000" w14:paraId="0000018B">
      <w:pPr>
        <w:rPr/>
      </w:pPr>
      <w:r w:rsidDel="00000000" w:rsidR="00000000" w:rsidRPr="00000000">
        <w:rPr>
          <w:b w:val="1"/>
          <w:bCs w:val="1"/>
          <w:rtl w:val="0"/>
        </w:rPr>
        <w:t xml:space="preserve">Source:</w:t>
      </w:r>
      <w:r w:rsidDel="00000000" w:rsidR="00000000" w:rsidRPr="00000000">
        <w:rPr>
          <w:rtl w:val="0"/>
        </w:rPr>
        <w:t xml:space="preserve"> Author calculation based on [referenced dataset].</w:t>
      </w:r>
    </w:p>
    <w:p w:rsidR="00000000" w:rsidDel="00000000" w:rsidP="00000000" w:rsidRDefault="00000000" w:rsidRPr="00000000" w14:paraId="0000018C">
      <w:pPr>
        <w:rPr/>
      </w:pPr>
      <w:r w:rsidDel="00000000" w:rsidR="00000000" w:rsidRPr="00000000">
        <w:rPr>
          <w:rtl w:val="0"/>
        </w:rPr>
        <w:t xml:space="preserve">or:</w:t>
      </w:r>
    </w:p>
    <w:p w:rsidR="00000000" w:rsidDel="00000000" w:rsidP="00000000" w:rsidRDefault="00000000" w:rsidRPr="00000000" w14:paraId="0000018D">
      <w:pPr>
        <w:rPr/>
      </w:pPr>
      <w:r w:rsidDel="00000000" w:rsidR="00000000" w:rsidRPr="00000000">
        <w:rPr>
          <w:b w:val="1"/>
          <w:bCs w:val="1"/>
          <w:rtl w:val="0"/>
        </w:rPr>
        <w:t xml:space="preserve">Source:</w:t>
      </w:r>
      <w:r w:rsidDel="00000000" w:rsidR="00000000" w:rsidRPr="00000000">
        <w:rPr>
          <w:rtl w:val="0"/>
        </w:rPr>
        <w:t xml:space="preserve"> User-supplied scenario assumptions.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u7cw8npshs7w" w:id="52"/>
      <w:bookmarkEnd w:id="52"/>
      <w:r w:rsidDel="00000000" w:rsidR="00000000" w:rsidRPr="00000000">
        <w:rPr>
          <w:b w:val="1"/>
          <w:bCs w:val="1"/>
          <w:sz w:val="46"/>
          <w:szCs w:val="46"/>
          <w:rtl w:val="0"/>
        </w:rPr>
        <w:t xml:space="preserve">21. PREPARER ACCOUNTABILITY</w:t>
      </w:r>
    </w:p>
    <w:p w:rsidR="00000000" w:rsidDel="00000000" w:rsidP="00000000" w:rsidRDefault="00000000" w:rsidRPr="00000000" w14:paraId="00000190">
      <w:pPr>
        <w:rPr/>
      </w:pPr>
      <w:r w:rsidDel="00000000" w:rsidR="00000000" w:rsidRPr="00000000">
        <w:rPr>
          <w:rtl w:val="0"/>
        </w:rPr>
        <w:t xml:space="preserve">The preparer's identity is meaningful.</w:t>
      </w:r>
    </w:p>
    <w:p w:rsidR="00000000" w:rsidDel="00000000" w:rsidP="00000000" w:rsidRDefault="00000000" w:rsidRPr="00000000" w14:paraId="00000191">
      <w:pPr>
        <w:rPr/>
      </w:pPr>
      <w:r w:rsidDel="00000000" w:rsidR="00000000" w:rsidRPr="00000000">
        <w:rPr>
          <w:rtl w:val="0"/>
        </w:rPr>
        <w:t xml:space="preserve">The documentation standard should recognize that a document's design, organization, clarity, assumptions, and quality reflect upon the person or system listed as its preparer.</w:t>
      </w:r>
    </w:p>
    <w:p w:rsidR="00000000" w:rsidDel="00000000" w:rsidP="00000000" w:rsidRDefault="00000000" w:rsidRPr="00000000" w14:paraId="00000192">
      <w:pPr>
        <w:rPr/>
      </w:pPr>
      <w:r w:rsidDel="00000000" w:rsidR="00000000" w:rsidRPr="00000000">
        <w:rPr>
          <w:rtl w:val="0"/>
        </w:rPr>
        <w:t xml:space="preserve">AI-generated documents should therefore be treated as professional work products rather than anonymous output.</w:t>
      </w:r>
    </w:p>
    <w:p w:rsidR="00000000" w:rsidDel="00000000" w:rsidP="00000000" w:rsidRDefault="00000000" w:rsidRPr="00000000" w14:paraId="00000193">
      <w:pPr>
        <w:rPr/>
      </w:pPr>
      <w:r w:rsidDel="00000000" w:rsidR="00000000" w:rsidRPr="00000000">
        <w:rPr>
          <w:rtl w:val="0"/>
        </w:rPr>
        <w:t xml:space="preserve">Require preparers to consider:</w:t>
      </w:r>
    </w:p>
    <w:p w:rsidR="00000000" w:rsidDel="00000000" w:rsidP="00000000" w:rsidRDefault="00000000" w:rsidRPr="00000000" w14:paraId="00000194">
      <w:pPr>
        <w:numPr>
          <w:ilvl w:val="0"/>
          <w:numId w:val="58"/>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0195">
      <w:pPr>
        <w:numPr>
          <w:ilvl w:val="0"/>
          <w:numId w:val="58"/>
        </w:numPr>
        <w:spacing w:after="0" w:afterAutospacing="0" w:before="0" w:beforeAutospacing="0" w:lineRule="auto"/>
        <w:ind w:left="720" w:hanging="360"/>
      </w:pPr>
      <w:r w:rsidDel="00000000" w:rsidR="00000000" w:rsidRPr="00000000">
        <w:rPr>
          <w:rtl w:val="0"/>
        </w:rPr>
        <w:t xml:space="preserve">factual accuracy,</w:t>
      </w:r>
    </w:p>
    <w:p w:rsidR="00000000" w:rsidDel="00000000" w:rsidP="00000000" w:rsidRDefault="00000000" w:rsidRPr="00000000" w14:paraId="00000196">
      <w:pPr>
        <w:numPr>
          <w:ilvl w:val="0"/>
          <w:numId w:val="58"/>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0197">
      <w:pPr>
        <w:numPr>
          <w:ilvl w:val="0"/>
          <w:numId w:val="58"/>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198">
      <w:pPr>
        <w:numPr>
          <w:ilvl w:val="0"/>
          <w:numId w:val="58"/>
        </w:numPr>
        <w:spacing w:after="0" w:afterAutospacing="0" w:before="0" w:beforeAutospacing="0" w:lineRule="auto"/>
        <w:ind w:left="720" w:hanging="360"/>
      </w:pPr>
      <w:r w:rsidDel="00000000" w:rsidR="00000000" w:rsidRPr="00000000">
        <w:rPr>
          <w:rtl w:val="0"/>
        </w:rPr>
        <w:t xml:space="preserve">proportionality,</w:t>
      </w:r>
    </w:p>
    <w:p w:rsidR="00000000" w:rsidDel="00000000" w:rsidP="00000000" w:rsidRDefault="00000000" w:rsidRPr="00000000" w14:paraId="00000199">
      <w:pPr>
        <w:numPr>
          <w:ilvl w:val="0"/>
          <w:numId w:val="58"/>
        </w:numPr>
        <w:spacing w:after="0" w:afterAutospacing="0" w:before="0" w:beforeAutospacing="0" w:lineRule="auto"/>
        <w:ind w:left="720" w:hanging="360"/>
      </w:pPr>
      <w:r w:rsidDel="00000000" w:rsidR="00000000" w:rsidRPr="00000000">
        <w:rPr>
          <w:rtl w:val="0"/>
        </w:rPr>
        <w:t xml:space="preserve">appropriate use of structure,</w:t>
      </w:r>
    </w:p>
    <w:p w:rsidR="00000000" w:rsidDel="00000000" w:rsidP="00000000" w:rsidRDefault="00000000" w:rsidRPr="00000000" w14:paraId="0000019A">
      <w:pPr>
        <w:numPr>
          <w:ilvl w:val="0"/>
          <w:numId w:val="58"/>
        </w:numPr>
        <w:spacing w:after="240" w:before="0" w:beforeAutospacing="0" w:lineRule="auto"/>
        <w:ind w:left="720" w:hanging="360"/>
      </w:pPr>
      <w:r w:rsidDel="00000000" w:rsidR="00000000" w:rsidRPr="00000000">
        <w:rPr>
          <w:rtl w:val="0"/>
        </w:rPr>
        <w:t xml:space="preserve">and whether the document actually serves the reader.</w:t>
      </w:r>
    </w:p>
    <w:p w:rsidR="00000000" w:rsidDel="00000000" w:rsidP="00000000" w:rsidRDefault="00000000" w:rsidRPr="00000000" w14:paraId="0000019B">
      <w:pPr>
        <w:rPr/>
      </w:pPr>
      <w:r w:rsidDel="00000000" w:rsidR="00000000" w:rsidRPr="00000000">
        <w:rPr>
          <w:rtl w:val="0"/>
        </w:rPr>
        <w:t xml:space="preserve">Do not anthropomorphize artificial intelligence unnecessarily, but do not erase its contribution either.</w:t>
      </w:r>
    </w:p>
    <w:p w:rsidR="00000000" w:rsidDel="00000000" w:rsidP="00000000" w:rsidRDefault="00000000" w:rsidRPr="00000000" w14:paraId="0000019C">
      <w:pPr>
        <w:rPr/>
      </w:pPr>
      <w:r w:rsidDel="00000000" w:rsidR="00000000" w:rsidRPr="00000000">
        <w:rPr>
          <w:rtl w:val="0"/>
        </w:rPr>
        <w:t xml:space="preserve">Where an AI materially prepares a document, identify the AI system appropriately.</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1yrr2ei76p2c" w:id="53"/>
      <w:bookmarkEnd w:id="53"/>
      <w:r w:rsidDel="00000000" w:rsidR="00000000" w:rsidRPr="00000000">
        <w:rPr>
          <w:b w:val="1"/>
          <w:bCs w:val="1"/>
          <w:sz w:val="46"/>
          <w:szCs w:val="46"/>
          <w:rtl w:val="0"/>
        </w:rPr>
        <w:t xml:space="preserve">22. AUDIENCE STANDARD</w:t>
      </w:r>
    </w:p>
    <w:p w:rsidR="00000000" w:rsidDel="00000000" w:rsidP="00000000" w:rsidRDefault="00000000" w:rsidRPr="00000000" w14:paraId="0000019F">
      <w:pPr>
        <w:rPr/>
      </w:pPr>
      <w:r w:rsidDel="00000000" w:rsidR="00000000" w:rsidRPr="00000000">
        <w:rPr>
          <w:rtl w:val="0"/>
        </w:rPr>
        <w:t xml:space="preserve">Require identification of the intended audience.</w:t>
      </w:r>
    </w:p>
    <w:p w:rsidR="00000000" w:rsidDel="00000000" w:rsidP="00000000" w:rsidRDefault="00000000" w:rsidRPr="00000000" w14:paraId="000001A0">
      <w:pPr>
        <w:rPr/>
      </w:pPr>
      <w:r w:rsidDel="00000000" w:rsidR="00000000" w:rsidRPr="00000000">
        <w:rPr>
          <w:rtl w:val="0"/>
        </w:rPr>
        <w:t xml:space="preserve">Possible audience categories may include:</w:t>
      </w:r>
    </w:p>
    <w:p w:rsidR="00000000" w:rsidDel="00000000" w:rsidP="00000000" w:rsidRDefault="00000000" w:rsidRPr="00000000" w14:paraId="000001A1">
      <w:pPr>
        <w:numPr>
          <w:ilvl w:val="0"/>
          <w:numId w:val="63"/>
        </w:numPr>
        <w:spacing w:after="0" w:afterAutospacing="0" w:before="240" w:lineRule="auto"/>
        <w:ind w:left="720" w:hanging="360"/>
      </w:pPr>
      <w:r w:rsidDel="00000000" w:rsidR="00000000" w:rsidRPr="00000000">
        <w:rPr>
          <w:rtl w:val="0"/>
        </w:rPr>
        <w:t xml:space="preserve">general reader,</w:t>
      </w:r>
    </w:p>
    <w:p w:rsidR="00000000" w:rsidDel="00000000" w:rsidP="00000000" w:rsidRDefault="00000000" w:rsidRPr="00000000" w14:paraId="000001A2">
      <w:pPr>
        <w:numPr>
          <w:ilvl w:val="0"/>
          <w:numId w:val="63"/>
        </w:numPr>
        <w:spacing w:after="0" w:afterAutospacing="0" w:before="0" w:beforeAutospacing="0" w:lineRule="auto"/>
        <w:ind w:left="720" w:hanging="360"/>
      </w:pPr>
      <w:r w:rsidDel="00000000" w:rsidR="00000000" w:rsidRPr="00000000">
        <w:rPr>
          <w:rtl w:val="0"/>
        </w:rPr>
        <w:t xml:space="preserve">project collaborator,</w:t>
      </w:r>
    </w:p>
    <w:p w:rsidR="00000000" w:rsidDel="00000000" w:rsidP="00000000" w:rsidRDefault="00000000" w:rsidRPr="00000000" w14:paraId="000001A3">
      <w:pPr>
        <w:numPr>
          <w:ilvl w:val="0"/>
          <w:numId w:val="63"/>
        </w:numPr>
        <w:spacing w:after="0" w:afterAutospacing="0" w:before="0" w:beforeAutospacing="0" w:lineRule="auto"/>
        <w:ind w:left="720" w:hanging="360"/>
      </w:pPr>
      <w:r w:rsidDel="00000000" w:rsidR="00000000" w:rsidRPr="00000000">
        <w:rPr>
          <w:rtl w:val="0"/>
        </w:rPr>
        <w:t xml:space="preserve">technical reviewer,</w:t>
      </w:r>
    </w:p>
    <w:p w:rsidR="00000000" w:rsidDel="00000000" w:rsidP="00000000" w:rsidRDefault="00000000" w:rsidRPr="00000000" w14:paraId="000001A4">
      <w:pPr>
        <w:numPr>
          <w:ilvl w:val="0"/>
          <w:numId w:val="63"/>
        </w:numPr>
        <w:spacing w:after="0" w:afterAutospacing="0" w:before="0" w:beforeAutospacing="0" w:lineRule="auto"/>
        <w:ind w:left="720" w:hanging="360"/>
      </w:pPr>
      <w:r w:rsidDel="00000000" w:rsidR="00000000" w:rsidRPr="00000000">
        <w:rPr>
          <w:rtl w:val="0"/>
        </w:rPr>
        <w:t xml:space="preserve">executive reviewer,</w:t>
      </w:r>
    </w:p>
    <w:p w:rsidR="00000000" w:rsidDel="00000000" w:rsidP="00000000" w:rsidRDefault="00000000" w:rsidRPr="00000000" w14:paraId="000001A5">
      <w:pPr>
        <w:numPr>
          <w:ilvl w:val="0"/>
          <w:numId w:val="63"/>
        </w:numPr>
        <w:spacing w:after="0" w:afterAutospacing="0" w:before="0" w:beforeAutospacing="0" w:lineRule="auto"/>
        <w:ind w:left="720" w:hanging="360"/>
      </w:pPr>
      <w:r w:rsidDel="00000000" w:rsidR="00000000" w:rsidRPr="00000000">
        <w:rPr>
          <w:rtl w:val="0"/>
        </w:rPr>
        <w:t xml:space="preserve">research reviewer,</w:t>
      </w:r>
    </w:p>
    <w:p w:rsidR="00000000" w:rsidDel="00000000" w:rsidP="00000000" w:rsidRDefault="00000000" w:rsidRPr="00000000" w14:paraId="000001A6">
      <w:pPr>
        <w:numPr>
          <w:ilvl w:val="0"/>
          <w:numId w:val="63"/>
        </w:numPr>
        <w:spacing w:after="0" w:afterAutospacing="0" w:before="0" w:beforeAutospacing="0" w:lineRule="auto"/>
        <w:ind w:left="720" w:hanging="360"/>
      </w:pPr>
      <w:r w:rsidDel="00000000" w:rsidR="00000000" w:rsidRPr="00000000">
        <w:rPr>
          <w:rtl w:val="0"/>
        </w:rPr>
        <w:t xml:space="preserve">software developer,</w:t>
      </w:r>
    </w:p>
    <w:p w:rsidR="00000000" w:rsidDel="00000000" w:rsidP="00000000" w:rsidRDefault="00000000" w:rsidRPr="00000000" w14:paraId="000001A7">
      <w:pPr>
        <w:numPr>
          <w:ilvl w:val="0"/>
          <w:numId w:val="63"/>
        </w:numPr>
        <w:spacing w:after="0" w:afterAutospacing="0" w:before="0" w:beforeAutospacing="0" w:lineRule="auto"/>
        <w:ind w:left="720" w:hanging="360"/>
      </w:pPr>
      <w:r w:rsidDel="00000000" w:rsidR="00000000" w:rsidRPr="00000000">
        <w:rPr>
          <w:rtl w:val="0"/>
        </w:rPr>
        <w:t xml:space="preserve">archival reader,</w:t>
      </w:r>
    </w:p>
    <w:p w:rsidR="00000000" w:rsidDel="00000000" w:rsidP="00000000" w:rsidRDefault="00000000" w:rsidRPr="00000000" w14:paraId="000001A8">
      <w:pPr>
        <w:numPr>
          <w:ilvl w:val="0"/>
          <w:numId w:val="63"/>
        </w:numPr>
        <w:spacing w:after="0" w:afterAutospacing="0" w:before="0" w:beforeAutospacing="0" w:lineRule="auto"/>
        <w:ind w:left="720" w:hanging="360"/>
      </w:pPr>
      <w:r w:rsidDel="00000000" w:rsidR="00000000" w:rsidRPr="00000000">
        <w:rPr>
          <w:rtl w:val="0"/>
        </w:rPr>
        <w:t xml:space="preserve">AI collaborator,</w:t>
      </w:r>
    </w:p>
    <w:p w:rsidR="00000000" w:rsidDel="00000000" w:rsidP="00000000" w:rsidRDefault="00000000" w:rsidRPr="00000000" w14:paraId="000001A9">
      <w:pPr>
        <w:numPr>
          <w:ilvl w:val="0"/>
          <w:numId w:val="63"/>
        </w:numPr>
        <w:spacing w:after="0" w:afterAutospacing="0" w:before="0" w:beforeAutospacing="0" w:lineRule="auto"/>
        <w:ind w:left="720" w:hanging="360"/>
      </w:pPr>
      <w:r w:rsidDel="00000000" w:rsidR="00000000" w:rsidRPr="00000000">
        <w:rPr>
          <w:rtl w:val="0"/>
        </w:rPr>
        <w:t xml:space="preserve">external public reader,</w:t>
      </w:r>
    </w:p>
    <w:p w:rsidR="00000000" w:rsidDel="00000000" w:rsidP="00000000" w:rsidRDefault="00000000" w:rsidRPr="00000000" w14:paraId="000001AA">
      <w:pPr>
        <w:numPr>
          <w:ilvl w:val="0"/>
          <w:numId w:val="63"/>
        </w:numPr>
        <w:spacing w:after="0" w:afterAutospacing="0" w:before="0" w:beforeAutospacing="0" w:lineRule="auto"/>
        <w:ind w:left="720" w:hanging="360"/>
      </w:pPr>
      <w:r w:rsidDel="00000000" w:rsidR="00000000" w:rsidRPr="00000000">
        <w:rPr>
          <w:rtl w:val="0"/>
        </w:rPr>
        <w:t xml:space="preserve">GitHub reader,</w:t>
      </w:r>
    </w:p>
    <w:p w:rsidR="00000000" w:rsidDel="00000000" w:rsidP="00000000" w:rsidRDefault="00000000" w:rsidRPr="00000000" w14:paraId="000001AB">
      <w:pPr>
        <w:numPr>
          <w:ilvl w:val="0"/>
          <w:numId w:val="63"/>
        </w:numPr>
        <w:spacing w:after="240" w:before="0" w:beforeAutospacing="0" w:lineRule="auto"/>
        <w:ind w:left="720" w:hanging="360"/>
      </w:pPr>
      <w:r w:rsidDel="00000000" w:rsidR="00000000" w:rsidRPr="00000000">
        <w:rPr>
          <w:rtl w:val="0"/>
        </w:rPr>
        <w:t xml:space="preserve">or mixed audience.</w:t>
      </w:r>
    </w:p>
    <w:p w:rsidR="00000000" w:rsidDel="00000000" w:rsidP="00000000" w:rsidRDefault="00000000" w:rsidRPr="00000000" w14:paraId="000001AC">
      <w:pPr>
        <w:rPr/>
      </w:pPr>
      <w:r w:rsidDel="00000000" w:rsidR="00000000" w:rsidRPr="00000000">
        <w:rPr>
          <w:rtl w:val="0"/>
        </w:rPr>
        <w:t xml:space="preserve">Documents designed for mixed audiences should use layered communication:</w:t>
      </w:r>
    </w:p>
    <w:p w:rsidR="00000000" w:rsidDel="00000000" w:rsidP="00000000" w:rsidRDefault="00000000" w:rsidRPr="00000000" w14:paraId="000001AD">
      <w:pPr>
        <w:numPr>
          <w:ilvl w:val="0"/>
          <w:numId w:val="6"/>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1AE">
      <w:pPr>
        <w:numPr>
          <w:ilvl w:val="0"/>
          <w:numId w:val="6"/>
        </w:numPr>
        <w:spacing w:after="0" w:afterAutospacing="0" w:before="0" w:beforeAutospacing="0" w:lineRule="auto"/>
        <w:ind w:left="720" w:hanging="360"/>
      </w:pPr>
      <w:r w:rsidDel="00000000" w:rsidR="00000000" w:rsidRPr="00000000">
        <w:rPr>
          <w:rtl w:val="0"/>
        </w:rPr>
        <w:t xml:space="preserve">Plain-language primary narrative.</w:t>
      </w:r>
    </w:p>
    <w:p w:rsidR="00000000" w:rsidDel="00000000" w:rsidP="00000000" w:rsidRDefault="00000000" w:rsidRPr="00000000" w14:paraId="000001AF">
      <w:pPr>
        <w:numPr>
          <w:ilvl w:val="0"/>
          <w:numId w:val="6"/>
        </w:numPr>
        <w:spacing w:after="0" w:afterAutospacing="0" w:before="0" w:beforeAutospacing="0" w:lineRule="auto"/>
        <w:ind w:left="720" w:hanging="360"/>
      </w:pPr>
      <w:r w:rsidDel="00000000" w:rsidR="00000000" w:rsidRPr="00000000">
        <w:rPr>
          <w:rtl w:val="0"/>
        </w:rPr>
        <w:t xml:space="preserve">Detailed technical sections.</w:t>
      </w:r>
    </w:p>
    <w:p w:rsidR="00000000" w:rsidDel="00000000" w:rsidP="00000000" w:rsidRDefault="00000000" w:rsidRPr="00000000" w14:paraId="000001B0">
      <w:pPr>
        <w:numPr>
          <w:ilvl w:val="0"/>
          <w:numId w:val="6"/>
        </w:numPr>
        <w:spacing w:after="0" w:afterAutospacing="0" w:before="0" w:beforeAutospacing="0" w:lineRule="auto"/>
        <w:ind w:left="720" w:hanging="360"/>
      </w:pPr>
      <w:r w:rsidDel="00000000" w:rsidR="00000000" w:rsidRPr="00000000">
        <w:rPr>
          <w:rtl w:val="0"/>
        </w:rPr>
        <w:t xml:space="preserve">Tables/figures.</w:t>
      </w:r>
    </w:p>
    <w:p w:rsidR="00000000" w:rsidDel="00000000" w:rsidP="00000000" w:rsidRDefault="00000000" w:rsidRPr="00000000" w14:paraId="000001B1">
      <w:pPr>
        <w:numPr>
          <w:ilvl w:val="0"/>
          <w:numId w:val="6"/>
        </w:numPr>
        <w:spacing w:after="240" w:before="0" w:beforeAutospacing="0" w:lineRule="auto"/>
        <w:ind w:left="720" w:hanging="360"/>
      </w:pPr>
      <w:r w:rsidDel="00000000" w:rsidR="00000000" w:rsidRPr="00000000">
        <w:rPr>
          <w:rtl w:val="0"/>
        </w:rPr>
        <w:t xml:space="preserve">Appendices or supporting data.</w:t>
      </w:r>
    </w:p>
    <w:p w:rsidR="00000000" w:rsidDel="00000000" w:rsidP="00000000" w:rsidRDefault="00000000" w:rsidRPr="00000000" w14:paraId="000001B2">
      <w:pPr>
        <w:rPr/>
      </w:pPr>
      <w:r w:rsidDel="00000000" w:rsidR="00000000" w:rsidRPr="00000000">
        <w:rPr>
          <w:rtl w:val="0"/>
        </w:rPr>
        <w:t xml:space="preserve">Technical completeness must not require making the main document inaccessible to ordinary readers.</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t4z0gyqampq" w:id="54"/>
      <w:bookmarkEnd w:id="54"/>
      <w:r w:rsidDel="00000000" w:rsidR="00000000" w:rsidRPr="00000000">
        <w:rPr>
          <w:b w:val="1"/>
          <w:bCs w:val="1"/>
          <w:sz w:val="46"/>
          <w:szCs w:val="46"/>
          <w:rtl w:val="0"/>
        </w:rPr>
        <w:t xml:space="preserve">23. GITHUB PUBLICATION CONSIDERATIONS</w:t>
      </w:r>
    </w:p>
    <w:p w:rsidR="00000000" w:rsidDel="00000000" w:rsidP="00000000" w:rsidRDefault="00000000" w:rsidRPr="00000000" w14:paraId="000001B5">
      <w:pPr>
        <w:rPr/>
      </w:pPr>
      <w:r w:rsidDel="00000000" w:rsidR="00000000" w:rsidRPr="00000000">
        <w:rPr>
          <w:rtl w:val="0"/>
        </w:rPr>
        <w:t xml:space="preserve">Because documents may be published to GitHub, define requirements for repository-friendly publication.</w:t>
      </w:r>
    </w:p>
    <w:p w:rsidR="00000000" w:rsidDel="00000000" w:rsidP="00000000" w:rsidRDefault="00000000" w:rsidRPr="00000000" w14:paraId="000001B6">
      <w:pPr>
        <w:rPr/>
      </w:pPr>
      <w:r w:rsidDel="00000000" w:rsidR="00000000" w:rsidRPr="00000000">
        <w:rPr>
          <w:rtl w:val="0"/>
        </w:rPr>
        <w:t xml:space="preserve">Markdown versions should:</w:t>
      </w:r>
    </w:p>
    <w:p w:rsidR="00000000" w:rsidDel="00000000" w:rsidP="00000000" w:rsidRDefault="00000000" w:rsidRPr="00000000" w14:paraId="000001B7">
      <w:pPr>
        <w:numPr>
          <w:ilvl w:val="0"/>
          <w:numId w:val="17"/>
        </w:numPr>
        <w:spacing w:after="0" w:afterAutospacing="0" w:before="240" w:lineRule="auto"/>
        <w:ind w:left="720" w:hanging="360"/>
      </w:pPr>
      <w:r w:rsidDel="00000000" w:rsidR="00000000" w:rsidRPr="00000000">
        <w:rPr>
          <w:rtl w:val="0"/>
        </w:rPr>
        <w:t xml:space="preserve">use clean heading structure,</w:t>
      </w:r>
    </w:p>
    <w:p w:rsidR="00000000" w:rsidDel="00000000" w:rsidP="00000000" w:rsidRDefault="00000000" w:rsidRPr="00000000" w14:paraId="000001B8">
      <w:pPr>
        <w:numPr>
          <w:ilvl w:val="0"/>
          <w:numId w:val="17"/>
        </w:numPr>
        <w:spacing w:after="0" w:afterAutospacing="0" w:before="0" w:beforeAutospacing="0" w:lineRule="auto"/>
        <w:ind w:left="720" w:hanging="360"/>
      </w:pPr>
      <w:r w:rsidDel="00000000" w:rsidR="00000000" w:rsidRPr="00000000">
        <w:rPr>
          <w:rtl w:val="0"/>
        </w:rPr>
        <w:t xml:space="preserve">avoid broken internal links,</w:t>
      </w:r>
    </w:p>
    <w:p w:rsidR="00000000" w:rsidDel="00000000" w:rsidP="00000000" w:rsidRDefault="00000000" w:rsidRPr="00000000" w14:paraId="000001B9">
      <w:pPr>
        <w:numPr>
          <w:ilvl w:val="0"/>
          <w:numId w:val="17"/>
        </w:numPr>
        <w:spacing w:after="0" w:afterAutospacing="0" w:before="0" w:beforeAutospacing="0" w:lineRule="auto"/>
        <w:ind w:left="720" w:hanging="360"/>
      </w:pPr>
      <w:r w:rsidDel="00000000" w:rsidR="00000000" w:rsidRPr="00000000">
        <w:rPr>
          <w:rtl w:val="0"/>
        </w:rPr>
        <w:t xml:space="preserve">reference figures consistently,</w:t>
      </w:r>
    </w:p>
    <w:p w:rsidR="00000000" w:rsidDel="00000000" w:rsidP="00000000" w:rsidRDefault="00000000" w:rsidRPr="00000000" w14:paraId="000001BA">
      <w:pPr>
        <w:numPr>
          <w:ilvl w:val="0"/>
          <w:numId w:val="17"/>
        </w:numPr>
        <w:spacing w:after="0" w:afterAutospacing="0" w:before="0" w:beforeAutospacing="0" w:lineRule="auto"/>
        <w:ind w:left="720" w:hanging="360"/>
      </w:pPr>
      <w:r w:rsidDel="00000000" w:rsidR="00000000" w:rsidRPr="00000000">
        <w:rPr>
          <w:rtl w:val="0"/>
        </w:rPr>
        <w:t xml:space="preserve">use relative file paths where appropriate,</w:t>
      </w:r>
    </w:p>
    <w:p w:rsidR="00000000" w:rsidDel="00000000" w:rsidP="00000000" w:rsidRDefault="00000000" w:rsidRPr="00000000" w14:paraId="000001BB">
      <w:pPr>
        <w:numPr>
          <w:ilvl w:val="0"/>
          <w:numId w:val="17"/>
        </w:numPr>
        <w:spacing w:after="0" w:afterAutospacing="0" w:before="0" w:beforeAutospacing="0" w:lineRule="auto"/>
        <w:ind w:left="720" w:hanging="360"/>
      </w:pPr>
      <w:r w:rsidDel="00000000" w:rsidR="00000000" w:rsidRPr="00000000">
        <w:rPr>
          <w:rtl w:val="0"/>
        </w:rPr>
        <w:t xml:space="preserve">include readable tables only when they remain practical,</w:t>
      </w:r>
    </w:p>
    <w:p w:rsidR="00000000" w:rsidDel="00000000" w:rsidP="00000000" w:rsidRDefault="00000000" w:rsidRPr="00000000" w14:paraId="000001BC">
      <w:pPr>
        <w:numPr>
          <w:ilvl w:val="0"/>
          <w:numId w:val="17"/>
        </w:numPr>
        <w:spacing w:after="0" w:afterAutospacing="0" w:before="0" w:beforeAutospacing="0" w:lineRule="auto"/>
        <w:ind w:left="720" w:hanging="360"/>
      </w:pPr>
      <w:r w:rsidDel="00000000" w:rsidR="00000000" w:rsidRPr="00000000">
        <w:rPr>
          <w:rtl w:val="0"/>
        </w:rPr>
        <w:t xml:space="preserve">identify associated PDF and DOCX versions,</w:t>
      </w:r>
    </w:p>
    <w:p w:rsidR="00000000" w:rsidDel="00000000" w:rsidP="00000000" w:rsidRDefault="00000000" w:rsidRPr="00000000" w14:paraId="000001BD">
      <w:pPr>
        <w:numPr>
          <w:ilvl w:val="0"/>
          <w:numId w:val="17"/>
        </w:numPr>
        <w:spacing w:after="240" w:before="0" w:beforeAutospacing="0" w:lineRule="auto"/>
        <w:ind w:left="720" w:hanging="360"/>
      </w:pPr>
      <w:r w:rsidDel="00000000" w:rsidR="00000000" w:rsidRPr="00000000">
        <w:rPr>
          <w:rtl w:val="0"/>
        </w:rPr>
        <w:t xml:space="preserve">and preserve important metadata.</w:t>
      </w:r>
    </w:p>
    <w:p w:rsidR="00000000" w:rsidDel="00000000" w:rsidP="00000000" w:rsidRDefault="00000000" w:rsidRPr="00000000" w14:paraId="000001BE">
      <w:pPr>
        <w:rPr/>
      </w:pPr>
      <w:r w:rsidDel="00000000" w:rsidR="00000000" w:rsidRPr="00000000">
        <w:rPr>
          <w:rtl w:val="0"/>
        </w:rPr>
        <w:t xml:space="preserve">Consider recommending a standard naming convention such as:</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ORGANIZATION-PROJECT-DOCUMENTTYPE-TITLE-VERSION-DATE.ext</w:t>
      </w:r>
    </w:p>
    <w:p w:rsidR="00000000" w:rsidDel="00000000" w:rsidP="00000000" w:rsidRDefault="00000000" w:rsidRPr="00000000" w14:paraId="000001C0">
      <w:pPr>
        <w:rPr/>
      </w:pPr>
      <w:r w:rsidDel="00000000" w:rsidR="00000000" w:rsidRPr="00000000">
        <w:rPr>
          <w:rtl w:val="0"/>
        </w:rPr>
        <w:t xml:space="preserve">but design an appropriate convention rather than automatically adopting this example.</w:t>
      </w:r>
    </w:p>
    <w:p w:rsidR="00000000" w:rsidDel="00000000" w:rsidP="00000000" w:rsidRDefault="00000000" w:rsidRPr="00000000" w14:paraId="000001C1">
      <w:pPr>
        <w:rPr/>
      </w:pPr>
      <w:r w:rsidDel="00000000" w:rsidR="00000000" w:rsidRPr="00000000">
        <w:rPr>
          <w:rtl w:val="0"/>
        </w:rPr>
        <w:t xml:space="preserve">Address:</w:t>
      </w:r>
    </w:p>
    <w:p w:rsidR="00000000" w:rsidDel="00000000" w:rsidP="00000000" w:rsidRDefault="00000000" w:rsidRPr="00000000" w14:paraId="000001C2">
      <w:pPr>
        <w:numPr>
          <w:ilvl w:val="0"/>
          <w:numId w:val="34"/>
        </w:numPr>
        <w:spacing w:after="0" w:afterAutospacing="0" w:before="240" w:lineRule="auto"/>
        <w:ind w:left="720" w:hanging="360"/>
      </w:pPr>
      <w:r w:rsidDel="00000000" w:rsidR="00000000" w:rsidRPr="00000000">
        <w:rPr>
          <w:rtl w:val="0"/>
        </w:rPr>
        <w:t xml:space="preserve">spaces versus hyphens,</w:t>
      </w:r>
    </w:p>
    <w:p w:rsidR="00000000" w:rsidDel="00000000" w:rsidP="00000000" w:rsidRDefault="00000000" w:rsidRPr="00000000" w14:paraId="000001C3">
      <w:pPr>
        <w:numPr>
          <w:ilvl w:val="0"/>
          <w:numId w:val="34"/>
        </w:numPr>
        <w:spacing w:after="0" w:afterAutospacing="0" w:before="0" w:beforeAutospacing="0" w:lineRule="auto"/>
        <w:ind w:left="720" w:hanging="360"/>
      </w:pPr>
      <w:r w:rsidDel="00000000" w:rsidR="00000000" w:rsidRPr="00000000">
        <w:rPr>
          <w:rtl w:val="0"/>
        </w:rPr>
        <w:t xml:space="preserve">version numbering,</w:t>
      </w:r>
    </w:p>
    <w:p w:rsidR="00000000" w:rsidDel="00000000" w:rsidP="00000000" w:rsidRDefault="00000000" w:rsidRPr="00000000" w14:paraId="000001C4">
      <w:pPr>
        <w:numPr>
          <w:ilvl w:val="0"/>
          <w:numId w:val="34"/>
        </w:numPr>
        <w:spacing w:after="0" w:afterAutospacing="0" w:before="0" w:beforeAutospacing="0" w:lineRule="auto"/>
        <w:ind w:left="720" w:hanging="360"/>
      </w:pPr>
      <w:r w:rsidDel="00000000" w:rsidR="00000000" w:rsidRPr="00000000">
        <w:rPr>
          <w:rtl w:val="0"/>
        </w:rPr>
        <w:t xml:space="preserve">revision identifiers,</w:t>
      </w:r>
    </w:p>
    <w:p w:rsidR="00000000" w:rsidDel="00000000" w:rsidP="00000000" w:rsidRDefault="00000000" w:rsidRPr="00000000" w14:paraId="000001C5">
      <w:pPr>
        <w:numPr>
          <w:ilvl w:val="0"/>
          <w:numId w:val="34"/>
        </w:numPr>
        <w:spacing w:after="0" w:afterAutospacing="0" w:before="0" w:beforeAutospacing="0" w:lineRule="auto"/>
        <w:ind w:left="720" w:hanging="360"/>
      </w:pPr>
      <w:r w:rsidDel="00000000" w:rsidR="00000000" w:rsidRPr="00000000">
        <w:rPr>
          <w:rtl w:val="0"/>
        </w:rPr>
        <w:t xml:space="preserve">dates,</w:t>
      </w:r>
    </w:p>
    <w:p w:rsidR="00000000" w:rsidDel="00000000" w:rsidP="00000000" w:rsidRDefault="00000000" w:rsidRPr="00000000" w14:paraId="000001C6">
      <w:pPr>
        <w:numPr>
          <w:ilvl w:val="0"/>
          <w:numId w:val="34"/>
        </w:numPr>
        <w:spacing w:after="0" w:afterAutospacing="0" w:before="0" w:beforeAutospacing="0" w:lineRule="auto"/>
        <w:ind w:left="720" w:hanging="360"/>
      </w:pPr>
      <w:r w:rsidDel="00000000" w:rsidR="00000000" w:rsidRPr="00000000">
        <w:rPr>
          <w:rtl w:val="0"/>
        </w:rPr>
        <w:t xml:space="preserve">superseded files,</w:t>
      </w:r>
    </w:p>
    <w:p w:rsidR="00000000" w:rsidDel="00000000" w:rsidP="00000000" w:rsidRDefault="00000000" w:rsidRPr="00000000" w14:paraId="000001C7">
      <w:pPr>
        <w:numPr>
          <w:ilvl w:val="0"/>
          <w:numId w:val="34"/>
        </w:numPr>
        <w:spacing w:after="0" w:afterAutospacing="0" w:before="0" w:beforeAutospacing="0" w:lineRule="auto"/>
        <w:ind w:left="720" w:hanging="360"/>
      </w:pPr>
      <w:r w:rsidDel="00000000" w:rsidR="00000000" w:rsidRPr="00000000">
        <w:rPr>
          <w:rtl w:val="0"/>
        </w:rPr>
        <w:t xml:space="preserve">directories,</w:t>
      </w:r>
    </w:p>
    <w:p w:rsidR="00000000" w:rsidDel="00000000" w:rsidP="00000000" w:rsidRDefault="00000000" w:rsidRPr="00000000" w14:paraId="000001C8">
      <w:pPr>
        <w:numPr>
          <w:ilvl w:val="0"/>
          <w:numId w:val="34"/>
        </w:numPr>
        <w:spacing w:after="240" w:before="0" w:beforeAutospacing="0" w:lineRule="auto"/>
        <w:ind w:left="720" w:hanging="360"/>
      </w:pPr>
      <w:r w:rsidDel="00000000" w:rsidR="00000000" w:rsidRPr="00000000">
        <w:rPr>
          <w:rtl w:val="0"/>
        </w:rPr>
        <w:t xml:space="preserve">and naming consistency across PDF/DOCX/MD triplets.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amd1iuz66zex" w:id="55"/>
      <w:bookmarkEnd w:id="55"/>
      <w:r w:rsidDel="00000000" w:rsidR="00000000" w:rsidRPr="00000000">
        <w:rPr>
          <w:b w:val="1"/>
          <w:bCs w:val="1"/>
          <w:sz w:val="46"/>
          <w:szCs w:val="46"/>
          <w:rtl w:val="0"/>
        </w:rPr>
        <w:t xml:space="preserve">24. VERSION CONTROL</w:t>
      </w:r>
    </w:p>
    <w:p w:rsidR="00000000" w:rsidDel="00000000" w:rsidP="00000000" w:rsidRDefault="00000000" w:rsidRPr="00000000" w14:paraId="000001CB">
      <w:pPr>
        <w:rPr/>
      </w:pPr>
      <w:r w:rsidDel="00000000" w:rsidR="00000000" w:rsidRPr="00000000">
        <w:rPr>
          <w:rtl w:val="0"/>
        </w:rPr>
        <w:t xml:space="preserve">Develop a document-version system.</w:t>
      </w:r>
    </w:p>
    <w:p w:rsidR="00000000" w:rsidDel="00000000" w:rsidP="00000000" w:rsidRDefault="00000000" w:rsidRPr="00000000" w14:paraId="000001CC">
      <w:pPr>
        <w:rPr/>
      </w:pPr>
      <w:r w:rsidDel="00000000" w:rsidR="00000000" w:rsidRPr="00000000">
        <w:rPr>
          <w:rtl w:val="0"/>
        </w:rPr>
        <w:t xml:space="preserve">It should distinguish at minimum:</w:t>
      </w:r>
    </w:p>
    <w:p w:rsidR="00000000" w:rsidDel="00000000" w:rsidP="00000000" w:rsidRDefault="00000000" w:rsidRPr="00000000" w14:paraId="000001CD">
      <w:pPr>
        <w:numPr>
          <w:ilvl w:val="0"/>
          <w:numId w:val="65"/>
        </w:numPr>
        <w:spacing w:after="0" w:afterAutospacing="0" w:before="240" w:lineRule="auto"/>
        <w:ind w:left="720" w:hanging="360"/>
      </w:pPr>
      <w:r w:rsidDel="00000000" w:rsidR="00000000" w:rsidRPr="00000000">
        <w:rPr>
          <w:rtl w:val="0"/>
        </w:rPr>
        <w:t xml:space="preserve">initial draft,</w:t>
      </w:r>
    </w:p>
    <w:p w:rsidR="00000000" w:rsidDel="00000000" w:rsidP="00000000" w:rsidRDefault="00000000" w:rsidRPr="00000000" w14:paraId="000001CE">
      <w:pPr>
        <w:numPr>
          <w:ilvl w:val="0"/>
          <w:numId w:val="65"/>
        </w:numPr>
        <w:spacing w:after="0" w:afterAutospacing="0" w:before="0" w:beforeAutospacing="0" w:lineRule="auto"/>
        <w:ind w:left="720" w:hanging="360"/>
      </w:pPr>
      <w:r w:rsidDel="00000000" w:rsidR="00000000" w:rsidRPr="00000000">
        <w:rPr>
          <w:rtl w:val="0"/>
        </w:rPr>
        <w:t xml:space="preserve">minor revision,</w:t>
      </w:r>
    </w:p>
    <w:p w:rsidR="00000000" w:rsidDel="00000000" w:rsidP="00000000" w:rsidRDefault="00000000" w:rsidRPr="00000000" w14:paraId="000001CF">
      <w:pPr>
        <w:numPr>
          <w:ilvl w:val="0"/>
          <w:numId w:val="65"/>
        </w:numPr>
        <w:spacing w:after="0" w:afterAutospacing="0" w:before="0" w:beforeAutospacing="0" w:lineRule="auto"/>
        <w:ind w:left="720" w:hanging="360"/>
      </w:pPr>
      <w:r w:rsidDel="00000000" w:rsidR="00000000" w:rsidRPr="00000000">
        <w:rPr>
          <w:rtl w:val="0"/>
        </w:rPr>
        <w:t xml:space="preserve">major revision,</w:t>
      </w:r>
    </w:p>
    <w:p w:rsidR="00000000" w:rsidDel="00000000" w:rsidP="00000000" w:rsidRDefault="00000000" w:rsidRPr="00000000" w14:paraId="000001D0">
      <w:pPr>
        <w:numPr>
          <w:ilvl w:val="0"/>
          <w:numId w:val="65"/>
        </w:numPr>
        <w:spacing w:after="0" w:afterAutospacing="0" w:before="0" w:beforeAutospacing="0" w:lineRule="auto"/>
        <w:ind w:left="720" w:hanging="360"/>
      </w:pPr>
      <w:r w:rsidDel="00000000" w:rsidR="00000000" w:rsidRPr="00000000">
        <w:rPr>
          <w:rtl w:val="0"/>
        </w:rPr>
        <w:t xml:space="preserve">approved version,</w:t>
      </w:r>
    </w:p>
    <w:p w:rsidR="00000000" w:rsidDel="00000000" w:rsidP="00000000" w:rsidRDefault="00000000" w:rsidRPr="00000000" w14:paraId="000001D1">
      <w:pPr>
        <w:numPr>
          <w:ilvl w:val="0"/>
          <w:numId w:val="65"/>
        </w:numPr>
        <w:spacing w:after="240" w:before="0" w:beforeAutospacing="0" w:lineRule="auto"/>
        <w:ind w:left="720" w:hanging="360"/>
      </w:pPr>
      <w:r w:rsidDel="00000000" w:rsidR="00000000" w:rsidRPr="00000000">
        <w:rPr>
          <w:rtl w:val="0"/>
        </w:rPr>
        <w:t xml:space="preserve">superseded version.</w:t>
      </w:r>
    </w:p>
    <w:p w:rsidR="00000000" w:rsidDel="00000000" w:rsidP="00000000" w:rsidRDefault="00000000" w:rsidRPr="00000000" w14:paraId="000001D2">
      <w:pPr>
        <w:rPr/>
      </w:pPr>
      <w:r w:rsidDel="00000000" w:rsidR="00000000" w:rsidRPr="00000000">
        <w:rPr>
          <w:rtl w:val="0"/>
        </w:rPr>
        <w:t xml:space="preserve">Consider semantic-style numbering such as:</w:t>
      </w:r>
    </w:p>
    <w:p w:rsidR="00000000" w:rsidDel="00000000" w:rsidP="00000000" w:rsidRDefault="00000000" w:rsidRPr="00000000" w14:paraId="000001D3">
      <w:pPr>
        <w:rPr/>
      </w:pPr>
      <w:r w:rsidDel="00000000" w:rsidR="00000000" w:rsidRPr="00000000">
        <w:rPr>
          <w:rtl w:val="0"/>
        </w:rPr>
        <w:t xml:space="preserve">v0.1v0.2v1.0v1.1v2.0</w:t>
      </w:r>
    </w:p>
    <w:p w:rsidR="00000000" w:rsidDel="00000000" w:rsidP="00000000" w:rsidRDefault="00000000" w:rsidRPr="00000000" w14:paraId="000001D4">
      <w:pPr>
        <w:rPr/>
      </w:pPr>
      <w:r w:rsidDel="00000000" w:rsidR="00000000" w:rsidRPr="00000000">
        <w:rPr>
          <w:rtl w:val="0"/>
        </w:rPr>
        <w:t xml:space="preserve">Define what causes each version increment.</w:t>
      </w:r>
    </w:p>
    <w:p w:rsidR="00000000" w:rsidDel="00000000" w:rsidP="00000000" w:rsidRDefault="00000000" w:rsidRPr="00000000" w14:paraId="000001D5">
      <w:pPr>
        <w:rPr/>
      </w:pPr>
      <w:r w:rsidDel="00000000" w:rsidR="00000000" w:rsidRPr="00000000">
        <w:rPr>
          <w:rtl w:val="0"/>
        </w:rPr>
        <w:t xml:space="preserve">Include revision history where appropriate.</w:t>
      </w:r>
    </w:p>
    <w:p w:rsidR="00000000" w:rsidDel="00000000" w:rsidP="00000000" w:rsidRDefault="00000000" w:rsidRPr="00000000" w14:paraId="000001D6">
      <w:pPr>
        <w:rPr/>
      </w:pPr>
      <w:r w:rsidDel="00000000" w:rsidR="00000000" w:rsidRPr="00000000">
        <w:rPr>
          <w:rtl w:val="0"/>
        </w:rPr>
        <w:t xml:space="preserve">Suggested fields:</w:t>
      </w:r>
    </w:p>
    <w:p w:rsidR="00000000" w:rsidDel="00000000" w:rsidP="00000000" w:rsidRDefault="00000000" w:rsidRPr="00000000" w14:paraId="000001D7">
      <w:pPr>
        <w:rPr/>
      </w:pPr>
      <w:r w:rsidDel="00000000" w:rsidR="00000000" w:rsidRPr="00000000">
        <w:rPr>
          <w:rtl w:val="0"/>
        </w:rPr>
        <w:t xml:space="preserve">| Version | Date | Preparer | Change | Status |</w:t>
      </w:r>
    </w:p>
    <w:p w:rsidR="00000000" w:rsidDel="00000000" w:rsidP="00000000" w:rsidRDefault="00000000" w:rsidRPr="00000000" w14:paraId="000001D8">
      <w:pPr>
        <w:rPr/>
      </w:pPr>
      <w:r w:rsidDel="00000000" w:rsidR="00000000" w:rsidRPr="00000000">
        <w:rPr>
          <w:rtl w:val="0"/>
        </w:rPr>
        <w:t xml:space="preserve">However, do not allow revision-history tables to overwhelm short documents.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vzgczgtnxnk1" w:id="56"/>
      <w:bookmarkEnd w:id="56"/>
      <w:r w:rsidDel="00000000" w:rsidR="00000000" w:rsidRPr="00000000">
        <w:rPr>
          <w:b w:val="1"/>
          <w:bCs w:val="1"/>
          <w:sz w:val="46"/>
          <w:szCs w:val="46"/>
          <w:rtl w:val="0"/>
        </w:rPr>
        <w:t xml:space="preserve">25. CROSS-DOCUMENT RELATIONSHIPS</w:t>
      </w:r>
    </w:p>
    <w:p w:rsidR="00000000" w:rsidDel="00000000" w:rsidP="00000000" w:rsidRDefault="00000000" w:rsidRPr="00000000" w14:paraId="000001DB">
      <w:pPr>
        <w:rPr/>
      </w:pPr>
      <w:r w:rsidDel="00000000" w:rsidR="00000000" w:rsidRPr="00000000">
        <w:rPr>
          <w:rtl w:val="0"/>
        </w:rPr>
        <w:t xml:space="preserve">Documents should identify related work where meaningful.</w:t>
      </w:r>
    </w:p>
    <w:p w:rsidR="00000000" w:rsidDel="00000000" w:rsidP="00000000" w:rsidRDefault="00000000" w:rsidRPr="00000000" w14:paraId="000001DC">
      <w:pPr>
        <w:rPr/>
      </w:pPr>
      <w:r w:rsidDel="00000000" w:rsidR="00000000" w:rsidRPr="00000000">
        <w:rPr>
          <w:rtl w:val="0"/>
        </w:rPr>
        <w:t xml:space="preserve">Develop standardized fields such as:</w:t>
      </w:r>
    </w:p>
    <w:p w:rsidR="00000000" w:rsidDel="00000000" w:rsidP="00000000" w:rsidRDefault="00000000" w:rsidRPr="00000000" w14:paraId="000001DD">
      <w:pPr>
        <w:rPr>
          <w:b w:val="1"/>
          <w:bCs w:val="1"/>
        </w:rPr>
      </w:pPr>
      <w:r w:rsidDel="00000000" w:rsidR="00000000" w:rsidRPr="00000000">
        <w:rPr>
          <w:b w:val="1"/>
          <w:bCs w:val="1"/>
          <w:rtl w:val="0"/>
        </w:rPr>
        <w:t xml:space="preserve">Parent Document:Related Document:Supersedes:Superseded By:Depends On:Supports:Associated Simulation:Associated Dataset:Associated Repository:</w:t>
      </w:r>
    </w:p>
    <w:p w:rsidR="00000000" w:rsidDel="00000000" w:rsidP="00000000" w:rsidRDefault="00000000" w:rsidRPr="00000000" w14:paraId="000001DE">
      <w:pPr>
        <w:rPr/>
      </w:pPr>
      <w:r w:rsidDel="00000000" w:rsidR="00000000" w:rsidRPr="00000000">
        <w:rPr>
          <w:rtl w:val="0"/>
        </w:rPr>
        <w:t xml:space="preserve">This should allow documentation to form a navigable body of work rather than thousands of isolated files.</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lukkvo5xm1pe" w:id="57"/>
      <w:bookmarkEnd w:id="57"/>
      <w:r w:rsidDel="00000000" w:rsidR="00000000" w:rsidRPr="00000000">
        <w:rPr>
          <w:b w:val="1"/>
          <w:bCs w:val="1"/>
          <w:sz w:val="46"/>
          <w:szCs w:val="46"/>
          <w:rtl w:val="0"/>
        </w:rPr>
        <w:t xml:space="preserve">26. BROADER-TOPIC CONNECTIONS</w:t>
      </w:r>
    </w:p>
    <w:p w:rsidR="00000000" w:rsidDel="00000000" w:rsidP="00000000" w:rsidRDefault="00000000" w:rsidRPr="00000000" w14:paraId="000001E1">
      <w:pPr>
        <w:rPr/>
      </w:pPr>
      <w:r w:rsidDel="00000000" w:rsidR="00000000" w:rsidRPr="00000000">
        <w:rPr>
          <w:rtl w:val="0"/>
        </w:rPr>
        <w:t xml:space="preserve">When a document belongs to a larger subject, framework, research program, or system architecture, require that relationship to be clearly stated.</w:t>
      </w:r>
    </w:p>
    <w:p w:rsidR="00000000" w:rsidDel="00000000" w:rsidP="00000000" w:rsidRDefault="00000000" w:rsidRPr="00000000" w14:paraId="000001E2">
      <w:pPr>
        <w:rPr/>
      </w:pPr>
      <w:r w:rsidDel="00000000" w:rsidR="00000000" w:rsidRPr="00000000">
        <w:rPr>
          <w:rtl w:val="0"/>
        </w:rPr>
        <w:t xml:space="preserve">The reader should know whether the document is:</w:t>
      </w:r>
    </w:p>
    <w:p w:rsidR="00000000" w:rsidDel="00000000" w:rsidP="00000000" w:rsidRDefault="00000000" w:rsidRPr="00000000" w14:paraId="000001E3">
      <w:pPr>
        <w:numPr>
          <w:ilvl w:val="0"/>
          <w:numId w:val="53"/>
        </w:numPr>
        <w:spacing w:after="0" w:afterAutospacing="0" w:before="240" w:lineRule="auto"/>
        <w:ind w:left="720" w:hanging="360"/>
      </w:pPr>
      <w:r w:rsidDel="00000000" w:rsidR="00000000" w:rsidRPr="00000000">
        <w:rPr>
          <w:rtl w:val="0"/>
        </w:rPr>
        <w:t xml:space="preserve">standalone,</w:t>
      </w:r>
    </w:p>
    <w:p w:rsidR="00000000" w:rsidDel="00000000" w:rsidP="00000000" w:rsidRDefault="00000000" w:rsidRPr="00000000" w14:paraId="000001E4">
      <w:pPr>
        <w:numPr>
          <w:ilvl w:val="0"/>
          <w:numId w:val="53"/>
        </w:numPr>
        <w:spacing w:after="0" w:afterAutospacing="0" w:before="0" w:beforeAutospacing="0" w:lineRule="auto"/>
        <w:ind w:left="720" w:hanging="360"/>
      </w:pPr>
      <w:r w:rsidDel="00000000" w:rsidR="00000000" w:rsidRPr="00000000">
        <w:rPr>
          <w:rtl w:val="0"/>
        </w:rPr>
        <w:t xml:space="preserve">a component,</w:t>
      </w:r>
    </w:p>
    <w:p w:rsidR="00000000" w:rsidDel="00000000" w:rsidP="00000000" w:rsidRDefault="00000000" w:rsidRPr="00000000" w14:paraId="000001E5">
      <w:pPr>
        <w:numPr>
          <w:ilvl w:val="0"/>
          <w:numId w:val="53"/>
        </w:numPr>
        <w:spacing w:after="0" w:afterAutospacing="0" w:before="0" w:beforeAutospacing="0" w:lineRule="auto"/>
        <w:ind w:left="720" w:hanging="360"/>
      </w:pPr>
      <w:r w:rsidDel="00000000" w:rsidR="00000000" w:rsidRPr="00000000">
        <w:rPr>
          <w:rtl w:val="0"/>
        </w:rPr>
        <w:t xml:space="preserve">a sub-study,</w:t>
      </w:r>
    </w:p>
    <w:p w:rsidR="00000000" w:rsidDel="00000000" w:rsidP="00000000" w:rsidRDefault="00000000" w:rsidRPr="00000000" w14:paraId="000001E6">
      <w:pPr>
        <w:numPr>
          <w:ilvl w:val="0"/>
          <w:numId w:val="53"/>
        </w:numPr>
        <w:spacing w:after="0" w:afterAutospacing="0" w:before="0" w:beforeAutospacing="0" w:lineRule="auto"/>
        <w:ind w:left="720" w:hanging="360"/>
      </w:pPr>
      <w:r w:rsidDel="00000000" w:rsidR="00000000" w:rsidRPr="00000000">
        <w:rPr>
          <w:rtl w:val="0"/>
        </w:rPr>
        <w:t xml:space="preserve">a revision,</w:t>
      </w:r>
    </w:p>
    <w:p w:rsidR="00000000" w:rsidDel="00000000" w:rsidP="00000000" w:rsidRDefault="00000000" w:rsidRPr="00000000" w14:paraId="000001E7">
      <w:pPr>
        <w:numPr>
          <w:ilvl w:val="0"/>
          <w:numId w:val="53"/>
        </w:numPr>
        <w:spacing w:after="0" w:afterAutospacing="0" w:before="0" w:beforeAutospacing="0" w:lineRule="auto"/>
        <w:ind w:left="720" w:hanging="360"/>
      </w:pPr>
      <w:r w:rsidDel="00000000" w:rsidR="00000000" w:rsidRPr="00000000">
        <w:rPr>
          <w:rtl w:val="0"/>
        </w:rPr>
        <w:t xml:space="preserve">an implementation,</w:t>
      </w:r>
    </w:p>
    <w:p w:rsidR="00000000" w:rsidDel="00000000" w:rsidP="00000000" w:rsidRDefault="00000000" w:rsidRPr="00000000" w14:paraId="000001E8">
      <w:pPr>
        <w:numPr>
          <w:ilvl w:val="0"/>
          <w:numId w:val="53"/>
        </w:numPr>
        <w:spacing w:after="0" w:afterAutospacing="0" w:before="0" w:beforeAutospacing="0" w:lineRule="auto"/>
        <w:ind w:left="720" w:hanging="360"/>
      </w:pPr>
      <w:r w:rsidDel="00000000" w:rsidR="00000000" w:rsidRPr="00000000">
        <w:rPr>
          <w:rtl w:val="0"/>
        </w:rPr>
        <w:t xml:space="preserve">a simulation,</w:t>
      </w:r>
    </w:p>
    <w:p w:rsidR="00000000" w:rsidDel="00000000" w:rsidP="00000000" w:rsidRDefault="00000000" w:rsidRPr="00000000" w14:paraId="000001E9">
      <w:pPr>
        <w:numPr>
          <w:ilvl w:val="0"/>
          <w:numId w:val="53"/>
        </w:numPr>
        <w:spacing w:after="0" w:afterAutospacing="0" w:before="0" w:beforeAutospacing="0" w:lineRule="auto"/>
        <w:ind w:left="720" w:hanging="360"/>
      </w:pPr>
      <w:r w:rsidDel="00000000" w:rsidR="00000000" w:rsidRPr="00000000">
        <w:rPr>
          <w:rtl w:val="0"/>
        </w:rPr>
        <w:t xml:space="preserve">a supporting analysis,</w:t>
      </w:r>
    </w:p>
    <w:p w:rsidR="00000000" w:rsidDel="00000000" w:rsidP="00000000" w:rsidRDefault="00000000" w:rsidRPr="00000000" w14:paraId="000001EA">
      <w:pPr>
        <w:numPr>
          <w:ilvl w:val="0"/>
          <w:numId w:val="53"/>
        </w:numPr>
        <w:spacing w:after="240" w:before="0" w:beforeAutospacing="0" w:lineRule="auto"/>
        <w:ind w:left="720" w:hanging="360"/>
      </w:pPr>
      <w:r w:rsidDel="00000000" w:rsidR="00000000" w:rsidRPr="00000000">
        <w:rPr>
          <w:rtl w:val="0"/>
        </w:rPr>
        <w:t xml:space="preserve">or part of a larger program.</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dtyvfi1moyca" w:id="58"/>
      <w:bookmarkEnd w:id="58"/>
      <w:r w:rsidDel="00000000" w:rsidR="00000000" w:rsidRPr="00000000">
        <w:rPr>
          <w:b w:val="1"/>
          <w:bCs w:val="1"/>
          <w:sz w:val="46"/>
          <w:szCs w:val="46"/>
          <w:rtl w:val="0"/>
        </w:rPr>
        <w:t xml:space="preserve">27. CLAIM DISCIPLINE</w:t>
      </w:r>
    </w:p>
    <w:p w:rsidR="00000000" w:rsidDel="00000000" w:rsidP="00000000" w:rsidRDefault="00000000" w:rsidRPr="00000000" w14:paraId="000001ED">
      <w:pPr>
        <w:rPr/>
      </w:pPr>
      <w:r w:rsidDel="00000000" w:rsidR="00000000" w:rsidRPr="00000000">
        <w:rPr>
          <w:rtl w:val="0"/>
        </w:rPr>
        <w:t xml:space="preserve">Require careful distinction between:</w:t>
      </w:r>
    </w:p>
    <w:p w:rsidR="00000000" w:rsidDel="00000000" w:rsidP="00000000" w:rsidRDefault="00000000" w:rsidRPr="00000000" w14:paraId="000001EE">
      <w:pPr>
        <w:numPr>
          <w:ilvl w:val="0"/>
          <w:numId w:val="67"/>
        </w:numPr>
        <w:spacing w:after="0" w:afterAutospacing="0" w:before="240" w:lineRule="auto"/>
        <w:ind w:left="720" w:hanging="360"/>
      </w:pPr>
      <w:r w:rsidDel="00000000" w:rsidR="00000000" w:rsidRPr="00000000">
        <w:rPr>
          <w:rtl w:val="0"/>
        </w:rPr>
        <w:t xml:space="preserve">"is,"</w:t>
      </w:r>
    </w:p>
    <w:p w:rsidR="00000000" w:rsidDel="00000000" w:rsidP="00000000" w:rsidRDefault="00000000" w:rsidRPr="00000000" w14:paraId="000001EF">
      <w:pPr>
        <w:numPr>
          <w:ilvl w:val="0"/>
          <w:numId w:val="67"/>
        </w:numPr>
        <w:spacing w:after="0" w:afterAutospacing="0" w:before="0" w:beforeAutospacing="0" w:lineRule="auto"/>
        <w:ind w:left="720" w:hanging="360"/>
      </w:pPr>
      <w:r w:rsidDel="00000000" w:rsidR="00000000" w:rsidRPr="00000000">
        <w:rPr>
          <w:rtl w:val="0"/>
        </w:rPr>
        <w:t xml:space="preserve">"may be,"</w:t>
      </w:r>
    </w:p>
    <w:p w:rsidR="00000000" w:rsidDel="00000000" w:rsidP="00000000" w:rsidRDefault="00000000" w:rsidRPr="00000000" w14:paraId="000001F0">
      <w:pPr>
        <w:numPr>
          <w:ilvl w:val="0"/>
          <w:numId w:val="67"/>
        </w:numPr>
        <w:spacing w:after="0" w:afterAutospacing="0" w:before="0" w:beforeAutospacing="0" w:lineRule="auto"/>
        <w:ind w:left="720" w:hanging="360"/>
      </w:pPr>
      <w:r w:rsidDel="00000000" w:rsidR="00000000" w:rsidRPr="00000000">
        <w:rPr>
          <w:rtl w:val="0"/>
        </w:rPr>
        <w:t xml:space="preserve">"is assumed to be,"</w:t>
      </w:r>
    </w:p>
    <w:p w:rsidR="00000000" w:rsidDel="00000000" w:rsidP="00000000" w:rsidRDefault="00000000" w:rsidRPr="00000000" w14:paraId="000001F1">
      <w:pPr>
        <w:numPr>
          <w:ilvl w:val="0"/>
          <w:numId w:val="67"/>
        </w:numPr>
        <w:spacing w:after="0" w:afterAutospacing="0" w:before="0" w:beforeAutospacing="0" w:lineRule="auto"/>
        <w:ind w:left="720" w:hanging="360"/>
      </w:pPr>
      <w:r w:rsidDel="00000000" w:rsidR="00000000" w:rsidRPr="00000000">
        <w:rPr>
          <w:rtl w:val="0"/>
        </w:rPr>
        <w:t xml:space="preserve">"is modeled as,"</w:t>
      </w:r>
    </w:p>
    <w:p w:rsidR="00000000" w:rsidDel="00000000" w:rsidP="00000000" w:rsidRDefault="00000000" w:rsidRPr="00000000" w14:paraId="000001F2">
      <w:pPr>
        <w:numPr>
          <w:ilvl w:val="0"/>
          <w:numId w:val="67"/>
        </w:numPr>
        <w:spacing w:after="0" w:afterAutospacing="0" w:before="0" w:beforeAutospacing="0" w:lineRule="auto"/>
        <w:ind w:left="720" w:hanging="360"/>
      </w:pPr>
      <w:r w:rsidDel="00000000" w:rsidR="00000000" w:rsidRPr="00000000">
        <w:rPr>
          <w:rtl w:val="0"/>
        </w:rPr>
        <w:t xml:space="preserve">"is proposed,"</w:t>
      </w:r>
    </w:p>
    <w:p w:rsidR="00000000" w:rsidDel="00000000" w:rsidP="00000000" w:rsidRDefault="00000000" w:rsidRPr="00000000" w14:paraId="000001F3">
      <w:pPr>
        <w:numPr>
          <w:ilvl w:val="0"/>
          <w:numId w:val="67"/>
        </w:numPr>
        <w:spacing w:after="0" w:afterAutospacing="0" w:before="0" w:beforeAutospacing="0" w:lineRule="auto"/>
        <w:ind w:left="720" w:hanging="360"/>
      </w:pPr>
      <w:r w:rsidDel="00000000" w:rsidR="00000000" w:rsidRPr="00000000">
        <w:rPr>
          <w:rtl w:val="0"/>
        </w:rPr>
        <w:t xml:space="preserve">"was observed,"</w:t>
      </w:r>
    </w:p>
    <w:p w:rsidR="00000000" w:rsidDel="00000000" w:rsidP="00000000" w:rsidRDefault="00000000" w:rsidRPr="00000000" w14:paraId="000001F4">
      <w:pPr>
        <w:numPr>
          <w:ilvl w:val="0"/>
          <w:numId w:val="67"/>
        </w:numPr>
        <w:spacing w:after="0" w:afterAutospacing="0" w:before="0" w:beforeAutospacing="0" w:lineRule="auto"/>
        <w:ind w:left="720" w:hanging="360"/>
      </w:pPr>
      <w:r w:rsidDel="00000000" w:rsidR="00000000" w:rsidRPr="00000000">
        <w:rPr>
          <w:rtl w:val="0"/>
        </w:rPr>
        <w:t xml:space="preserve">"was simulated,"</w:t>
      </w:r>
    </w:p>
    <w:p w:rsidR="00000000" w:rsidDel="00000000" w:rsidP="00000000" w:rsidRDefault="00000000" w:rsidRPr="00000000" w14:paraId="000001F5">
      <w:pPr>
        <w:numPr>
          <w:ilvl w:val="0"/>
          <w:numId w:val="67"/>
        </w:numPr>
        <w:spacing w:after="0" w:afterAutospacing="0" w:before="0" w:beforeAutospacing="0" w:lineRule="auto"/>
        <w:ind w:left="720" w:hanging="360"/>
      </w:pPr>
      <w:r w:rsidDel="00000000" w:rsidR="00000000" w:rsidRPr="00000000">
        <w:rPr>
          <w:rtl w:val="0"/>
        </w:rPr>
        <w:t xml:space="preserve">"was calculated,"</w:t>
      </w:r>
    </w:p>
    <w:p w:rsidR="00000000" w:rsidDel="00000000" w:rsidP="00000000" w:rsidRDefault="00000000" w:rsidRPr="00000000" w14:paraId="000001F6">
      <w:pPr>
        <w:numPr>
          <w:ilvl w:val="0"/>
          <w:numId w:val="67"/>
        </w:numPr>
        <w:spacing w:after="0" w:afterAutospacing="0" w:before="0" w:beforeAutospacing="0" w:lineRule="auto"/>
        <w:ind w:left="720" w:hanging="360"/>
      </w:pPr>
      <w:r w:rsidDel="00000000" w:rsidR="00000000" w:rsidRPr="00000000">
        <w:rPr>
          <w:rtl w:val="0"/>
        </w:rPr>
        <w:t xml:space="preserve">"was reported,"</w:t>
      </w:r>
    </w:p>
    <w:p w:rsidR="00000000" w:rsidDel="00000000" w:rsidP="00000000" w:rsidRDefault="00000000" w:rsidRPr="00000000" w14:paraId="000001F7">
      <w:pPr>
        <w:numPr>
          <w:ilvl w:val="0"/>
          <w:numId w:val="67"/>
        </w:numPr>
        <w:spacing w:after="0" w:afterAutospacing="0" w:before="0" w:beforeAutospacing="0" w:lineRule="auto"/>
        <w:ind w:left="720" w:hanging="360"/>
      </w:pPr>
      <w:r w:rsidDel="00000000" w:rsidR="00000000" w:rsidRPr="00000000">
        <w:rPr>
          <w:rtl w:val="0"/>
        </w:rPr>
        <w:t xml:space="preserve">"has been verified,"</w:t>
      </w:r>
    </w:p>
    <w:p w:rsidR="00000000" w:rsidDel="00000000" w:rsidP="00000000" w:rsidRDefault="00000000" w:rsidRPr="00000000" w14:paraId="000001F8">
      <w:pPr>
        <w:numPr>
          <w:ilvl w:val="0"/>
          <w:numId w:val="67"/>
        </w:numPr>
        <w:spacing w:after="240" w:before="0" w:beforeAutospacing="0" w:lineRule="auto"/>
        <w:ind w:left="720" w:hanging="360"/>
      </w:pPr>
      <w:r w:rsidDel="00000000" w:rsidR="00000000" w:rsidRPr="00000000">
        <w:rPr>
          <w:rtl w:val="0"/>
        </w:rPr>
        <w:t xml:space="preserve">and "remains unknown."</w:t>
      </w:r>
    </w:p>
    <w:p w:rsidR="00000000" w:rsidDel="00000000" w:rsidP="00000000" w:rsidRDefault="00000000" w:rsidRPr="00000000" w14:paraId="000001F9">
      <w:pPr>
        <w:rPr/>
      </w:pPr>
      <w:r w:rsidDel="00000000" w:rsidR="00000000" w:rsidRPr="00000000">
        <w:rPr>
          <w:rtl w:val="0"/>
        </w:rPr>
        <w:t xml:space="preserve">Prevent stylistic confidence from creating false evidentiary confidence.</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b6dmtqc2vuti" w:id="59"/>
      <w:bookmarkEnd w:id="59"/>
      <w:r w:rsidDel="00000000" w:rsidR="00000000" w:rsidRPr="00000000">
        <w:rPr>
          <w:b w:val="1"/>
          <w:bCs w:val="1"/>
          <w:sz w:val="46"/>
          <w:szCs w:val="46"/>
          <w:rtl w:val="0"/>
        </w:rPr>
        <w:t xml:space="preserve">28. READABILITY BEFORE DENSITY</w:t>
      </w:r>
    </w:p>
    <w:p w:rsidR="00000000" w:rsidDel="00000000" w:rsidP="00000000" w:rsidRDefault="00000000" w:rsidRPr="00000000" w14:paraId="000001FC">
      <w:pPr>
        <w:rPr/>
      </w:pPr>
      <w:r w:rsidDel="00000000" w:rsidR="00000000" w:rsidRPr="00000000">
        <w:rPr>
          <w:rtl w:val="0"/>
        </w:rPr>
        <w:t xml:space="preserve">Establish a formal principle:</w:t>
      </w:r>
    </w:p>
    <w:p w:rsidR="00000000" w:rsidDel="00000000" w:rsidP="00000000" w:rsidRDefault="00000000" w:rsidRPr="00000000" w14:paraId="000001FD">
      <w:pPr>
        <w:ind w:left="600" w:right="600" w:firstLine="0"/>
        <w:rPr>
          <w:b w:val="1"/>
          <w:bCs w:val="1"/>
        </w:rPr>
      </w:pPr>
      <w:r w:rsidDel="00000000" w:rsidR="00000000" w:rsidRPr="00000000">
        <w:rPr>
          <w:b w:val="1"/>
          <w:bCs w:val="1"/>
          <w:rtl w:val="0"/>
        </w:rPr>
        <w:t xml:space="preserve">Information density is not the same thing as information quality.</w:t>
      </w:r>
    </w:p>
    <w:p w:rsidR="00000000" w:rsidDel="00000000" w:rsidP="00000000" w:rsidRDefault="00000000" w:rsidRPr="00000000" w14:paraId="000001FE">
      <w:pPr>
        <w:rPr/>
      </w:pPr>
      <w:r w:rsidDel="00000000" w:rsidR="00000000" w:rsidRPr="00000000">
        <w:rPr>
          <w:rtl w:val="0"/>
        </w:rPr>
        <w:t xml:space="preserve">A page filled with tables, matrices, and labels may contain substantial information while remaining difficult to understand.</w:t>
      </w:r>
    </w:p>
    <w:p w:rsidR="00000000" w:rsidDel="00000000" w:rsidP="00000000" w:rsidRDefault="00000000" w:rsidRPr="00000000" w14:paraId="000001FF">
      <w:pPr>
        <w:rPr/>
      </w:pPr>
      <w:r w:rsidDel="00000000" w:rsidR="00000000" w:rsidRPr="00000000">
        <w:rPr>
          <w:rtl w:val="0"/>
        </w:rPr>
        <w:t xml:space="preserve">The standard should prioritize:</w:t>
      </w:r>
    </w:p>
    <w:p w:rsidR="00000000" w:rsidDel="00000000" w:rsidP="00000000" w:rsidRDefault="00000000" w:rsidRPr="00000000" w14:paraId="00000200">
      <w:pPr>
        <w:numPr>
          <w:ilvl w:val="0"/>
          <w:numId w:val="30"/>
        </w:numPr>
        <w:spacing w:after="0" w:afterAutospacing="0" w:before="240" w:lineRule="auto"/>
        <w:ind w:left="720" w:hanging="360"/>
      </w:pPr>
      <w:r w:rsidDel="00000000" w:rsidR="00000000" w:rsidRPr="00000000">
        <w:rPr>
          <w:rtl w:val="0"/>
        </w:rPr>
        <w:t xml:space="preserve">comprehension,</w:t>
      </w:r>
    </w:p>
    <w:p w:rsidR="00000000" w:rsidDel="00000000" w:rsidP="00000000" w:rsidRDefault="00000000" w:rsidRPr="00000000" w14:paraId="00000201">
      <w:pPr>
        <w:numPr>
          <w:ilvl w:val="0"/>
          <w:numId w:val="30"/>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202">
      <w:pPr>
        <w:numPr>
          <w:ilvl w:val="0"/>
          <w:numId w:val="30"/>
        </w:numPr>
        <w:spacing w:after="0" w:afterAutospacing="0" w:before="0" w:beforeAutospacing="0" w:lineRule="auto"/>
        <w:ind w:left="720" w:hanging="360"/>
      </w:pPr>
      <w:r w:rsidDel="00000000" w:rsidR="00000000" w:rsidRPr="00000000">
        <w:rPr>
          <w:rtl w:val="0"/>
        </w:rPr>
        <w:t xml:space="preserve">usability,</w:t>
      </w:r>
    </w:p>
    <w:p w:rsidR="00000000" w:rsidDel="00000000" w:rsidP="00000000" w:rsidRDefault="00000000" w:rsidRPr="00000000" w14:paraId="00000203">
      <w:pPr>
        <w:numPr>
          <w:ilvl w:val="0"/>
          <w:numId w:val="30"/>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204">
      <w:pPr>
        <w:numPr>
          <w:ilvl w:val="0"/>
          <w:numId w:val="30"/>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205">
      <w:pPr>
        <w:numPr>
          <w:ilvl w:val="0"/>
          <w:numId w:val="30"/>
        </w:numPr>
        <w:spacing w:after="240" w:before="0" w:beforeAutospacing="0" w:lineRule="auto"/>
        <w:ind w:left="720" w:hanging="360"/>
      </w:pPr>
      <w:r w:rsidDel="00000000" w:rsidR="00000000" w:rsidRPr="00000000">
        <w:rPr>
          <w:rtl w:val="0"/>
        </w:rPr>
        <w:t xml:space="preserve">and then density.</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zgu8sslhhyou" w:id="60"/>
      <w:bookmarkEnd w:id="60"/>
      <w:r w:rsidDel="00000000" w:rsidR="00000000" w:rsidRPr="00000000">
        <w:rPr>
          <w:b w:val="1"/>
          <w:bCs w:val="1"/>
          <w:sz w:val="46"/>
          <w:szCs w:val="46"/>
          <w:rtl w:val="0"/>
        </w:rPr>
        <w:t xml:space="preserve">29. DOCUMENT LENGTH AND PROPORTIONALITY</w:t>
      </w:r>
    </w:p>
    <w:p w:rsidR="00000000" w:rsidDel="00000000" w:rsidP="00000000" w:rsidRDefault="00000000" w:rsidRPr="00000000" w14:paraId="00000208">
      <w:pPr>
        <w:rPr/>
      </w:pPr>
      <w:r w:rsidDel="00000000" w:rsidR="00000000" w:rsidRPr="00000000">
        <w:rPr>
          <w:rtl w:val="0"/>
        </w:rPr>
        <w:t xml:space="preserve">Do not require every document to become extremely long merely because a comprehensive standard exists.</w:t>
      </w:r>
    </w:p>
    <w:p w:rsidR="00000000" w:rsidDel="00000000" w:rsidP="00000000" w:rsidRDefault="00000000" w:rsidRPr="00000000" w14:paraId="00000209">
      <w:pPr>
        <w:rPr/>
      </w:pPr>
      <w:r w:rsidDel="00000000" w:rsidR="00000000" w:rsidRPr="00000000">
        <w:rPr>
          <w:rtl w:val="0"/>
        </w:rPr>
        <w:t xml:space="preserve">Create proportional document classes such as:</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l2t3gsw63sk9" w:id="61"/>
      <w:bookmarkEnd w:id="61"/>
      <w:r w:rsidDel="00000000" w:rsidR="00000000" w:rsidRPr="00000000">
        <w:rPr>
          <w:b w:val="1"/>
          <w:bCs w:val="1"/>
          <w:color w:val="000000"/>
          <w:sz w:val="26"/>
          <w:szCs w:val="26"/>
          <w:rtl w:val="0"/>
        </w:rPr>
        <w:t xml:space="preserve">Short Record</w:t>
      </w:r>
    </w:p>
    <w:p w:rsidR="00000000" w:rsidDel="00000000" w:rsidP="00000000" w:rsidRDefault="00000000" w:rsidRPr="00000000" w14:paraId="0000020B">
      <w:pPr>
        <w:rPr/>
      </w:pPr>
      <w:r w:rsidDel="00000000" w:rsidR="00000000" w:rsidRPr="00000000">
        <w:rPr>
          <w:rtl w:val="0"/>
        </w:rPr>
        <w:t xml:space="preserve">Brief record, memo, or note.</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kk11xt1pj8f" w:id="62"/>
      <w:bookmarkEnd w:id="62"/>
      <w:r w:rsidDel="00000000" w:rsidR="00000000" w:rsidRPr="00000000">
        <w:rPr>
          <w:b w:val="1"/>
          <w:bCs w:val="1"/>
          <w:color w:val="000000"/>
          <w:sz w:val="26"/>
          <w:szCs w:val="26"/>
          <w:rtl w:val="0"/>
        </w:rPr>
        <w:t xml:space="preserve">Standard Document</w:t>
      </w:r>
    </w:p>
    <w:p w:rsidR="00000000" w:rsidDel="00000000" w:rsidP="00000000" w:rsidRDefault="00000000" w:rsidRPr="00000000" w14:paraId="0000020D">
      <w:pPr>
        <w:rPr/>
      </w:pPr>
      <w:r w:rsidDel="00000000" w:rsidR="00000000" w:rsidRPr="00000000">
        <w:rPr>
          <w:rtl w:val="0"/>
        </w:rPr>
        <w:t xml:space="preserve">Normal project report or specification.</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jcc0nsrcxzne" w:id="63"/>
      <w:bookmarkEnd w:id="63"/>
      <w:r w:rsidDel="00000000" w:rsidR="00000000" w:rsidRPr="00000000">
        <w:rPr>
          <w:b w:val="1"/>
          <w:bCs w:val="1"/>
          <w:color w:val="000000"/>
          <w:sz w:val="26"/>
          <w:szCs w:val="26"/>
          <w:rtl w:val="0"/>
        </w:rPr>
        <w:t xml:space="preserve">Major Report</w:t>
      </w:r>
    </w:p>
    <w:p w:rsidR="00000000" w:rsidDel="00000000" w:rsidP="00000000" w:rsidRDefault="00000000" w:rsidRPr="00000000" w14:paraId="0000020F">
      <w:pPr>
        <w:rPr/>
      </w:pPr>
      <w:r w:rsidDel="00000000" w:rsidR="00000000" w:rsidRPr="00000000">
        <w:rPr>
          <w:rtl w:val="0"/>
        </w:rPr>
        <w:t xml:space="preserve">Detailed research, architecture, validation, review, or program document.</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mjqdir4qoec1" w:id="64"/>
      <w:bookmarkEnd w:id="64"/>
      <w:r w:rsidDel="00000000" w:rsidR="00000000" w:rsidRPr="00000000">
        <w:rPr>
          <w:b w:val="1"/>
          <w:bCs w:val="1"/>
          <w:color w:val="000000"/>
          <w:sz w:val="26"/>
          <w:szCs w:val="26"/>
          <w:rtl w:val="0"/>
        </w:rPr>
        <w:t xml:space="preserve">Technical Annex / Dataset</w:t>
      </w:r>
    </w:p>
    <w:p w:rsidR="00000000" w:rsidDel="00000000" w:rsidP="00000000" w:rsidRDefault="00000000" w:rsidRPr="00000000" w14:paraId="00000211">
      <w:pPr>
        <w:rPr/>
      </w:pPr>
      <w:r w:rsidDel="00000000" w:rsidR="00000000" w:rsidRPr="00000000">
        <w:rPr>
          <w:rtl w:val="0"/>
        </w:rPr>
        <w:t xml:space="preserve">Highly structured supporting information.</w:t>
      </w:r>
    </w:p>
    <w:p w:rsidR="00000000" w:rsidDel="00000000" w:rsidP="00000000" w:rsidRDefault="00000000" w:rsidRPr="00000000" w14:paraId="00000212">
      <w:pPr>
        <w:rPr/>
      </w:pPr>
      <w:r w:rsidDel="00000000" w:rsidR="00000000" w:rsidRPr="00000000">
        <w:rPr>
          <w:rtl w:val="0"/>
        </w:rPr>
        <w:t xml:space="preserve">Define which standard components are mandatory for each class.</w:t>
      </w:r>
    </w:p>
    <w:p w:rsidR="00000000" w:rsidDel="00000000" w:rsidP="00000000" w:rsidRDefault="00000000" w:rsidRPr="00000000" w14:paraId="00000213">
      <w:pPr>
        <w:rPr/>
      </w:pPr>
      <w:r w:rsidDel="00000000" w:rsidR="00000000" w:rsidRPr="00000000">
        <w:rPr>
          <w:rtl w:val="0"/>
        </w:rPr>
        <w:t xml:space="preserve">The documentation standard itself should prevent bureaucratic overgrowth.</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i7519bu2bdy" w:id="65"/>
      <w:bookmarkEnd w:id="65"/>
      <w:r w:rsidDel="00000000" w:rsidR="00000000" w:rsidRPr="00000000">
        <w:rPr>
          <w:b w:val="1"/>
          <w:bCs w:val="1"/>
          <w:sz w:val="46"/>
          <w:szCs w:val="46"/>
          <w:rtl w:val="0"/>
        </w:rPr>
        <w:t xml:space="preserve">30. ACCESSIBILITY AND FORMAT RESILIENCE</w:t>
      </w:r>
    </w:p>
    <w:p w:rsidR="00000000" w:rsidDel="00000000" w:rsidP="00000000" w:rsidRDefault="00000000" w:rsidRPr="00000000" w14:paraId="00000216">
      <w:pPr>
        <w:rPr/>
      </w:pPr>
      <w:r w:rsidDel="00000000" w:rsidR="00000000" w:rsidRPr="00000000">
        <w:rPr>
          <w:rtl w:val="0"/>
        </w:rPr>
        <w:t xml:space="preserve">Documents should remain understandable when:</w:t>
      </w:r>
    </w:p>
    <w:p w:rsidR="00000000" w:rsidDel="00000000" w:rsidP="00000000" w:rsidRDefault="00000000" w:rsidRPr="00000000" w14:paraId="00000217">
      <w:pPr>
        <w:numPr>
          <w:ilvl w:val="0"/>
          <w:numId w:val="45"/>
        </w:numPr>
        <w:spacing w:after="0" w:afterAutospacing="0" w:before="240" w:lineRule="auto"/>
        <w:ind w:left="720" w:hanging="360"/>
      </w:pPr>
      <w:r w:rsidDel="00000000" w:rsidR="00000000" w:rsidRPr="00000000">
        <w:rPr>
          <w:rtl w:val="0"/>
        </w:rPr>
        <w:t xml:space="preserve">viewed on mobile,</w:t>
      </w:r>
    </w:p>
    <w:p w:rsidR="00000000" w:rsidDel="00000000" w:rsidP="00000000" w:rsidRDefault="00000000" w:rsidRPr="00000000" w14:paraId="00000218">
      <w:pPr>
        <w:numPr>
          <w:ilvl w:val="0"/>
          <w:numId w:val="45"/>
        </w:numPr>
        <w:spacing w:after="0" w:afterAutospacing="0" w:before="0" w:beforeAutospacing="0" w:lineRule="auto"/>
        <w:ind w:left="720" w:hanging="360"/>
      </w:pPr>
      <w:r w:rsidDel="00000000" w:rsidR="00000000" w:rsidRPr="00000000">
        <w:rPr>
          <w:rtl w:val="0"/>
        </w:rPr>
        <w:t xml:space="preserve">viewed on desktop,</w:t>
      </w:r>
    </w:p>
    <w:p w:rsidR="00000000" w:rsidDel="00000000" w:rsidP="00000000" w:rsidRDefault="00000000" w:rsidRPr="00000000" w14:paraId="00000219">
      <w:pPr>
        <w:numPr>
          <w:ilvl w:val="0"/>
          <w:numId w:val="45"/>
        </w:numPr>
        <w:spacing w:after="0" w:afterAutospacing="0" w:before="0" w:beforeAutospacing="0" w:lineRule="auto"/>
        <w:ind w:left="720" w:hanging="360"/>
      </w:pPr>
      <w:r w:rsidDel="00000000" w:rsidR="00000000" w:rsidRPr="00000000">
        <w:rPr>
          <w:rtl w:val="0"/>
        </w:rPr>
        <w:t xml:space="preserve">printed,</w:t>
      </w:r>
    </w:p>
    <w:p w:rsidR="00000000" w:rsidDel="00000000" w:rsidP="00000000" w:rsidRDefault="00000000" w:rsidRPr="00000000" w14:paraId="0000021A">
      <w:pPr>
        <w:numPr>
          <w:ilvl w:val="0"/>
          <w:numId w:val="45"/>
        </w:numPr>
        <w:spacing w:after="0" w:afterAutospacing="0" w:before="0" w:beforeAutospacing="0" w:lineRule="auto"/>
        <w:ind w:left="720" w:hanging="360"/>
      </w:pPr>
      <w:r w:rsidDel="00000000" w:rsidR="00000000" w:rsidRPr="00000000">
        <w:rPr>
          <w:rtl w:val="0"/>
        </w:rPr>
        <w:t xml:space="preserve">converted to another file format,</w:t>
      </w:r>
    </w:p>
    <w:p w:rsidR="00000000" w:rsidDel="00000000" w:rsidP="00000000" w:rsidRDefault="00000000" w:rsidRPr="00000000" w14:paraId="0000021B">
      <w:pPr>
        <w:numPr>
          <w:ilvl w:val="0"/>
          <w:numId w:val="45"/>
        </w:numPr>
        <w:spacing w:after="0" w:afterAutospacing="0" w:before="0" w:beforeAutospacing="0" w:lineRule="auto"/>
        <w:ind w:left="720" w:hanging="360"/>
      </w:pPr>
      <w:r w:rsidDel="00000000" w:rsidR="00000000" w:rsidRPr="00000000">
        <w:rPr>
          <w:rtl w:val="0"/>
        </w:rPr>
        <w:t xml:space="preserve">rendered without custom fonts,</w:t>
      </w:r>
    </w:p>
    <w:p w:rsidR="00000000" w:rsidDel="00000000" w:rsidP="00000000" w:rsidRDefault="00000000" w:rsidRPr="00000000" w14:paraId="0000021C">
      <w:pPr>
        <w:numPr>
          <w:ilvl w:val="0"/>
          <w:numId w:val="45"/>
        </w:numPr>
        <w:spacing w:after="0" w:afterAutospacing="0" w:before="0" w:beforeAutospacing="0" w:lineRule="auto"/>
        <w:ind w:left="720" w:hanging="360"/>
      </w:pPr>
      <w:r w:rsidDel="00000000" w:rsidR="00000000" w:rsidRPr="00000000">
        <w:rPr>
          <w:rtl w:val="0"/>
        </w:rPr>
        <w:t xml:space="preserve">viewed in dark or light environments,</w:t>
      </w:r>
    </w:p>
    <w:p w:rsidR="00000000" w:rsidDel="00000000" w:rsidP="00000000" w:rsidRDefault="00000000" w:rsidRPr="00000000" w14:paraId="0000021D">
      <w:pPr>
        <w:numPr>
          <w:ilvl w:val="0"/>
          <w:numId w:val="45"/>
        </w:numPr>
        <w:spacing w:after="0" w:afterAutospacing="0" w:before="0" w:beforeAutospacing="0" w:lineRule="auto"/>
        <w:ind w:left="720" w:hanging="360"/>
      </w:pPr>
      <w:r w:rsidDel="00000000" w:rsidR="00000000" w:rsidRPr="00000000">
        <w:rPr>
          <w:rtl w:val="0"/>
        </w:rPr>
        <w:t xml:space="preserve">consumed by accessibility tools,</w:t>
      </w:r>
    </w:p>
    <w:p w:rsidR="00000000" w:rsidDel="00000000" w:rsidP="00000000" w:rsidRDefault="00000000" w:rsidRPr="00000000" w14:paraId="0000021E">
      <w:pPr>
        <w:numPr>
          <w:ilvl w:val="0"/>
          <w:numId w:val="45"/>
        </w:numPr>
        <w:spacing w:after="240" w:before="0" w:beforeAutospacing="0" w:lineRule="auto"/>
        <w:ind w:left="720" w:hanging="360"/>
      </w:pPr>
      <w:r w:rsidDel="00000000" w:rsidR="00000000" w:rsidRPr="00000000">
        <w:rPr>
          <w:rtl w:val="0"/>
        </w:rPr>
        <w:t xml:space="preserve">or opened with different office software.</w:t>
      </w:r>
    </w:p>
    <w:p w:rsidR="00000000" w:rsidDel="00000000" w:rsidP="00000000" w:rsidRDefault="00000000" w:rsidRPr="00000000" w14:paraId="0000021F">
      <w:pPr>
        <w:rPr/>
      </w:pPr>
      <w:r w:rsidDel="00000000" w:rsidR="00000000" w:rsidRPr="00000000">
        <w:rPr>
          <w:rtl w:val="0"/>
        </w:rPr>
        <w:t xml:space="preserve">Avoid designs that depend entirely upon:</w:t>
      </w:r>
    </w:p>
    <w:p w:rsidR="00000000" w:rsidDel="00000000" w:rsidP="00000000" w:rsidRDefault="00000000" w:rsidRPr="00000000" w14:paraId="00000220">
      <w:pPr>
        <w:numPr>
          <w:ilvl w:val="0"/>
          <w:numId w:val="22"/>
        </w:numPr>
        <w:spacing w:after="0" w:afterAutospacing="0" w:before="240" w:lineRule="auto"/>
        <w:ind w:left="720" w:hanging="360"/>
      </w:pPr>
      <w:r w:rsidDel="00000000" w:rsidR="00000000" w:rsidRPr="00000000">
        <w:rPr>
          <w:rtl w:val="0"/>
        </w:rPr>
        <w:t xml:space="preserve">color,</w:t>
      </w:r>
    </w:p>
    <w:p w:rsidR="00000000" w:rsidDel="00000000" w:rsidP="00000000" w:rsidRDefault="00000000" w:rsidRPr="00000000" w14:paraId="00000221">
      <w:pPr>
        <w:numPr>
          <w:ilvl w:val="0"/>
          <w:numId w:val="22"/>
        </w:numPr>
        <w:spacing w:after="0" w:afterAutospacing="0" w:before="0" w:beforeAutospacing="0" w:lineRule="auto"/>
        <w:ind w:left="720" w:hanging="360"/>
      </w:pPr>
      <w:r w:rsidDel="00000000" w:rsidR="00000000" w:rsidRPr="00000000">
        <w:rPr>
          <w:rtl w:val="0"/>
        </w:rPr>
        <w:t xml:space="preserve">exact page position,</w:t>
      </w:r>
    </w:p>
    <w:p w:rsidR="00000000" w:rsidDel="00000000" w:rsidP="00000000" w:rsidRDefault="00000000" w:rsidRPr="00000000" w14:paraId="00000222">
      <w:pPr>
        <w:numPr>
          <w:ilvl w:val="0"/>
          <w:numId w:val="22"/>
        </w:numPr>
        <w:spacing w:after="0" w:afterAutospacing="0" w:before="0" w:beforeAutospacing="0" w:lineRule="auto"/>
        <w:ind w:left="720" w:hanging="360"/>
      </w:pPr>
      <w:r w:rsidDel="00000000" w:rsidR="00000000" w:rsidRPr="00000000">
        <w:rPr>
          <w:rtl w:val="0"/>
        </w:rPr>
        <w:t xml:space="preserve">proprietary effects,</w:t>
      </w:r>
    </w:p>
    <w:p w:rsidR="00000000" w:rsidDel="00000000" w:rsidP="00000000" w:rsidRDefault="00000000" w:rsidRPr="00000000" w14:paraId="00000223">
      <w:pPr>
        <w:numPr>
          <w:ilvl w:val="0"/>
          <w:numId w:val="22"/>
        </w:numPr>
        <w:spacing w:after="0" w:afterAutospacing="0" w:before="0" w:beforeAutospacing="0" w:lineRule="auto"/>
        <w:ind w:left="720" w:hanging="360"/>
      </w:pPr>
      <w:r w:rsidDel="00000000" w:rsidR="00000000" w:rsidRPr="00000000">
        <w:rPr>
          <w:rtl w:val="0"/>
        </w:rPr>
        <w:t xml:space="preserve">complex decorative layouts,</w:t>
      </w:r>
    </w:p>
    <w:p w:rsidR="00000000" w:rsidDel="00000000" w:rsidP="00000000" w:rsidRDefault="00000000" w:rsidRPr="00000000" w14:paraId="00000224">
      <w:pPr>
        <w:numPr>
          <w:ilvl w:val="0"/>
          <w:numId w:val="22"/>
        </w:numPr>
        <w:spacing w:after="240" w:before="0" w:beforeAutospacing="0" w:lineRule="auto"/>
        <w:ind w:left="720" w:hanging="360"/>
      </w:pPr>
      <w:r w:rsidDel="00000000" w:rsidR="00000000" w:rsidRPr="00000000">
        <w:rPr>
          <w:rtl w:val="0"/>
        </w:rPr>
        <w:t xml:space="preserve">or software-specific rendering.</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l00mxm2l2wox" w:id="66"/>
      <w:bookmarkEnd w:id="66"/>
      <w:r w:rsidDel="00000000" w:rsidR="00000000" w:rsidRPr="00000000">
        <w:rPr>
          <w:b w:val="1"/>
          <w:bCs w:val="1"/>
          <w:sz w:val="46"/>
          <w:szCs w:val="46"/>
          <w:rtl w:val="0"/>
        </w:rPr>
        <w:t xml:space="preserve">31. DOCUMENT DESIGN SHOULD NOT OVERRIDE CONTENT</w:t>
      </w:r>
    </w:p>
    <w:p w:rsidR="00000000" w:rsidDel="00000000" w:rsidP="00000000" w:rsidRDefault="00000000" w:rsidRPr="00000000" w14:paraId="00000227">
      <w:pPr>
        <w:rPr/>
      </w:pPr>
      <w:r w:rsidDel="00000000" w:rsidR="00000000" w:rsidRPr="00000000">
        <w:rPr>
          <w:rtl w:val="0"/>
        </w:rPr>
        <w:t xml:space="preserve">Visual presentation exists to support information.</w:t>
      </w:r>
    </w:p>
    <w:p w:rsidR="00000000" w:rsidDel="00000000" w:rsidP="00000000" w:rsidRDefault="00000000" w:rsidRPr="00000000" w14:paraId="00000228">
      <w:pPr>
        <w:rPr/>
      </w:pPr>
      <w:r w:rsidDel="00000000" w:rsidR="00000000" w:rsidRPr="00000000">
        <w:rPr>
          <w:rtl w:val="0"/>
        </w:rPr>
        <w:t xml:space="preserve">The standard should prohibit design choices that make a document appear sophisticated while reducing readability.</w:t>
      </w:r>
    </w:p>
    <w:p w:rsidR="00000000" w:rsidDel="00000000" w:rsidP="00000000" w:rsidRDefault="00000000" w:rsidRPr="00000000" w14:paraId="00000229">
      <w:pPr>
        <w:rPr/>
      </w:pPr>
      <w:r w:rsidDel="00000000" w:rsidR="00000000" w:rsidRPr="00000000">
        <w:rPr>
          <w:rtl w:val="0"/>
        </w:rPr>
        <w:t xml:space="preserve">Avoid:</w:t>
      </w:r>
    </w:p>
    <w:p w:rsidR="00000000" w:rsidDel="00000000" w:rsidP="00000000" w:rsidRDefault="00000000" w:rsidRPr="00000000" w14:paraId="0000022A">
      <w:pPr>
        <w:numPr>
          <w:ilvl w:val="0"/>
          <w:numId w:val="14"/>
        </w:numPr>
        <w:spacing w:after="0" w:afterAutospacing="0" w:before="240" w:lineRule="auto"/>
        <w:ind w:left="720" w:hanging="360"/>
      </w:pPr>
      <w:r w:rsidDel="00000000" w:rsidR="00000000" w:rsidRPr="00000000">
        <w:rPr>
          <w:rtl w:val="0"/>
        </w:rPr>
        <w:t xml:space="preserve">excessive ornamental design,</w:t>
      </w:r>
    </w:p>
    <w:p w:rsidR="00000000" w:rsidDel="00000000" w:rsidP="00000000" w:rsidRDefault="00000000" w:rsidRPr="00000000" w14:paraId="0000022B">
      <w:pPr>
        <w:numPr>
          <w:ilvl w:val="0"/>
          <w:numId w:val="14"/>
        </w:numPr>
        <w:spacing w:after="0" w:afterAutospacing="0" w:before="0" w:beforeAutospacing="0" w:lineRule="auto"/>
        <w:ind w:left="720" w:hanging="360"/>
      </w:pPr>
      <w:r w:rsidDel="00000000" w:rsidR="00000000" w:rsidRPr="00000000">
        <w:rPr>
          <w:rtl w:val="0"/>
        </w:rPr>
        <w:t xml:space="preserve">needless title pages,</w:t>
      </w:r>
    </w:p>
    <w:p w:rsidR="00000000" w:rsidDel="00000000" w:rsidP="00000000" w:rsidRDefault="00000000" w:rsidRPr="00000000" w14:paraId="0000022C">
      <w:pPr>
        <w:numPr>
          <w:ilvl w:val="0"/>
          <w:numId w:val="14"/>
        </w:numPr>
        <w:spacing w:after="0" w:afterAutospacing="0" w:before="0" w:beforeAutospacing="0" w:lineRule="auto"/>
        <w:ind w:left="720" w:hanging="360"/>
      </w:pPr>
      <w:r w:rsidDel="00000000" w:rsidR="00000000" w:rsidRPr="00000000">
        <w:rPr>
          <w:rtl w:val="0"/>
        </w:rPr>
        <w:t xml:space="preserve">decorative charts with little analytical value,</w:t>
      </w:r>
    </w:p>
    <w:p w:rsidR="00000000" w:rsidDel="00000000" w:rsidP="00000000" w:rsidRDefault="00000000" w:rsidRPr="00000000" w14:paraId="0000022D">
      <w:pPr>
        <w:numPr>
          <w:ilvl w:val="0"/>
          <w:numId w:val="14"/>
        </w:numPr>
        <w:spacing w:after="0" w:afterAutospacing="0" w:before="0" w:beforeAutospacing="0" w:lineRule="auto"/>
        <w:ind w:left="720" w:hanging="360"/>
      </w:pPr>
      <w:r w:rsidDel="00000000" w:rsidR="00000000" w:rsidRPr="00000000">
        <w:rPr>
          <w:rtl w:val="0"/>
        </w:rPr>
        <w:t xml:space="preserve">artificial visual complexity,</w:t>
      </w:r>
    </w:p>
    <w:p w:rsidR="00000000" w:rsidDel="00000000" w:rsidP="00000000" w:rsidRDefault="00000000" w:rsidRPr="00000000" w14:paraId="0000022E">
      <w:pPr>
        <w:numPr>
          <w:ilvl w:val="0"/>
          <w:numId w:val="14"/>
        </w:numPr>
        <w:spacing w:after="0" w:afterAutospacing="0" w:before="0" w:beforeAutospacing="0" w:lineRule="auto"/>
        <w:ind w:left="720" w:hanging="360"/>
      </w:pPr>
      <w:r w:rsidDel="00000000" w:rsidR="00000000" w:rsidRPr="00000000">
        <w:rPr>
          <w:rtl w:val="0"/>
        </w:rPr>
        <w:t xml:space="preserve">tiny typography,</w:t>
      </w:r>
    </w:p>
    <w:p w:rsidR="00000000" w:rsidDel="00000000" w:rsidP="00000000" w:rsidRDefault="00000000" w:rsidRPr="00000000" w14:paraId="0000022F">
      <w:pPr>
        <w:numPr>
          <w:ilvl w:val="0"/>
          <w:numId w:val="14"/>
        </w:numPr>
        <w:spacing w:after="0" w:afterAutospacing="0" w:before="0" w:beforeAutospacing="0" w:lineRule="auto"/>
        <w:ind w:left="720" w:hanging="360"/>
      </w:pPr>
      <w:r w:rsidDel="00000000" w:rsidR="00000000" w:rsidRPr="00000000">
        <w:rPr>
          <w:rtl w:val="0"/>
        </w:rPr>
        <w:t xml:space="preserve">excessive callout boxes,</w:t>
      </w:r>
    </w:p>
    <w:p w:rsidR="00000000" w:rsidDel="00000000" w:rsidP="00000000" w:rsidRDefault="00000000" w:rsidRPr="00000000" w14:paraId="00000230">
      <w:pPr>
        <w:numPr>
          <w:ilvl w:val="0"/>
          <w:numId w:val="14"/>
        </w:numPr>
        <w:spacing w:after="0" w:afterAutospacing="0" w:before="0" w:beforeAutospacing="0" w:lineRule="auto"/>
        <w:ind w:left="720" w:hanging="360"/>
      </w:pPr>
      <w:r w:rsidDel="00000000" w:rsidR="00000000" w:rsidRPr="00000000">
        <w:rPr>
          <w:rtl w:val="0"/>
        </w:rPr>
        <w:t xml:space="preserve">endless tables,</w:t>
      </w:r>
    </w:p>
    <w:p w:rsidR="00000000" w:rsidDel="00000000" w:rsidP="00000000" w:rsidRDefault="00000000" w:rsidRPr="00000000" w14:paraId="00000231">
      <w:pPr>
        <w:numPr>
          <w:ilvl w:val="0"/>
          <w:numId w:val="14"/>
        </w:numPr>
        <w:spacing w:after="240" w:before="0" w:beforeAutospacing="0" w:lineRule="auto"/>
        <w:ind w:left="720" w:hanging="360"/>
      </w:pPr>
      <w:r w:rsidDel="00000000" w:rsidR="00000000" w:rsidRPr="00000000">
        <w:rPr>
          <w:rtl w:val="0"/>
        </w:rPr>
        <w:t xml:space="preserve">and unnecessary page filling.</w:t>
      </w:r>
    </w:p>
    <w:p w:rsidR="00000000" w:rsidDel="00000000" w:rsidP="00000000" w:rsidRDefault="00000000" w:rsidRPr="00000000" w14:paraId="00000232">
      <w:pPr>
        <w:rPr/>
      </w:pPr>
      <w:r w:rsidDel="00000000" w:rsidR="00000000" w:rsidRPr="00000000">
        <w:rPr>
          <w:rtl w:val="0"/>
        </w:rPr>
        <w:t xml:space="preserve">Professional presentation should be restrained, functional, and reproducible.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i3b173p422v6" w:id="67"/>
      <w:bookmarkEnd w:id="67"/>
      <w:r w:rsidDel="00000000" w:rsidR="00000000" w:rsidRPr="00000000">
        <w:rPr>
          <w:b w:val="1"/>
          <w:bCs w:val="1"/>
          <w:sz w:val="46"/>
          <w:szCs w:val="46"/>
          <w:rtl w:val="0"/>
        </w:rPr>
        <w:t xml:space="preserve">32. REQUIRED CLOSING SECTIONS</w:t>
      </w:r>
    </w:p>
    <w:p w:rsidR="00000000" w:rsidDel="00000000" w:rsidP="00000000" w:rsidRDefault="00000000" w:rsidRPr="00000000" w14:paraId="00000235">
      <w:pPr>
        <w:rPr/>
      </w:pPr>
      <w:r w:rsidDel="00000000" w:rsidR="00000000" w:rsidRPr="00000000">
        <w:rPr>
          <w:rtl w:val="0"/>
        </w:rPr>
        <w:t xml:space="preserve">Determine when documents should include: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t6goc8et5gnb" w:id="68"/>
      <w:bookmarkEnd w:id="68"/>
      <w:r w:rsidDel="00000000" w:rsidR="00000000" w:rsidRPr="00000000">
        <w:rPr>
          <w:b w:val="1"/>
          <w:bCs w:val="1"/>
          <w:color w:val="000000"/>
          <w:sz w:val="26"/>
          <w:szCs w:val="26"/>
          <w:rtl w:val="0"/>
        </w:rPr>
        <w:t xml:space="preserve">Findings</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i11atnq1g5n9" w:id="69"/>
      <w:bookmarkEnd w:id="69"/>
      <w:r w:rsidDel="00000000" w:rsidR="00000000" w:rsidRPr="00000000">
        <w:rPr>
          <w:b w:val="1"/>
          <w:bCs w:val="1"/>
          <w:color w:val="000000"/>
          <w:sz w:val="26"/>
          <w:szCs w:val="26"/>
          <w:rtl w:val="0"/>
        </w:rPr>
        <w:t xml:space="preserve">Conclusions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cys8tvsuvsme" w:id="70"/>
      <w:bookmarkEnd w:id="70"/>
      <w:r w:rsidDel="00000000" w:rsidR="00000000" w:rsidRPr="00000000">
        <w:rPr>
          <w:b w:val="1"/>
          <w:bCs w:val="1"/>
          <w:color w:val="000000"/>
          <w:sz w:val="26"/>
          <w:szCs w:val="26"/>
          <w:rtl w:val="0"/>
        </w:rPr>
        <w:t xml:space="preserve">Limitations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6k6hk6w16tva" w:id="71"/>
      <w:bookmarkEnd w:id="71"/>
      <w:r w:rsidDel="00000000" w:rsidR="00000000" w:rsidRPr="00000000">
        <w:rPr>
          <w:b w:val="1"/>
          <w:bCs w:val="1"/>
          <w:color w:val="000000"/>
          <w:sz w:val="26"/>
          <w:szCs w:val="26"/>
          <w:rtl w:val="0"/>
        </w:rPr>
        <w:t xml:space="preserve">Open Questions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dx2ma49bdzii" w:id="72"/>
      <w:bookmarkEnd w:id="72"/>
      <w:r w:rsidDel="00000000" w:rsidR="00000000" w:rsidRPr="00000000">
        <w:rPr>
          <w:b w:val="1"/>
          <w:bCs w:val="1"/>
          <w:color w:val="000000"/>
          <w:sz w:val="26"/>
          <w:szCs w:val="26"/>
          <w:rtl w:val="0"/>
        </w:rPr>
        <w:t xml:space="preserve">Risks</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z0k1hkqwxost" w:id="73"/>
      <w:bookmarkEnd w:id="73"/>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f8iu0mlx6tl1" w:id="74"/>
      <w:bookmarkEnd w:id="74"/>
      <w:r w:rsidDel="00000000" w:rsidR="00000000" w:rsidRPr="00000000">
        <w:rPr>
          <w:b w:val="1"/>
          <w:bCs w:val="1"/>
          <w:color w:val="000000"/>
          <w:sz w:val="26"/>
          <w:szCs w:val="26"/>
          <w:rtl w:val="0"/>
        </w:rPr>
        <w:t xml:space="preserve">Next Actions</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p4prc3m43f6q" w:id="75"/>
      <w:bookmarkEnd w:id="75"/>
      <w:r w:rsidDel="00000000" w:rsidR="00000000" w:rsidRPr="00000000">
        <w:rPr>
          <w:b w:val="1"/>
          <w:bCs w:val="1"/>
          <w:color w:val="000000"/>
          <w:sz w:val="26"/>
          <w:szCs w:val="26"/>
          <w:rtl w:val="0"/>
        </w:rPr>
        <w:t xml:space="preserve">Validation Requirements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ktutvdkr665p" w:id="76"/>
      <w:bookmarkEnd w:id="76"/>
      <w:r w:rsidDel="00000000" w:rsidR="00000000" w:rsidRPr="00000000">
        <w:rPr>
          <w:b w:val="1"/>
          <w:bCs w:val="1"/>
          <w:color w:val="000000"/>
          <w:sz w:val="26"/>
          <w:szCs w:val="26"/>
          <w:rtl w:val="0"/>
        </w:rPr>
        <w:t xml:space="preserve">References</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92t6f3ukwij3" w:id="77"/>
      <w:bookmarkEnd w:id="77"/>
      <w:r w:rsidDel="00000000" w:rsidR="00000000" w:rsidRPr="00000000">
        <w:rPr>
          <w:b w:val="1"/>
          <w:bCs w:val="1"/>
          <w:color w:val="000000"/>
          <w:sz w:val="26"/>
          <w:szCs w:val="26"/>
          <w:rtl w:val="0"/>
        </w:rPr>
        <w:t xml:space="preserve">Appendices</w:t>
      </w:r>
    </w:p>
    <w:p w:rsidR="00000000" w:rsidDel="00000000" w:rsidP="00000000" w:rsidRDefault="00000000" w:rsidRPr="00000000" w14:paraId="00000240">
      <w:pPr>
        <w:rPr/>
      </w:pPr>
      <w:r w:rsidDel="00000000" w:rsidR="00000000" w:rsidRPr="00000000">
        <w:rPr>
          <w:rtl w:val="0"/>
        </w:rPr>
        <w:t xml:space="preserve">Do not mandate irrelevant sections.</w:t>
      </w:r>
    </w:p>
    <w:p w:rsidR="00000000" w:rsidDel="00000000" w:rsidP="00000000" w:rsidRDefault="00000000" w:rsidRPr="00000000" w14:paraId="00000241">
      <w:pPr>
        <w:rPr/>
      </w:pPr>
      <w:r w:rsidDel="00000000" w:rsidR="00000000" w:rsidRPr="00000000">
        <w:rPr>
          <w:rtl w:val="0"/>
        </w:rPr>
        <w:t xml:space="preserve">A document should contain the sections necessary to perform its intended function.</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s5zabclilm5l" w:id="78"/>
      <w:bookmarkEnd w:id="78"/>
      <w:r w:rsidDel="00000000" w:rsidR="00000000" w:rsidRPr="00000000">
        <w:rPr>
          <w:b w:val="1"/>
          <w:bCs w:val="1"/>
          <w:sz w:val="46"/>
          <w:szCs w:val="46"/>
          <w:rtl w:val="0"/>
        </w:rPr>
        <w:t xml:space="preserve">33. NEXT-ACTION REQUIREMENT</w:t>
      </w:r>
    </w:p>
    <w:p w:rsidR="00000000" w:rsidDel="00000000" w:rsidP="00000000" w:rsidRDefault="00000000" w:rsidRPr="00000000" w14:paraId="00000244">
      <w:pPr>
        <w:rPr/>
      </w:pPr>
      <w:r w:rsidDel="00000000" w:rsidR="00000000" w:rsidRPr="00000000">
        <w:rPr>
          <w:rtl w:val="0"/>
        </w:rPr>
        <w:t xml:space="preserve">For documents intended to advance an active project, require a clear statement of what happens next.</w:t>
      </w:r>
    </w:p>
    <w:p w:rsidR="00000000" w:rsidDel="00000000" w:rsidP="00000000" w:rsidRDefault="00000000" w:rsidRPr="00000000" w14:paraId="00000245">
      <w:pPr>
        <w:rPr/>
      </w:pPr>
      <w:r w:rsidDel="00000000" w:rsidR="00000000" w:rsidRPr="00000000">
        <w:rPr>
          <w:rtl w:val="0"/>
        </w:rPr>
        <w:t xml:space="preserve">Examples:</w:t>
      </w:r>
    </w:p>
    <w:p w:rsidR="00000000" w:rsidDel="00000000" w:rsidP="00000000" w:rsidRDefault="00000000" w:rsidRPr="00000000" w14:paraId="00000246">
      <w:pPr>
        <w:numPr>
          <w:ilvl w:val="0"/>
          <w:numId w:val="18"/>
        </w:numPr>
        <w:spacing w:after="0" w:afterAutospacing="0" w:before="240" w:lineRule="auto"/>
        <w:ind w:left="720" w:hanging="360"/>
      </w:pPr>
      <w:r w:rsidDel="00000000" w:rsidR="00000000" w:rsidRPr="00000000">
        <w:rPr>
          <w:rtl w:val="0"/>
        </w:rPr>
        <w:t xml:space="preserve">execute simulation,</w:t>
      </w:r>
    </w:p>
    <w:p w:rsidR="00000000" w:rsidDel="00000000" w:rsidP="00000000" w:rsidRDefault="00000000" w:rsidRPr="00000000" w14:paraId="00000247">
      <w:pPr>
        <w:numPr>
          <w:ilvl w:val="0"/>
          <w:numId w:val="18"/>
        </w:numPr>
        <w:spacing w:after="0" w:afterAutospacing="0" w:before="0" w:beforeAutospacing="0" w:lineRule="auto"/>
        <w:ind w:left="720" w:hanging="360"/>
      </w:pPr>
      <w:r w:rsidDel="00000000" w:rsidR="00000000" w:rsidRPr="00000000">
        <w:rPr>
          <w:rtl w:val="0"/>
        </w:rPr>
        <w:t xml:space="preserve">conduct adversarial review,</w:t>
      </w:r>
    </w:p>
    <w:p w:rsidR="00000000" w:rsidDel="00000000" w:rsidP="00000000" w:rsidRDefault="00000000" w:rsidRPr="00000000" w14:paraId="00000248">
      <w:pPr>
        <w:numPr>
          <w:ilvl w:val="0"/>
          <w:numId w:val="18"/>
        </w:numPr>
        <w:spacing w:after="0" w:afterAutospacing="0" w:before="0" w:beforeAutospacing="0" w:lineRule="auto"/>
        <w:ind w:left="720" w:hanging="360"/>
      </w:pPr>
      <w:r w:rsidDel="00000000" w:rsidR="00000000" w:rsidRPr="00000000">
        <w:rPr>
          <w:rtl w:val="0"/>
        </w:rPr>
        <w:t xml:space="preserve">collect data,</w:t>
      </w:r>
    </w:p>
    <w:p w:rsidR="00000000" w:rsidDel="00000000" w:rsidP="00000000" w:rsidRDefault="00000000" w:rsidRPr="00000000" w14:paraId="00000249">
      <w:pPr>
        <w:numPr>
          <w:ilvl w:val="0"/>
          <w:numId w:val="18"/>
        </w:numPr>
        <w:spacing w:after="0" w:afterAutospacing="0" w:before="0" w:beforeAutospacing="0" w:lineRule="auto"/>
        <w:ind w:left="720" w:hanging="360"/>
      </w:pPr>
      <w:r w:rsidDel="00000000" w:rsidR="00000000" w:rsidRPr="00000000">
        <w:rPr>
          <w:rtl w:val="0"/>
        </w:rPr>
        <w:t xml:space="preserve">obtain approval,</w:t>
      </w:r>
    </w:p>
    <w:p w:rsidR="00000000" w:rsidDel="00000000" w:rsidP="00000000" w:rsidRDefault="00000000" w:rsidRPr="00000000" w14:paraId="0000024A">
      <w:pPr>
        <w:numPr>
          <w:ilvl w:val="0"/>
          <w:numId w:val="18"/>
        </w:numPr>
        <w:spacing w:after="0" w:afterAutospacing="0" w:before="0" w:beforeAutospacing="0" w:lineRule="auto"/>
        <w:ind w:left="720" w:hanging="360"/>
      </w:pPr>
      <w:r w:rsidDel="00000000" w:rsidR="00000000" w:rsidRPr="00000000">
        <w:rPr>
          <w:rtl w:val="0"/>
        </w:rPr>
        <w:t xml:space="preserve">validate assumptions,</w:t>
      </w:r>
    </w:p>
    <w:p w:rsidR="00000000" w:rsidDel="00000000" w:rsidP="00000000" w:rsidRDefault="00000000" w:rsidRPr="00000000" w14:paraId="0000024B">
      <w:pPr>
        <w:numPr>
          <w:ilvl w:val="0"/>
          <w:numId w:val="18"/>
        </w:numPr>
        <w:spacing w:after="0" w:afterAutospacing="0" w:before="0" w:beforeAutospacing="0" w:lineRule="auto"/>
        <w:ind w:left="720" w:hanging="360"/>
      </w:pPr>
      <w:r w:rsidDel="00000000" w:rsidR="00000000" w:rsidRPr="00000000">
        <w:rPr>
          <w:rtl w:val="0"/>
        </w:rPr>
        <w:t xml:space="preserve">revise architecture,</w:t>
      </w:r>
    </w:p>
    <w:p w:rsidR="00000000" w:rsidDel="00000000" w:rsidP="00000000" w:rsidRDefault="00000000" w:rsidRPr="00000000" w14:paraId="0000024C">
      <w:pPr>
        <w:numPr>
          <w:ilvl w:val="0"/>
          <w:numId w:val="18"/>
        </w:numPr>
        <w:spacing w:after="0" w:afterAutospacing="0" w:before="0" w:beforeAutospacing="0" w:lineRule="auto"/>
        <w:ind w:left="720" w:hanging="360"/>
      </w:pPr>
      <w:r w:rsidDel="00000000" w:rsidR="00000000" w:rsidRPr="00000000">
        <w:rPr>
          <w:rtl w:val="0"/>
        </w:rPr>
        <w:t xml:space="preserve">publish results,</w:t>
      </w:r>
    </w:p>
    <w:p w:rsidR="00000000" w:rsidDel="00000000" w:rsidP="00000000" w:rsidRDefault="00000000" w:rsidRPr="00000000" w14:paraId="0000024D">
      <w:pPr>
        <w:numPr>
          <w:ilvl w:val="0"/>
          <w:numId w:val="18"/>
        </w:numPr>
        <w:spacing w:after="0" w:afterAutospacing="0" w:before="0" w:beforeAutospacing="0" w:lineRule="auto"/>
        <w:ind w:left="720" w:hanging="360"/>
      </w:pPr>
      <w:r w:rsidDel="00000000" w:rsidR="00000000" w:rsidRPr="00000000">
        <w:rPr>
          <w:rtl w:val="0"/>
        </w:rPr>
        <w:t xml:space="preserve">archive document,</w:t>
      </w:r>
    </w:p>
    <w:p w:rsidR="00000000" w:rsidDel="00000000" w:rsidP="00000000" w:rsidRDefault="00000000" w:rsidRPr="00000000" w14:paraId="0000024E">
      <w:pPr>
        <w:numPr>
          <w:ilvl w:val="0"/>
          <w:numId w:val="18"/>
        </w:numPr>
        <w:spacing w:after="0" w:afterAutospacing="0" w:before="0" w:beforeAutospacing="0" w:lineRule="auto"/>
        <w:ind w:left="720" w:hanging="360"/>
      </w:pPr>
      <w:r w:rsidDel="00000000" w:rsidR="00000000" w:rsidRPr="00000000">
        <w:rPr>
          <w:rtl w:val="0"/>
        </w:rPr>
        <w:t xml:space="preserve">implement specification,</w:t>
      </w:r>
    </w:p>
    <w:p w:rsidR="00000000" w:rsidDel="00000000" w:rsidP="00000000" w:rsidRDefault="00000000" w:rsidRPr="00000000" w14:paraId="0000024F">
      <w:pPr>
        <w:numPr>
          <w:ilvl w:val="0"/>
          <w:numId w:val="18"/>
        </w:numPr>
        <w:spacing w:after="240" w:before="0" w:beforeAutospacing="0" w:lineRule="auto"/>
        <w:ind w:left="720" w:hanging="360"/>
      </w:pPr>
      <w:r w:rsidDel="00000000" w:rsidR="00000000" w:rsidRPr="00000000">
        <w:rPr>
          <w:rtl w:val="0"/>
        </w:rPr>
        <w:t xml:space="preserve">or take no further action.</w:t>
      </w:r>
    </w:p>
    <w:p w:rsidR="00000000" w:rsidDel="00000000" w:rsidP="00000000" w:rsidRDefault="00000000" w:rsidRPr="00000000" w14:paraId="00000250">
      <w:pPr>
        <w:rPr/>
      </w:pPr>
      <w:r w:rsidDel="00000000" w:rsidR="00000000" w:rsidRPr="00000000">
        <w:rPr>
          <w:rtl w:val="0"/>
        </w:rPr>
        <w:t xml:space="preserve">"No further action required" is itself an acceptable conclusion when accurate.</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eysbcro8zqv0" w:id="79"/>
      <w:bookmarkEnd w:id="79"/>
      <w:r w:rsidDel="00000000" w:rsidR="00000000" w:rsidRPr="00000000">
        <w:rPr>
          <w:b w:val="1"/>
          <w:bCs w:val="1"/>
          <w:sz w:val="46"/>
          <w:szCs w:val="46"/>
          <w:rtl w:val="0"/>
        </w:rPr>
        <w:t xml:space="preserve">34. DOCUMENT COMPLETION CHECKLIST</w:t>
      </w:r>
    </w:p>
    <w:p w:rsidR="00000000" w:rsidDel="00000000" w:rsidP="00000000" w:rsidRDefault="00000000" w:rsidRPr="00000000" w14:paraId="00000253">
      <w:pPr>
        <w:rPr/>
      </w:pPr>
      <w:r w:rsidDel="00000000" w:rsidR="00000000" w:rsidRPr="00000000">
        <w:rPr>
          <w:rtl w:val="0"/>
        </w:rPr>
        <w:t xml:space="preserve">Design a final pre-publication checklist.</w:t>
      </w:r>
    </w:p>
    <w:p w:rsidR="00000000" w:rsidDel="00000000" w:rsidP="00000000" w:rsidRDefault="00000000" w:rsidRPr="00000000" w14:paraId="00000254">
      <w:pPr>
        <w:rPr/>
      </w:pPr>
      <w:r w:rsidDel="00000000" w:rsidR="00000000" w:rsidRPr="00000000">
        <w:rPr>
          <w:rtl w:val="0"/>
        </w:rPr>
        <w:t xml:space="preserve">At minimum, verify:</w:t>
      </w:r>
    </w:p>
    <w:p w:rsidR="00000000" w:rsidDel="00000000" w:rsidP="00000000" w:rsidRDefault="00000000" w:rsidRPr="00000000" w14:paraId="00000255">
      <w:pPr>
        <w:numPr>
          <w:ilvl w:val="0"/>
          <w:numId w:val="2"/>
        </w:numPr>
        <w:spacing w:after="0" w:afterAutospacing="0" w:before="240" w:lineRule="auto"/>
        <w:ind w:left="720" w:hanging="360"/>
      </w:pPr>
      <w:r w:rsidDel="00000000" w:rsidR="00000000" w:rsidRPr="00000000">
        <w:rPr>
          <w:rtl w:val="0"/>
        </w:rPr>
        <w:t xml:space="preserve">Purpose clearly stated.</w:t>
      </w:r>
    </w:p>
    <w:p w:rsidR="00000000" w:rsidDel="00000000" w:rsidP="00000000" w:rsidRDefault="00000000" w:rsidRPr="00000000" w14:paraId="00000256">
      <w:pPr>
        <w:numPr>
          <w:ilvl w:val="0"/>
          <w:numId w:val="2"/>
        </w:numPr>
        <w:spacing w:after="0" w:afterAutospacing="0" w:before="0" w:beforeAutospacing="0" w:lineRule="auto"/>
        <w:ind w:left="720" w:hanging="360"/>
      </w:pPr>
      <w:r w:rsidDel="00000000" w:rsidR="00000000" w:rsidRPr="00000000">
        <w:rPr>
          <w:rtl w:val="0"/>
        </w:rPr>
        <w:t xml:space="preserve">Organization identified.</w:t>
      </w:r>
    </w:p>
    <w:p w:rsidR="00000000" w:rsidDel="00000000" w:rsidP="00000000" w:rsidRDefault="00000000" w:rsidRPr="00000000" w14:paraId="00000257">
      <w:pPr>
        <w:numPr>
          <w:ilvl w:val="0"/>
          <w:numId w:val="2"/>
        </w:numPr>
        <w:spacing w:after="0" w:afterAutospacing="0" w:before="0" w:beforeAutospacing="0" w:lineRule="auto"/>
        <w:ind w:left="720" w:hanging="360"/>
      </w:pPr>
      <w:r w:rsidDel="00000000" w:rsidR="00000000" w:rsidRPr="00000000">
        <w:rPr>
          <w:rtl w:val="0"/>
        </w:rPr>
        <w:t xml:space="preserve">Document status identified.</w:t>
      </w:r>
    </w:p>
    <w:p w:rsidR="00000000" w:rsidDel="00000000" w:rsidP="00000000" w:rsidRDefault="00000000" w:rsidRPr="00000000" w14:paraId="00000258">
      <w:pPr>
        <w:numPr>
          <w:ilvl w:val="0"/>
          <w:numId w:val="2"/>
        </w:numPr>
        <w:spacing w:after="0" w:afterAutospacing="0" w:before="0" w:beforeAutospacing="0" w:lineRule="auto"/>
        <w:ind w:left="720" w:hanging="360"/>
      </w:pPr>
      <w:r w:rsidDel="00000000" w:rsidR="00000000" w:rsidRPr="00000000">
        <w:rPr>
          <w:rtl w:val="0"/>
        </w:rPr>
        <w:t xml:space="preserve">Preparer identified.</w:t>
      </w:r>
    </w:p>
    <w:p w:rsidR="00000000" w:rsidDel="00000000" w:rsidP="00000000" w:rsidRDefault="00000000" w:rsidRPr="00000000" w14:paraId="00000259">
      <w:pPr>
        <w:numPr>
          <w:ilvl w:val="0"/>
          <w:numId w:val="2"/>
        </w:numPr>
        <w:spacing w:after="0" w:afterAutospacing="0" w:before="0" w:beforeAutospacing="0" w:lineRule="auto"/>
        <w:ind w:left="720" w:hanging="360"/>
      </w:pPr>
      <w:r w:rsidDel="00000000" w:rsidR="00000000" w:rsidRPr="00000000">
        <w:rPr>
          <w:rtl w:val="0"/>
        </w:rPr>
        <w:t xml:space="preserve">Date and timestamp included.</w:t>
      </w:r>
    </w:p>
    <w:p w:rsidR="00000000" w:rsidDel="00000000" w:rsidP="00000000" w:rsidRDefault="00000000" w:rsidRPr="00000000" w14:paraId="0000025A">
      <w:pPr>
        <w:numPr>
          <w:ilvl w:val="0"/>
          <w:numId w:val="2"/>
        </w:numPr>
        <w:spacing w:after="0" w:afterAutospacing="0" w:before="0" w:beforeAutospacing="0" w:lineRule="auto"/>
        <w:ind w:left="720" w:hanging="360"/>
      </w:pPr>
      <w:r w:rsidDel="00000000" w:rsidR="00000000" w:rsidRPr="00000000">
        <w:rPr>
          <w:rtl w:val="0"/>
        </w:rPr>
        <w:t xml:space="preserve">Version included.</w:t>
      </w:r>
    </w:p>
    <w:p w:rsidR="00000000" w:rsidDel="00000000" w:rsidP="00000000" w:rsidRDefault="00000000" w:rsidRPr="00000000" w14:paraId="0000025B">
      <w:pPr>
        <w:numPr>
          <w:ilvl w:val="0"/>
          <w:numId w:val="2"/>
        </w:numPr>
        <w:spacing w:after="0" w:afterAutospacing="0" w:before="0" w:beforeAutospacing="0" w:lineRule="auto"/>
        <w:ind w:left="720" w:hanging="360"/>
      </w:pPr>
      <w:r w:rsidDel="00000000" w:rsidR="00000000" w:rsidRPr="00000000">
        <w:rPr>
          <w:rtl w:val="0"/>
        </w:rPr>
        <w:t xml:space="preserve">Executive summary included where required.</w:t>
      </w:r>
    </w:p>
    <w:p w:rsidR="00000000" w:rsidDel="00000000" w:rsidP="00000000" w:rsidRDefault="00000000" w:rsidRPr="00000000" w14:paraId="0000025C">
      <w:pPr>
        <w:numPr>
          <w:ilvl w:val="0"/>
          <w:numId w:val="2"/>
        </w:numPr>
        <w:spacing w:after="0" w:afterAutospacing="0" w:before="0" w:beforeAutospacing="0" w:lineRule="auto"/>
        <w:ind w:left="720" w:hanging="360"/>
      </w:pPr>
      <w:r w:rsidDel="00000000" w:rsidR="00000000" w:rsidRPr="00000000">
        <w:rPr>
          <w:rtl w:val="0"/>
        </w:rPr>
        <w:t xml:space="preserve">Table of contents included where required.</w:t>
      </w:r>
    </w:p>
    <w:p w:rsidR="00000000" w:rsidDel="00000000" w:rsidP="00000000" w:rsidRDefault="00000000" w:rsidRPr="00000000" w14:paraId="0000025D">
      <w:pPr>
        <w:numPr>
          <w:ilvl w:val="0"/>
          <w:numId w:val="2"/>
        </w:numPr>
        <w:spacing w:after="0" w:afterAutospacing="0" w:before="0" w:beforeAutospacing="0" w:lineRule="auto"/>
        <w:ind w:left="720" w:hanging="360"/>
      </w:pPr>
      <w:r w:rsidDel="00000000" w:rsidR="00000000" w:rsidRPr="00000000">
        <w:rPr>
          <w:rtl w:val="0"/>
        </w:rPr>
        <w:t xml:space="preserve">Intended audience identified.</w:t>
      </w:r>
    </w:p>
    <w:p w:rsidR="00000000" w:rsidDel="00000000" w:rsidP="00000000" w:rsidRDefault="00000000" w:rsidRPr="00000000" w14:paraId="0000025E">
      <w:pPr>
        <w:numPr>
          <w:ilvl w:val="0"/>
          <w:numId w:val="2"/>
        </w:numPr>
        <w:spacing w:after="0" w:afterAutospacing="0" w:before="0" w:beforeAutospacing="0" w:lineRule="auto"/>
        <w:ind w:left="720" w:hanging="360"/>
      </w:pPr>
      <w:r w:rsidDel="00000000" w:rsidR="00000000" w:rsidRPr="00000000">
        <w:rPr>
          <w:rtl w:val="0"/>
        </w:rPr>
        <w:t xml:space="preserve">Simulation/fiction/hypothesis status identified where relevant.</w:t>
      </w:r>
    </w:p>
    <w:p w:rsidR="00000000" w:rsidDel="00000000" w:rsidP="00000000" w:rsidRDefault="00000000" w:rsidRPr="00000000" w14:paraId="0000025F">
      <w:pPr>
        <w:numPr>
          <w:ilvl w:val="0"/>
          <w:numId w:val="2"/>
        </w:numPr>
        <w:spacing w:after="0" w:afterAutospacing="0" w:before="0" w:beforeAutospacing="0" w:lineRule="auto"/>
        <w:ind w:left="720" w:hanging="360"/>
      </w:pPr>
      <w:r w:rsidDel="00000000" w:rsidR="00000000" w:rsidRPr="00000000">
        <w:rPr>
          <w:rtl w:val="0"/>
        </w:rPr>
        <w:t xml:space="preserve">Claims appropriately qualified.</w:t>
      </w:r>
    </w:p>
    <w:p w:rsidR="00000000" w:rsidDel="00000000" w:rsidP="00000000" w:rsidRDefault="00000000" w:rsidRPr="00000000" w14:paraId="00000260">
      <w:pPr>
        <w:numPr>
          <w:ilvl w:val="0"/>
          <w:numId w:val="2"/>
        </w:numPr>
        <w:spacing w:after="0" w:afterAutospacing="0" w:before="0" w:beforeAutospacing="0" w:lineRule="auto"/>
        <w:ind w:left="720" w:hanging="360"/>
      </w:pPr>
      <w:r w:rsidDel="00000000" w:rsidR="00000000" w:rsidRPr="00000000">
        <w:rPr>
          <w:rtl w:val="0"/>
        </w:rPr>
        <w:t xml:space="preserve">Tables numbered.</w:t>
      </w:r>
    </w:p>
    <w:p w:rsidR="00000000" w:rsidDel="00000000" w:rsidP="00000000" w:rsidRDefault="00000000" w:rsidRPr="00000000" w14:paraId="00000261">
      <w:pPr>
        <w:numPr>
          <w:ilvl w:val="0"/>
          <w:numId w:val="2"/>
        </w:numPr>
        <w:spacing w:after="0" w:afterAutospacing="0" w:before="0" w:beforeAutospacing="0" w:lineRule="auto"/>
        <w:ind w:left="720" w:hanging="360"/>
      </w:pPr>
      <w:r w:rsidDel="00000000" w:rsidR="00000000" w:rsidRPr="00000000">
        <w:rPr>
          <w:rtl w:val="0"/>
        </w:rPr>
        <w:t xml:space="preserve">Figures numbered.</w:t>
      </w:r>
    </w:p>
    <w:p w:rsidR="00000000" w:rsidDel="00000000" w:rsidP="00000000" w:rsidRDefault="00000000" w:rsidRPr="00000000" w14:paraId="00000262">
      <w:pPr>
        <w:numPr>
          <w:ilvl w:val="0"/>
          <w:numId w:val="2"/>
        </w:numPr>
        <w:spacing w:after="0" w:afterAutospacing="0" w:before="0" w:beforeAutospacing="0" w:lineRule="auto"/>
        <w:ind w:left="720" w:hanging="360"/>
      </w:pPr>
      <w:r w:rsidDel="00000000" w:rsidR="00000000" w:rsidRPr="00000000">
        <w:rPr>
          <w:rtl w:val="0"/>
        </w:rPr>
        <w:t xml:space="preserve">Tables and figures referenced from the narrative.</w:t>
      </w:r>
    </w:p>
    <w:p w:rsidR="00000000" w:rsidDel="00000000" w:rsidP="00000000" w:rsidRDefault="00000000" w:rsidRPr="00000000" w14:paraId="00000263">
      <w:pPr>
        <w:numPr>
          <w:ilvl w:val="0"/>
          <w:numId w:val="2"/>
        </w:numPr>
        <w:spacing w:after="0" w:afterAutospacing="0" w:before="0" w:beforeAutospacing="0" w:lineRule="auto"/>
        <w:ind w:left="720" w:hanging="360"/>
      </w:pPr>
      <w:r w:rsidDel="00000000" w:rsidR="00000000" w:rsidRPr="00000000">
        <w:rPr>
          <w:rtl w:val="0"/>
        </w:rPr>
        <w:t xml:space="preserve">Sources identified.</w:t>
      </w:r>
    </w:p>
    <w:p w:rsidR="00000000" w:rsidDel="00000000" w:rsidP="00000000" w:rsidRDefault="00000000" w:rsidRPr="00000000" w14:paraId="00000264">
      <w:pPr>
        <w:numPr>
          <w:ilvl w:val="0"/>
          <w:numId w:val="2"/>
        </w:numPr>
        <w:spacing w:after="0" w:afterAutospacing="0" w:before="0" w:beforeAutospacing="0" w:lineRule="auto"/>
        <w:ind w:left="720" w:hanging="360"/>
      </w:pPr>
      <w:r w:rsidDel="00000000" w:rsidR="00000000" w:rsidRPr="00000000">
        <w:rPr>
          <w:rtl w:val="0"/>
        </w:rPr>
        <w:t xml:space="preserve">Page numbers present where supported.</w:t>
      </w:r>
    </w:p>
    <w:p w:rsidR="00000000" w:rsidDel="00000000" w:rsidP="00000000" w:rsidRDefault="00000000" w:rsidRPr="00000000" w14:paraId="00000265">
      <w:pPr>
        <w:numPr>
          <w:ilvl w:val="0"/>
          <w:numId w:val="2"/>
        </w:numPr>
        <w:spacing w:after="0" w:afterAutospacing="0" w:before="0" w:beforeAutospacing="0" w:lineRule="auto"/>
        <w:ind w:left="720" w:hanging="360"/>
      </w:pPr>
      <w:r w:rsidDel="00000000" w:rsidR="00000000" w:rsidRPr="00000000">
        <w:rPr>
          <w:rtl w:val="0"/>
        </w:rPr>
        <w:t xml:space="preserve">Mobile readability reviewed.</w:t>
      </w:r>
    </w:p>
    <w:p w:rsidR="00000000" w:rsidDel="00000000" w:rsidP="00000000" w:rsidRDefault="00000000" w:rsidRPr="00000000" w14:paraId="00000266">
      <w:pPr>
        <w:numPr>
          <w:ilvl w:val="0"/>
          <w:numId w:val="2"/>
        </w:numPr>
        <w:spacing w:after="0" w:afterAutospacing="0" w:before="0" w:beforeAutospacing="0" w:lineRule="auto"/>
        <w:ind w:left="720" w:hanging="360"/>
      </w:pPr>
      <w:r w:rsidDel="00000000" w:rsidR="00000000" w:rsidRPr="00000000">
        <w:rPr>
          <w:rtl w:val="0"/>
        </w:rPr>
        <w:t xml:space="preserve">Cross-format consistency reviewed.</w:t>
      </w:r>
    </w:p>
    <w:p w:rsidR="00000000" w:rsidDel="00000000" w:rsidP="00000000" w:rsidRDefault="00000000" w:rsidRPr="00000000" w14:paraId="00000267">
      <w:pPr>
        <w:numPr>
          <w:ilvl w:val="0"/>
          <w:numId w:val="2"/>
        </w:numPr>
        <w:spacing w:after="0" w:afterAutospacing="0" w:before="0" w:beforeAutospacing="0" w:lineRule="auto"/>
        <w:ind w:left="720" w:hanging="360"/>
      </w:pPr>
      <w:r w:rsidDel="00000000" w:rsidR="00000000" w:rsidRPr="00000000">
        <w:rPr>
          <w:rtl w:val="0"/>
        </w:rPr>
        <w:t xml:space="preserve">PDF generated.</w:t>
      </w:r>
    </w:p>
    <w:p w:rsidR="00000000" w:rsidDel="00000000" w:rsidP="00000000" w:rsidRDefault="00000000" w:rsidRPr="00000000" w14:paraId="00000268">
      <w:pPr>
        <w:numPr>
          <w:ilvl w:val="0"/>
          <w:numId w:val="2"/>
        </w:numPr>
        <w:spacing w:after="0" w:afterAutospacing="0" w:before="0" w:beforeAutospacing="0" w:lineRule="auto"/>
        <w:ind w:left="720" w:hanging="360"/>
      </w:pPr>
      <w:r w:rsidDel="00000000" w:rsidR="00000000" w:rsidRPr="00000000">
        <w:rPr>
          <w:rtl w:val="0"/>
        </w:rPr>
        <w:t xml:space="preserve">DOCX generated.</w:t>
      </w:r>
    </w:p>
    <w:p w:rsidR="00000000" w:rsidDel="00000000" w:rsidP="00000000" w:rsidRDefault="00000000" w:rsidRPr="00000000" w14:paraId="00000269">
      <w:pPr>
        <w:numPr>
          <w:ilvl w:val="0"/>
          <w:numId w:val="2"/>
        </w:numPr>
        <w:spacing w:after="0" w:afterAutospacing="0" w:before="0" w:beforeAutospacing="0" w:lineRule="auto"/>
        <w:ind w:left="720" w:hanging="360"/>
      </w:pPr>
      <w:r w:rsidDel="00000000" w:rsidR="00000000" w:rsidRPr="00000000">
        <w:rPr>
          <w:rtl w:val="0"/>
        </w:rPr>
        <w:t xml:space="preserve">Markdown generated.</w:t>
      </w:r>
    </w:p>
    <w:p w:rsidR="00000000" w:rsidDel="00000000" w:rsidP="00000000" w:rsidRDefault="00000000" w:rsidRPr="00000000" w14:paraId="0000026A">
      <w:pPr>
        <w:numPr>
          <w:ilvl w:val="0"/>
          <w:numId w:val="2"/>
        </w:numPr>
        <w:spacing w:after="0" w:afterAutospacing="0" w:before="0" w:beforeAutospacing="0" w:lineRule="auto"/>
        <w:ind w:left="720" w:hanging="360"/>
      </w:pPr>
      <w:r w:rsidDel="00000000" w:rsidR="00000000" w:rsidRPr="00000000">
        <w:rPr>
          <w:rtl w:val="0"/>
        </w:rPr>
        <w:t xml:space="preserve">Format exceptions documented.</w:t>
      </w:r>
    </w:p>
    <w:p w:rsidR="00000000" w:rsidDel="00000000" w:rsidP="00000000" w:rsidRDefault="00000000" w:rsidRPr="00000000" w14:paraId="0000026B">
      <w:pPr>
        <w:numPr>
          <w:ilvl w:val="0"/>
          <w:numId w:val="2"/>
        </w:numPr>
        <w:spacing w:after="0" w:afterAutospacing="0" w:before="0" w:beforeAutospacing="0" w:lineRule="auto"/>
        <w:ind w:left="720" w:hanging="360"/>
      </w:pPr>
      <w:r w:rsidDel="00000000" w:rsidR="00000000" w:rsidRPr="00000000">
        <w:rPr>
          <w:rtl w:val="0"/>
        </w:rPr>
        <w:t xml:space="preserve">Related documents identified.</w:t>
      </w:r>
    </w:p>
    <w:p w:rsidR="00000000" w:rsidDel="00000000" w:rsidP="00000000" w:rsidRDefault="00000000" w:rsidRPr="00000000" w14:paraId="0000026C">
      <w:pPr>
        <w:numPr>
          <w:ilvl w:val="0"/>
          <w:numId w:val="2"/>
        </w:numPr>
        <w:spacing w:after="0" w:afterAutospacing="0" w:before="0" w:beforeAutospacing="0" w:lineRule="auto"/>
        <w:ind w:left="720" w:hanging="360"/>
      </w:pPr>
      <w:r w:rsidDel="00000000" w:rsidR="00000000" w:rsidRPr="00000000">
        <w:rPr>
          <w:rtl w:val="0"/>
        </w:rPr>
        <w:t xml:space="preserve">Conclusions or outcomes stated.</w:t>
      </w:r>
    </w:p>
    <w:p w:rsidR="00000000" w:rsidDel="00000000" w:rsidP="00000000" w:rsidRDefault="00000000" w:rsidRPr="00000000" w14:paraId="0000026D">
      <w:pPr>
        <w:numPr>
          <w:ilvl w:val="0"/>
          <w:numId w:val="2"/>
        </w:numPr>
        <w:spacing w:after="0" w:afterAutospacing="0" w:before="0" w:beforeAutospacing="0" w:lineRule="auto"/>
        <w:ind w:left="720" w:hanging="360"/>
      </w:pPr>
      <w:r w:rsidDel="00000000" w:rsidR="00000000" w:rsidRPr="00000000">
        <w:rPr>
          <w:rtl w:val="0"/>
        </w:rPr>
        <w:t xml:space="preserve">Next action identified where applicable.</w:t>
      </w:r>
    </w:p>
    <w:p w:rsidR="00000000" w:rsidDel="00000000" w:rsidP="00000000" w:rsidRDefault="00000000" w:rsidRPr="00000000" w14:paraId="0000026E">
      <w:pPr>
        <w:numPr>
          <w:ilvl w:val="0"/>
          <w:numId w:val="2"/>
        </w:numPr>
        <w:spacing w:after="0" w:afterAutospacing="0" w:before="0" w:beforeAutospacing="0" w:lineRule="auto"/>
        <w:ind w:left="720" w:hanging="360"/>
      </w:pPr>
      <w:r w:rsidDel="00000000" w:rsidR="00000000" w:rsidRPr="00000000">
        <w:rPr>
          <w:rtl w:val="0"/>
        </w:rPr>
        <w:t xml:space="preserve">File name follows naming standard.</w:t>
      </w:r>
    </w:p>
    <w:p w:rsidR="00000000" w:rsidDel="00000000" w:rsidP="00000000" w:rsidRDefault="00000000" w:rsidRPr="00000000" w14:paraId="0000026F">
      <w:pPr>
        <w:numPr>
          <w:ilvl w:val="0"/>
          <w:numId w:val="2"/>
        </w:numPr>
        <w:spacing w:after="0" w:afterAutospacing="0" w:before="0" w:beforeAutospacing="0" w:lineRule="auto"/>
        <w:ind w:left="720" w:hanging="360"/>
      </w:pPr>
      <w:r w:rsidDel="00000000" w:rsidR="00000000" w:rsidRPr="00000000">
        <w:rPr>
          <w:rtl w:val="0"/>
        </w:rPr>
        <w:t xml:space="preserve">Revision history updated.</w:t>
      </w:r>
    </w:p>
    <w:p w:rsidR="00000000" w:rsidDel="00000000" w:rsidP="00000000" w:rsidRDefault="00000000" w:rsidRPr="00000000" w14:paraId="00000270">
      <w:pPr>
        <w:numPr>
          <w:ilvl w:val="0"/>
          <w:numId w:val="2"/>
        </w:numPr>
        <w:spacing w:after="240" w:before="0" w:beforeAutospacing="0" w:lineRule="auto"/>
        <w:ind w:left="720" w:hanging="360"/>
      </w:pPr>
      <w:r w:rsidDel="00000000" w:rsidR="00000000" w:rsidRPr="00000000">
        <w:rPr>
          <w:rtl w:val="0"/>
        </w:rPr>
        <w:t xml:space="preserve">Document fulfills its stated purpose.</w:t>
      </w:r>
    </w:p>
    <w:p w:rsidR="00000000" w:rsidDel="00000000" w:rsidP="00000000" w:rsidRDefault="00000000" w:rsidRPr="00000000" w14:paraId="00000271">
      <w:pPr>
        <w:rPr/>
      </w:pPr>
      <w:r w:rsidDel="00000000" w:rsidR="00000000" w:rsidRPr="00000000">
        <w:rPr>
          <w:rtl w:val="0"/>
        </w:rPr>
        <w:t xml:space="preserve">The checklist should function as a real acceptance gate rather than a decorative appendix.</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6cwa3hpuvnt2" w:id="80"/>
      <w:bookmarkEnd w:id="80"/>
      <w:r w:rsidDel="00000000" w:rsidR="00000000" w:rsidRPr="00000000">
        <w:rPr>
          <w:b w:val="1"/>
          <w:bCs w:val="1"/>
          <w:sz w:val="46"/>
          <w:szCs w:val="46"/>
          <w:rtl w:val="0"/>
        </w:rPr>
        <w:t xml:space="preserve">35. NONCOMPLIANCE AND EXCEPTION PROCESS</w:t>
      </w:r>
    </w:p>
    <w:p w:rsidR="00000000" w:rsidDel="00000000" w:rsidP="00000000" w:rsidRDefault="00000000" w:rsidRPr="00000000" w14:paraId="00000274">
      <w:pPr>
        <w:rPr/>
      </w:pPr>
      <w:r w:rsidDel="00000000" w:rsidR="00000000" w:rsidRPr="00000000">
        <w:rPr>
          <w:rtl w:val="0"/>
        </w:rPr>
        <w:t xml:space="preserve">Create a reasonable exception mechanism.</w:t>
      </w:r>
    </w:p>
    <w:p w:rsidR="00000000" w:rsidDel="00000000" w:rsidP="00000000" w:rsidRDefault="00000000" w:rsidRPr="00000000" w14:paraId="00000275">
      <w:pPr>
        <w:rPr/>
      </w:pPr>
      <w:r w:rsidDel="00000000" w:rsidR="00000000" w:rsidRPr="00000000">
        <w:rPr>
          <w:rtl w:val="0"/>
        </w:rPr>
        <w:t xml:space="preserve">Not every document must mechanically comply with every requirement.</w:t>
      </w:r>
    </w:p>
    <w:p w:rsidR="00000000" w:rsidDel="00000000" w:rsidP="00000000" w:rsidRDefault="00000000" w:rsidRPr="00000000" w14:paraId="00000276">
      <w:pPr>
        <w:rPr/>
      </w:pPr>
      <w:r w:rsidDel="00000000" w:rsidR="00000000" w:rsidRPr="00000000">
        <w:rPr>
          <w:rtl w:val="0"/>
        </w:rPr>
        <w:t xml:space="preserve">An exception should be acceptable when:</w:t>
      </w:r>
    </w:p>
    <w:p w:rsidR="00000000" w:rsidDel="00000000" w:rsidP="00000000" w:rsidRDefault="00000000" w:rsidRPr="00000000" w14:paraId="00000277">
      <w:pPr>
        <w:numPr>
          <w:ilvl w:val="0"/>
          <w:numId w:val="20"/>
        </w:numPr>
        <w:spacing w:after="0" w:afterAutospacing="0" w:before="240" w:lineRule="auto"/>
        <w:ind w:left="720" w:hanging="360"/>
      </w:pPr>
      <w:r w:rsidDel="00000000" w:rsidR="00000000" w:rsidRPr="00000000">
        <w:rPr>
          <w:rtl w:val="0"/>
        </w:rPr>
        <w:t xml:space="preserve">technically necessary,</w:t>
      </w:r>
    </w:p>
    <w:p w:rsidR="00000000" w:rsidDel="00000000" w:rsidP="00000000" w:rsidRDefault="00000000" w:rsidRPr="00000000" w14:paraId="00000278">
      <w:pPr>
        <w:numPr>
          <w:ilvl w:val="0"/>
          <w:numId w:val="20"/>
        </w:numPr>
        <w:spacing w:after="0" w:afterAutospacing="0" w:before="0" w:beforeAutospacing="0" w:lineRule="auto"/>
        <w:ind w:left="720" w:hanging="360"/>
      </w:pPr>
      <w:r w:rsidDel="00000000" w:rsidR="00000000" w:rsidRPr="00000000">
        <w:rPr>
          <w:rtl w:val="0"/>
        </w:rPr>
        <w:t xml:space="preserve">structurally appropriate,</w:t>
      </w:r>
    </w:p>
    <w:p w:rsidR="00000000" w:rsidDel="00000000" w:rsidP="00000000" w:rsidRDefault="00000000" w:rsidRPr="00000000" w14:paraId="00000279">
      <w:pPr>
        <w:numPr>
          <w:ilvl w:val="0"/>
          <w:numId w:val="20"/>
        </w:numPr>
        <w:spacing w:after="0" w:afterAutospacing="0" w:before="0" w:beforeAutospacing="0" w:lineRule="auto"/>
        <w:ind w:left="720" w:hanging="360"/>
      </w:pPr>
      <w:r w:rsidDel="00000000" w:rsidR="00000000" w:rsidRPr="00000000">
        <w:rPr>
          <w:rtl w:val="0"/>
        </w:rPr>
        <w:t xml:space="preserve">required by another publication format,</w:t>
      </w:r>
    </w:p>
    <w:p w:rsidR="00000000" w:rsidDel="00000000" w:rsidP="00000000" w:rsidRDefault="00000000" w:rsidRPr="00000000" w14:paraId="0000027A">
      <w:pPr>
        <w:numPr>
          <w:ilvl w:val="0"/>
          <w:numId w:val="20"/>
        </w:numPr>
        <w:spacing w:after="240" w:before="0" w:beforeAutospacing="0" w:lineRule="auto"/>
        <w:ind w:left="720" w:hanging="360"/>
      </w:pPr>
      <w:r w:rsidDel="00000000" w:rsidR="00000000" w:rsidRPr="00000000">
        <w:rPr>
          <w:rtl w:val="0"/>
        </w:rPr>
        <w:t xml:space="preserve">or clearly beneficial to the reader.</w:t>
      </w:r>
    </w:p>
    <w:p w:rsidR="00000000" w:rsidDel="00000000" w:rsidP="00000000" w:rsidRDefault="00000000" w:rsidRPr="00000000" w14:paraId="0000027B">
      <w:pPr>
        <w:rPr/>
      </w:pPr>
      <w:r w:rsidDel="00000000" w:rsidR="00000000" w:rsidRPr="00000000">
        <w:rPr>
          <w:rtl w:val="0"/>
        </w:rPr>
        <w:t xml:space="preserve">However, deviations from major requirements should be intentional rather than accidental.</w:t>
      </w:r>
    </w:p>
    <w:p w:rsidR="00000000" w:rsidDel="00000000" w:rsidP="00000000" w:rsidRDefault="00000000" w:rsidRPr="00000000" w14:paraId="0000027C">
      <w:pPr>
        <w:rPr/>
      </w:pPr>
      <w:r w:rsidDel="00000000" w:rsidR="00000000" w:rsidRPr="00000000">
        <w:rPr>
          <w:rtl w:val="0"/>
        </w:rPr>
        <w:t xml:space="preserve">For significant deviations, use:</w:t>
      </w:r>
    </w:p>
    <w:p w:rsidR="00000000" w:rsidDel="00000000" w:rsidP="00000000" w:rsidRDefault="00000000" w:rsidRPr="00000000" w14:paraId="0000027D">
      <w:pPr>
        <w:rPr>
          <w:b w:val="1"/>
          <w:bCs w:val="1"/>
        </w:rPr>
      </w:pPr>
      <w:r w:rsidDel="00000000" w:rsidR="00000000" w:rsidRPr="00000000">
        <w:rPr>
          <w:b w:val="1"/>
          <w:bCs w:val="1"/>
          <w:rtl w:val="0"/>
        </w:rPr>
        <w:t xml:space="preserve">DOCUMENTATION STANDARD EXCEPTION</w:t>
      </w:r>
    </w:p>
    <w:p w:rsidR="00000000" w:rsidDel="00000000" w:rsidP="00000000" w:rsidRDefault="00000000" w:rsidRPr="00000000" w14:paraId="0000027E">
      <w:pPr>
        <w:rPr>
          <w:b w:val="1"/>
          <w:bCs w:val="1"/>
        </w:rPr>
      </w:pPr>
      <w:r w:rsidDel="00000000" w:rsidR="00000000" w:rsidRPr="00000000">
        <w:rPr>
          <w:b w:val="1"/>
          <w:bCs w:val="1"/>
          <w:rtl w:val="0"/>
        </w:rPr>
        <w:t xml:space="preserve">Requirement:Deviation:Reason:Impact:Approved / Accepted By:Date:</w:t>
      </w:r>
    </w:p>
    <w:p w:rsidR="00000000" w:rsidDel="00000000" w:rsidP="00000000" w:rsidRDefault="00000000" w:rsidRPr="00000000" w14:paraId="0000027F">
      <w:pPr>
        <w:rPr/>
      </w:pPr>
      <w:r w:rsidDel="00000000" w:rsidR="00000000" w:rsidRPr="00000000">
        <w:rPr>
          <w:rtl w:val="0"/>
        </w:rPr>
        <w:t xml:space="preserve">where appropriate.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8xy0s5gvvktf" w:id="81"/>
      <w:bookmarkEnd w:id="81"/>
      <w:r w:rsidDel="00000000" w:rsidR="00000000" w:rsidRPr="00000000">
        <w:rPr>
          <w:b w:val="1"/>
          <w:bCs w:val="1"/>
          <w:sz w:val="46"/>
          <w:szCs w:val="46"/>
          <w:rtl w:val="0"/>
        </w:rPr>
        <w:t xml:space="preserve">36. DOCUMENTATION QUALITY PRINCIPLES</w:t>
      </w:r>
    </w:p>
    <w:p w:rsidR="00000000" w:rsidDel="00000000" w:rsidP="00000000" w:rsidRDefault="00000000" w:rsidRPr="00000000" w14:paraId="00000282">
      <w:pPr>
        <w:rPr/>
      </w:pPr>
      <w:r w:rsidDel="00000000" w:rsidR="00000000" w:rsidRPr="00000000">
        <w:rPr>
          <w:rtl w:val="0"/>
        </w:rPr>
        <w:t xml:space="preserve">The final standard should formalize principles including:</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mkrz0n54shhd" w:id="82"/>
      <w:bookmarkEnd w:id="82"/>
      <w:r w:rsidDel="00000000" w:rsidR="00000000" w:rsidRPr="00000000">
        <w:rPr>
          <w:b w:val="1"/>
          <w:bCs w:val="1"/>
          <w:color w:val="000000"/>
          <w:sz w:val="26"/>
          <w:szCs w:val="26"/>
          <w:rtl w:val="0"/>
        </w:rPr>
        <w:t xml:space="preserve">Purpose Before Production</w:t>
      </w:r>
    </w:p>
    <w:p w:rsidR="00000000" w:rsidDel="00000000" w:rsidP="00000000" w:rsidRDefault="00000000" w:rsidRPr="00000000" w14:paraId="00000284">
      <w:pPr>
        <w:rPr/>
      </w:pPr>
      <w:r w:rsidDel="00000000" w:rsidR="00000000" w:rsidRPr="00000000">
        <w:rPr>
          <w:rtl w:val="0"/>
        </w:rPr>
        <w:t xml:space="preserve">Know why the document exists before designing it.</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leqpaaqn9nme" w:id="83"/>
      <w:bookmarkEnd w:id="83"/>
      <w:r w:rsidDel="00000000" w:rsidR="00000000" w:rsidRPr="00000000">
        <w:rPr>
          <w:b w:val="1"/>
          <w:bCs w:val="1"/>
          <w:color w:val="000000"/>
          <w:sz w:val="26"/>
          <w:szCs w:val="26"/>
          <w:rtl w:val="0"/>
        </w:rPr>
        <w:t xml:space="preserve">Reader Before Layout</w:t>
      </w:r>
    </w:p>
    <w:p w:rsidR="00000000" w:rsidDel="00000000" w:rsidP="00000000" w:rsidRDefault="00000000" w:rsidRPr="00000000" w14:paraId="00000286">
      <w:pPr>
        <w:rPr/>
      </w:pPr>
      <w:r w:rsidDel="00000000" w:rsidR="00000000" w:rsidRPr="00000000">
        <w:rPr>
          <w:rtl w:val="0"/>
        </w:rPr>
        <w:t xml:space="preserve">Design for how the information will actually be consumed.</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osqvf2wpfpkr" w:id="84"/>
      <w:bookmarkEnd w:id="84"/>
      <w:r w:rsidDel="00000000" w:rsidR="00000000" w:rsidRPr="00000000">
        <w:rPr>
          <w:b w:val="1"/>
          <w:bCs w:val="1"/>
          <w:color w:val="000000"/>
          <w:sz w:val="26"/>
          <w:szCs w:val="26"/>
          <w:rtl w:val="0"/>
        </w:rPr>
        <w:t xml:space="preserve">Narrative Before Matrix</w:t>
      </w:r>
    </w:p>
    <w:p w:rsidR="00000000" w:rsidDel="00000000" w:rsidP="00000000" w:rsidRDefault="00000000" w:rsidRPr="00000000" w14:paraId="00000288">
      <w:pPr>
        <w:rPr/>
      </w:pPr>
      <w:r w:rsidDel="00000000" w:rsidR="00000000" w:rsidRPr="00000000">
        <w:rPr>
          <w:rtl w:val="0"/>
        </w:rPr>
        <w:t xml:space="preserve">Explain information before burying it in structured data.</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ub7gj63o97hw" w:id="85"/>
      <w:bookmarkEnd w:id="85"/>
      <w:r w:rsidDel="00000000" w:rsidR="00000000" w:rsidRPr="00000000">
        <w:rPr>
          <w:b w:val="1"/>
          <w:bCs w:val="1"/>
          <w:color w:val="000000"/>
          <w:sz w:val="26"/>
          <w:szCs w:val="26"/>
          <w:rtl w:val="0"/>
        </w:rPr>
        <w:t xml:space="preserve">Evidence Before Confidence</w:t>
      </w:r>
    </w:p>
    <w:p w:rsidR="00000000" w:rsidDel="00000000" w:rsidP="00000000" w:rsidRDefault="00000000" w:rsidRPr="00000000" w14:paraId="0000028A">
      <w:pPr>
        <w:rPr/>
      </w:pPr>
      <w:r w:rsidDel="00000000" w:rsidR="00000000" w:rsidRPr="00000000">
        <w:rPr>
          <w:rtl w:val="0"/>
        </w:rPr>
        <w:t xml:space="preserve">Do not make the language stronger than the supporting evidence.</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qyl2thuii3xc" w:id="86"/>
      <w:bookmarkEnd w:id="86"/>
      <w:r w:rsidDel="00000000" w:rsidR="00000000" w:rsidRPr="00000000">
        <w:rPr>
          <w:b w:val="1"/>
          <w:bCs w:val="1"/>
          <w:color w:val="000000"/>
          <w:sz w:val="26"/>
          <w:szCs w:val="26"/>
          <w:rtl w:val="0"/>
        </w:rPr>
        <w:t xml:space="preserve">Labels Before Assumptions</w:t>
      </w:r>
    </w:p>
    <w:p w:rsidR="00000000" w:rsidDel="00000000" w:rsidP="00000000" w:rsidRDefault="00000000" w:rsidRPr="00000000" w14:paraId="0000028C">
      <w:pPr>
        <w:rPr/>
      </w:pPr>
      <w:r w:rsidDel="00000000" w:rsidR="00000000" w:rsidRPr="00000000">
        <w:rPr>
          <w:rtl w:val="0"/>
        </w:rPr>
        <w:t xml:space="preserve">Clearly identify simulations, proposals, provisional work, and other statuses.</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vn1crbrqd11y" w:id="87"/>
      <w:bookmarkEnd w:id="87"/>
      <w:r w:rsidDel="00000000" w:rsidR="00000000" w:rsidRPr="00000000">
        <w:rPr>
          <w:b w:val="1"/>
          <w:bCs w:val="1"/>
          <w:color w:val="000000"/>
          <w:sz w:val="26"/>
          <w:szCs w:val="26"/>
          <w:rtl w:val="0"/>
        </w:rPr>
        <w:t xml:space="preserve">Traceability Before Volume</w:t>
      </w:r>
    </w:p>
    <w:p w:rsidR="00000000" w:rsidDel="00000000" w:rsidP="00000000" w:rsidRDefault="00000000" w:rsidRPr="00000000" w14:paraId="0000028E">
      <w:pPr>
        <w:rPr/>
      </w:pPr>
      <w:r w:rsidDel="00000000" w:rsidR="00000000" w:rsidRPr="00000000">
        <w:rPr>
          <w:rtl w:val="0"/>
        </w:rPr>
        <w:t xml:space="preserve">A smaller traceable document may be more useful than a massive opaque one.</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q4eslh1v0t32" w:id="88"/>
      <w:bookmarkEnd w:id="88"/>
      <w:r w:rsidDel="00000000" w:rsidR="00000000" w:rsidRPr="00000000">
        <w:rPr>
          <w:b w:val="1"/>
          <w:bCs w:val="1"/>
          <w:color w:val="000000"/>
          <w:sz w:val="26"/>
          <w:szCs w:val="26"/>
          <w:rtl w:val="0"/>
        </w:rPr>
        <w:t xml:space="preserve">Mobile Before Desktop-Only Design</w:t>
      </w:r>
    </w:p>
    <w:p w:rsidR="00000000" w:rsidDel="00000000" w:rsidP="00000000" w:rsidRDefault="00000000" w:rsidRPr="00000000" w14:paraId="00000290">
      <w:pPr>
        <w:rPr/>
      </w:pPr>
      <w:r w:rsidDel="00000000" w:rsidR="00000000" w:rsidRPr="00000000">
        <w:rPr>
          <w:rtl w:val="0"/>
        </w:rPr>
        <w:t xml:space="preserve">Assume many readers will use phones.</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kvjyi693xymj" w:id="89"/>
      <w:bookmarkEnd w:id="89"/>
      <w:r w:rsidDel="00000000" w:rsidR="00000000" w:rsidRPr="00000000">
        <w:rPr>
          <w:b w:val="1"/>
          <w:bCs w:val="1"/>
          <w:color w:val="000000"/>
          <w:sz w:val="26"/>
          <w:szCs w:val="26"/>
          <w:rtl w:val="0"/>
        </w:rPr>
        <w:t xml:space="preserve">Consistency Without Rigidity</w:t>
      </w:r>
    </w:p>
    <w:p w:rsidR="00000000" w:rsidDel="00000000" w:rsidP="00000000" w:rsidRDefault="00000000" w:rsidRPr="00000000" w14:paraId="00000292">
      <w:pPr>
        <w:rPr/>
      </w:pPr>
      <w:r w:rsidDel="00000000" w:rsidR="00000000" w:rsidRPr="00000000">
        <w:rPr>
          <w:rtl w:val="0"/>
        </w:rPr>
        <w:t xml:space="preserve">Standardize where consistency improves comprehension while allowing justified exceptions.</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5pjh47wnn6p1" w:id="90"/>
      <w:bookmarkEnd w:id="90"/>
      <w:r w:rsidDel="00000000" w:rsidR="00000000" w:rsidRPr="00000000">
        <w:rPr>
          <w:b w:val="1"/>
          <w:bCs w:val="1"/>
          <w:color w:val="000000"/>
          <w:sz w:val="26"/>
          <w:szCs w:val="26"/>
          <w:rtl w:val="0"/>
        </w:rPr>
        <w:t xml:space="preserve">Fidelity Across Formats</w:t>
      </w:r>
    </w:p>
    <w:p w:rsidR="00000000" w:rsidDel="00000000" w:rsidP="00000000" w:rsidRDefault="00000000" w:rsidRPr="00000000" w14:paraId="00000294">
      <w:pPr>
        <w:rPr/>
      </w:pPr>
      <w:r w:rsidDel="00000000" w:rsidR="00000000" w:rsidRPr="00000000">
        <w:rPr>
          <w:rtl w:val="0"/>
        </w:rPr>
        <w:t xml:space="preserve">PDF, DOCX, and Markdown versions should preserve the same substantive meaning.</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emy4dzstum4w" w:id="91"/>
      <w:bookmarkEnd w:id="91"/>
      <w:r w:rsidDel="00000000" w:rsidR="00000000" w:rsidRPr="00000000">
        <w:rPr>
          <w:b w:val="1"/>
          <w:bCs w:val="1"/>
          <w:color w:val="000000"/>
          <w:sz w:val="26"/>
          <w:szCs w:val="26"/>
          <w:rtl w:val="0"/>
        </w:rPr>
        <w:t xml:space="preserve">Execution Before Ceremony</w:t>
      </w:r>
    </w:p>
    <w:p w:rsidR="00000000" w:rsidDel="00000000" w:rsidP="00000000" w:rsidRDefault="00000000" w:rsidRPr="00000000" w14:paraId="00000296">
      <w:pPr>
        <w:rPr/>
      </w:pPr>
      <w:r w:rsidDel="00000000" w:rsidR="00000000" w:rsidRPr="00000000">
        <w:rPr>
          <w:rtl w:val="0"/>
        </w:rPr>
        <w:t xml:space="preserve">Documentation should support real work, decisions, testing, understanding, preservation, or accountability.</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qf1n0r46505x" w:id="92"/>
      <w:bookmarkEnd w:id="92"/>
      <w:r w:rsidDel="00000000" w:rsidR="00000000" w:rsidRPr="00000000">
        <w:rPr>
          <w:b w:val="1"/>
          <w:bCs w:val="1"/>
          <w:sz w:val="46"/>
          <w:szCs w:val="46"/>
          <w:rtl w:val="0"/>
        </w:rPr>
        <w:t xml:space="preserve">37. AI-SPECIFIC DOCUMENTATION REQUIREMENTS</w:t>
      </w:r>
    </w:p>
    <w:p w:rsidR="00000000" w:rsidDel="00000000" w:rsidP="00000000" w:rsidRDefault="00000000" w:rsidRPr="00000000" w14:paraId="00000299">
      <w:pPr>
        <w:rPr/>
      </w:pPr>
      <w:r w:rsidDel="00000000" w:rsidR="00000000" w:rsidRPr="00000000">
        <w:rPr>
          <w:rtl w:val="0"/>
        </w:rPr>
        <w:t xml:space="preserve">Because multiple AI systems may generate documents for this workspace, establish explicit AI-documentation rules.</w:t>
      </w:r>
    </w:p>
    <w:p w:rsidR="00000000" w:rsidDel="00000000" w:rsidP="00000000" w:rsidRDefault="00000000" w:rsidRPr="00000000" w14:paraId="0000029A">
      <w:pPr>
        <w:rPr/>
      </w:pPr>
      <w:r w:rsidDel="00000000" w:rsidR="00000000" w:rsidRPr="00000000">
        <w:rPr>
          <w:rtl w:val="0"/>
        </w:rPr>
        <w:t xml:space="preserve">An AI should:</w:t>
      </w:r>
    </w:p>
    <w:p w:rsidR="00000000" w:rsidDel="00000000" w:rsidP="00000000" w:rsidRDefault="00000000" w:rsidRPr="00000000" w14:paraId="0000029B">
      <w:pPr>
        <w:numPr>
          <w:ilvl w:val="0"/>
          <w:numId w:val="25"/>
        </w:numPr>
        <w:spacing w:after="0" w:afterAutospacing="0" w:before="240" w:lineRule="auto"/>
        <w:ind w:left="720" w:hanging="360"/>
      </w:pPr>
      <w:r w:rsidDel="00000000" w:rsidR="00000000" w:rsidRPr="00000000">
        <w:rPr>
          <w:rtl w:val="0"/>
        </w:rPr>
        <w:t xml:space="preserve">identify itself as preparer when appropriate,</w:t>
      </w:r>
    </w:p>
    <w:p w:rsidR="00000000" w:rsidDel="00000000" w:rsidP="00000000" w:rsidRDefault="00000000" w:rsidRPr="00000000" w14:paraId="0000029C">
      <w:pPr>
        <w:numPr>
          <w:ilvl w:val="0"/>
          <w:numId w:val="25"/>
        </w:numPr>
        <w:spacing w:after="0" w:afterAutospacing="0" w:before="0" w:beforeAutospacing="0" w:lineRule="auto"/>
        <w:ind w:left="720" w:hanging="360"/>
      </w:pPr>
      <w:r w:rsidDel="00000000" w:rsidR="00000000" w:rsidRPr="00000000">
        <w:rPr>
          <w:rtl w:val="0"/>
        </w:rPr>
        <w:t xml:space="preserve">not pretend a requested file exists when it does not,</w:t>
      </w:r>
    </w:p>
    <w:p w:rsidR="00000000" w:rsidDel="00000000" w:rsidP="00000000" w:rsidRDefault="00000000" w:rsidRPr="00000000" w14:paraId="0000029D">
      <w:pPr>
        <w:numPr>
          <w:ilvl w:val="0"/>
          <w:numId w:val="25"/>
        </w:numPr>
        <w:spacing w:after="0" w:afterAutospacing="0" w:before="0" w:beforeAutospacing="0" w:lineRule="auto"/>
        <w:ind w:left="720" w:hanging="360"/>
      </w:pPr>
      <w:r w:rsidDel="00000000" w:rsidR="00000000" w:rsidRPr="00000000">
        <w:rPr>
          <w:rtl w:val="0"/>
        </w:rPr>
        <w:t xml:space="preserve">not invent completed tests,</w:t>
      </w:r>
    </w:p>
    <w:p w:rsidR="00000000" w:rsidDel="00000000" w:rsidP="00000000" w:rsidRDefault="00000000" w:rsidRPr="00000000" w14:paraId="0000029E">
      <w:pPr>
        <w:numPr>
          <w:ilvl w:val="0"/>
          <w:numId w:val="25"/>
        </w:numPr>
        <w:spacing w:after="0" w:afterAutospacing="0" w:before="0" w:beforeAutospacing="0" w:lineRule="auto"/>
        <w:ind w:left="720" w:hanging="360"/>
      </w:pPr>
      <w:r w:rsidDel="00000000" w:rsidR="00000000" w:rsidRPr="00000000">
        <w:rPr>
          <w:rtl w:val="0"/>
        </w:rPr>
        <w:t xml:space="preserve">distinguish analysis from execution,</w:t>
      </w:r>
    </w:p>
    <w:p w:rsidR="00000000" w:rsidDel="00000000" w:rsidP="00000000" w:rsidRDefault="00000000" w:rsidRPr="00000000" w14:paraId="0000029F">
      <w:pPr>
        <w:numPr>
          <w:ilvl w:val="0"/>
          <w:numId w:val="25"/>
        </w:numPr>
        <w:spacing w:after="0" w:afterAutospacing="0" w:before="0" w:beforeAutospacing="0" w:lineRule="auto"/>
        <w:ind w:left="720" w:hanging="360"/>
      </w:pPr>
      <w:r w:rsidDel="00000000" w:rsidR="00000000" w:rsidRPr="00000000">
        <w:rPr>
          <w:rtl w:val="0"/>
        </w:rPr>
        <w:t xml:space="preserve">distinguish simulated results from observations,</w:t>
      </w:r>
    </w:p>
    <w:p w:rsidR="00000000" w:rsidDel="00000000" w:rsidP="00000000" w:rsidRDefault="00000000" w:rsidRPr="00000000" w14:paraId="000002A0">
      <w:pPr>
        <w:numPr>
          <w:ilvl w:val="0"/>
          <w:numId w:val="25"/>
        </w:numPr>
        <w:spacing w:after="0" w:afterAutospacing="0" w:before="0" w:beforeAutospacing="0" w:lineRule="auto"/>
        <w:ind w:left="720" w:hanging="360"/>
      </w:pPr>
      <w:r w:rsidDel="00000000" w:rsidR="00000000" w:rsidRPr="00000000">
        <w:rPr>
          <w:rtl w:val="0"/>
        </w:rPr>
        <w:t xml:space="preserve">preserve uncertainty,</w:t>
      </w:r>
    </w:p>
    <w:p w:rsidR="00000000" w:rsidDel="00000000" w:rsidP="00000000" w:rsidRDefault="00000000" w:rsidRPr="00000000" w14:paraId="000002A1">
      <w:pPr>
        <w:numPr>
          <w:ilvl w:val="0"/>
          <w:numId w:val="25"/>
        </w:numPr>
        <w:spacing w:after="0" w:afterAutospacing="0" w:before="0" w:beforeAutospacing="0" w:lineRule="auto"/>
        <w:ind w:left="720" w:hanging="360"/>
      </w:pPr>
      <w:r w:rsidDel="00000000" w:rsidR="00000000" w:rsidRPr="00000000">
        <w:rPr>
          <w:rtl w:val="0"/>
        </w:rPr>
        <w:t xml:space="preserve">avoid silently changing document standards,</w:t>
      </w:r>
    </w:p>
    <w:p w:rsidR="00000000" w:rsidDel="00000000" w:rsidP="00000000" w:rsidRDefault="00000000" w:rsidRPr="00000000" w14:paraId="000002A2">
      <w:pPr>
        <w:numPr>
          <w:ilvl w:val="0"/>
          <w:numId w:val="25"/>
        </w:numPr>
        <w:spacing w:after="0" w:afterAutospacing="0" w:before="0" w:beforeAutospacing="0" w:lineRule="auto"/>
        <w:ind w:left="720" w:hanging="360"/>
      </w:pPr>
      <w:r w:rsidDel="00000000" w:rsidR="00000000" w:rsidRPr="00000000">
        <w:rPr>
          <w:rtl w:val="0"/>
        </w:rPr>
        <w:t xml:space="preserve">use the established organizational identity system,</w:t>
      </w:r>
    </w:p>
    <w:p w:rsidR="00000000" w:rsidDel="00000000" w:rsidP="00000000" w:rsidRDefault="00000000" w:rsidRPr="00000000" w14:paraId="000002A3">
      <w:pPr>
        <w:numPr>
          <w:ilvl w:val="0"/>
          <w:numId w:val="25"/>
        </w:numPr>
        <w:spacing w:after="0" w:afterAutospacing="0" w:before="0" w:beforeAutospacing="0" w:lineRule="auto"/>
        <w:ind w:left="720" w:hanging="360"/>
      </w:pPr>
      <w:r w:rsidDel="00000000" w:rsidR="00000000" w:rsidRPr="00000000">
        <w:rPr>
          <w:rtl w:val="0"/>
        </w:rPr>
        <w:t xml:space="preserve">comply with cross-format requirements,</w:t>
      </w:r>
    </w:p>
    <w:p w:rsidR="00000000" w:rsidDel="00000000" w:rsidP="00000000" w:rsidRDefault="00000000" w:rsidRPr="00000000" w14:paraId="000002A4">
      <w:pPr>
        <w:numPr>
          <w:ilvl w:val="0"/>
          <w:numId w:val="25"/>
        </w:numPr>
        <w:spacing w:after="0" w:afterAutospacing="0" w:before="0" w:beforeAutospacing="0" w:lineRule="auto"/>
        <w:ind w:left="720" w:hanging="360"/>
      </w:pPr>
      <w:r w:rsidDel="00000000" w:rsidR="00000000" w:rsidRPr="00000000">
        <w:rPr>
          <w:rtl w:val="0"/>
        </w:rPr>
        <w:t xml:space="preserve">preserve source and provenance information,</w:t>
      </w:r>
    </w:p>
    <w:p w:rsidR="00000000" w:rsidDel="00000000" w:rsidP="00000000" w:rsidRDefault="00000000" w:rsidRPr="00000000" w14:paraId="000002A5">
      <w:pPr>
        <w:numPr>
          <w:ilvl w:val="0"/>
          <w:numId w:val="25"/>
        </w:numPr>
        <w:spacing w:after="240" w:before="0" w:beforeAutospacing="0" w:lineRule="auto"/>
        <w:ind w:left="720" w:hanging="360"/>
      </w:pPr>
      <w:r w:rsidDel="00000000" w:rsidR="00000000" w:rsidRPr="00000000">
        <w:rPr>
          <w:rtl w:val="0"/>
        </w:rPr>
        <w:t xml:space="preserve">and identify technical limitations.</w:t>
      </w:r>
    </w:p>
    <w:p w:rsidR="00000000" w:rsidDel="00000000" w:rsidP="00000000" w:rsidRDefault="00000000" w:rsidRPr="00000000" w14:paraId="000002A6">
      <w:pPr>
        <w:rPr/>
      </w:pPr>
      <w:r w:rsidDel="00000000" w:rsidR="00000000" w:rsidRPr="00000000">
        <w:rPr>
          <w:rtl w:val="0"/>
        </w:rPr>
        <w:t xml:space="preserve">Different AI systems may have different aesthetic preferences, but the resulting documentation should still conform to the shared standard.</w:t>
      </w:r>
    </w:p>
    <w:p w:rsidR="00000000" w:rsidDel="00000000" w:rsidP="00000000" w:rsidRDefault="00000000" w:rsidRPr="00000000" w14:paraId="000002A7">
      <w:pPr>
        <w:rPr/>
      </w:pPr>
      <w:r w:rsidDel="00000000" w:rsidR="00000000" w:rsidRPr="00000000">
        <w:rPr>
          <w:rtl w:val="0"/>
        </w:rPr>
        <w:t xml:space="preserve">The standard exists specifically to prevent a different AI, model update, application, or rendering engine from causing a radical undocumented change in documentation style.</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sz w:val="46"/>
          <w:szCs w:val="46"/>
        </w:rPr>
      </w:pPr>
      <w:bookmarkStart w:colFirst="0" w:colLast="0" w:name="_y9po5me7i40r" w:id="93"/>
      <w:bookmarkEnd w:id="93"/>
      <w:r w:rsidDel="00000000" w:rsidR="00000000" w:rsidRPr="00000000">
        <w:rPr>
          <w:b w:val="1"/>
          <w:bCs w:val="1"/>
          <w:sz w:val="46"/>
          <w:szCs w:val="46"/>
          <w:rtl w:val="0"/>
        </w:rPr>
        <w:t xml:space="preserve">38. MULTI-AI COLLABORATION</w:t>
      </w:r>
    </w:p>
    <w:p w:rsidR="00000000" w:rsidDel="00000000" w:rsidP="00000000" w:rsidRDefault="00000000" w:rsidRPr="00000000" w14:paraId="000002AA">
      <w:pPr>
        <w:rPr/>
      </w:pPr>
      <w:r w:rsidDel="00000000" w:rsidR="00000000" w:rsidRPr="00000000">
        <w:rPr>
          <w:rtl w:val="0"/>
        </w:rPr>
        <w:t xml:space="preserve">Where several AI systems contribute to a document, develop conventions for attribution.</w:t>
      </w:r>
    </w:p>
    <w:p w:rsidR="00000000" w:rsidDel="00000000" w:rsidP="00000000" w:rsidRDefault="00000000" w:rsidRPr="00000000" w14:paraId="000002AB">
      <w:pPr>
        <w:rPr/>
      </w:pPr>
      <w:r w:rsidDel="00000000" w:rsidR="00000000" w:rsidRPr="00000000">
        <w:rPr>
          <w:rtl w:val="0"/>
        </w:rPr>
        <w:t xml:space="preserve">Possible categories:</w:t>
      </w:r>
    </w:p>
    <w:p w:rsidR="00000000" w:rsidDel="00000000" w:rsidP="00000000" w:rsidRDefault="00000000" w:rsidRPr="00000000" w14:paraId="000002AC">
      <w:pPr>
        <w:rPr>
          <w:b w:val="1"/>
          <w:bCs w:val="1"/>
        </w:rPr>
      </w:pPr>
      <w:r w:rsidDel="00000000" w:rsidR="00000000" w:rsidRPr="00000000">
        <w:rPr>
          <w:b w:val="1"/>
          <w:bCs w:val="1"/>
          <w:rtl w:val="0"/>
        </w:rPr>
        <w:t xml:space="preserve">Primary Preparer:Contributing Systems:Reviewer(s):Adversarial Reviewer(s):Human Coordinator:</w:t>
      </w:r>
    </w:p>
    <w:p w:rsidR="00000000" w:rsidDel="00000000" w:rsidP="00000000" w:rsidRDefault="00000000" w:rsidRPr="00000000" w14:paraId="000002AD">
      <w:pPr>
        <w:rPr/>
      </w:pPr>
      <w:r w:rsidDel="00000000" w:rsidR="00000000" w:rsidRPr="00000000">
        <w:rPr>
          <w:rtl w:val="0"/>
        </w:rPr>
        <w:t xml:space="preserve">Do not imply consensus merely because several systems participated.</w:t>
      </w:r>
    </w:p>
    <w:p w:rsidR="00000000" w:rsidDel="00000000" w:rsidP="00000000" w:rsidRDefault="00000000" w:rsidRPr="00000000" w14:paraId="000002AE">
      <w:pPr>
        <w:rPr/>
      </w:pPr>
      <w:r w:rsidDel="00000000" w:rsidR="00000000" w:rsidRPr="00000000">
        <w:rPr>
          <w:rtl w:val="0"/>
        </w:rPr>
        <w:t xml:space="preserve">Preserve disagreement when disagreement is relevant.</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jybxdgvz7s0" w:id="94"/>
      <w:bookmarkEnd w:id="94"/>
      <w:r w:rsidDel="00000000" w:rsidR="00000000" w:rsidRPr="00000000">
        <w:rPr>
          <w:b w:val="1"/>
          <w:bCs w:val="1"/>
          <w:sz w:val="46"/>
          <w:szCs w:val="46"/>
          <w:rtl w:val="0"/>
        </w:rPr>
        <w:t xml:space="preserve">39. DESIGN-STANDARD GOVERNANCE</w:t>
      </w:r>
    </w:p>
    <w:p w:rsidR="00000000" w:rsidDel="00000000" w:rsidP="00000000" w:rsidRDefault="00000000" w:rsidRPr="00000000" w14:paraId="000002B1">
      <w:pPr>
        <w:rPr/>
      </w:pPr>
      <w:r w:rsidDel="00000000" w:rsidR="00000000" w:rsidRPr="00000000">
        <w:rPr>
          <w:rtl w:val="0"/>
        </w:rPr>
        <w:t xml:space="preserve">The documentation standard itself must define how it can be changed.</w:t>
      </w:r>
    </w:p>
    <w:p w:rsidR="00000000" w:rsidDel="00000000" w:rsidP="00000000" w:rsidRDefault="00000000" w:rsidRPr="00000000" w14:paraId="000002B2">
      <w:pPr>
        <w:rPr/>
      </w:pPr>
      <w:r w:rsidDel="00000000" w:rsidR="00000000" w:rsidRPr="00000000">
        <w:rPr>
          <w:rtl w:val="0"/>
        </w:rPr>
        <w:t xml:space="preserve">Address:</w:t>
      </w:r>
    </w:p>
    <w:p w:rsidR="00000000" w:rsidDel="00000000" w:rsidP="00000000" w:rsidRDefault="00000000" w:rsidRPr="00000000" w14:paraId="000002B3">
      <w:pPr>
        <w:numPr>
          <w:ilvl w:val="0"/>
          <w:numId w:val="19"/>
        </w:numPr>
        <w:spacing w:after="0" w:afterAutospacing="0" w:before="240" w:lineRule="auto"/>
        <w:ind w:left="720" w:hanging="360"/>
      </w:pPr>
      <w:r w:rsidDel="00000000" w:rsidR="00000000" w:rsidRPr="00000000">
        <w:rPr>
          <w:rtl w:val="0"/>
        </w:rPr>
        <w:t xml:space="preserve">who may propose revisions,</w:t>
      </w:r>
    </w:p>
    <w:p w:rsidR="00000000" w:rsidDel="00000000" w:rsidP="00000000" w:rsidRDefault="00000000" w:rsidRPr="00000000" w14:paraId="000002B4">
      <w:pPr>
        <w:numPr>
          <w:ilvl w:val="0"/>
          <w:numId w:val="19"/>
        </w:numPr>
        <w:spacing w:after="0" w:afterAutospacing="0" w:before="0" w:beforeAutospacing="0" w:lineRule="auto"/>
        <w:ind w:left="720" w:hanging="360"/>
      </w:pPr>
      <w:r w:rsidDel="00000000" w:rsidR="00000000" w:rsidRPr="00000000">
        <w:rPr>
          <w:rtl w:val="0"/>
        </w:rPr>
        <w:t xml:space="preserve">how revisions are documented,</w:t>
      </w:r>
    </w:p>
    <w:p w:rsidR="00000000" w:rsidDel="00000000" w:rsidP="00000000" w:rsidRDefault="00000000" w:rsidRPr="00000000" w14:paraId="000002B5">
      <w:pPr>
        <w:numPr>
          <w:ilvl w:val="0"/>
          <w:numId w:val="19"/>
        </w:numPr>
        <w:spacing w:after="0" w:afterAutospacing="0" w:before="0" w:beforeAutospacing="0" w:lineRule="auto"/>
        <w:ind w:left="720" w:hanging="360"/>
      </w:pPr>
      <w:r w:rsidDel="00000000" w:rsidR="00000000" w:rsidRPr="00000000">
        <w:rPr>
          <w:rtl w:val="0"/>
        </w:rPr>
        <w:t xml:space="preserve">how major versus minor changes are distinguished,</w:t>
      </w:r>
    </w:p>
    <w:p w:rsidR="00000000" w:rsidDel="00000000" w:rsidP="00000000" w:rsidRDefault="00000000" w:rsidRPr="00000000" w14:paraId="000002B6">
      <w:pPr>
        <w:numPr>
          <w:ilvl w:val="0"/>
          <w:numId w:val="19"/>
        </w:numPr>
        <w:spacing w:after="0" w:afterAutospacing="0" w:before="0" w:beforeAutospacing="0" w:lineRule="auto"/>
        <w:ind w:left="720" w:hanging="360"/>
      </w:pPr>
      <w:r w:rsidDel="00000000" w:rsidR="00000000" w:rsidRPr="00000000">
        <w:rPr>
          <w:rtl w:val="0"/>
        </w:rPr>
        <w:t xml:space="preserve">how previous standards are retained,</w:t>
      </w:r>
    </w:p>
    <w:p w:rsidR="00000000" w:rsidDel="00000000" w:rsidP="00000000" w:rsidRDefault="00000000" w:rsidRPr="00000000" w14:paraId="000002B7">
      <w:pPr>
        <w:numPr>
          <w:ilvl w:val="0"/>
          <w:numId w:val="19"/>
        </w:numPr>
        <w:spacing w:after="0" w:afterAutospacing="0" w:before="0" w:beforeAutospacing="0" w:lineRule="auto"/>
        <w:ind w:left="720" w:hanging="360"/>
      </w:pPr>
      <w:r w:rsidDel="00000000" w:rsidR="00000000" w:rsidRPr="00000000">
        <w:rPr>
          <w:rtl w:val="0"/>
        </w:rPr>
        <w:t xml:space="preserve">how supersession is recorded,</w:t>
      </w:r>
    </w:p>
    <w:p w:rsidR="00000000" w:rsidDel="00000000" w:rsidP="00000000" w:rsidRDefault="00000000" w:rsidRPr="00000000" w14:paraId="000002B8">
      <w:pPr>
        <w:numPr>
          <w:ilvl w:val="0"/>
          <w:numId w:val="19"/>
        </w:numPr>
        <w:spacing w:after="240" w:before="0" w:beforeAutospacing="0" w:lineRule="auto"/>
        <w:ind w:left="720" w:hanging="360"/>
      </w:pPr>
      <w:r w:rsidDel="00000000" w:rsidR="00000000" w:rsidRPr="00000000">
        <w:rPr>
          <w:rtl w:val="0"/>
        </w:rPr>
        <w:t xml:space="preserve">and how projects determine which version governed a particular document.</w:t>
      </w:r>
    </w:p>
    <w:p w:rsidR="00000000" w:rsidDel="00000000" w:rsidP="00000000" w:rsidRDefault="00000000" w:rsidRPr="00000000" w14:paraId="000002B9">
      <w:pPr>
        <w:rPr/>
      </w:pPr>
      <w:r w:rsidDel="00000000" w:rsidR="00000000" w:rsidRPr="00000000">
        <w:rPr>
          <w:rtl w:val="0"/>
        </w:rPr>
        <w:t xml:space="preserve">Avoid allowing the standard to drift silently over time.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bzrh8req72py" w:id="95"/>
      <w:bookmarkEnd w:id="95"/>
      <w:r w:rsidDel="00000000" w:rsidR="00000000" w:rsidRPr="00000000">
        <w:rPr>
          <w:b w:val="1"/>
          <w:bCs w:val="1"/>
          <w:sz w:val="46"/>
          <w:szCs w:val="46"/>
          <w:rtl w:val="0"/>
        </w:rPr>
        <w:t xml:space="preserve">40. REQUIRED OUTPUT OF THIS COMMISSION</w:t>
      </w:r>
    </w:p>
    <w:p w:rsidR="00000000" w:rsidDel="00000000" w:rsidP="00000000" w:rsidRDefault="00000000" w:rsidRPr="00000000" w14:paraId="000002BC">
      <w:pPr>
        <w:rPr/>
      </w:pPr>
      <w:r w:rsidDel="00000000" w:rsidR="00000000" w:rsidRPr="00000000">
        <w:rPr>
          <w:rtl w:val="0"/>
        </w:rPr>
        <w:t xml:space="preserve">Produce a complete first version of the:</w:t>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3ap9ltyt14xx" w:id="96"/>
      <w:bookmarkEnd w:id="96"/>
      <w:r w:rsidDel="00000000" w:rsidR="00000000" w:rsidRPr="00000000">
        <w:rPr>
          <w:b w:val="1"/>
          <w:bCs w:val="1"/>
          <w:sz w:val="46"/>
          <w:szCs w:val="46"/>
          <w:rtl w:val="0"/>
        </w:rPr>
        <w:t xml:space="preserve">OAL / One Industries / Lewis Corp</w:t>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xut99hgojn9p" w:id="97"/>
      <w:bookmarkEnd w:id="97"/>
      <w:r w:rsidDel="00000000" w:rsidR="00000000" w:rsidRPr="00000000">
        <w:rPr>
          <w:b w:val="1"/>
          <w:bCs w:val="1"/>
          <w:sz w:val="46"/>
          <w:szCs w:val="46"/>
          <w:rtl w:val="0"/>
        </w:rPr>
        <w:t xml:space="preserve">Documentation Design, Presentation, Format, and Publication Standard</w:t>
      </w:r>
    </w:p>
    <w:p w:rsidR="00000000" w:rsidDel="00000000" w:rsidP="00000000" w:rsidRDefault="00000000" w:rsidRPr="00000000" w14:paraId="000002BF">
      <w:pPr>
        <w:rPr/>
      </w:pPr>
      <w:r w:rsidDel="00000000" w:rsidR="00000000" w:rsidRPr="00000000">
        <w:rPr>
          <w:rtl w:val="0"/>
        </w:rPr>
        <w:t xml:space="preserve">The document should itself demonstrate the principles it establishes.</w:t>
      </w:r>
    </w:p>
    <w:p w:rsidR="00000000" w:rsidDel="00000000" w:rsidP="00000000" w:rsidRDefault="00000000" w:rsidRPr="00000000" w14:paraId="000002C0">
      <w:pPr>
        <w:rPr/>
      </w:pPr>
      <w:r w:rsidDel="00000000" w:rsidR="00000000" w:rsidRPr="00000000">
        <w:rPr>
          <w:rtl w:val="0"/>
        </w:rPr>
        <w:t xml:space="preserve">It should include, at minimum:</w:t>
      </w:r>
    </w:p>
    <w:p w:rsidR="00000000" w:rsidDel="00000000" w:rsidP="00000000" w:rsidRDefault="00000000" w:rsidRPr="00000000" w14:paraId="000002C1">
      <w:pPr>
        <w:numPr>
          <w:ilvl w:val="0"/>
          <w:numId w:val="47"/>
        </w:numPr>
        <w:spacing w:after="0" w:afterAutospacing="0" w:before="240" w:lineRule="auto"/>
        <w:ind w:left="720" w:hanging="360"/>
      </w:pPr>
      <w:r w:rsidDel="00000000" w:rsidR="00000000" w:rsidRPr="00000000">
        <w:rPr>
          <w:rtl w:val="0"/>
        </w:rPr>
        <w:t xml:space="preserve">Title and document-control information.</w:t>
      </w:r>
    </w:p>
    <w:p w:rsidR="00000000" w:rsidDel="00000000" w:rsidP="00000000" w:rsidRDefault="00000000" w:rsidRPr="00000000" w14:paraId="000002C2">
      <w:pPr>
        <w:numPr>
          <w:ilvl w:val="0"/>
          <w:numId w:val="47"/>
        </w:numPr>
        <w:spacing w:after="0" w:afterAutospacing="0" w:before="0" w:beforeAutospacing="0" w:lineRule="auto"/>
        <w:ind w:left="720" w:hanging="360"/>
      </w:pPr>
      <w:r w:rsidDel="00000000" w:rsidR="00000000" w:rsidRPr="00000000">
        <w:rPr>
          <w:rtl w:val="0"/>
        </w:rPr>
        <w:t xml:space="preserve">Executive Summary.</w:t>
      </w:r>
    </w:p>
    <w:p w:rsidR="00000000" w:rsidDel="00000000" w:rsidP="00000000" w:rsidRDefault="00000000" w:rsidRPr="00000000" w14:paraId="000002C3">
      <w:pPr>
        <w:numPr>
          <w:ilvl w:val="0"/>
          <w:numId w:val="47"/>
        </w:numPr>
        <w:spacing w:after="0" w:afterAutospacing="0" w:before="0" w:beforeAutospacing="0" w:lineRule="auto"/>
        <w:ind w:left="720" w:hanging="360"/>
      </w:pPr>
      <w:r w:rsidDel="00000000" w:rsidR="00000000" w:rsidRPr="00000000">
        <w:rPr>
          <w:rtl w:val="0"/>
        </w:rPr>
        <w:t xml:space="preserve">Table of Contents.</w:t>
      </w:r>
    </w:p>
    <w:p w:rsidR="00000000" w:rsidDel="00000000" w:rsidP="00000000" w:rsidRDefault="00000000" w:rsidRPr="00000000" w14:paraId="000002C4">
      <w:pPr>
        <w:numPr>
          <w:ilvl w:val="0"/>
          <w:numId w:val="47"/>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2C5">
      <w:pPr>
        <w:numPr>
          <w:ilvl w:val="0"/>
          <w:numId w:val="47"/>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2C6">
      <w:pPr>
        <w:numPr>
          <w:ilvl w:val="0"/>
          <w:numId w:val="47"/>
        </w:numPr>
        <w:spacing w:after="0" w:afterAutospacing="0" w:before="0" w:beforeAutospacing="0" w:lineRule="auto"/>
        <w:ind w:left="720" w:hanging="360"/>
      </w:pPr>
      <w:r w:rsidDel="00000000" w:rsidR="00000000" w:rsidRPr="00000000">
        <w:rPr>
          <w:rtl w:val="0"/>
        </w:rPr>
        <w:t xml:space="preserve">Governing Principles.</w:t>
      </w:r>
    </w:p>
    <w:p w:rsidR="00000000" w:rsidDel="00000000" w:rsidP="00000000" w:rsidRDefault="00000000" w:rsidRPr="00000000" w14:paraId="000002C7">
      <w:pPr>
        <w:numPr>
          <w:ilvl w:val="0"/>
          <w:numId w:val="47"/>
        </w:numPr>
        <w:spacing w:after="0" w:afterAutospacing="0" w:before="0" w:beforeAutospacing="0" w:lineRule="auto"/>
        <w:ind w:left="720" w:hanging="360"/>
      </w:pPr>
      <w:r w:rsidDel="00000000" w:rsidR="00000000" w:rsidRPr="00000000">
        <w:rPr>
          <w:rtl w:val="0"/>
        </w:rPr>
        <w:t xml:space="preserve">Organizational Identification Standard.</w:t>
      </w:r>
    </w:p>
    <w:p w:rsidR="00000000" w:rsidDel="00000000" w:rsidP="00000000" w:rsidRDefault="00000000" w:rsidRPr="00000000" w14:paraId="000002C8">
      <w:pPr>
        <w:numPr>
          <w:ilvl w:val="0"/>
          <w:numId w:val="47"/>
        </w:numPr>
        <w:spacing w:after="0" w:afterAutospacing="0" w:before="0" w:beforeAutospacing="0" w:lineRule="auto"/>
        <w:ind w:left="720" w:hanging="360"/>
      </w:pPr>
      <w:r w:rsidDel="00000000" w:rsidR="00000000" w:rsidRPr="00000000">
        <w:rPr>
          <w:rtl w:val="0"/>
        </w:rPr>
        <w:t xml:space="preserve">Document Classification and Status Standard.</w:t>
      </w:r>
    </w:p>
    <w:p w:rsidR="00000000" w:rsidDel="00000000" w:rsidP="00000000" w:rsidRDefault="00000000" w:rsidRPr="00000000" w14:paraId="000002C9">
      <w:pPr>
        <w:numPr>
          <w:ilvl w:val="0"/>
          <w:numId w:val="47"/>
        </w:numPr>
        <w:spacing w:after="0" w:afterAutospacing="0" w:before="0" w:beforeAutospacing="0" w:lineRule="auto"/>
        <w:ind w:left="720" w:hanging="360"/>
      </w:pPr>
      <w:r w:rsidDel="00000000" w:rsidR="00000000" w:rsidRPr="00000000">
        <w:rPr>
          <w:rtl w:val="0"/>
        </w:rPr>
        <w:t xml:space="preserve">Reality / Simulation / Claim Boundary Standard.</w:t>
      </w:r>
    </w:p>
    <w:p w:rsidR="00000000" w:rsidDel="00000000" w:rsidP="00000000" w:rsidRDefault="00000000" w:rsidRPr="00000000" w14:paraId="000002CA">
      <w:pPr>
        <w:numPr>
          <w:ilvl w:val="0"/>
          <w:numId w:val="47"/>
        </w:numPr>
        <w:spacing w:after="0" w:afterAutospacing="0" w:before="0" w:beforeAutospacing="0" w:lineRule="auto"/>
        <w:ind w:left="720" w:hanging="360"/>
      </w:pPr>
      <w:r w:rsidDel="00000000" w:rsidR="00000000" w:rsidRPr="00000000">
        <w:rPr>
          <w:rtl w:val="0"/>
        </w:rPr>
        <w:t xml:space="preserve">Document Architecture.</w:t>
      </w:r>
    </w:p>
    <w:p w:rsidR="00000000" w:rsidDel="00000000" w:rsidP="00000000" w:rsidRDefault="00000000" w:rsidRPr="00000000" w14:paraId="000002CB">
      <w:pPr>
        <w:numPr>
          <w:ilvl w:val="0"/>
          <w:numId w:val="47"/>
        </w:numPr>
        <w:spacing w:after="0" w:afterAutospacing="0" w:before="0" w:beforeAutospacing="0" w:lineRule="auto"/>
        <w:ind w:left="720" w:hanging="360"/>
      </w:pPr>
      <w:r w:rsidDel="00000000" w:rsidR="00000000" w:rsidRPr="00000000">
        <w:rPr>
          <w:rtl w:val="0"/>
        </w:rPr>
        <w:t xml:space="preserve">Mandatory Metadata.</w:t>
      </w:r>
    </w:p>
    <w:p w:rsidR="00000000" w:rsidDel="00000000" w:rsidP="00000000" w:rsidRDefault="00000000" w:rsidRPr="00000000" w14:paraId="000002CC">
      <w:pPr>
        <w:numPr>
          <w:ilvl w:val="0"/>
          <w:numId w:val="47"/>
        </w:numPr>
        <w:spacing w:after="0" w:afterAutospacing="0" w:before="0" w:beforeAutospacing="0" w:lineRule="auto"/>
        <w:ind w:left="720" w:hanging="360"/>
      </w:pPr>
      <w:r w:rsidDel="00000000" w:rsidR="00000000" w:rsidRPr="00000000">
        <w:rPr>
          <w:rtl w:val="0"/>
        </w:rPr>
        <w:t xml:space="preserve">Writing and Readability Standard.</w:t>
      </w:r>
    </w:p>
    <w:p w:rsidR="00000000" w:rsidDel="00000000" w:rsidP="00000000" w:rsidRDefault="00000000" w:rsidRPr="00000000" w14:paraId="000002CD">
      <w:pPr>
        <w:numPr>
          <w:ilvl w:val="0"/>
          <w:numId w:val="47"/>
        </w:numPr>
        <w:spacing w:after="0" w:afterAutospacing="0" w:before="0" w:beforeAutospacing="0" w:lineRule="auto"/>
        <w:ind w:left="720" w:hanging="360"/>
      </w:pPr>
      <w:r w:rsidDel="00000000" w:rsidR="00000000" w:rsidRPr="00000000">
        <w:rPr>
          <w:rtl w:val="0"/>
        </w:rPr>
        <w:t xml:space="preserve">Mobile-First Design Standard.</w:t>
      </w:r>
    </w:p>
    <w:p w:rsidR="00000000" w:rsidDel="00000000" w:rsidP="00000000" w:rsidRDefault="00000000" w:rsidRPr="00000000" w14:paraId="000002CE">
      <w:pPr>
        <w:numPr>
          <w:ilvl w:val="0"/>
          <w:numId w:val="47"/>
        </w:numPr>
        <w:spacing w:after="0" w:afterAutospacing="0" w:before="0" w:beforeAutospacing="0" w:lineRule="auto"/>
        <w:ind w:left="720" w:hanging="360"/>
      </w:pPr>
      <w:r w:rsidDel="00000000" w:rsidR="00000000" w:rsidRPr="00000000">
        <w:rPr>
          <w:rtl w:val="0"/>
        </w:rPr>
        <w:t xml:space="preserve">Table Standard.</w:t>
      </w:r>
    </w:p>
    <w:p w:rsidR="00000000" w:rsidDel="00000000" w:rsidP="00000000" w:rsidRDefault="00000000" w:rsidRPr="00000000" w14:paraId="000002CF">
      <w:pPr>
        <w:numPr>
          <w:ilvl w:val="0"/>
          <w:numId w:val="47"/>
        </w:numPr>
        <w:spacing w:after="0" w:afterAutospacing="0" w:before="0" w:beforeAutospacing="0" w:lineRule="auto"/>
        <w:ind w:left="720" w:hanging="360"/>
      </w:pPr>
      <w:r w:rsidDel="00000000" w:rsidR="00000000" w:rsidRPr="00000000">
        <w:rPr>
          <w:rtl w:val="0"/>
        </w:rPr>
        <w:t xml:space="preserve">Figure / Chart / Diagram Standard.</w:t>
      </w:r>
    </w:p>
    <w:p w:rsidR="00000000" w:rsidDel="00000000" w:rsidP="00000000" w:rsidRDefault="00000000" w:rsidRPr="00000000" w14:paraId="000002D0">
      <w:pPr>
        <w:numPr>
          <w:ilvl w:val="0"/>
          <w:numId w:val="47"/>
        </w:numPr>
        <w:spacing w:after="0" w:afterAutospacing="0" w:before="0" w:beforeAutospacing="0" w:lineRule="auto"/>
        <w:ind w:left="720" w:hanging="360"/>
      </w:pPr>
      <w:r w:rsidDel="00000000" w:rsidR="00000000" w:rsidRPr="00000000">
        <w:rPr>
          <w:rtl w:val="0"/>
        </w:rPr>
        <w:t xml:space="preserve">Numbering and Cross-Reference Standard.</w:t>
      </w:r>
    </w:p>
    <w:p w:rsidR="00000000" w:rsidDel="00000000" w:rsidP="00000000" w:rsidRDefault="00000000" w:rsidRPr="00000000" w14:paraId="000002D1">
      <w:pPr>
        <w:numPr>
          <w:ilvl w:val="0"/>
          <w:numId w:val="47"/>
        </w:numPr>
        <w:spacing w:after="0" w:afterAutospacing="0" w:before="0" w:beforeAutospacing="0" w:lineRule="auto"/>
        <w:ind w:left="720" w:hanging="360"/>
      </w:pPr>
      <w:r w:rsidDel="00000000" w:rsidR="00000000" w:rsidRPr="00000000">
        <w:rPr>
          <w:rtl w:val="0"/>
        </w:rPr>
        <w:t xml:space="preserve">List of Tables / Figures Standard.</w:t>
      </w:r>
    </w:p>
    <w:p w:rsidR="00000000" w:rsidDel="00000000" w:rsidP="00000000" w:rsidRDefault="00000000" w:rsidRPr="00000000" w14:paraId="000002D2">
      <w:pPr>
        <w:numPr>
          <w:ilvl w:val="0"/>
          <w:numId w:val="47"/>
        </w:numPr>
        <w:spacing w:after="0" w:afterAutospacing="0" w:before="0" w:beforeAutospacing="0" w:lineRule="auto"/>
        <w:ind w:left="720" w:hanging="360"/>
      </w:pPr>
      <w:r w:rsidDel="00000000" w:rsidR="00000000" w:rsidRPr="00000000">
        <w:rPr>
          <w:rtl w:val="0"/>
        </w:rPr>
        <w:t xml:space="preserve">File-Format Standard.</w:t>
      </w:r>
    </w:p>
    <w:p w:rsidR="00000000" w:rsidDel="00000000" w:rsidP="00000000" w:rsidRDefault="00000000" w:rsidRPr="00000000" w14:paraId="000002D3">
      <w:pPr>
        <w:numPr>
          <w:ilvl w:val="0"/>
          <w:numId w:val="47"/>
        </w:numPr>
        <w:spacing w:after="0" w:afterAutospacing="0" w:before="0" w:beforeAutospacing="0" w:lineRule="auto"/>
        <w:ind w:left="720" w:hanging="360"/>
      </w:pPr>
      <w:r w:rsidDel="00000000" w:rsidR="00000000" w:rsidRPr="00000000">
        <w:rPr>
          <w:rtl w:val="0"/>
        </w:rPr>
        <w:t xml:space="preserve">PDF / DOCX / Markdown Fidelity Requirements.</w:t>
      </w:r>
    </w:p>
    <w:p w:rsidR="00000000" w:rsidDel="00000000" w:rsidP="00000000" w:rsidRDefault="00000000" w:rsidRPr="00000000" w14:paraId="000002D4">
      <w:pPr>
        <w:numPr>
          <w:ilvl w:val="0"/>
          <w:numId w:val="47"/>
        </w:numPr>
        <w:spacing w:after="0" w:afterAutospacing="0" w:before="0" w:beforeAutospacing="0" w:lineRule="auto"/>
        <w:ind w:left="720" w:hanging="360"/>
      </w:pPr>
      <w:r w:rsidDel="00000000" w:rsidR="00000000" w:rsidRPr="00000000">
        <w:rPr>
          <w:rtl w:val="0"/>
        </w:rPr>
        <w:t xml:space="preserve">Format Failure and Recovery Protocol.</w:t>
      </w:r>
    </w:p>
    <w:p w:rsidR="00000000" w:rsidDel="00000000" w:rsidP="00000000" w:rsidRDefault="00000000" w:rsidRPr="00000000" w14:paraId="000002D5">
      <w:pPr>
        <w:numPr>
          <w:ilvl w:val="0"/>
          <w:numId w:val="47"/>
        </w:numPr>
        <w:spacing w:after="0" w:afterAutospacing="0" w:before="0" w:beforeAutospacing="0" w:lineRule="auto"/>
        <w:ind w:left="720" w:hanging="360"/>
      </w:pPr>
      <w:r w:rsidDel="00000000" w:rsidR="00000000" w:rsidRPr="00000000">
        <w:rPr>
          <w:rtl w:val="0"/>
        </w:rPr>
        <w:t xml:space="preserve">File-Naming Standard.</w:t>
      </w:r>
    </w:p>
    <w:p w:rsidR="00000000" w:rsidDel="00000000" w:rsidP="00000000" w:rsidRDefault="00000000" w:rsidRPr="00000000" w14:paraId="000002D6">
      <w:pPr>
        <w:numPr>
          <w:ilvl w:val="0"/>
          <w:numId w:val="47"/>
        </w:numPr>
        <w:spacing w:after="0" w:afterAutospacing="0" w:before="0" w:beforeAutospacing="0" w:lineRule="auto"/>
        <w:ind w:left="720" w:hanging="360"/>
      </w:pPr>
      <w:r w:rsidDel="00000000" w:rsidR="00000000" w:rsidRPr="00000000">
        <w:rPr>
          <w:rtl w:val="0"/>
        </w:rPr>
        <w:t xml:space="preserve">Version-Control Standard.</w:t>
      </w:r>
    </w:p>
    <w:p w:rsidR="00000000" w:rsidDel="00000000" w:rsidP="00000000" w:rsidRDefault="00000000" w:rsidRPr="00000000" w14:paraId="000002D7">
      <w:pPr>
        <w:numPr>
          <w:ilvl w:val="0"/>
          <w:numId w:val="47"/>
        </w:numPr>
        <w:spacing w:after="0" w:afterAutospacing="0" w:before="0" w:beforeAutospacing="0" w:lineRule="auto"/>
        <w:ind w:left="720" w:hanging="360"/>
      </w:pPr>
      <w:r w:rsidDel="00000000" w:rsidR="00000000" w:rsidRPr="00000000">
        <w:rPr>
          <w:rtl w:val="0"/>
        </w:rPr>
        <w:t xml:space="preserve">GitHub Publication Standard.</w:t>
      </w:r>
    </w:p>
    <w:p w:rsidR="00000000" w:rsidDel="00000000" w:rsidP="00000000" w:rsidRDefault="00000000" w:rsidRPr="00000000" w14:paraId="000002D8">
      <w:pPr>
        <w:numPr>
          <w:ilvl w:val="0"/>
          <w:numId w:val="47"/>
        </w:numPr>
        <w:spacing w:after="0" w:afterAutospacing="0" w:before="0" w:beforeAutospacing="0" w:lineRule="auto"/>
        <w:ind w:left="720" w:hanging="360"/>
      </w:pPr>
      <w:r w:rsidDel="00000000" w:rsidR="00000000" w:rsidRPr="00000000">
        <w:rPr>
          <w:rtl w:val="0"/>
        </w:rPr>
        <w:t xml:space="preserve">Source and Evidence Standard.</w:t>
      </w:r>
    </w:p>
    <w:p w:rsidR="00000000" w:rsidDel="00000000" w:rsidP="00000000" w:rsidRDefault="00000000" w:rsidRPr="00000000" w14:paraId="000002D9">
      <w:pPr>
        <w:numPr>
          <w:ilvl w:val="0"/>
          <w:numId w:val="47"/>
        </w:numPr>
        <w:spacing w:after="0" w:afterAutospacing="0" w:before="0" w:beforeAutospacing="0" w:lineRule="auto"/>
        <w:ind w:left="720" w:hanging="360"/>
      </w:pPr>
      <w:r w:rsidDel="00000000" w:rsidR="00000000" w:rsidRPr="00000000">
        <w:rPr>
          <w:rtl w:val="0"/>
        </w:rPr>
        <w:t xml:space="preserve">AI Attribution Standard.</w:t>
      </w:r>
    </w:p>
    <w:p w:rsidR="00000000" w:rsidDel="00000000" w:rsidP="00000000" w:rsidRDefault="00000000" w:rsidRPr="00000000" w14:paraId="000002DA">
      <w:pPr>
        <w:numPr>
          <w:ilvl w:val="0"/>
          <w:numId w:val="47"/>
        </w:numPr>
        <w:spacing w:after="0" w:afterAutospacing="0" w:before="0" w:beforeAutospacing="0" w:lineRule="auto"/>
        <w:ind w:left="720" w:hanging="360"/>
      </w:pPr>
      <w:r w:rsidDel="00000000" w:rsidR="00000000" w:rsidRPr="00000000">
        <w:rPr>
          <w:rtl w:val="0"/>
        </w:rPr>
        <w:t xml:space="preserve">Multi-AI Collaboration Standard.</w:t>
      </w:r>
    </w:p>
    <w:p w:rsidR="00000000" w:rsidDel="00000000" w:rsidP="00000000" w:rsidRDefault="00000000" w:rsidRPr="00000000" w14:paraId="000002DB">
      <w:pPr>
        <w:numPr>
          <w:ilvl w:val="0"/>
          <w:numId w:val="47"/>
        </w:numPr>
        <w:spacing w:after="0" w:afterAutospacing="0" w:before="0" w:beforeAutospacing="0" w:lineRule="auto"/>
        <w:ind w:left="720" w:hanging="360"/>
      </w:pPr>
      <w:r w:rsidDel="00000000" w:rsidR="00000000" w:rsidRPr="00000000">
        <w:rPr>
          <w:rtl w:val="0"/>
        </w:rPr>
        <w:t xml:space="preserve">Cross-Document Relationship Standard.</w:t>
      </w:r>
    </w:p>
    <w:p w:rsidR="00000000" w:rsidDel="00000000" w:rsidP="00000000" w:rsidRDefault="00000000" w:rsidRPr="00000000" w14:paraId="000002DC">
      <w:pPr>
        <w:numPr>
          <w:ilvl w:val="0"/>
          <w:numId w:val="47"/>
        </w:numPr>
        <w:spacing w:after="0" w:afterAutospacing="0" w:before="0" w:beforeAutospacing="0" w:lineRule="auto"/>
        <w:ind w:left="720" w:hanging="360"/>
      </w:pPr>
      <w:r w:rsidDel="00000000" w:rsidR="00000000" w:rsidRPr="00000000">
        <w:rPr>
          <w:rtl w:val="0"/>
        </w:rPr>
        <w:t xml:space="preserve">Accessibility Standard.</w:t>
      </w:r>
    </w:p>
    <w:p w:rsidR="00000000" w:rsidDel="00000000" w:rsidP="00000000" w:rsidRDefault="00000000" w:rsidRPr="00000000" w14:paraId="000002DD">
      <w:pPr>
        <w:numPr>
          <w:ilvl w:val="0"/>
          <w:numId w:val="47"/>
        </w:numPr>
        <w:spacing w:after="0" w:afterAutospacing="0" w:before="0" w:beforeAutospacing="0" w:lineRule="auto"/>
        <w:ind w:left="720" w:hanging="360"/>
      </w:pPr>
      <w:r w:rsidDel="00000000" w:rsidR="00000000" w:rsidRPr="00000000">
        <w:rPr>
          <w:rtl w:val="0"/>
        </w:rPr>
        <w:t xml:space="preserve">Exception Process.</w:t>
      </w:r>
    </w:p>
    <w:p w:rsidR="00000000" w:rsidDel="00000000" w:rsidP="00000000" w:rsidRDefault="00000000" w:rsidRPr="00000000" w14:paraId="000002DE">
      <w:pPr>
        <w:numPr>
          <w:ilvl w:val="0"/>
          <w:numId w:val="47"/>
        </w:numPr>
        <w:spacing w:after="0" w:afterAutospacing="0" w:before="0" w:beforeAutospacing="0" w:lineRule="auto"/>
        <w:ind w:left="720" w:hanging="360"/>
      </w:pPr>
      <w:r w:rsidDel="00000000" w:rsidR="00000000" w:rsidRPr="00000000">
        <w:rPr>
          <w:rtl w:val="0"/>
        </w:rPr>
        <w:t xml:space="preserve">Quality-Assurance Checklist.</w:t>
      </w:r>
    </w:p>
    <w:p w:rsidR="00000000" w:rsidDel="00000000" w:rsidP="00000000" w:rsidRDefault="00000000" w:rsidRPr="00000000" w14:paraId="000002DF">
      <w:pPr>
        <w:numPr>
          <w:ilvl w:val="0"/>
          <w:numId w:val="47"/>
        </w:numPr>
        <w:spacing w:after="0" w:afterAutospacing="0" w:before="0" w:beforeAutospacing="0" w:lineRule="auto"/>
        <w:ind w:left="720" w:hanging="360"/>
      </w:pPr>
      <w:r w:rsidDel="00000000" w:rsidR="00000000" w:rsidRPr="00000000">
        <w:rPr>
          <w:rtl w:val="0"/>
        </w:rPr>
        <w:t xml:space="preserve">Publication Acceptance Gate.</w:t>
      </w:r>
    </w:p>
    <w:p w:rsidR="00000000" w:rsidDel="00000000" w:rsidP="00000000" w:rsidRDefault="00000000" w:rsidRPr="00000000" w14:paraId="000002E0">
      <w:pPr>
        <w:numPr>
          <w:ilvl w:val="0"/>
          <w:numId w:val="47"/>
        </w:numPr>
        <w:spacing w:after="0" w:afterAutospacing="0" w:before="0" w:beforeAutospacing="0" w:lineRule="auto"/>
        <w:ind w:left="720" w:hanging="360"/>
      </w:pPr>
      <w:r w:rsidDel="00000000" w:rsidR="00000000" w:rsidRPr="00000000">
        <w:rPr>
          <w:rtl w:val="0"/>
        </w:rPr>
        <w:t xml:space="preserve">Governance and Revision Process.</w:t>
      </w:r>
    </w:p>
    <w:p w:rsidR="00000000" w:rsidDel="00000000" w:rsidP="00000000" w:rsidRDefault="00000000" w:rsidRPr="00000000" w14:paraId="000002E1">
      <w:pPr>
        <w:numPr>
          <w:ilvl w:val="0"/>
          <w:numId w:val="47"/>
        </w:numPr>
        <w:spacing w:after="0" w:afterAutospacing="0" w:before="0" w:beforeAutospacing="0" w:lineRule="auto"/>
        <w:ind w:left="720" w:hanging="360"/>
      </w:pPr>
      <w:r w:rsidDel="00000000" w:rsidR="00000000" w:rsidRPr="00000000">
        <w:rPr>
          <w:rtl w:val="0"/>
        </w:rPr>
        <w:t xml:space="preserve">Examples of compliant document structures.</w:t>
      </w:r>
    </w:p>
    <w:p w:rsidR="00000000" w:rsidDel="00000000" w:rsidP="00000000" w:rsidRDefault="00000000" w:rsidRPr="00000000" w14:paraId="000002E2">
      <w:pPr>
        <w:numPr>
          <w:ilvl w:val="0"/>
          <w:numId w:val="47"/>
        </w:numPr>
        <w:spacing w:after="0" w:afterAutospacing="0" w:before="0" w:beforeAutospacing="0" w:lineRule="auto"/>
        <w:ind w:left="720" w:hanging="360"/>
      </w:pPr>
      <w:r w:rsidDel="00000000" w:rsidR="00000000" w:rsidRPr="00000000">
        <w:rPr>
          <w:rtl w:val="0"/>
        </w:rPr>
        <w:t xml:space="preserve">Examples of noncompliant documentation patterns.</w:t>
      </w:r>
    </w:p>
    <w:p w:rsidR="00000000" w:rsidDel="00000000" w:rsidP="00000000" w:rsidRDefault="00000000" w:rsidRPr="00000000" w14:paraId="000002E3">
      <w:pPr>
        <w:numPr>
          <w:ilvl w:val="0"/>
          <w:numId w:val="47"/>
        </w:numPr>
        <w:spacing w:after="0" w:afterAutospacing="0" w:before="0" w:beforeAutospacing="0" w:lineRule="auto"/>
        <w:ind w:left="720" w:hanging="360"/>
      </w:pPr>
      <w:r w:rsidDel="00000000" w:rsidR="00000000" w:rsidRPr="00000000">
        <w:rPr>
          <w:rtl w:val="0"/>
        </w:rPr>
        <w:t xml:space="preserve">Recommended templates.</w:t>
      </w:r>
    </w:p>
    <w:p w:rsidR="00000000" w:rsidDel="00000000" w:rsidP="00000000" w:rsidRDefault="00000000" w:rsidRPr="00000000" w14:paraId="000002E4">
      <w:pPr>
        <w:numPr>
          <w:ilvl w:val="0"/>
          <w:numId w:val="47"/>
        </w:numPr>
        <w:spacing w:after="0" w:afterAutospacing="0" w:before="0" w:beforeAutospacing="0" w:lineRule="auto"/>
        <w:ind w:left="720" w:hanging="360"/>
      </w:pPr>
      <w:r w:rsidDel="00000000" w:rsidR="00000000" w:rsidRPr="00000000">
        <w:rPr>
          <w:rtl w:val="0"/>
        </w:rPr>
        <w:t xml:space="preserve">Conclusions.</w:t>
      </w:r>
    </w:p>
    <w:p w:rsidR="00000000" w:rsidDel="00000000" w:rsidP="00000000" w:rsidRDefault="00000000" w:rsidRPr="00000000" w14:paraId="000002E5">
      <w:pPr>
        <w:numPr>
          <w:ilvl w:val="0"/>
          <w:numId w:val="47"/>
        </w:numPr>
        <w:spacing w:after="0" w:afterAutospacing="0" w:before="0" w:beforeAutospacing="0" w:lineRule="auto"/>
        <w:ind w:left="720" w:hanging="360"/>
      </w:pPr>
      <w:r w:rsidDel="00000000" w:rsidR="00000000" w:rsidRPr="00000000">
        <w:rPr>
          <w:rtl w:val="0"/>
        </w:rPr>
        <w:t xml:space="preserve">Next Actions.</w:t>
      </w:r>
    </w:p>
    <w:p w:rsidR="00000000" w:rsidDel="00000000" w:rsidP="00000000" w:rsidRDefault="00000000" w:rsidRPr="00000000" w14:paraId="000002E6">
      <w:pPr>
        <w:numPr>
          <w:ilvl w:val="0"/>
          <w:numId w:val="47"/>
        </w:numPr>
        <w:spacing w:after="240" w:before="0" w:beforeAutospacing="0" w:lineRule="auto"/>
        <w:ind w:left="720" w:hanging="360"/>
      </w:pPr>
      <w:r w:rsidDel="00000000" w:rsidR="00000000" w:rsidRPr="00000000">
        <w:rPr>
          <w:rtl w:val="0"/>
        </w:rPr>
        <w:t xml:space="preserve">Appendices as necessary.</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1lu95h8d8tdf" w:id="98"/>
      <w:bookmarkEnd w:id="98"/>
      <w:r w:rsidDel="00000000" w:rsidR="00000000" w:rsidRPr="00000000">
        <w:rPr>
          <w:b w:val="1"/>
          <w:bCs w:val="1"/>
          <w:sz w:val="46"/>
          <w:szCs w:val="46"/>
          <w:rtl w:val="0"/>
        </w:rPr>
        <w:t xml:space="preserve">41. EXAMPLE DOCUMENT ARCHITECTURES</w:t>
      </w:r>
    </w:p>
    <w:p w:rsidR="00000000" w:rsidDel="00000000" w:rsidP="00000000" w:rsidRDefault="00000000" w:rsidRPr="00000000" w14:paraId="000002E9">
      <w:pPr>
        <w:rPr/>
      </w:pPr>
      <w:r w:rsidDel="00000000" w:rsidR="00000000" w:rsidRPr="00000000">
        <w:rPr>
          <w:rtl w:val="0"/>
        </w:rPr>
        <w:t xml:space="preserve">Include examples demonstrating how the standard changes depending upon document type.</w:t>
      </w:r>
    </w:p>
    <w:p w:rsidR="00000000" w:rsidDel="00000000" w:rsidP="00000000" w:rsidRDefault="00000000" w:rsidRPr="00000000" w14:paraId="000002EA">
      <w:pPr>
        <w:rPr/>
      </w:pPr>
      <w:r w:rsidDel="00000000" w:rsidR="00000000" w:rsidRPr="00000000">
        <w:rPr>
          <w:rtl w:val="0"/>
        </w:rPr>
        <w:t xml:space="preserve">At minimum, provide sample structures for:</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t8fh33f1x5rw" w:id="99"/>
      <w:bookmarkEnd w:id="99"/>
      <w:r w:rsidDel="00000000" w:rsidR="00000000" w:rsidRPr="00000000">
        <w:rPr>
          <w:b w:val="1"/>
          <w:bCs w:val="1"/>
          <w:color w:val="000000"/>
          <w:sz w:val="26"/>
          <w:szCs w:val="26"/>
          <w:rtl w:val="0"/>
        </w:rPr>
        <w:t xml:space="preserve">A. Standard Research Document</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eqa1p2lzobwe" w:id="100"/>
      <w:bookmarkEnd w:id="100"/>
      <w:r w:rsidDel="00000000" w:rsidR="00000000" w:rsidRPr="00000000">
        <w:rPr>
          <w:b w:val="1"/>
          <w:bCs w:val="1"/>
          <w:color w:val="000000"/>
          <w:sz w:val="26"/>
          <w:szCs w:val="26"/>
          <w:rtl w:val="0"/>
        </w:rPr>
        <w:t xml:space="preserve">B. Simulation Report</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6fn8gvg5i37v" w:id="101"/>
      <w:bookmarkEnd w:id="101"/>
      <w:r w:rsidDel="00000000" w:rsidR="00000000" w:rsidRPr="00000000">
        <w:rPr>
          <w:b w:val="1"/>
          <w:bCs w:val="1"/>
          <w:color w:val="000000"/>
          <w:sz w:val="26"/>
          <w:szCs w:val="26"/>
          <w:rtl w:val="0"/>
        </w:rPr>
        <w:t xml:space="preserve">C. Technical Specification</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bwfiz2obgylb" w:id="102"/>
      <w:bookmarkEnd w:id="102"/>
      <w:r w:rsidDel="00000000" w:rsidR="00000000" w:rsidRPr="00000000">
        <w:rPr>
          <w:b w:val="1"/>
          <w:bCs w:val="1"/>
          <w:color w:val="000000"/>
          <w:sz w:val="26"/>
          <w:szCs w:val="26"/>
          <w:rtl w:val="0"/>
        </w:rPr>
        <w:t xml:space="preserve">D. Adversarial Review</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37icsr8xtfjs" w:id="103"/>
      <w:bookmarkEnd w:id="103"/>
      <w:r w:rsidDel="00000000" w:rsidR="00000000" w:rsidRPr="00000000">
        <w:rPr>
          <w:b w:val="1"/>
          <w:bCs w:val="1"/>
          <w:color w:val="000000"/>
          <w:sz w:val="26"/>
          <w:szCs w:val="26"/>
          <w:rtl w:val="0"/>
        </w:rPr>
        <w:t xml:space="preserve">E. Decision Record</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jn3d7z1wwkg8" w:id="104"/>
      <w:bookmarkEnd w:id="104"/>
      <w:r w:rsidDel="00000000" w:rsidR="00000000" w:rsidRPr="00000000">
        <w:rPr>
          <w:b w:val="1"/>
          <w:bCs w:val="1"/>
          <w:color w:val="000000"/>
          <w:sz w:val="26"/>
          <w:szCs w:val="26"/>
          <w:rtl w:val="0"/>
        </w:rPr>
        <w:t xml:space="preserve">F. Short Project Memo</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deaenhr7ji02" w:id="105"/>
      <w:bookmarkEnd w:id="105"/>
      <w:r w:rsidDel="00000000" w:rsidR="00000000" w:rsidRPr="00000000">
        <w:rPr>
          <w:b w:val="1"/>
          <w:bCs w:val="1"/>
          <w:color w:val="000000"/>
          <w:sz w:val="26"/>
          <w:szCs w:val="26"/>
          <w:rtl w:val="0"/>
        </w:rPr>
        <w:t xml:space="preserve">G. Experimental Exercise Report</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4i5hpmc731q5" w:id="106"/>
      <w:bookmarkEnd w:id="106"/>
      <w:r w:rsidDel="00000000" w:rsidR="00000000" w:rsidRPr="00000000">
        <w:rPr>
          <w:b w:val="1"/>
          <w:bCs w:val="1"/>
          <w:color w:val="000000"/>
          <w:sz w:val="26"/>
          <w:szCs w:val="26"/>
          <w:rtl w:val="0"/>
        </w:rPr>
        <w:t xml:space="preserve">H. Concept / Preliminary Proposal</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1qbhszdavdqo" w:id="107"/>
      <w:bookmarkEnd w:id="107"/>
      <w:r w:rsidDel="00000000" w:rsidR="00000000" w:rsidRPr="00000000">
        <w:rPr>
          <w:b w:val="1"/>
          <w:bCs w:val="1"/>
          <w:color w:val="000000"/>
          <w:sz w:val="26"/>
          <w:szCs w:val="26"/>
          <w:rtl w:val="0"/>
        </w:rPr>
        <w:t xml:space="preserve">I. Multi-AI Collaborative Document</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4gqmlsx9t90" w:id="108"/>
      <w:bookmarkEnd w:id="108"/>
      <w:r w:rsidDel="00000000" w:rsidR="00000000" w:rsidRPr="00000000">
        <w:rPr>
          <w:b w:val="1"/>
          <w:bCs w:val="1"/>
          <w:color w:val="000000"/>
          <w:sz w:val="26"/>
          <w:szCs w:val="26"/>
          <w:rtl w:val="0"/>
        </w:rPr>
        <w:t xml:space="preserve">J. Public GitHub Publication</w:t>
      </w:r>
    </w:p>
    <w:p w:rsidR="00000000" w:rsidDel="00000000" w:rsidP="00000000" w:rsidRDefault="00000000" w:rsidRPr="00000000" w14:paraId="000002F5">
      <w:pPr>
        <w:rPr/>
      </w:pPr>
      <w:r w:rsidDel="00000000" w:rsidR="00000000" w:rsidRPr="00000000">
        <w:rPr>
          <w:rtl w:val="0"/>
        </w:rPr>
        <w:t xml:space="preserve">Do not merely provide blank templates. Briefly explain why the architecture changes for each type.</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vvqlzq6qd060" w:id="109"/>
      <w:bookmarkEnd w:id="109"/>
      <w:r w:rsidDel="00000000" w:rsidR="00000000" w:rsidRPr="00000000">
        <w:rPr>
          <w:b w:val="1"/>
          <w:bCs w:val="1"/>
          <w:sz w:val="46"/>
          <w:szCs w:val="46"/>
          <w:rtl w:val="0"/>
        </w:rPr>
        <w:t xml:space="preserve">42. GOOD AND BAD EXAMPLES</w:t>
      </w:r>
    </w:p>
    <w:p w:rsidR="00000000" w:rsidDel="00000000" w:rsidP="00000000" w:rsidRDefault="00000000" w:rsidRPr="00000000" w14:paraId="000002F8">
      <w:pPr>
        <w:rPr/>
      </w:pPr>
      <w:r w:rsidDel="00000000" w:rsidR="00000000" w:rsidRPr="00000000">
        <w:rPr>
          <w:rtl w:val="0"/>
        </w:rPr>
        <w:t xml:space="preserve">Include concrete examples demonstrating the difference between compliant and noncompliant presentation.</w:t>
      </w:r>
    </w:p>
    <w:p w:rsidR="00000000" w:rsidDel="00000000" w:rsidP="00000000" w:rsidRDefault="00000000" w:rsidRPr="00000000" w14:paraId="000002F9">
      <w:pPr>
        <w:rPr/>
      </w:pPr>
      <w:r w:rsidDel="00000000" w:rsidR="00000000" w:rsidRPr="00000000">
        <w:rPr>
          <w:rtl w:val="0"/>
        </w:rPr>
        <w:t xml:space="preserve">Examples should address:</w:t>
      </w:r>
    </w:p>
    <w:p w:rsidR="00000000" w:rsidDel="00000000" w:rsidP="00000000" w:rsidRDefault="00000000" w:rsidRPr="00000000" w14:paraId="000002FA">
      <w:pPr>
        <w:numPr>
          <w:ilvl w:val="0"/>
          <w:numId w:val="41"/>
        </w:numPr>
        <w:spacing w:after="0" w:afterAutospacing="0" w:before="240" w:lineRule="auto"/>
        <w:ind w:left="720" w:hanging="360"/>
      </w:pPr>
      <w:r w:rsidDel="00000000" w:rsidR="00000000" w:rsidRPr="00000000">
        <w:rPr>
          <w:rtl w:val="0"/>
        </w:rPr>
        <w:t xml:space="preserve">prose versus giant tables,</w:t>
      </w:r>
    </w:p>
    <w:p w:rsidR="00000000" w:rsidDel="00000000" w:rsidP="00000000" w:rsidRDefault="00000000" w:rsidRPr="00000000" w14:paraId="000002FB">
      <w:pPr>
        <w:numPr>
          <w:ilvl w:val="0"/>
          <w:numId w:val="41"/>
        </w:numPr>
        <w:spacing w:after="0" w:afterAutospacing="0" w:before="0" w:beforeAutospacing="0" w:lineRule="auto"/>
        <w:ind w:left="720" w:hanging="360"/>
      </w:pPr>
      <w:r w:rsidDel="00000000" w:rsidR="00000000" w:rsidRPr="00000000">
        <w:rPr>
          <w:rtl w:val="0"/>
        </w:rPr>
        <w:t xml:space="preserve">numbered versus vague figure references,</w:t>
      </w:r>
    </w:p>
    <w:p w:rsidR="00000000" w:rsidDel="00000000" w:rsidP="00000000" w:rsidRDefault="00000000" w:rsidRPr="00000000" w14:paraId="000002FC">
      <w:pPr>
        <w:numPr>
          <w:ilvl w:val="0"/>
          <w:numId w:val="41"/>
        </w:numPr>
        <w:spacing w:after="0" w:afterAutospacing="0" w:before="0" w:beforeAutospacing="0" w:lineRule="auto"/>
        <w:ind w:left="720" w:hanging="360"/>
      </w:pPr>
      <w:r w:rsidDel="00000000" w:rsidR="00000000" w:rsidRPr="00000000">
        <w:rPr>
          <w:rtl w:val="0"/>
        </w:rPr>
        <w:t xml:space="preserve">simulated versus observed data,</w:t>
      </w:r>
    </w:p>
    <w:p w:rsidR="00000000" w:rsidDel="00000000" w:rsidP="00000000" w:rsidRDefault="00000000" w:rsidRPr="00000000" w14:paraId="000002FD">
      <w:pPr>
        <w:numPr>
          <w:ilvl w:val="0"/>
          <w:numId w:val="41"/>
        </w:numPr>
        <w:spacing w:after="0" w:afterAutospacing="0" w:before="0" w:beforeAutospacing="0" w:lineRule="auto"/>
        <w:ind w:left="720" w:hanging="360"/>
      </w:pPr>
      <w:r w:rsidDel="00000000" w:rsidR="00000000" w:rsidRPr="00000000">
        <w:rPr>
          <w:rtl w:val="0"/>
        </w:rPr>
        <w:t xml:space="preserve">declared versus ambiguous document status,</w:t>
      </w:r>
    </w:p>
    <w:p w:rsidR="00000000" w:rsidDel="00000000" w:rsidP="00000000" w:rsidRDefault="00000000" w:rsidRPr="00000000" w14:paraId="000002FE">
      <w:pPr>
        <w:numPr>
          <w:ilvl w:val="0"/>
          <w:numId w:val="41"/>
        </w:numPr>
        <w:spacing w:after="0" w:afterAutospacing="0" w:before="0" w:beforeAutospacing="0" w:lineRule="auto"/>
        <w:ind w:left="720" w:hanging="360"/>
      </w:pPr>
      <w:r w:rsidDel="00000000" w:rsidR="00000000" w:rsidRPr="00000000">
        <w:rPr>
          <w:rtl w:val="0"/>
        </w:rPr>
        <w:t xml:space="preserve">actual file delivery versus falsely claimed exports,</w:t>
      </w:r>
    </w:p>
    <w:p w:rsidR="00000000" w:rsidDel="00000000" w:rsidP="00000000" w:rsidRDefault="00000000" w:rsidRPr="00000000" w14:paraId="000002FF">
      <w:pPr>
        <w:numPr>
          <w:ilvl w:val="0"/>
          <w:numId w:val="41"/>
        </w:numPr>
        <w:spacing w:after="0" w:afterAutospacing="0" w:before="0" w:beforeAutospacing="0" w:lineRule="auto"/>
        <w:ind w:left="720" w:hanging="360"/>
      </w:pPr>
      <w:r w:rsidDel="00000000" w:rsidR="00000000" w:rsidRPr="00000000">
        <w:rPr>
          <w:rtl w:val="0"/>
        </w:rPr>
        <w:t xml:space="preserve">readable mobile tables versus excessively wide tables,</w:t>
      </w:r>
    </w:p>
    <w:p w:rsidR="00000000" w:rsidDel="00000000" w:rsidP="00000000" w:rsidRDefault="00000000" w:rsidRPr="00000000" w14:paraId="00000300">
      <w:pPr>
        <w:numPr>
          <w:ilvl w:val="0"/>
          <w:numId w:val="41"/>
        </w:numPr>
        <w:spacing w:after="0" w:afterAutospacing="0" w:before="0" w:beforeAutospacing="0" w:lineRule="auto"/>
        <w:ind w:left="720" w:hanging="360"/>
      </w:pPr>
      <w:r w:rsidDel="00000000" w:rsidR="00000000" w:rsidRPr="00000000">
        <w:rPr>
          <w:rtl w:val="0"/>
        </w:rPr>
        <w:t xml:space="preserve">meaningful executive summaries versus generic introductions,</w:t>
      </w:r>
    </w:p>
    <w:p w:rsidR="00000000" w:rsidDel="00000000" w:rsidP="00000000" w:rsidRDefault="00000000" w:rsidRPr="00000000" w14:paraId="00000301">
      <w:pPr>
        <w:numPr>
          <w:ilvl w:val="0"/>
          <w:numId w:val="41"/>
        </w:numPr>
        <w:spacing w:after="240" w:before="0" w:beforeAutospacing="0" w:lineRule="auto"/>
        <w:ind w:left="720" w:hanging="360"/>
      </w:pPr>
      <w:r w:rsidDel="00000000" w:rsidR="00000000" w:rsidRPr="00000000">
        <w:rPr>
          <w:rtl w:val="0"/>
        </w:rPr>
        <w:t xml:space="preserve">and explicit purpose versus documentation without an outcome.</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p17q26gvku59" w:id="110"/>
      <w:bookmarkEnd w:id="110"/>
      <w:r w:rsidDel="00000000" w:rsidR="00000000" w:rsidRPr="00000000">
        <w:rPr>
          <w:b w:val="1"/>
          <w:bCs w:val="1"/>
          <w:sz w:val="46"/>
          <w:szCs w:val="46"/>
          <w:rtl w:val="0"/>
        </w:rPr>
        <w:t xml:space="preserve">43. STANDARDIZATION WITHOUT HOMOGENIZATION</w:t>
      </w:r>
    </w:p>
    <w:p w:rsidR="00000000" w:rsidDel="00000000" w:rsidP="00000000" w:rsidRDefault="00000000" w:rsidRPr="00000000" w14:paraId="00000304">
      <w:pPr>
        <w:rPr/>
      </w:pPr>
      <w:r w:rsidDel="00000000" w:rsidR="00000000" w:rsidRPr="00000000">
        <w:rPr>
          <w:rtl w:val="0"/>
        </w:rPr>
        <w:t xml:space="preserve">The purpose of this standard is not to make every document look identical.</w:t>
      </w:r>
    </w:p>
    <w:p w:rsidR="00000000" w:rsidDel="00000000" w:rsidP="00000000" w:rsidRDefault="00000000" w:rsidRPr="00000000" w14:paraId="00000305">
      <w:pPr>
        <w:rPr/>
      </w:pPr>
      <w:r w:rsidDel="00000000" w:rsidR="00000000" w:rsidRPr="00000000">
        <w:rPr>
          <w:rtl w:val="0"/>
        </w:rPr>
        <w:t xml:space="preserve">Different document types require different structures.</w:t>
      </w:r>
    </w:p>
    <w:p w:rsidR="00000000" w:rsidDel="00000000" w:rsidP="00000000" w:rsidRDefault="00000000" w:rsidRPr="00000000" w14:paraId="00000306">
      <w:pPr>
        <w:rPr/>
      </w:pPr>
      <w:r w:rsidDel="00000000" w:rsidR="00000000" w:rsidRPr="00000000">
        <w:rPr>
          <w:rtl w:val="0"/>
        </w:rPr>
        <w:t xml:space="preserve">The goal is to standardize the elements where inconsistency harms:</w:t>
      </w:r>
    </w:p>
    <w:p w:rsidR="00000000" w:rsidDel="00000000" w:rsidP="00000000" w:rsidRDefault="00000000" w:rsidRPr="00000000" w14:paraId="00000307">
      <w:pPr>
        <w:numPr>
          <w:ilvl w:val="0"/>
          <w:numId w:val="31"/>
        </w:numPr>
        <w:spacing w:after="0" w:afterAutospacing="0" w:before="240" w:lineRule="auto"/>
        <w:ind w:left="720" w:hanging="360"/>
      </w:pPr>
      <w:r w:rsidDel="00000000" w:rsidR="00000000" w:rsidRPr="00000000">
        <w:rPr>
          <w:rtl w:val="0"/>
        </w:rPr>
        <w:t xml:space="preserve">comprehension,</w:t>
      </w:r>
    </w:p>
    <w:p w:rsidR="00000000" w:rsidDel="00000000" w:rsidP="00000000" w:rsidRDefault="00000000" w:rsidRPr="00000000" w14:paraId="00000308">
      <w:pPr>
        <w:numPr>
          <w:ilvl w:val="0"/>
          <w:numId w:val="3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309">
      <w:pPr>
        <w:numPr>
          <w:ilvl w:val="0"/>
          <w:numId w:val="31"/>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30A">
      <w:pPr>
        <w:numPr>
          <w:ilvl w:val="0"/>
          <w:numId w:val="31"/>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30B">
      <w:pPr>
        <w:numPr>
          <w:ilvl w:val="0"/>
          <w:numId w:val="31"/>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30C">
      <w:pPr>
        <w:numPr>
          <w:ilvl w:val="0"/>
          <w:numId w:val="31"/>
        </w:numPr>
        <w:spacing w:after="0" w:afterAutospacing="0" w:before="0" w:beforeAutospacing="0" w:lineRule="auto"/>
        <w:ind w:left="720" w:hanging="360"/>
      </w:pPr>
      <w:r w:rsidDel="00000000" w:rsidR="00000000" w:rsidRPr="00000000">
        <w:rPr>
          <w:rtl w:val="0"/>
        </w:rPr>
        <w:t xml:space="preserve">evidence interpretation,</w:t>
      </w:r>
    </w:p>
    <w:p w:rsidR="00000000" w:rsidDel="00000000" w:rsidP="00000000" w:rsidRDefault="00000000" w:rsidRPr="00000000" w14:paraId="0000030D">
      <w:pPr>
        <w:numPr>
          <w:ilvl w:val="0"/>
          <w:numId w:val="31"/>
        </w:numPr>
        <w:spacing w:after="0" w:afterAutospacing="0" w:before="0" w:beforeAutospacing="0" w:lineRule="auto"/>
        <w:ind w:left="720" w:hanging="360"/>
      </w:pPr>
      <w:r w:rsidDel="00000000" w:rsidR="00000000" w:rsidRPr="00000000">
        <w:rPr>
          <w:rtl w:val="0"/>
        </w:rPr>
        <w:t xml:space="preserve">publication,</w:t>
      </w:r>
    </w:p>
    <w:p w:rsidR="00000000" w:rsidDel="00000000" w:rsidP="00000000" w:rsidRDefault="00000000" w:rsidRPr="00000000" w14:paraId="0000030E">
      <w:pPr>
        <w:numPr>
          <w:ilvl w:val="0"/>
          <w:numId w:val="31"/>
        </w:numPr>
        <w:spacing w:after="240" w:before="0" w:beforeAutospacing="0" w:lineRule="auto"/>
        <w:ind w:left="720" w:hanging="360"/>
      </w:pPr>
      <w:r w:rsidDel="00000000" w:rsidR="00000000" w:rsidRPr="00000000">
        <w:rPr>
          <w:rtl w:val="0"/>
        </w:rPr>
        <w:t xml:space="preserve">or long-term archival use.</w:t>
      </w:r>
    </w:p>
    <w:p w:rsidR="00000000" w:rsidDel="00000000" w:rsidP="00000000" w:rsidRDefault="00000000" w:rsidRPr="00000000" w14:paraId="0000030F">
      <w:pPr>
        <w:rPr/>
      </w:pPr>
      <w:r w:rsidDel="00000000" w:rsidR="00000000" w:rsidRPr="00000000">
        <w:rPr>
          <w:rtl w:val="0"/>
        </w:rPr>
        <w:t xml:space="preserve">Preserve appropriate creative and technical flexibility within those boundaries.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vxxraep8905j" w:id="111"/>
      <w:bookmarkEnd w:id="111"/>
      <w:r w:rsidDel="00000000" w:rsidR="00000000" w:rsidRPr="00000000">
        <w:rPr>
          <w:b w:val="1"/>
          <w:bCs w:val="1"/>
          <w:sz w:val="46"/>
          <w:szCs w:val="46"/>
          <w:rtl w:val="0"/>
        </w:rPr>
        <w:t xml:space="preserve">44. ADVERSARIAL REVIEW OF THE STANDARD ITSELF</w:t>
      </w:r>
    </w:p>
    <w:p w:rsidR="00000000" w:rsidDel="00000000" w:rsidP="00000000" w:rsidRDefault="00000000" w:rsidRPr="00000000" w14:paraId="00000312">
      <w:pPr>
        <w:rPr/>
      </w:pPr>
      <w:r w:rsidDel="00000000" w:rsidR="00000000" w:rsidRPr="00000000">
        <w:rPr>
          <w:rtl w:val="0"/>
        </w:rPr>
        <w:t xml:space="preserve">Before finalizing the proposed standard, perform an adversarial review.</w:t>
      </w:r>
    </w:p>
    <w:p w:rsidR="00000000" w:rsidDel="00000000" w:rsidP="00000000" w:rsidRDefault="00000000" w:rsidRPr="00000000" w14:paraId="00000313">
      <w:pPr>
        <w:rPr/>
      </w:pPr>
      <w:r w:rsidDel="00000000" w:rsidR="00000000" w:rsidRPr="00000000">
        <w:rPr>
          <w:rtl w:val="0"/>
        </w:rPr>
        <w:t xml:space="preserve">Ask:</w:t>
      </w:r>
    </w:p>
    <w:p w:rsidR="00000000" w:rsidDel="00000000" w:rsidP="00000000" w:rsidRDefault="00000000" w:rsidRPr="00000000" w14:paraId="00000314">
      <w:pPr>
        <w:numPr>
          <w:ilvl w:val="0"/>
          <w:numId w:val="5"/>
        </w:numPr>
        <w:spacing w:after="0" w:afterAutospacing="0" w:before="240" w:lineRule="auto"/>
        <w:ind w:left="720" w:hanging="360"/>
      </w:pPr>
      <w:r w:rsidDel="00000000" w:rsidR="00000000" w:rsidRPr="00000000">
        <w:rPr>
          <w:rtl w:val="0"/>
        </w:rPr>
        <w:t xml:space="preserve">Does this standard make documentation better, or merely more bureaucratic?</w:t>
      </w:r>
    </w:p>
    <w:p w:rsidR="00000000" w:rsidDel="00000000" w:rsidP="00000000" w:rsidRDefault="00000000" w:rsidRPr="00000000" w14:paraId="00000315">
      <w:pPr>
        <w:numPr>
          <w:ilvl w:val="0"/>
          <w:numId w:val="5"/>
        </w:numPr>
        <w:spacing w:after="0" w:afterAutospacing="0" w:before="0" w:beforeAutospacing="0" w:lineRule="auto"/>
        <w:ind w:left="720" w:hanging="360"/>
      </w:pPr>
      <w:r w:rsidDel="00000000" w:rsidR="00000000" w:rsidRPr="00000000">
        <w:rPr>
          <w:rtl w:val="0"/>
        </w:rPr>
        <w:t xml:space="preserve">Are any required fields unnecessary?</w:t>
      </w:r>
    </w:p>
    <w:p w:rsidR="00000000" w:rsidDel="00000000" w:rsidP="00000000" w:rsidRDefault="00000000" w:rsidRPr="00000000" w14:paraId="00000316">
      <w:pPr>
        <w:numPr>
          <w:ilvl w:val="0"/>
          <w:numId w:val="5"/>
        </w:numPr>
        <w:spacing w:after="0" w:afterAutospacing="0" w:before="0" w:beforeAutospacing="0" w:lineRule="auto"/>
        <w:ind w:left="720" w:hanging="360"/>
      </w:pPr>
      <w:r w:rsidDel="00000000" w:rsidR="00000000" w:rsidRPr="00000000">
        <w:rPr>
          <w:rtl w:val="0"/>
        </w:rPr>
        <w:t xml:space="preserve">Could a regular reader understand it?</w:t>
      </w:r>
    </w:p>
    <w:p w:rsidR="00000000" w:rsidDel="00000000" w:rsidP="00000000" w:rsidRDefault="00000000" w:rsidRPr="00000000" w14:paraId="00000317">
      <w:pPr>
        <w:numPr>
          <w:ilvl w:val="0"/>
          <w:numId w:val="5"/>
        </w:numPr>
        <w:spacing w:after="0" w:afterAutospacing="0" w:before="0" w:beforeAutospacing="0" w:lineRule="auto"/>
        <w:ind w:left="720" w:hanging="360"/>
      </w:pPr>
      <w:r w:rsidDel="00000000" w:rsidR="00000000" w:rsidRPr="00000000">
        <w:rPr>
          <w:rtl w:val="0"/>
        </w:rPr>
        <w:t xml:space="preserve">Could an AI consistently follow it?</w:t>
      </w:r>
    </w:p>
    <w:p w:rsidR="00000000" w:rsidDel="00000000" w:rsidP="00000000" w:rsidRDefault="00000000" w:rsidRPr="00000000" w14:paraId="00000318">
      <w:pPr>
        <w:numPr>
          <w:ilvl w:val="0"/>
          <w:numId w:val="5"/>
        </w:numPr>
        <w:spacing w:after="0" w:afterAutospacing="0" w:before="0" w:beforeAutospacing="0" w:lineRule="auto"/>
        <w:ind w:left="720" w:hanging="360"/>
      </w:pPr>
      <w:r w:rsidDel="00000000" w:rsidR="00000000" w:rsidRPr="00000000">
        <w:rPr>
          <w:rtl w:val="0"/>
        </w:rPr>
        <w:t xml:space="preserve">Could a human consistently follow it?</w:t>
      </w:r>
    </w:p>
    <w:p w:rsidR="00000000" w:rsidDel="00000000" w:rsidP="00000000" w:rsidRDefault="00000000" w:rsidRPr="00000000" w14:paraId="00000319">
      <w:pPr>
        <w:numPr>
          <w:ilvl w:val="0"/>
          <w:numId w:val="5"/>
        </w:numPr>
        <w:spacing w:after="0" w:afterAutospacing="0" w:before="0" w:beforeAutospacing="0" w:lineRule="auto"/>
        <w:ind w:left="720" w:hanging="360"/>
      </w:pPr>
      <w:r w:rsidDel="00000000" w:rsidR="00000000" w:rsidRPr="00000000">
        <w:rPr>
          <w:rtl w:val="0"/>
        </w:rPr>
        <w:t xml:space="preserve">Is it usable on mobile?</w:t>
      </w:r>
    </w:p>
    <w:p w:rsidR="00000000" w:rsidDel="00000000" w:rsidP="00000000" w:rsidRDefault="00000000" w:rsidRPr="00000000" w14:paraId="0000031A">
      <w:pPr>
        <w:numPr>
          <w:ilvl w:val="0"/>
          <w:numId w:val="5"/>
        </w:numPr>
        <w:spacing w:after="0" w:afterAutospacing="0" w:before="0" w:beforeAutospacing="0" w:lineRule="auto"/>
        <w:ind w:left="720" w:hanging="360"/>
      </w:pPr>
      <w:r w:rsidDel="00000000" w:rsidR="00000000" w:rsidRPr="00000000">
        <w:rPr>
          <w:rtl w:val="0"/>
        </w:rPr>
        <w:t xml:space="preserve">Does it handle short documents proportionally?</w:t>
      </w:r>
    </w:p>
    <w:p w:rsidR="00000000" w:rsidDel="00000000" w:rsidP="00000000" w:rsidRDefault="00000000" w:rsidRPr="00000000" w14:paraId="0000031B">
      <w:pPr>
        <w:numPr>
          <w:ilvl w:val="0"/>
          <w:numId w:val="5"/>
        </w:numPr>
        <w:spacing w:after="0" w:afterAutospacing="0" w:before="0" w:beforeAutospacing="0" w:lineRule="auto"/>
        <w:ind w:left="720" w:hanging="360"/>
      </w:pPr>
      <w:r w:rsidDel="00000000" w:rsidR="00000000" w:rsidRPr="00000000">
        <w:rPr>
          <w:rtl w:val="0"/>
        </w:rPr>
        <w:t xml:space="preserve">Does it distinguish narrative from data presentation?</w:t>
      </w:r>
    </w:p>
    <w:p w:rsidR="00000000" w:rsidDel="00000000" w:rsidP="00000000" w:rsidRDefault="00000000" w:rsidRPr="00000000" w14:paraId="0000031C">
      <w:pPr>
        <w:numPr>
          <w:ilvl w:val="0"/>
          <w:numId w:val="5"/>
        </w:numPr>
        <w:spacing w:after="0" w:afterAutospacing="0" w:before="0" w:beforeAutospacing="0" w:lineRule="auto"/>
        <w:ind w:left="720" w:hanging="360"/>
      </w:pPr>
      <w:r w:rsidDel="00000000" w:rsidR="00000000" w:rsidRPr="00000000">
        <w:rPr>
          <w:rtl w:val="0"/>
        </w:rPr>
        <w:t xml:space="preserve">Does it prevent false claims about file generation?</w:t>
      </w:r>
    </w:p>
    <w:p w:rsidR="00000000" w:rsidDel="00000000" w:rsidP="00000000" w:rsidRDefault="00000000" w:rsidRPr="00000000" w14:paraId="0000031D">
      <w:pPr>
        <w:numPr>
          <w:ilvl w:val="0"/>
          <w:numId w:val="5"/>
        </w:numPr>
        <w:spacing w:after="0" w:afterAutospacing="0" w:before="0" w:beforeAutospacing="0" w:lineRule="auto"/>
        <w:ind w:left="720" w:hanging="360"/>
      </w:pPr>
      <w:r w:rsidDel="00000000" w:rsidR="00000000" w:rsidRPr="00000000">
        <w:rPr>
          <w:rtl w:val="0"/>
        </w:rPr>
        <w:t xml:space="preserve">Does it distinguish simulation from observation?</w:t>
      </w:r>
    </w:p>
    <w:p w:rsidR="00000000" w:rsidDel="00000000" w:rsidP="00000000" w:rsidRDefault="00000000" w:rsidRPr="00000000" w14:paraId="0000031E">
      <w:pPr>
        <w:numPr>
          <w:ilvl w:val="0"/>
          <w:numId w:val="5"/>
        </w:numPr>
        <w:spacing w:after="0" w:afterAutospacing="0" w:before="0" w:beforeAutospacing="0" w:lineRule="auto"/>
        <w:ind w:left="720" w:hanging="360"/>
      </w:pPr>
      <w:r w:rsidDel="00000000" w:rsidR="00000000" w:rsidRPr="00000000">
        <w:rPr>
          <w:rtl w:val="0"/>
        </w:rPr>
        <w:t xml:space="preserve">Does it preserve accountability?</w:t>
      </w:r>
    </w:p>
    <w:p w:rsidR="00000000" w:rsidDel="00000000" w:rsidP="00000000" w:rsidRDefault="00000000" w:rsidRPr="00000000" w14:paraId="0000031F">
      <w:pPr>
        <w:numPr>
          <w:ilvl w:val="0"/>
          <w:numId w:val="5"/>
        </w:numPr>
        <w:spacing w:after="0" w:afterAutospacing="0" w:before="0" w:beforeAutospacing="0" w:lineRule="auto"/>
        <w:ind w:left="720" w:hanging="360"/>
      </w:pPr>
      <w:r w:rsidDel="00000000" w:rsidR="00000000" w:rsidRPr="00000000">
        <w:rPr>
          <w:rtl w:val="0"/>
        </w:rPr>
        <w:t xml:space="preserve">Does it create unnecessary formatting work?</w:t>
      </w:r>
    </w:p>
    <w:p w:rsidR="00000000" w:rsidDel="00000000" w:rsidP="00000000" w:rsidRDefault="00000000" w:rsidRPr="00000000" w14:paraId="00000320">
      <w:pPr>
        <w:numPr>
          <w:ilvl w:val="0"/>
          <w:numId w:val="5"/>
        </w:numPr>
        <w:spacing w:after="0" w:afterAutospacing="0" w:before="0" w:beforeAutospacing="0" w:lineRule="auto"/>
        <w:ind w:left="720" w:hanging="360"/>
      </w:pPr>
      <w:r w:rsidDel="00000000" w:rsidR="00000000" w:rsidRPr="00000000">
        <w:rPr>
          <w:rtl w:val="0"/>
        </w:rPr>
        <w:t xml:space="preserve">Are there requirements that sound professional but accomplish nothing?</w:t>
      </w:r>
    </w:p>
    <w:p w:rsidR="00000000" w:rsidDel="00000000" w:rsidP="00000000" w:rsidRDefault="00000000" w:rsidRPr="00000000" w14:paraId="00000321">
      <w:pPr>
        <w:numPr>
          <w:ilvl w:val="0"/>
          <w:numId w:val="5"/>
        </w:numPr>
        <w:spacing w:after="0" w:afterAutospacing="0" w:before="0" w:beforeAutospacing="0" w:lineRule="auto"/>
        <w:ind w:left="720" w:hanging="360"/>
      </w:pPr>
      <w:r w:rsidDel="00000000" w:rsidR="00000000" w:rsidRPr="00000000">
        <w:rPr>
          <w:rtl w:val="0"/>
        </w:rPr>
        <w:t xml:space="preserve">Can compliance actually be evaluated?</w:t>
      </w:r>
    </w:p>
    <w:p w:rsidR="00000000" w:rsidDel="00000000" w:rsidP="00000000" w:rsidRDefault="00000000" w:rsidRPr="00000000" w14:paraId="00000322">
      <w:pPr>
        <w:numPr>
          <w:ilvl w:val="0"/>
          <w:numId w:val="5"/>
        </w:numPr>
        <w:spacing w:after="0" w:afterAutospacing="0" w:before="0" w:beforeAutospacing="0" w:lineRule="auto"/>
        <w:ind w:left="720" w:hanging="360"/>
      </w:pPr>
      <w:r w:rsidDel="00000000" w:rsidR="00000000" w:rsidRPr="00000000">
        <w:rPr>
          <w:rtl w:val="0"/>
        </w:rPr>
        <w:t xml:space="preserve">Would this standard improve the existing GitHub archive if applied prospectively?</w:t>
      </w:r>
    </w:p>
    <w:p w:rsidR="00000000" w:rsidDel="00000000" w:rsidP="00000000" w:rsidRDefault="00000000" w:rsidRPr="00000000" w14:paraId="00000323">
      <w:pPr>
        <w:numPr>
          <w:ilvl w:val="0"/>
          <w:numId w:val="5"/>
        </w:numPr>
        <w:spacing w:after="240" w:before="0" w:beforeAutospacing="0" w:lineRule="auto"/>
        <w:ind w:left="720" w:hanging="360"/>
      </w:pPr>
      <w:r w:rsidDel="00000000" w:rsidR="00000000" w:rsidRPr="00000000">
        <w:rPr>
          <w:rtl w:val="0"/>
        </w:rPr>
        <w:t xml:space="preserve">Does it create a clear mechanism for revision when weaknesses are discovered?</w:t>
      </w:r>
    </w:p>
    <w:p w:rsidR="00000000" w:rsidDel="00000000" w:rsidP="00000000" w:rsidRDefault="00000000" w:rsidRPr="00000000" w14:paraId="00000324">
      <w:pPr>
        <w:rPr/>
      </w:pPr>
      <w:r w:rsidDel="00000000" w:rsidR="00000000" w:rsidRPr="00000000">
        <w:rPr>
          <w:rtl w:val="0"/>
        </w:rPr>
        <w:t xml:space="preserve">Preserve identified weaknesses in the review rather than sanitizing them.</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hfg9rovfsfc3" w:id="112"/>
      <w:bookmarkEnd w:id="112"/>
      <w:r w:rsidDel="00000000" w:rsidR="00000000" w:rsidRPr="00000000">
        <w:rPr>
          <w:b w:val="1"/>
          <w:bCs w:val="1"/>
          <w:sz w:val="46"/>
          <w:szCs w:val="46"/>
          <w:rtl w:val="0"/>
        </w:rPr>
        <w:t xml:space="preserve">45. FINAL QUALITY THRESHOLD</w:t>
      </w:r>
    </w:p>
    <w:p w:rsidR="00000000" w:rsidDel="00000000" w:rsidP="00000000" w:rsidRDefault="00000000" w:rsidRPr="00000000" w14:paraId="00000327">
      <w:pPr>
        <w:rPr/>
      </w:pPr>
      <w:r w:rsidDel="00000000" w:rsidR="00000000" w:rsidRPr="00000000">
        <w:rPr>
          <w:rtl w:val="0"/>
        </w:rPr>
        <w:t xml:space="preserve">Do not evaluate the standard merely by how elaborate it is.</w:t>
      </w:r>
    </w:p>
    <w:p w:rsidR="00000000" w:rsidDel="00000000" w:rsidP="00000000" w:rsidRDefault="00000000" w:rsidRPr="00000000" w14:paraId="00000328">
      <w:pPr>
        <w:rPr/>
      </w:pPr>
      <w:r w:rsidDel="00000000" w:rsidR="00000000" w:rsidRPr="00000000">
        <w:rPr>
          <w:rtl w:val="0"/>
        </w:rPr>
        <w:t xml:space="preserve">Evaluate it according to whether it can actually govern the creation of future documents.</w:t>
      </w:r>
    </w:p>
    <w:p w:rsidR="00000000" w:rsidDel="00000000" w:rsidP="00000000" w:rsidRDefault="00000000" w:rsidRPr="00000000" w14:paraId="00000329">
      <w:pPr>
        <w:rPr/>
      </w:pPr>
      <w:r w:rsidDel="00000000" w:rsidR="00000000" w:rsidRPr="00000000">
        <w:rPr>
          <w:rtl w:val="0"/>
        </w:rPr>
        <w:t xml:space="preserve">A successful result should allow a human or AI collaborator to receive this standard and know:</w:t>
      </w:r>
    </w:p>
    <w:p w:rsidR="00000000" w:rsidDel="00000000" w:rsidP="00000000" w:rsidRDefault="00000000" w:rsidRPr="00000000" w14:paraId="0000032A">
      <w:pPr>
        <w:numPr>
          <w:ilvl w:val="0"/>
          <w:numId w:val="4"/>
        </w:numPr>
        <w:spacing w:after="0" w:afterAutospacing="0" w:before="240" w:lineRule="auto"/>
        <w:ind w:left="720" w:hanging="360"/>
      </w:pPr>
      <w:r w:rsidDel="00000000" w:rsidR="00000000" w:rsidRPr="00000000">
        <w:rPr>
          <w:rtl w:val="0"/>
        </w:rPr>
        <w:t xml:space="preserve">what document to create,</w:t>
      </w:r>
    </w:p>
    <w:p w:rsidR="00000000" w:rsidDel="00000000" w:rsidP="00000000" w:rsidRDefault="00000000" w:rsidRPr="00000000" w14:paraId="0000032B">
      <w:pPr>
        <w:numPr>
          <w:ilvl w:val="0"/>
          <w:numId w:val="4"/>
        </w:numPr>
        <w:spacing w:after="0" w:afterAutospacing="0" w:before="0" w:beforeAutospacing="0" w:lineRule="auto"/>
        <w:ind w:left="720" w:hanging="360"/>
      </w:pPr>
      <w:r w:rsidDel="00000000" w:rsidR="00000000" w:rsidRPr="00000000">
        <w:rPr>
          <w:rtl w:val="0"/>
        </w:rPr>
        <w:t xml:space="preserve">why it is being created,</w:t>
      </w:r>
    </w:p>
    <w:p w:rsidR="00000000" w:rsidDel="00000000" w:rsidP="00000000" w:rsidRDefault="00000000" w:rsidRPr="00000000" w14:paraId="0000032C">
      <w:pPr>
        <w:numPr>
          <w:ilvl w:val="0"/>
          <w:numId w:val="4"/>
        </w:numPr>
        <w:spacing w:after="0" w:afterAutospacing="0" w:before="0" w:beforeAutospacing="0" w:lineRule="auto"/>
        <w:ind w:left="720" w:hanging="360"/>
      </w:pPr>
      <w:r w:rsidDel="00000000" w:rsidR="00000000" w:rsidRPr="00000000">
        <w:rPr>
          <w:rtl w:val="0"/>
        </w:rPr>
        <w:t xml:space="preserve">how to structure it,</w:t>
      </w:r>
    </w:p>
    <w:p w:rsidR="00000000" w:rsidDel="00000000" w:rsidP="00000000" w:rsidRDefault="00000000" w:rsidRPr="00000000" w14:paraId="0000032D">
      <w:pPr>
        <w:numPr>
          <w:ilvl w:val="0"/>
          <w:numId w:val="4"/>
        </w:numPr>
        <w:spacing w:after="0" w:afterAutospacing="0" w:before="0" w:beforeAutospacing="0" w:lineRule="auto"/>
        <w:ind w:left="720" w:hanging="360"/>
      </w:pPr>
      <w:r w:rsidDel="00000000" w:rsidR="00000000" w:rsidRPr="00000000">
        <w:rPr>
          <w:rtl w:val="0"/>
        </w:rPr>
        <w:t xml:space="preserve">how to identify its status,</w:t>
      </w:r>
    </w:p>
    <w:p w:rsidR="00000000" w:rsidDel="00000000" w:rsidP="00000000" w:rsidRDefault="00000000" w:rsidRPr="00000000" w14:paraId="0000032E">
      <w:pPr>
        <w:numPr>
          <w:ilvl w:val="0"/>
          <w:numId w:val="4"/>
        </w:numPr>
        <w:spacing w:after="0" w:afterAutospacing="0" w:before="0" w:beforeAutospacing="0" w:lineRule="auto"/>
        <w:ind w:left="720" w:hanging="360"/>
      </w:pPr>
      <w:r w:rsidDel="00000000" w:rsidR="00000000" w:rsidRPr="00000000">
        <w:rPr>
          <w:rtl w:val="0"/>
        </w:rPr>
        <w:t xml:space="preserve">how to present prose,</w:t>
      </w:r>
    </w:p>
    <w:p w:rsidR="00000000" w:rsidDel="00000000" w:rsidP="00000000" w:rsidRDefault="00000000" w:rsidRPr="00000000" w14:paraId="0000032F">
      <w:pPr>
        <w:numPr>
          <w:ilvl w:val="0"/>
          <w:numId w:val="4"/>
        </w:numPr>
        <w:spacing w:after="0" w:afterAutospacing="0" w:before="0" w:beforeAutospacing="0" w:lineRule="auto"/>
        <w:ind w:left="720" w:hanging="360"/>
      </w:pPr>
      <w:r w:rsidDel="00000000" w:rsidR="00000000" w:rsidRPr="00000000">
        <w:rPr>
          <w:rtl w:val="0"/>
        </w:rPr>
        <w:t xml:space="preserve">when to use tables and figures,</w:t>
      </w:r>
    </w:p>
    <w:p w:rsidR="00000000" w:rsidDel="00000000" w:rsidP="00000000" w:rsidRDefault="00000000" w:rsidRPr="00000000" w14:paraId="00000330">
      <w:pPr>
        <w:numPr>
          <w:ilvl w:val="0"/>
          <w:numId w:val="4"/>
        </w:numPr>
        <w:spacing w:after="0" w:afterAutospacing="0" w:before="0" w:beforeAutospacing="0" w:lineRule="auto"/>
        <w:ind w:left="720" w:hanging="360"/>
      </w:pPr>
      <w:r w:rsidDel="00000000" w:rsidR="00000000" w:rsidRPr="00000000">
        <w:rPr>
          <w:rtl w:val="0"/>
        </w:rPr>
        <w:t xml:space="preserve">how to reference them,</w:t>
      </w:r>
    </w:p>
    <w:p w:rsidR="00000000" w:rsidDel="00000000" w:rsidP="00000000" w:rsidRDefault="00000000" w:rsidRPr="00000000" w14:paraId="00000331">
      <w:pPr>
        <w:numPr>
          <w:ilvl w:val="0"/>
          <w:numId w:val="4"/>
        </w:numPr>
        <w:spacing w:after="0" w:afterAutospacing="0" w:before="0" w:beforeAutospacing="0" w:lineRule="auto"/>
        <w:ind w:left="720" w:hanging="360"/>
      </w:pPr>
      <w:r w:rsidDel="00000000" w:rsidR="00000000" w:rsidRPr="00000000">
        <w:rPr>
          <w:rtl w:val="0"/>
        </w:rPr>
        <w:t xml:space="preserve">how to design for mobile readers,</w:t>
      </w:r>
    </w:p>
    <w:p w:rsidR="00000000" w:rsidDel="00000000" w:rsidP="00000000" w:rsidRDefault="00000000" w:rsidRPr="00000000" w14:paraId="00000332">
      <w:pPr>
        <w:numPr>
          <w:ilvl w:val="0"/>
          <w:numId w:val="4"/>
        </w:numPr>
        <w:spacing w:after="0" w:afterAutospacing="0" w:before="0" w:beforeAutospacing="0" w:lineRule="auto"/>
        <w:ind w:left="720" w:hanging="360"/>
      </w:pPr>
      <w:r w:rsidDel="00000000" w:rsidR="00000000" w:rsidRPr="00000000">
        <w:rPr>
          <w:rtl w:val="0"/>
        </w:rPr>
        <w:t xml:space="preserve">how to disclose simulation and claim boundaries,</w:t>
      </w:r>
    </w:p>
    <w:p w:rsidR="00000000" w:rsidDel="00000000" w:rsidP="00000000" w:rsidRDefault="00000000" w:rsidRPr="00000000" w14:paraId="00000333">
      <w:pPr>
        <w:numPr>
          <w:ilvl w:val="0"/>
          <w:numId w:val="4"/>
        </w:numPr>
        <w:spacing w:after="0" w:afterAutospacing="0" w:before="0" w:beforeAutospacing="0" w:lineRule="auto"/>
        <w:ind w:left="720" w:hanging="360"/>
      </w:pPr>
      <w:r w:rsidDel="00000000" w:rsidR="00000000" w:rsidRPr="00000000">
        <w:rPr>
          <w:rtl w:val="0"/>
        </w:rPr>
        <w:t xml:space="preserve">how to identify the preparer,</w:t>
      </w:r>
    </w:p>
    <w:p w:rsidR="00000000" w:rsidDel="00000000" w:rsidP="00000000" w:rsidRDefault="00000000" w:rsidRPr="00000000" w14:paraId="00000334">
      <w:pPr>
        <w:numPr>
          <w:ilvl w:val="0"/>
          <w:numId w:val="4"/>
        </w:numPr>
        <w:spacing w:after="0" w:afterAutospacing="0" w:before="0" w:beforeAutospacing="0" w:lineRule="auto"/>
        <w:ind w:left="720" w:hanging="360"/>
      </w:pPr>
      <w:r w:rsidDel="00000000" w:rsidR="00000000" w:rsidRPr="00000000">
        <w:rPr>
          <w:rtl w:val="0"/>
        </w:rPr>
        <w:t xml:space="preserve">how to version the work,</w:t>
      </w:r>
    </w:p>
    <w:p w:rsidR="00000000" w:rsidDel="00000000" w:rsidP="00000000" w:rsidRDefault="00000000" w:rsidRPr="00000000" w14:paraId="00000335">
      <w:pPr>
        <w:numPr>
          <w:ilvl w:val="0"/>
          <w:numId w:val="4"/>
        </w:numPr>
        <w:spacing w:after="0" w:afterAutospacing="0" w:before="0" w:beforeAutospacing="0" w:lineRule="auto"/>
        <w:ind w:left="720" w:hanging="360"/>
      </w:pPr>
      <w:r w:rsidDel="00000000" w:rsidR="00000000" w:rsidRPr="00000000">
        <w:rPr>
          <w:rtl w:val="0"/>
        </w:rPr>
        <w:t xml:space="preserve">how to export it,</w:t>
      </w:r>
    </w:p>
    <w:p w:rsidR="00000000" w:rsidDel="00000000" w:rsidP="00000000" w:rsidRDefault="00000000" w:rsidRPr="00000000" w14:paraId="00000336">
      <w:pPr>
        <w:numPr>
          <w:ilvl w:val="0"/>
          <w:numId w:val="4"/>
        </w:numPr>
        <w:spacing w:after="0" w:afterAutospacing="0" w:before="0" w:beforeAutospacing="0" w:lineRule="auto"/>
        <w:ind w:left="720" w:hanging="360"/>
      </w:pPr>
      <w:r w:rsidDel="00000000" w:rsidR="00000000" w:rsidRPr="00000000">
        <w:rPr>
          <w:rtl w:val="0"/>
        </w:rPr>
        <w:t xml:space="preserve">what to do if export fails,</w:t>
      </w:r>
    </w:p>
    <w:p w:rsidR="00000000" w:rsidDel="00000000" w:rsidP="00000000" w:rsidRDefault="00000000" w:rsidRPr="00000000" w14:paraId="00000337">
      <w:pPr>
        <w:numPr>
          <w:ilvl w:val="0"/>
          <w:numId w:val="4"/>
        </w:numPr>
        <w:spacing w:after="0" w:afterAutospacing="0" w:before="0" w:beforeAutospacing="0" w:lineRule="auto"/>
        <w:ind w:left="720" w:hanging="360"/>
      </w:pPr>
      <w:r w:rsidDel="00000000" w:rsidR="00000000" w:rsidRPr="00000000">
        <w:rPr>
          <w:rtl w:val="0"/>
        </w:rPr>
        <w:t xml:space="preserve">how to publish it,</w:t>
      </w:r>
    </w:p>
    <w:p w:rsidR="00000000" w:rsidDel="00000000" w:rsidP="00000000" w:rsidRDefault="00000000" w:rsidRPr="00000000" w14:paraId="00000338">
      <w:pPr>
        <w:numPr>
          <w:ilvl w:val="0"/>
          <w:numId w:val="4"/>
        </w:numPr>
        <w:spacing w:after="240" w:before="0" w:beforeAutospacing="0" w:lineRule="auto"/>
        <w:ind w:left="720" w:hanging="360"/>
      </w:pPr>
      <w:r w:rsidDel="00000000" w:rsidR="00000000" w:rsidRPr="00000000">
        <w:rPr>
          <w:rtl w:val="0"/>
        </w:rPr>
        <w:t xml:space="preserve">and how to determine whether the resulting document is acceptable.</w:t>
      </w:r>
    </w:p>
    <w:p w:rsidR="00000000" w:rsidDel="00000000" w:rsidP="00000000" w:rsidRDefault="00000000" w:rsidRPr="00000000" w14:paraId="00000339">
      <w:pPr>
        <w:rPr/>
      </w:pPr>
      <w:r w:rsidDel="00000000" w:rsidR="00000000" w:rsidRPr="00000000">
        <w:rPr>
          <w:rtl w:val="0"/>
        </w:rPr>
        <w:t xml:space="preserve">The standard must therefore be </w:t>
      </w:r>
      <w:r w:rsidDel="00000000" w:rsidR="00000000" w:rsidRPr="00000000">
        <w:rPr>
          <w:b w:val="1"/>
          <w:bCs w:val="1"/>
          <w:rtl w:val="0"/>
        </w:rPr>
        <w:t xml:space="preserve">executable, testable, reviewable, and revisable</w:t>
      </w: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Its success is not measured by page count.</w:t>
      </w:r>
    </w:p>
    <w:p w:rsidR="00000000" w:rsidDel="00000000" w:rsidP="00000000" w:rsidRDefault="00000000" w:rsidRPr="00000000" w14:paraId="0000033B">
      <w:pPr>
        <w:rPr/>
      </w:pPr>
      <w:r w:rsidDel="00000000" w:rsidR="00000000" w:rsidRPr="00000000">
        <w:rPr>
          <w:rtl w:val="0"/>
        </w:rPr>
        <w:t xml:space="preserve">Its success is measured by whether future documentation becomes clearer, more consistent, more readable, more traceable, and more useful.</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ow3s63uiprv5" w:id="113"/>
      <w:bookmarkEnd w:id="113"/>
      <w:r w:rsidDel="00000000" w:rsidR="00000000" w:rsidRPr="00000000">
        <w:rPr>
          <w:b w:val="1"/>
          <w:bCs w:val="1"/>
          <w:sz w:val="46"/>
          <w:szCs w:val="46"/>
          <w:rtl w:val="0"/>
        </w:rPr>
        <w:t xml:space="preserve">FINAL COMMISSION INSTRUCTION</w:t>
      </w:r>
    </w:p>
    <w:p w:rsidR="00000000" w:rsidDel="00000000" w:rsidP="00000000" w:rsidRDefault="00000000" w:rsidRPr="00000000" w14:paraId="0000033E">
      <w:pPr>
        <w:rPr/>
      </w:pPr>
      <w:r w:rsidDel="00000000" w:rsidR="00000000" w:rsidRPr="00000000">
        <w:rPr>
          <w:rtl w:val="0"/>
        </w:rPr>
        <w:t xml:space="preserve">Approach this as the creation of a </w:t>
      </w:r>
      <w:r w:rsidDel="00000000" w:rsidR="00000000" w:rsidRPr="00000000">
        <w:rPr>
          <w:b w:val="1"/>
          <w:bCs w:val="1"/>
          <w:rtl w:val="0"/>
        </w:rPr>
        <w:t xml:space="preserve">documentation governance system</w:t>
      </w:r>
      <w:r w:rsidDel="00000000" w:rsidR="00000000" w:rsidRPr="00000000">
        <w:rPr>
          <w:rtl w:val="0"/>
        </w:rPr>
        <w:t xml:space="preserve">, not simply a style guide.</w:t>
      </w:r>
    </w:p>
    <w:p w:rsidR="00000000" w:rsidDel="00000000" w:rsidP="00000000" w:rsidRDefault="00000000" w:rsidRPr="00000000" w14:paraId="0000033F">
      <w:pPr>
        <w:rPr/>
      </w:pPr>
      <w:r w:rsidDel="00000000" w:rsidR="00000000" w:rsidRPr="00000000">
        <w:rPr>
          <w:rtl w:val="0"/>
        </w:rPr>
        <w:t xml:space="preserve">Preserve the distinction between:</w:t>
      </w:r>
    </w:p>
    <w:p w:rsidR="00000000" w:rsidDel="00000000" w:rsidP="00000000" w:rsidRDefault="00000000" w:rsidRPr="00000000" w14:paraId="00000340">
      <w:pPr>
        <w:numPr>
          <w:ilvl w:val="0"/>
          <w:numId w:val="39"/>
        </w:numPr>
        <w:spacing w:after="0" w:afterAutospacing="0" w:before="240" w:lineRule="auto"/>
        <w:ind w:left="720" w:hanging="360"/>
      </w:pPr>
      <w:r w:rsidDel="00000000" w:rsidR="00000000" w:rsidRPr="00000000">
        <w:rPr>
          <w:rtl w:val="0"/>
        </w:rPr>
        <w:t xml:space="preserve">content,</w:t>
      </w:r>
    </w:p>
    <w:p w:rsidR="00000000" w:rsidDel="00000000" w:rsidP="00000000" w:rsidRDefault="00000000" w:rsidRPr="00000000" w14:paraId="00000341">
      <w:pPr>
        <w:numPr>
          <w:ilvl w:val="0"/>
          <w:numId w:val="39"/>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342">
      <w:pPr>
        <w:numPr>
          <w:ilvl w:val="0"/>
          <w:numId w:val="39"/>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343">
      <w:pPr>
        <w:numPr>
          <w:ilvl w:val="0"/>
          <w:numId w:val="39"/>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344">
      <w:pPr>
        <w:numPr>
          <w:ilvl w:val="0"/>
          <w:numId w:val="39"/>
        </w:numPr>
        <w:spacing w:after="0" w:afterAutospacing="0" w:before="0" w:beforeAutospacing="0" w:lineRule="auto"/>
        <w:ind w:left="720" w:hanging="360"/>
      </w:pPr>
      <w:r w:rsidDel="00000000" w:rsidR="00000000" w:rsidRPr="00000000">
        <w:rPr>
          <w:rtl w:val="0"/>
        </w:rPr>
        <w:t xml:space="preserve">publication,</w:t>
      </w:r>
    </w:p>
    <w:p w:rsidR="00000000" w:rsidDel="00000000" w:rsidP="00000000" w:rsidRDefault="00000000" w:rsidRPr="00000000" w14:paraId="00000345">
      <w:pPr>
        <w:numPr>
          <w:ilvl w:val="0"/>
          <w:numId w:val="39"/>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346">
      <w:pPr>
        <w:numPr>
          <w:ilvl w:val="0"/>
          <w:numId w:val="39"/>
        </w:numPr>
        <w:spacing w:after="240" w:before="0" w:beforeAutospacing="0" w:lineRule="auto"/>
        <w:ind w:left="720" w:hanging="360"/>
      </w:pPr>
      <w:r w:rsidDel="00000000" w:rsidR="00000000" w:rsidRPr="00000000">
        <w:rPr>
          <w:rtl w:val="0"/>
        </w:rPr>
        <w:t xml:space="preserve">and execution.</w:t>
      </w:r>
    </w:p>
    <w:p w:rsidR="00000000" w:rsidDel="00000000" w:rsidP="00000000" w:rsidRDefault="00000000" w:rsidRPr="00000000" w14:paraId="00000347">
      <w:pPr>
        <w:rPr/>
      </w:pPr>
      <w:r w:rsidDel="00000000" w:rsidR="00000000" w:rsidRPr="00000000">
        <w:rPr>
          <w:rtl w:val="0"/>
        </w:rPr>
        <w:t xml:space="preserve">Where my requested provisions can be improved, improve them.</w:t>
      </w:r>
    </w:p>
    <w:p w:rsidR="00000000" w:rsidDel="00000000" w:rsidP="00000000" w:rsidRDefault="00000000" w:rsidRPr="00000000" w14:paraId="00000348">
      <w:pPr>
        <w:rPr/>
      </w:pPr>
      <w:r w:rsidDel="00000000" w:rsidR="00000000" w:rsidRPr="00000000">
        <w:rPr>
          <w:rtl w:val="0"/>
        </w:rPr>
        <w:t xml:space="preserve">Where requirements conflict, identify the conflict and establish a reasoned rule.</w:t>
      </w:r>
    </w:p>
    <w:p w:rsidR="00000000" w:rsidDel="00000000" w:rsidP="00000000" w:rsidRDefault="00000000" w:rsidRPr="00000000" w14:paraId="00000349">
      <w:pPr>
        <w:rPr/>
      </w:pPr>
      <w:r w:rsidDel="00000000" w:rsidR="00000000" w:rsidRPr="00000000">
        <w:rPr>
          <w:rtl w:val="0"/>
        </w:rPr>
        <w:t xml:space="preserve">Where excessive standardization would make documentation worse, say so and provide a proportional alternative.</w:t>
      </w:r>
    </w:p>
    <w:p w:rsidR="00000000" w:rsidDel="00000000" w:rsidP="00000000" w:rsidRDefault="00000000" w:rsidRPr="00000000" w14:paraId="0000034A">
      <w:pPr>
        <w:rPr/>
      </w:pPr>
      <w:r w:rsidDel="00000000" w:rsidR="00000000" w:rsidRPr="00000000">
        <w:rPr>
          <w:rtl w:val="0"/>
        </w:rPr>
        <w:t xml:space="preserve">Do not reduce the commission into a generic corporate document template.</w:t>
      </w:r>
    </w:p>
    <w:p w:rsidR="00000000" w:rsidDel="00000000" w:rsidP="00000000" w:rsidRDefault="00000000" w:rsidRPr="00000000" w14:paraId="0000034B">
      <w:pPr>
        <w:rPr/>
      </w:pPr>
      <w:r w:rsidDel="00000000" w:rsidR="00000000" w:rsidRPr="00000000">
        <w:rPr>
          <w:rtl w:val="0"/>
        </w:rPr>
        <w:t xml:space="preserve">The resulting standard should be specific enough to govern the evolving documentation ecosystem of OAL, One Industries, Lewis Corp, and their collaborative AI workflows while remaining understandable to someone encountering the repository for the first time.</w:t>
      </w:r>
    </w:p>
    <w:p w:rsidR="00000000" w:rsidDel="00000000" w:rsidP="00000000" w:rsidRDefault="00000000" w:rsidRPr="00000000" w14:paraId="0000034C">
      <w:pPr>
        <w:rPr/>
      </w:pPr>
      <w:r w:rsidDel="00000000" w:rsidR="00000000" w:rsidRPr="00000000">
        <w:rPr>
          <w:rtl w:val="0"/>
        </w:rPr>
        <w:t xml:space="preserve">I deliberately made the prompt govern </w:t>
      </w:r>
      <w:r w:rsidDel="00000000" w:rsidR="00000000" w:rsidRPr="00000000">
        <w:rPr>
          <w:b w:val="1"/>
          <w:bCs w:val="1"/>
          <w:rtl w:val="0"/>
        </w:rPr>
        <w:t xml:space="preserve">behavior</w:t>
      </w:r>
      <w:r w:rsidDel="00000000" w:rsidR="00000000" w:rsidRPr="00000000">
        <w:rPr>
          <w:rtl w:val="0"/>
        </w:rPr>
        <w:t xml:space="preserve">, not just appearance. One of the most important additions is the distinction between a </w:t>
      </w:r>
      <w:r w:rsidDel="00000000" w:rsidR="00000000" w:rsidRPr="00000000">
        <w:rPr>
          <w:i w:val="1"/>
          <w:iCs w:val="1"/>
          <w:rtl w:val="0"/>
        </w:rPr>
        <w:t xml:space="preserve">documentation style guide</w:t>
      </w:r>
      <w:r w:rsidDel="00000000" w:rsidR="00000000" w:rsidRPr="00000000">
        <w:rPr>
          <w:rtl w:val="0"/>
        </w:rPr>
        <w:t xml:space="preserve"> and a </w:t>
      </w:r>
      <w:r w:rsidDel="00000000" w:rsidR="00000000" w:rsidRPr="00000000">
        <w:rPr>
          <w:i w:val="1"/>
          <w:iCs w:val="1"/>
          <w:rtl w:val="0"/>
        </w:rPr>
        <w:t xml:space="preserve">documentation governance system</w:t>
      </w:r>
      <w:r w:rsidDel="00000000" w:rsidR="00000000" w:rsidRPr="00000000">
        <w:rPr>
          <w:rtl w:val="0"/>
        </w:rPr>
        <w:t xml:space="preserve">: the latter can say whether a document is ready for publication, whether it actually accomplished anything, what its status is, what happens when PDF/DOCX/MD generation fails, and how exceptions are handled.</w:t>
      </w:r>
    </w:p>
    <w:p w:rsidR="00000000" w:rsidDel="00000000" w:rsidP="00000000" w:rsidRDefault="00000000" w:rsidRPr="00000000" w14:paraId="0000034D">
      <w:pPr>
        <w:rPr/>
      </w:pPr>
      <w:r w:rsidDel="00000000" w:rsidR="00000000" w:rsidRPr="00000000">
        <w:rPr>
          <w:rtl w:val="0"/>
        </w:rPr>
        <w:t xml:space="preserve">I also think your mobile requirement deserves to be treated as a first-class design rule. If the dominant reading environment is a phone, an eight-column matrix that technically looks excellent on a landscape desktop page is still a poorly designed primary presentation. And the PDF, DOCX, and Markdown rule becomes much stronger when the standard requires </w:t>
      </w:r>
      <w:r w:rsidDel="00000000" w:rsidR="00000000" w:rsidRPr="00000000">
        <w:rPr>
          <w:b w:val="1"/>
          <w:bCs w:val="1"/>
          <w:rtl w:val="0"/>
        </w:rPr>
        <w:t xml:space="preserve">substantive fidelity among all three</w:t>
      </w:r>
      <w:r w:rsidDel="00000000" w:rsidR="00000000" w:rsidRPr="00000000">
        <w:rPr>
          <w:rtl w:val="0"/>
        </w:rPr>
        <w:t xml:space="preserve">, rather than merely requiring that three files with the same title exist.</w:t>
      </w:r>
    </w:p>
    <w:p w:rsidR="00000000" w:rsidDel="00000000" w:rsidP="00000000" w:rsidRDefault="00000000" w:rsidRPr="00000000" w14:paraId="0000034E">
      <w:pPr>
        <w:rPr/>
      </w:pPr>
      <w:r w:rsidDel="00000000" w:rsidR="00000000" w:rsidRPr="00000000">
        <w:rPr>
          <w:rtl w:val="0"/>
        </w:rPr>
        <w:t xml:space="preserve">This would also fit naturally with the adversarial-review principle you have been developing: the proposed documentation standard should have to survive its own test before becoming the standard governing everything else.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FROM CLAUDE AI</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Here's the prompt, written to work with any AI in your workspace. Paste it as-is.</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PROMPT: Design the Documentation Standard</w:t>
      </w:r>
    </w:p>
    <w:p w:rsidR="00000000" w:rsidDel="00000000" w:rsidP="00000000" w:rsidRDefault="00000000" w:rsidRPr="00000000" w14:paraId="00000357">
      <w:pPr>
        <w:rPr/>
      </w:pPr>
      <w:r w:rsidDel="00000000" w:rsidR="00000000" w:rsidRPr="00000000">
        <w:rPr>
          <w:rtl w:val="0"/>
        </w:rPr>
        <w:t xml:space="preserve">You are designing the Documentation Standard for a collaborative multi-AI workspace serving Omniversal Architect Labs (OAL), One Industries, and Lewis Corp. This document governs how every future document in the workspace is designed, formatted, labeled, and delivered. List yourself as the preparer, including your model name.</w:t>
      </w:r>
    </w:p>
    <w:p w:rsidR="00000000" w:rsidDel="00000000" w:rsidP="00000000" w:rsidRDefault="00000000" w:rsidRPr="00000000" w14:paraId="00000358">
      <w:pPr>
        <w:rPr>
          <w:b w:val="1"/>
          <w:bCs w:val="1"/>
        </w:rPr>
      </w:pPr>
      <w:r w:rsidDel="00000000" w:rsidR="00000000" w:rsidRPr="00000000">
        <w:rPr>
          <w:b w:val="1"/>
          <w:bCs w:val="1"/>
          <w:rtl w:val="0"/>
        </w:rPr>
        <w:t xml:space="preserve">Why this standard exists</w:t>
      </w:r>
    </w:p>
    <w:p w:rsidR="00000000" w:rsidDel="00000000" w:rsidP="00000000" w:rsidRDefault="00000000" w:rsidRPr="00000000" w14:paraId="00000359">
      <w:pPr>
        <w:rPr/>
      </w:pPr>
      <w:r w:rsidDel="00000000" w:rsidR="00000000" w:rsidRPr="00000000">
        <w:rPr>
          <w:rtl w:val="0"/>
        </w:rPr>
        <w:t xml:space="preserve">Recent documents were almost entirely rows, columns, and tables. A regular person could not simply read them. Most readers view documents on a phone, scrolling down in one continuous column. This standard exists so that every document is readable by an ordinary person on a mobile device, clearly labeled, and built for a purpose. Because AIs are the preparers, they also model good documentation practice for others.</w:t>
      </w:r>
    </w:p>
    <w:p w:rsidR="00000000" w:rsidDel="00000000" w:rsidP="00000000" w:rsidRDefault="00000000" w:rsidRPr="00000000" w14:paraId="0000035A">
      <w:pPr>
        <w:rPr>
          <w:b w:val="1"/>
          <w:bCs w:val="1"/>
        </w:rPr>
      </w:pPr>
      <w:r w:rsidDel="00000000" w:rsidR="00000000" w:rsidRPr="00000000">
        <w:rPr>
          <w:b w:val="1"/>
          <w:bCs w:val="1"/>
          <w:rtl w:val="0"/>
        </w:rPr>
        <w:t xml:space="preserve">Required sections of the standard</w:t>
      </w:r>
    </w:p>
    <w:p w:rsidR="00000000" w:rsidDel="00000000" w:rsidP="00000000" w:rsidRDefault="00000000" w:rsidRPr="00000000" w14:paraId="0000035B">
      <w:pPr>
        <w:numPr>
          <w:ilvl w:val="0"/>
          <w:numId w:val="7"/>
        </w:numPr>
        <w:spacing w:after="0" w:afterAutospacing="0" w:before="240" w:lineRule="auto"/>
        <w:ind w:left="720" w:hanging="360"/>
      </w:pPr>
      <w:r w:rsidDel="00000000" w:rsidR="00000000" w:rsidRPr="00000000">
        <w:rPr>
          <w:b w:val="1"/>
          <w:bCs w:val="1"/>
          <w:rtl w:val="0"/>
        </w:rPr>
        <w:t xml:space="preserve">Purpose and Scope.</w:t>
      </w:r>
      <w:r w:rsidDel="00000000" w:rsidR="00000000" w:rsidRPr="00000000">
        <w:rPr>
          <w:rtl w:val="0"/>
        </w:rPr>
        <w:t xml:space="preserve"> State what this standard accomplishes and which documents it governs.</w:t>
      </w:r>
    </w:p>
    <w:p w:rsidR="00000000" w:rsidDel="00000000" w:rsidP="00000000" w:rsidRDefault="00000000" w:rsidRPr="00000000" w14:paraId="0000035C">
      <w:pPr>
        <w:numPr>
          <w:ilvl w:val="0"/>
          <w:numId w:val="7"/>
        </w:numPr>
        <w:spacing w:after="0" w:afterAutospacing="0" w:before="0" w:beforeAutospacing="0" w:lineRule="auto"/>
        <w:ind w:left="720" w:hanging="360"/>
      </w:pPr>
      <w:r w:rsidDel="00000000" w:rsidR="00000000" w:rsidRPr="00000000">
        <w:rPr>
          <w:b w:val="1"/>
          <w:bCs w:val="1"/>
          <w:rtl w:val="0"/>
        </w:rPr>
        <w:t xml:space="preserve">Required Output Formats.</w:t>
      </w:r>
      <w:r w:rsidDel="00000000" w:rsidR="00000000" w:rsidRPr="00000000">
        <w:rPr>
          <w:rtl w:val="0"/>
        </w:rPr>
        <w:t xml:space="preserve"> Every document generated for the collaborative workspace must be delivered in three formats: PDF, DOCX, and MD.</w:t>
      </w:r>
    </w:p>
    <w:p w:rsidR="00000000" w:rsidDel="00000000" w:rsidP="00000000" w:rsidRDefault="00000000" w:rsidRPr="00000000" w14:paraId="0000035D">
      <w:pPr>
        <w:numPr>
          <w:ilvl w:val="0"/>
          <w:numId w:val="7"/>
        </w:numPr>
        <w:spacing w:after="0" w:afterAutospacing="0" w:before="0" w:beforeAutospacing="0" w:lineRule="auto"/>
        <w:ind w:left="720" w:hanging="360"/>
      </w:pPr>
      <w:r w:rsidDel="00000000" w:rsidR="00000000" w:rsidRPr="00000000">
        <w:rPr>
          <w:b w:val="1"/>
          <w:bCs w:val="1"/>
          <w:rtl w:val="0"/>
        </w:rPr>
        <w:t xml:space="preserve">Format Fallback Protocol.</w:t>
      </w:r>
      <w:r w:rsidDel="00000000" w:rsidR="00000000" w:rsidRPr="00000000">
        <w:rPr>
          <w:rtl w:val="0"/>
        </w:rPr>
        <w:t xml:space="preserve"> Define what an AI must do when it cannot render one or more formats. It must say plainly which formats it could not produce, deliver what it can, supply the content in a form that can be converted, and flag the gap so the missing formats can be produced elsewhere.</w:t>
      </w:r>
    </w:p>
    <w:p w:rsidR="00000000" w:rsidDel="00000000" w:rsidP="00000000" w:rsidRDefault="00000000" w:rsidRPr="00000000" w14:paraId="0000035E">
      <w:pPr>
        <w:numPr>
          <w:ilvl w:val="0"/>
          <w:numId w:val="7"/>
        </w:numPr>
        <w:spacing w:after="0" w:afterAutospacing="0" w:before="0" w:beforeAutospacing="0" w:lineRule="auto"/>
        <w:ind w:left="720" w:hanging="360"/>
      </w:pPr>
      <w:r w:rsidDel="00000000" w:rsidR="00000000" w:rsidRPr="00000000">
        <w:rPr>
          <w:b w:val="1"/>
          <w:bCs w:val="1"/>
          <w:rtl w:val="0"/>
        </w:rPr>
        <w:t xml:space="preserve">Mandatory Document Components.</w:t>
      </w:r>
      <w:r w:rsidDel="00000000" w:rsidR="00000000" w:rsidRPr="00000000">
        <w:rPr>
          <w:rtl w:val="0"/>
        </w:rPr>
        <w:t xml:space="preserve"> Every document must include:</w:t>
      </w:r>
    </w:p>
    <w:p w:rsidR="00000000" w:rsidDel="00000000" w:rsidP="00000000" w:rsidRDefault="00000000" w:rsidRPr="00000000" w14:paraId="0000035F">
      <w:pPr>
        <w:numPr>
          <w:ilvl w:val="1"/>
          <w:numId w:val="7"/>
        </w:numPr>
        <w:spacing w:after="0" w:afterAutospacing="0" w:before="0" w:beforeAutospacing="0" w:lineRule="auto"/>
        <w:ind w:left="1440" w:hanging="360"/>
      </w:pPr>
      <w:r w:rsidDel="00000000" w:rsidR="00000000" w:rsidRPr="00000000">
        <w:rPr>
          <w:rtl w:val="0"/>
        </w:rPr>
        <w:t xml:space="preserve">Executive summary</w:t>
      </w:r>
    </w:p>
    <w:p w:rsidR="00000000" w:rsidDel="00000000" w:rsidP="00000000" w:rsidRDefault="00000000" w:rsidRPr="00000000" w14:paraId="00000360">
      <w:pPr>
        <w:numPr>
          <w:ilvl w:val="1"/>
          <w:numId w:val="7"/>
        </w:numPr>
        <w:spacing w:after="0" w:afterAutospacing="0" w:before="0" w:beforeAutospacing="0" w:lineRule="auto"/>
        <w:ind w:left="1440" w:hanging="360"/>
      </w:pPr>
      <w:r w:rsidDel="00000000" w:rsidR="00000000" w:rsidRPr="00000000">
        <w:rPr>
          <w:rtl w:val="0"/>
        </w:rPr>
        <w:t xml:space="preserve">Table of contents</w:t>
      </w:r>
    </w:p>
    <w:p w:rsidR="00000000" w:rsidDel="00000000" w:rsidP="00000000" w:rsidRDefault="00000000" w:rsidRPr="00000000" w14:paraId="00000361">
      <w:pPr>
        <w:numPr>
          <w:ilvl w:val="1"/>
          <w:numId w:val="7"/>
        </w:numPr>
        <w:spacing w:after="0" w:afterAutospacing="0" w:before="0" w:beforeAutospacing="0" w:lineRule="auto"/>
        <w:ind w:left="1440" w:hanging="360"/>
      </w:pPr>
      <w:r w:rsidDel="00000000" w:rsidR="00000000" w:rsidRPr="00000000">
        <w:rPr>
          <w:rtl w:val="0"/>
        </w:rPr>
        <w:t xml:space="preserve">Preparer line naming the AI and model</w:t>
      </w:r>
    </w:p>
    <w:p w:rsidR="00000000" w:rsidDel="00000000" w:rsidP="00000000" w:rsidRDefault="00000000" w:rsidRPr="00000000" w14:paraId="00000362">
      <w:pPr>
        <w:numPr>
          <w:ilvl w:val="1"/>
          <w:numId w:val="7"/>
        </w:numPr>
        <w:spacing w:after="0" w:afterAutospacing="0" w:before="0" w:beforeAutospacing="0" w:lineRule="auto"/>
        <w:ind w:left="1440" w:hanging="360"/>
      </w:pPr>
      <w:r w:rsidDel="00000000" w:rsidR="00000000" w:rsidRPr="00000000">
        <w:rPr>
          <w:rtl w:val="0"/>
        </w:rPr>
        <w:t xml:space="preserve">Date and timestamp</w:t>
      </w:r>
    </w:p>
    <w:p w:rsidR="00000000" w:rsidDel="00000000" w:rsidP="00000000" w:rsidRDefault="00000000" w:rsidRPr="00000000" w14:paraId="00000363">
      <w:pPr>
        <w:numPr>
          <w:ilvl w:val="1"/>
          <w:numId w:val="7"/>
        </w:numPr>
        <w:spacing w:after="0" w:afterAutospacing="0" w:before="0" w:beforeAutospacing="0" w:lineRule="auto"/>
        <w:ind w:left="1440" w:hanging="360"/>
      </w:pPr>
      <w:r w:rsidDel="00000000" w:rsidR="00000000" w:rsidRPr="00000000">
        <w:rPr>
          <w:rtl w:val="0"/>
        </w:rPr>
        <w:t xml:space="preserve">Page numbers</w:t>
      </w:r>
    </w:p>
    <w:p w:rsidR="00000000" w:rsidDel="00000000" w:rsidP="00000000" w:rsidRDefault="00000000" w:rsidRPr="00000000" w14:paraId="00000364">
      <w:pPr>
        <w:numPr>
          <w:ilvl w:val="1"/>
          <w:numId w:val="7"/>
        </w:numPr>
        <w:spacing w:after="0" w:afterAutospacing="0" w:before="0" w:beforeAutospacing="0" w:lineRule="auto"/>
        <w:ind w:left="1440" w:hanging="360"/>
      </w:pPr>
      <w:r w:rsidDel="00000000" w:rsidR="00000000" w:rsidRPr="00000000">
        <w:rPr>
          <w:rtl w:val="0"/>
        </w:rPr>
        <w:t xml:space="preserve">Clear headers with visible section separation</w:t>
      </w:r>
    </w:p>
    <w:p w:rsidR="00000000" w:rsidDel="00000000" w:rsidP="00000000" w:rsidRDefault="00000000" w:rsidRPr="00000000" w14:paraId="00000365">
      <w:pPr>
        <w:numPr>
          <w:ilvl w:val="0"/>
          <w:numId w:val="7"/>
        </w:numPr>
        <w:spacing w:after="0" w:afterAutospacing="0" w:before="0" w:beforeAutospacing="0" w:lineRule="auto"/>
        <w:ind w:left="720" w:hanging="360"/>
      </w:pPr>
      <w:r w:rsidDel="00000000" w:rsidR="00000000" w:rsidRPr="00000000">
        <w:rPr>
          <w:b w:val="1"/>
          <w:bCs w:val="1"/>
          <w:rtl w:val="0"/>
        </w:rPr>
        <w:t xml:space="preserve">Mobile-First Design Rules.</w:t>
      </w:r>
      <w:r w:rsidDel="00000000" w:rsidR="00000000" w:rsidRPr="00000000">
        <w:rPr>
          <w:rtl w:val="0"/>
        </w:rPr>
        <w:t xml:space="preserve"> Use a single-column layout. Write in readable prose, with short paragraphs. Use short lists where they help. Do not use row-and-column tables in the main body.</w:t>
      </w:r>
    </w:p>
    <w:p w:rsidR="00000000" w:rsidDel="00000000" w:rsidP="00000000" w:rsidRDefault="00000000" w:rsidRPr="00000000" w14:paraId="00000366">
      <w:pPr>
        <w:numPr>
          <w:ilvl w:val="0"/>
          <w:numId w:val="7"/>
        </w:numPr>
        <w:spacing w:after="0" w:afterAutospacing="0" w:before="0" w:beforeAutospacing="0" w:lineRule="auto"/>
        <w:ind w:left="720" w:hanging="360"/>
      </w:pPr>
      <w:r w:rsidDel="00000000" w:rsidR="00000000" w:rsidRPr="00000000">
        <w:rPr>
          <w:b w:val="1"/>
          <w:bCs w:val="1"/>
          <w:rtl w:val="0"/>
        </w:rPr>
        <w:t xml:space="preserve">Exhibit Rules.</w:t>
      </w:r>
      <w:r w:rsidDel="00000000" w:rsidR="00000000" w:rsidRPr="00000000">
        <w:rPr>
          <w:rtl w:val="0"/>
        </w:rPr>
        <w:t xml:space="preserve"> Tables, charts, graphics, and figures are never placed in the body. Each gets an item number (Table 1.2, Figure 2.1) and sits in a designated Exhibits section. The body points to it, for example: "Please refer to Table 1.2 in the Exhibits section." The body must still explain the exhibit's meaning in plain language, so a reader never needs the exhibit to understand the point.</w:t>
      </w:r>
    </w:p>
    <w:p w:rsidR="00000000" w:rsidDel="00000000" w:rsidP="00000000" w:rsidRDefault="00000000" w:rsidRPr="00000000" w14:paraId="00000367">
      <w:pPr>
        <w:numPr>
          <w:ilvl w:val="0"/>
          <w:numId w:val="7"/>
        </w:numPr>
        <w:spacing w:after="0" w:afterAutospacing="0" w:before="0" w:beforeAutospacing="0" w:lineRule="auto"/>
        <w:ind w:left="720" w:hanging="360"/>
      </w:pPr>
      <w:r w:rsidDel="00000000" w:rsidR="00000000" w:rsidRPr="00000000">
        <w:rPr>
          <w:b w:val="1"/>
          <w:bCs w:val="1"/>
          <w:rtl w:val="0"/>
        </w:rPr>
        <w:t xml:space="preserve">Classification Labels.</w:t>
      </w:r>
      <w:r w:rsidDel="00000000" w:rsidR="00000000" w:rsidRPr="00000000">
        <w:rPr>
          <w:rtl w:val="0"/>
        </w:rPr>
        <w:t xml:space="preserve"> Every document carries a label block near the top covering:</w:t>
      </w:r>
    </w:p>
    <w:p w:rsidR="00000000" w:rsidDel="00000000" w:rsidP="00000000" w:rsidRDefault="00000000" w:rsidRPr="00000000" w14:paraId="00000368">
      <w:pPr>
        <w:numPr>
          <w:ilvl w:val="1"/>
          <w:numId w:val="7"/>
        </w:numPr>
        <w:spacing w:after="0" w:afterAutospacing="0" w:before="0" w:beforeAutospacing="0" w:lineRule="auto"/>
        <w:ind w:left="1440" w:hanging="360"/>
      </w:pPr>
      <w:r w:rsidDel="00000000" w:rsidR="00000000" w:rsidRPr="00000000">
        <w:rPr>
          <w:b w:val="1"/>
          <w:bCs w:val="1"/>
          <w:rtl w:val="0"/>
        </w:rPr>
        <w:t xml:space="preserve">Entity:</w:t>
      </w:r>
      <w:r w:rsidDel="00000000" w:rsidR="00000000" w:rsidRPr="00000000">
        <w:rPr>
          <w:rtl w:val="0"/>
        </w:rPr>
        <w:t xml:space="preserve"> OAL, One Industries, Lewis Corp, or a combination</w:t>
      </w:r>
    </w:p>
    <w:p w:rsidR="00000000" w:rsidDel="00000000" w:rsidP="00000000" w:rsidRDefault="00000000" w:rsidRPr="00000000" w14:paraId="00000369">
      <w:pPr>
        <w:numPr>
          <w:ilvl w:val="1"/>
          <w:numId w:val="7"/>
        </w:numPr>
        <w:spacing w:after="0" w:afterAutospacing="0" w:before="0" w:beforeAutospacing="0" w:lineRule="auto"/>
        <w:ind w:left="1440" w:hanging="360"/>
      </w:pPr>
      <w:r w:rsidDel="00000000" w:rsidR="00000000" w:rsidRPr="00000000">
        <w:rPr>
          <w:b w:val="1"/>
          <w:bCs w:val="1"/>
          <w:rtl w:val="0"/>
        </w:rPr>
        <w:t xml:space="preserve">Nature:</w:t>
      </w:r>
      <w:r w:rsidDel="00000000" w:rsidR="00000000" w:rsidRPr="00000000">
        <w:rPr>
          <w:rtl w:val="0"/>
        </w:rPr>
        <w:t xml:space="preserve"> simulation content or non-simulation content</w:t>
      </w:r>
    </w:p>
    <w:p w:rsidR="00000000" w:rsidDel="00000000" w:rsidP="00000000" w:rsidRDefault="00000000" w:rsidRPr="00000000" w14:paraId="0000036A">
      <w:pPr>
        <w:numPr>
          <w:ilvl w:val="1"/>
          <w:numId w:val="7"/>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preliminary, provisional, or final</w:t>
      </w:r>
    </w:p>
    <w:p w:rsidR="00000000" w:rsidDel="00000000" w:rsidP="00000000" w:rsidRDefault="00000000" w:rsidRPr="00000000" w14:paraId="0000036B">
      <w:pPr>
        <w:numPr>
          <w:ilvl w:val="1"/>
          <w:numId w:val="7"/>
        </w:numPr>
        <w:spacing w:after="0" w:afterAutospacing="0" w:before="0" w:beforeAutospacing="0" w:lineRule="auto"/>
        <w:ind w:left="1440" w:hanging="360"/>
      </w:pPr>
      <w:r w:rsidDel="00000000" w:rsidR="00000000" w:rsidRPr="00000000">
        <w:rPr>
          <w:b w:val="1"/>
          <w:bCs w:val="1"/>
          <w:rtl w:val="0"/>
        </w:rPr>
        <w:t xml:space="preserve">Connections:</w:t>
      </w:r>
      <w:r w:rsidDel="00000000" w:rsidR="00000000" w:rsidRPr="00000000">
        <w:rPr>
          <w:rtl w:val="0"/>
        </w:rPr>
        <w:t xml:space="preserve"> whether it relates to a broader topic, and which one</w:t>
      </w:r>
    </w:p>
    <w:p w:rsidR="00000000" w:rsidDel="00000000" w:rsidP="00000000" w:rsidRDefault="00000000" w:rsidRPr="00000000" w14:paraId="0000036C">
      <w:pPr>
        <w:numPr>
          <w:ilvl w:val="0"/>
          <w:numId w:val="7"/>
        </w:numPr>
        <w:spacing w:after="0" w:afterAutospacing="0" w:before="0" w:beforeAutospacing="0" w:lineRule="auto"/>
        <w:ind w:left="720" w:hanging="360"/>
      </w:pPr>
      <w:r w:rsidDel="00000000" w:rsidR="00000000" w:rsidRPr="00000000">
        <w:rPr>
          <w:b w:val="1"/>
          <w:bCs w:val="1"/>
          <w:rtl w:val="0"/>
        </w:rPr>
        <w:t xml:space="preserve">Non-Claim Statement.</w:t>
      </w:r>
      <w:r w:rsidDel="00000000" w:rsidR="00000000" w:rsidRPr="00000000">
        <w:rPr>
          <w:rtl w:val="0"/>
        </w:rPr>
        <w:t xml:space="preserve"> Every document must state clearly what it is not a claim on. Examples include real-world legal, financial, or factual status, or the reality of any entity or scenario discussed.</w:t>
      </w:r>
    </w:p>
    <w:p w:rsidR="00000000" w:rsidDel="00000000" w:rsidP="00000000" w:rsidRDefault="00000000" w:rsidRPr="00000000" w14:paraId="0000036D">
      <w:pPr>
        <w:numPr>
          <w:ilvl w:val="0"/>
          <w:numId w:val="7"/>
        </w:numPr>
        <w:spacing w:after="0" w:afterAutospacing="0" w:before="0" w:beforeAutospacing="0" w:lineRule="auto"/>
        <w:ind w:left="720" w:hanging="360"/>
      </w:pPr>
      <w:r w:rsidDel="00000000" w:rsidR="00000000" w:rsidRPr="00000000">
        <w:rPr>
          <w:b w:val="1"/>
          <w:bCs w:val="1"/>
          <w:rtl w:val="0"/>
        </w:rPr>
        <w:t xml:space="preserve">Purpose Statement and Purpose Test.</w:t>
      </w:r>
      <w:r w:rsidDel="00000000" w:rsidR="00000000" w:rsidRPr="00000000">
        <w:rPr>
          <w:rtl w:val="0"/>
        </w:rPr>
        <w:t xml:space="preserve"> Every document opens with a clear statement of what it is designed to accomplish. State the document's purpose type up front, such as: to decide something, to define something, to execute something, to inform, to establish whether something is fictional or real, or to open a debate. A document does not exist merely to exist. If nothing is executed or accomplished by it, the preparer must reevaluate whether it should be created. A document is never meant to start an argument about whether entities or scenarios are real or fictional, unless that is its explicitly stated purpose.</w:t>
      </w:r>
    </w:p>
    <w:p w:rsidR="00000000" w:rsidDel="00000000" w:rsidP="00000000" w:rsidRDefault="00000000" w:rsidRPr="00000000" w14:paraId="0000036E">
      <w:pPr>
        <w:numPr>
          <w:ilvl w:val="0"/>
          <w:numId w:val="7"/>
        </w:numPr>
        <w:spacing w:after="0" w:afterAutospacing="0" w:before="0" w:beforeAutospacing="0" w:lineRule="auto"/>
        <w:ind w:left="720" w:hanging="360"/>
      </w:pPr>
      <w:r w:rsidDel="00000000" w:rsidR="00000000" w:rsidRPr="00000000">
        <w:rPr>
          <w:b w:val="1"/>
          <w:bCs w:val="1"/>
          <w:rtl w:val="0"/>
        </w:rPr>
        <w:t xml:space="preserve">Quality Checklist.</w:t>
      </w:r>
      <w:r w:rsidDel="00000000" w:rsidR="00000000" w:rsidRPr="00000000">
        <w:rPr>
          <w:rtl w:val="0"/>
        </w:rPr>
        <w:t xml:space="preserve"> A short pre-delivery checklist the preparer runs before releasing any document.</w:t>
      </w:r>
    </w:p>
    <w:p w:rsidR="00000000" w:rsidDel="00000000" w:rsidP="00000000" w:rsidRDefault="00000000" w:rsidRPr="00000000" w14:paraId="0000036F">
      <w:pPr>
        <w:numPr>
          <w:ilvl w:val="0"/>
          <w:numId w:val="7"/>
        </w:numPr>
        <w:spacing w:after="24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Version number, change log, and how the standard itself is updated and ratified.</w:t>
      </w:r>
    </w:p>
    <w:p w:rsidR="00000000" w:rsidDel="00000000" w:rsidP="00000000" w:rsidRDefault="00000000" w:rsidRPr="00000000" w14:paraId="00000370">
      <w:pPr>
        <w:rPr>
          <w:b w:val="1"/>
          <w:bCs w:val="1"/>
        </w:rPr>
      </w:pPr>
      <w:r w:rsidDel="00000000" w:rsidR="00000000" w:rsidRPr="00000000">
        <w:rPr>
          <w:b w:val="1"/>
          <w:bCs w:val="1"/>
          <w:rtl w:val="0"/>
        </w:rPr>
        <w:t xml:space="preserve">Output requirements for this standard</w:t>
      </w:r>
    </w:p>
    <w:p w:rsidR="00000000" w:rsidDel="00000000" w:rsidP="00000000" w:rsidRDefault="00000000" w:rsidRPr="00000000" w14:paraId="00000371">
      <w:pPr>
        <w:rPr/>
      </w:pPr>
      <w:r w:rsidDel="00000000" w:rsidR="00000000" w:rsidRPr="00000000">
        <w:rPr>
          <w:rtl w:val="0"/>
        </w:rPr>
        <w:t xml:space="preserve">Follow its own rules. It must be readable on a phone in a single column, include an exhibits section for any tables, and be delivered in PDF, DOCX, and MD, with the fallback protocol applied if you cannot. It is intended for publication on GitHub, so keep it clean and plainly written.</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If you'd like, I can also turn this into a file, or build the standard itself using this prompt.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PERPLEXITY AI</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Yes. Below is a copy-ready </w:t>
      </w:r>
      <w:r w:rsidDel="00000000" w:rsidR="00000000" w:rsidRPr="00000000">
        <w:rPr>
          <w:b w:val="1"/>
          <w:bCs w:val="1"/>
          <w:rtl w:val="0"/>
        </w:rPr>
        <w:t xml:space="preserve">master prompt</w:t>
      </w:r>
      <w:r w:rsidDel="00000000" w:rsidR="00000000" w:rsidRPr="00000000">
        <w:rPr>
          <w:rtl w:val="0"/>
        </w:rPr>
        <w:t xml:space="preserve"> you can use with an AI system or as the starting specification for a formal “Documentation Standards” document. It turns your concerns into enforceable requirements: purpose-driven writing, clear organizational and reality-status labels, accessible mobile-first presentation, numbered figures/tables, multiple deliverables, and a fallback protocol when files cannot be rendered.</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ysu9gj8kvieq" w:id="114"/>
      <w:bookmarkEnd w:id="114"/>
      <w:r w:rsidDel="00000000" w:rsidR="00000000" w:rsidRPr="00000000">
        <w:rPr>
          <w:b w:val="1"/>
          <w:bCs w:val="1"/>
          <w:sz w:val="34"/>
          <w:szCs w:val="34"/>
          <w:rtl w:val="0"/>
        </w:rPr>
        <w:t xml:space="preserve">Copy-ready structured prompt</w:t>
      </w:r>
    </w:p>
    <w:p w:rsidR="00000000" w:rsidDel="00000000" w:rsidP="00000000" w:rsidRDefault="00000000" w:rsidRPr="00000000" w14:paraId="0000037B">
      <w:pPr>
        <w:shd w:fill="fbfaf8" w:val="clear"/>
        <w:rPr>
          <w:color w:val="333333"/>
        </w:rPr>
      </w:pPr>
      <w:r w:rsidDel="00000000" w:rsidR="00000000" w:rsidRPr="00000000">
        <w:rPr>
          <w:color w:val="333333"/>
          <w:rtl w:val="0"/>
        </w:rPr>
        <w:t xml:space="preserve">You are the designated documentation standards architect and preparer.</w:t>
      </w:r>
    </w:p>
    <w:p w:rsidR="00000000" w:rsidDel="00000000" w:rsidP="00000000" w:rsidRDefault="00000000" w:rsidRPr="00000000" w14:paraId="0000037C">
      <w:pPr>
        <w:shd w:fill="fbfaf8" w:val="clear"/>
        <w:rPr>
          <w:color w:val="333333"/>
        </w:rPr>
      </w:pPr>
      <w:r w:rsidDel="00000000" w:rsidR="00000000" w:rsidRPr="00000000">
        <w:rPr>
          <w:rtl w:val="0"/>
        </w:rPr>
      </w:r>
    </w:p>
    <w:p w:rsidR="00000000" w:rsidDel="00000000" w:rsidP="00000000" w:rsidRDefault="00000000" w:rsidRPr="00000000" w14:paraId="0000037D">
      <w:pPr>
        <w:shd w:fill="fbfaf8" w:val="clear"/>
        <w:rPr>
          <w:color w:val="333333"/>
        </w:rPr>
      </w:pPr>
      <w:r w:rsidDel="00000000" w:rsidR="00000000" w:rsidRPr="00000000">
        <w:rPr>
          <w:color w:val="333333"/>
          <w:rtl w:val="0"/>
        </w:rPr>
        <w:t xml:space="preserve">Create a formal, publishable policy document titled:</w:t>
      </w:r>
    </w:p>
    <w:p w:rsidR="00000000" w:rsidDel="00000000" w:rsidP="00000000" w:rsidRDefault="00000000" w:rsidRPr="00000000" w14:paraId="0000037E">
      <w:pPr>
        <w:shd w:fill="fbfaf8" w:val="clear"/>
        <w:rPr>
          <w:color w:val="333333"/>
        </w:rPr>
      </w:pPr>
      <w:r w:rsidDel="00000000" w:rsidR="00000000" w:rsidRPr="00000000">
        <w:rPr>
          <w:rtl w:val="0"/>
        </w:rPr>
      </w:r>
    </w:p>
    <w:p w:rsidR="00000000" w:rsidDel="00000000" w:rsidP="00000000" w:rsidRDefault="00000000" w:rsidRPr="00000000" w14:paraId="0000037F">
      <w:pPr>
        <w:shd w:fill="fbfaf8" w:val="clear"/>
        <w:rPr>
          <w:color w:val="333333"/>
        </w:rPr>
      </w:pPr>
      <w:r w:rsidDel="00000000" w:rsidR="00000000" w:rsidRPr="00000000">
        <w:rPr>
          <w:color w:val="333333"/>
          <w:rtl w:val="0"/>
        </w:rPr>
        <w:t xml:space="preserve">“Documentation Design, Presentation, and Publication Standard”</w:t>
      </w:r>
    </w:p>
    <w:p w:rsidR="00000000" w:rsidDel="00000000" w:rsidP="00000000" w:rsidRDefault="00000000" w:rsidRPr="00000000" w14:paraId="00000380">
      <w:pPr>
        <w:shd w:fill="fbfaf8" w:val="clear"/>
        <w:rPr>
          <w:color w:val="333333"/>
        </w:rPr>
      </w:pPr>
      <w:r w:rsidDel="00000000" w:rsidR="00000000" w:rsidRPr="00000000">
        <w:rPr>
          <w:rtl w:val="0"/>
        </w:rPr>
      </w:r>
    </w:p>
    <w:p w:rsidR="00000000" w:rsidDel="00000000" w:rsidP="00000000" w:rsidRDefault="00000000" w:rsidRPr="00000000" w14:paraId="00000381">
      <w:pPr>
        <w:shd w:fill="fbfaf8" w:val="clear"/>
        <w:rPr>
          <w:color w:val="333333"/>
        </w:rPr>
      </w:pPr>
      <w:r w:rsidDel="00000000" w:rsidR="00000000" w:rsidRPr="00000000">
        <w:rPr>
          <w:color w:val="333333"/>
          <w:rtl w:val="0"/>
        </w:rPr>
        <w:t xml:space="preserve">The document establishes the mandatory standards for creating, reviewing, formatting, presenting, exporting, and publishing documentation used in the shared collaborative workspace for:</w:t>
      </w:r>
    </w:p>
    <w:p w:rsidR="00000000" w:rsidDel="00000000" w:rsidP="00000000" w:rsidRDefault="00000000" w:rsidRPr="00000000" w14:paraId="00000382">
      <w:pPr>
        <w:shd w:fill="fbfaf8" w:val="clear"/>
        <w:rPr>
          <w:color w:val="333333"/>
        </w:rPr>
      </w:pPr>
      <w:r w:rsidDel="00000000" w:rsidR="00000000" w:rsidRPr="00000000">
        <w:rPr>
          <w:rtl w:val="0"/>
        </w:rPr>
      </w:r>
    </w:p>
    <w:p w:rsidR="00000000" w:rsidDel="00000000" w:rsidP="00000000" w:rsidRDefault="00000000" w:rsidRPr="00000000" w14:paraId="00000383">
      <w:pPr>
        <w:shd w:fill="fbfaf8" w:val="clear"/>
        <w:rPr>
          <w:color w:val="333333"/>
        </w:rPr>
      </w:pPr>
      <w:r w:rsidDel="00000000" w:rsidR="00000000" w:rsidRPr="00000000">
        <w:rPr>
          <w:color w:val="333333"/>
          <w:rtl w:val="0"/>
        </w:rPr>
        <w:t xml:space="preserve">- Omniversal Architect Labs (OAL)</w:t>
      </w:r>
    </w:p>
    <w:p w:rsidR="00000000" w:rsidDel="00000000" w:rsidP="00000000" w:rsidRDefault="00000000" w:rsidRPr="00000000" w14:paraId="00000384">
      <w:pPr>
        <w:shd w:fill="fbfaf8" w:val="clear"/>
        <w:rPr>
          <w:color w:val="333333"/>
        </w:rPr>
      </w:pPr>
      <w:r w:rsidDel="00000000" w:rsidR="00000000" w:rsidRPr="00000000">
        <w:rPr>
          <w:color w:val="333333"/>
          <w:rtl w:val="0"/>
        </w:rPr>
        <w:t xml:space="preserve">- One Industries</w:t>
      </w:r>
    </w:p>
    <w:p w:rsidR="00000000" w:rsidDel="00000000" w:rsidP="00000000" w:rsidRDefault="00000000" w:rsidRPr="00000000" w14:paraId="00000385">
      <w:pPr>
        <w:shd w:fill="fbfaf8" w:val="clear"/>
        <w:rPr>
          <w:color w:val="333333"/>
        </w:rPr>
      </w:pPr>
      <w:r w:rsidDel="00000000" w:rsidR="00000000" w:rsidRPr="00000000">
        <w:rPr>
          <w:color w:val="333333"/>
          <w:rtl w:val="0"/>
        </w:rPr>
        <w:t xml:space="preserve">- Lewis Corp.</w:t>
      </w:r>
    </w:p>
    <w:p w:rsidR="00000000" w:rsidDel="00000000" w:rsidP="00000000" w:rsidRDefault="00000000" w:rsidRPr="00000000" w14:paraId="00000386">
      <w:pPr>
        <w:shd w:fill="fbfaf8" w:val="clear"/>
        <w:rPr>
          <w:color w:val="333333"/>
        </w:rPr>
      </w:pPr>
      <w:r w:rsidDel="00000000" w:rsidR="00000000" w:rsidRPr="00000000">
        <w:rPr>
          <w:rtl w:val="0"/>
        </w:rPr>
      </w:r>
    </w:p>
    <w:p w:rsidR="00000000" w:rsidDel="00000000" w:rsidP="00000000" w:rsidRDefault="00000000" w:rsidRPr="00000000" w14:paraId="00000387">
      <w:pPr>
        <w:shd w:fill="fbfaf8" w:val="clear"/>
        <w:rPr>
          <w:color w:val="333333"/>
        </w:rPr>
      </w:pPr>
      <w:r w:rsidDel="00000000" w:rsidR="00000000" w:rsidRPr="00000000">
        <w:rPr>
          <w:color w:val="333333"/>
          <w:rtl w:val="0"/>
        </w:rPr>
        <w:t xml:space="preserve">This policy must be written as a usable operational standard—not merely a discussion of document preferences. It must state what is required, why it is required, how compliance is verified, and what happens when required outputs cannot be produced.</w:t>
      </w:r>
    </w:p>
    <w:p w:rsidR="00000000" w:rsidDel="00000000" w:rsidP="00000000" w:rsidRDefault="00000000" w:rsidRPr="00000000" w14:paraId="00000388">
      <w:pPr>
        <w:shd w:fill="fbfaf8" w:val="clear"/>
        <w:rPr>
          <w:color w:val="333333"/>
        </w:rPr>
      </w:pPr>
      <w:r w:rsidDel="00000000" w:rsidR="00000000" w:rsidRPr="00000000">
        <w:rPr>
          <w:rtl w:val="0"/>
        </w:rPr>
      </w:r>
    </w:p>
    <w:p w:rsidR="00000000" w:rsidDel="00000000" w:rsidP="00000000" w:rsidRDefault="00000000" w:rsidRPr="00000000" w14:paraId="00000389">
      <w:pPr>
        <w:shd w:fill="fbfaf8" w:val="clear"/>
        <w:rPr>
          <w:color w:val="333333"/>
        </w:rPr>
      </w:pPr>
      <w:r w:rsidDel="00000000" w:rsidR="00000000" w:rsidRPr="00000000">
        <w:rPr>
          <w:color w:val="333333"/>
          <w:rtl w:val="0"/>
        </w:rPr>
        <w:t xml:space="preserve">DOCUMENT PURPOSE</w:t>
      </w:r>
    </w:p>
    <w:p w:rsidR="00000000" w:rsidDel="00000000" w:rsidP="00000000" w:rsidRDefault="00000000" w:rsidRPr="00000000" w14:paraId="0000038A">
      <w:pPr>
        <w:shd w:fill="fbfaf8" w:val="clear"/>
        <w:rPr>
          <w:color w:val="333333"/>
        </w:rPr>
      </w:pPr>
      <w:r w:rsidDel="00000000" w:rsidR="00000000" w:rsidRPr="00000000">
        <w:rPr>
          <w:rtl w:val="0"/>
        </w:rPr>
      </w:r>
    </w:p>
    <w:p w:rsidR="00000000" w:rsidDel="00000000" w:rsidP="00000000" w:rsidRDefault="00000000" w:rsidRPr="00000000" w14:paraId="0000038B">
      <w:pPr>
        <w:shd w:fill="fbfaf8" w:val="clear"/>
        <w:rPr>
          <w:color w:val="333333"/>
        </w:rPr>
      </w:pPr>
      <w:r w:rsidDel="00000000" w:rsidR="00000000" w:rsidRPr="00000000">
        <w:rPr>
          <w:color w:val="333333"/>
          <w:rtl w:val="0"/>
        </w:rPr>
        <w:t xml:space="preserve">The purpose of this standard is to ensure that every document has a defined function, clear scope, accessible presentation, traceability, and an intended outcome.</w:t>
      </w:r>
    </w:p>
    <w:p w:rsidR="00000000" w:rsidDel="00000000" w:rsidP="00000000" w:rsidRDefault="00000000" w:rsidRPr="00000000" w14:paraId="0000038C">
      <w:pPr>
        <w:shd w:fill="fbfaf8" w:val="clear"/>
        <w:rPr>
          <w:color w:val="333333"/>
        </w:rPr>
      </w:pPr>
      <w:r w:rsidDel="00000000" w:rsidR="00000000" w:rsidRPr="00000000">
        <w:rPr>
          <w:rtl w:val="0"/>
        </w:rPr>
      </w:r>
    </w:p>
    <w:p w:rsidR="00000000" w:rsidDel="00000000" w:rsidP="00000000" w:rsidRDefault="00000000" w:rsidRPr="00000000" w14:paraId="0000038D">
      <w:pPr>
        <w:shd w:fill="fbfaf8" w:val="clear"/>
        <w:rPr>
          <w:color w:val="333333"/>
        </w:rPr>
      </w:pPr>
      <w:r w:rsidDel="00000000" w:rsidR="00000000" w:rsidRPr="00000000">
        <w:rPr>
          <w:color w:val="333333"/>
          <w:rtl w:val="0"/>
        </w:rPr>
        <w:t xml:space="preserve">Documentation must not be created simply for the purpose of creating documentation. Every document must identify:</w:t>
      </w:r>
    </w:p>
    <w:p w:rsidR="00000000" w:rsidDel="00000000" w:rsidP="00000000" w:rsidRDefault="00000000" w:rsidRPr="00000000" w14:paraId="0000038E">
      <w:pPr>
        <w:shd w:fill="fbfaf8" w:val="clear"/>
        <w:rPr>
          <w:color w:val="333333"/>
        </w:rPr>
      </w:pPr>
      <w:r w:rsidDel="00000000" w:rsidR="00000000" w:rsidRPr="00000000">
        <w:rPr>
          <w:rtl w:val="0"/>
        </w:rPr>
      </w:r>
    </w:p>
    <w:p w:rsidR="00000000" w:rsidDel="00000000" w:rsidP="00000000" w:rsidRDefault="00000000" w:rsidRPr="00000000" w14:paraId="0000038F">
      <w:pPr>
        <w:shd w:fill="fbfaf8" w:val="clear"/>
        <w:rPr>
          <w:color w:val="333333"/>
        </w:rPr>
      </w:pPr>
      <w:r w:rsidDel="00000000" w:rsidR="00000000" w:rsidRPr="00000000">
        <w:rPr>
          <w:color w:val="333333"/>
          <w:rtl w:val="0"/>
        </w:rPr>
        <w:t xml:space="preserve">1. Its purpose.</w:t>
      </w:r>
    </w:p>
    <w:p w:rsidR="00000000" w:rsidDel="00000000" w:rsidP="00000000" w:rsidRDefault="00000000" w:rsidRPr="00000000" w14:paraId="00000390">
      <w:pPr>
        <w:shd w:fill="fbfaf8" w:val="clear"/>
        <w:rPr>
          <w:color w:val="333333"/>
        </w:rPr>
      </w:pPr>
      <w:r w:rsidDel="00000000" w:rsidR="00000000" w:rsidRPr="00000000">
        <w:rPr>
          <w:color w:val="333333"/>
          <w:rtl w:val="0"/>
        </w:rPr>
        <w:t xml:space="preserve">2. Its intended audience.</w:t>
      </w:r>
    </w:p>
    <w:p w:rsidR="00000000" w:rsidDel="00000000" w:rsidP="00000000" w:rsidRDefault="00000000" w:rsidRPr="00000000" w14:paraId="00000391">
      <w:pPr>
        <w:shd w:fill="fbfaf8" w:val="clear"/>
        <w:rPr>
          <w:color w:val="333333"/>
        </w:rPr>
      </w:pPr>
      <w:r w:rsidDel="00000000" w:rsidR="00000000" w:rsidRPr="00000000">
        <w:rPr>
          <w:color w:val="333333"/>
          <w:rtl w:val="0"/>
        </w:rPr>
        <w:t xml:space="preserve">3. Its desired outcome or action.</w:t>
      </w:r>
    </w:p>
    <w:p w:rsidR="00000000" w:rsidDel="00000000" w:rsidP="00000000" w:rsidRDefault="00000000" w:rsidRPr="00000000" w14:paraId="00000392">
      <w:pPr>
        <w:shd w:fill="fbfaf8" w:val="clear"/>
        <w:rPr>
          <w:color w:val="333333"/>
        </w:rPr>
      </w:pPr>
      <w:r w:rsidDel="00000000" w:rsidR="00000000" w:rsidRPr="00000000">
        <w:rPr>
          <w:color w:val="333333"/>
          <w:rtl w:val="0"/>
        </w:rPr>
        <w:t xml:space="preserve">4. Its scope and limitations.</w:t>
      </w:r>
    </w:p>
    <w:p w:rsidR="00000000" w:rsidDel="00000000" w:rsidP="00000000" w:rsidRDefault="00000000" w:rsidRPr="00000000" w14:paraId="00000393">
      <w:pPr>
        <w:shd w:fill="fbfaf8" w:val="clear"/>
        <w:rPr>
          <w:color w:val="333333"/>
        </w:rPr>
      </w:pPr>
      <w:r w:rsidDel="00000000" w:rsidR="00000000" w:rsidRPr="00000000">
        <w:rPr>
          <w:color w:val="333333"/>
          <w:rtl w:val="0"/>
        </w:rPr>
        <w:t xml:space="preserve">5. Whether it is informational, operational, analytical, instructional, conceptual, preliminary, provisional, fictional, simulated, or real-world.</w:t>
      </w:r>
    </w:p>
    <w:p w:rsidR="00000000" w:rsidDel="00000000" w:rsidP="00000000" w:rsidRDefault="00000000" w:rsidRPr="00000000" w14:paraId="00000394">
      <w:pPr>
        <w:shd w:fill="fbfaf8" w:val="clear"/>
        <w:rPr>
          <w:color w:val="333333"/>
        </w:rPr>
      </w:pPr>
      <w:r w:rsidDel="00000000" w:rsidR="00000000" w:rsidRPr="00000000">
        <w:rPr>
          <w:color w:val="333333"/>
          <w:rtl w:val="0"/>
        </w:rPr>
        <w:t xml:space="preserve">6. Whether it is intended to initiate discussion, formalize a decision, record an activity, define a process, propose an idea, support a project, or serve another explicitly stated purpose.</w:t>
      </w:r>
    </w:p>
    <w:p w:rsidR="00000000" w:rsidDel="00000000" w:rsidP="00000000" w:rsidRDefault="00000000" w:rsidRPr="00000000" w14:paraId="00000395">
      <w:pPr>
        <w:shd w:fill="fbfaf8" w:val="clear"/>
        <w:rPr>
          <w:color w:val="333333"/>
        </w:rPr>
      </w:pPr>
      <w:r w:rsidDel="00000000" w:rsidR="00000000" w:rsidRPr="00000000">
        <w:rPr>
          <w:rtl w:val="0"/>
        </w:rPr>
      </w:r>
    </w:p>
    <w:p w:rsidR="00000000" w:rsidDel="00000000" w:rsidP="00000000" w:rsidRDefault="00000000" w:rsidRPr="00000000" w14:paraId="00000396">
      <w:pPr>
        <w:shd w:fill="fbfaf8" w:val="clear"/>
        <w:rPr>
          <w:color w:val="333333"/>
        </w:rPr>
      </w:pPr>
      <w:r w:rsidDel="00000000" w:rsidR="00000000" w:rsidRPr="00000000">
        <w:rPr>
          <w:color w:val="333333"/>
          <w:rtl w:val="0"/>
        </w:rPr>
        <w:t xml:space="preserve">The document must state that a document should be reconsidered, revised, deferred, or not created when it has no identifiable purpose, no usable audience, no actionable outcome, or no meaningful contribution to the project or workspace.</w:t>
      </w:r>
    </w:p>
    <w:p w:rsidR="00000000" w:rsidDel="00000000" w:rsidP="00000000" w:rsidRDefault="00000000" w:rsidRPr="00000000" w14:paraId="00000397">
      <w:pPr>
        <w:shd w:fill="fbfaf8" w:val="clear"/>
        <w:rPr>
          <w:color w:val="333333"/>
        </w:rPr>
      </w:pPr>
      <w:r w:rsidDel="00000000" w:rsidR="00000000" w:rsidRPr="00000000">
        <w:rPr>
          <w:rtl w:val="0"/>
        </w:rPr>
      </w:r>
    </w:p>
    <w:p w:rsidR="00000000" w:rsidDel="00000000" w:rsidP="00000000" w:rsidRDefault="00000000" w:rsidRPr="00000000" w14:paraId="00000398">
      <w:pPr>
        <w:shd w:fill="fbfaf8" w:val="clear"/>
        <w:rPr>
          <w:color w:val="333333"/>
        </w:rPr>
      </w:pPr>
      <w:r w:rsidDel="00000000" w:rsidR="00000000" w:rsidRPr="00000000">
        <w:rPr>
          <w:color w:val="333333"/>
          <w:rtl w:val="0"/>
        </w:rPr>
        <w:t xml:space="preserve">This standard must also clarify that documentation is not inherently an argument, proof, claim, or declaration of real-world existence. A document’s purpose, factual status, and intended interpretation must be explicitly stated.</w:t>
      </w:r>
    </w:p>
    <w:p w:rsidR="00000000" w:rsidDel="00000000" w:rsidP="00000000" w:rsidRDefault="00000000" w:rsidRPr="00000000" w14:paraId="00000399">
      <w:pPr>
        <w:shd w:fill="fbfaf8" w:val="clear"/>
        <w:rPr>
          <w:color w:val="333333"/>
        </w:rPr>
      </w:pPr>
      <w:r w:rsidDel="00000000" w:rsidR="00000000" w:rsidRPr="00000000">
        <w:rPr>
          <w:rtl w:val="0"/>
        </w:rPr>
      </w:r>
    </w:p>
    <w:p w:rsidR="00000000" w:rsidDel="00000000" w:rsidP="00000000" w:rsidRDefault="00000000" w:rsidRPr="00000000" w14:paraId="0000039A">
      <w:pPr>
        <w:shd w:fill="fbfaf8" w:val="clear"/>
        <w:rPr>
          <w:color w:val="333333"/>
        </w:rPr>
      </w:pPr>
      <w:r w:rsidDel="00000000" w:rsidR="00000000" w:rsidRPr="00000000">
        <w:rPr>
          <w:color w:val="333333"/>
          <w:rtl w:val="0"/>
        </w:rPr>
        <w:t xml:space="preserve">PRIMARY GOALS</w:t>
      </w:r>
    </w:p>
    <w:p w:rsidR="00000000" w:rsidDel="00000000" w:rsidP="00000000" w:rsidRDefault="00000000" w:rsidRPr="00000000" w14:paraId="0000039B">
      <w:pPr>
        <w:shd w:fill="fbfaf8" w:val="clear"/>
        <w:rPr>
          <w:color w:val="333333"/>
        </w:rPr>
      </w:pPr>
      <w:r w:rsidDel="00000000" w:rsidR="00000000" w:rsidRPr="00000000">
        <w:rPr>
          <w:rtl w:val="0"/>
        </w:rPr>
      </w:r>
    </w:p>
    <w:p w:rsidR="00000000" w:rsidDel="00000000" w:rsidP="00000000" w:rsidRDefault="00000000" w:rsidRPr="00000000" w14:paraId="0000039C">
      <w:pPr>
        <w:shd w:fill="fbfaf8" w:val="clear"/>
        <w:rPr>
          <w:color w:val="333333"/>
        </w:rPr>
      </w:pPr>
      <w:r w:rsidDel="00000000" w:rsidR="00000000" w:rsidRPr="00000000">
        <w:rPr>
          <w:color w:val="333333"/>
          <w:rtl w:val="0"/>
        </w:rPr>
        <w:t xml:space="preserve">Design the standard to accomplish the following:</w:t>
      </w:r>
    </w:p>
    <w:p w:rsidR="00000000" w:rsidDel="00000000" w:rsidP="00000000" w:rsidRDefault="00000000" w:rsidRPr="00000000" w14:paraId="0000039D">
      <w:pPr>
        <w:shd w:fill="fbfaf8" w:val="clear"/>
        <w:rPr>
          <w:color w:val="333333"/>
        </w:rPr>
      </w:pPr>
      <w:r w:rsidDel="00000000" w:rsidR="00000000" w:rsidRPr="00000000">
        <w:rPr>
          <w:rtl w:val="0"/>
        </w:rPr>
      </w:r>
    </w:p>
    <w:p w:rsidR="00000000" w:rsidDel="00000000" w:rsidP="00000000" w:rsidRDefault="00000000" w:rsidRPr="00000000" w14:paraId="0000039E">
      <w:pPr>
        <w:shd w:fill="fbfaf8" w:val="clear"/>
        <w:rPr>
          <w:color w:val="333333"/>
        </w:rPr>
      </w:pPr>
      <w:r w:rsidDel="00000000" w:rsidR="00000000" w:rsidRPr="00000000">
        <w:rPr>
          <w:color w:val="333333"/>
          <w:rtl w:val="0"/>
        </w:rPr>
        <w:t xml:space="preserve">- Create consistent documentation practices across OAL, One Industries, and Lewis Corp.</w:t>
      </w:r>
    </w:p>
    <w:p w:rsidR="00000000" w:rsidDel="00000000" w:rsidP="00000000" w:rsidRDefault="00000000" w:rsidRPr="00000000" w14:paraId="0000039F">
      <w:pPr>
        <w:shd w:fill="fbfaf8" w:val="clear"/>
        <w:rPr>
          <w:color w:val="333333"/>
        </w:rPr>
      </w:pPr>
      <w:r w:rsidDel="00000000" w:rsidR="00000000" w:rsidRPr="00000000">
        <w:rPr>
          <w:color w:val="333333"/>
          <w:rtl w:val="0"/>
        </w:rPr>
        <w:t xml:space="preserve">- Improve readability for ordinary readers, not only technical reviewers or AI systems.</w:t>
      </w:r>
    </w:p>
    <w:p w:rsidR="00000000" w:rsidDel="00000000" w:rsidP="00000000" w:rsidRDefault="00000000" w:rsidRPr="00000000" w14:paraId="000003A0">
      <w:pPr>
        <w:shd w:fill="fbfaf8" w:val="clear"/>
        <w:rPr>
          <w:color w:val="333333"/>
        </w:rPr>
      </w:pPr>
      <w:r w:rsidDel="00000000" w:rsidR="00000000" w:rsidRPr="00000000">
        <w:rPr>
          <w:color w:val="333333"/>
          <w:rtl w:val="0"/>
        </w:rPr>
        <w:t xml:space="preserve">- Make documents usable primarily on mobile devices, while remaining professional on desktop and print.</w:t>
      </w:r>
    </w:p>
    <w:p w:rsidR="00000000" w:rsidDel="00000000" w:rsidP="00000000" w:rsidRDefault="00000000" w:rsidRPr="00000000" w14:paraId="000003A1">
      <w:pPr>
        <w:shd w:fill="fbfaf8" w:val="clear"/>
        <w:rPr>
          <w:color w:val="333333"/>
        </w:rPr>
      </w:pPr>
      <w:r w:rsidDel="00000000" w:rsidR="00000000" w:rsidRPr="00000000">
        <w:rPr>
          <w:color w:val="333333"/>
          <w:rtl w:val="0"/>
        </w:rPr>
        <w:t xml:space="preserve">- Prevent excessive dependence on dense row-and-column tables, charts, figures, or graphics when plain-language narrative would communicate the information more clearly.</w:t>
      </w:r>
    </w:p>
    <w:p w:rsidR="00000000" w:rsidDel="00000000" w:rsidP="00000000" w:rsidRDefault="00000000" w:rsidRPr="00000000" w14:paraId="000003A2">
      <w:pPr>
        <w:shd w:fill="fbfaf8" w:val="clear"/>
        <w:rPr>
          <w:color w:val="333333"/>
        </w:rPr>
      </w:pPr>
      <w:r w:rsidDel="00000000" w:rsidR="00000000" w:rsidRPr="00000000">
        <w:rPr>
          <w:color w:val="333333"/>
          <w:rtl w:val="0"/>
        </w:rPr>
        <w:t xml:space="preserve">- Ensure that readers can distinguish between organizational content, conceptual content, simulation content, preliminary material, provisional material, fictional material, real-world material, and mixed-status material.</w:t>
      </w:r>
    </w:p>
    <w:p w:rsidR="00000000" w:rsidDel="00000000" w:rsidP="00000000" w:rsidRDefault="00000000" w:rsidRPr="00000000" w14:paraId="000003A3">
      <w:pPr>
        <w:shd w:fill="fbfaf8" w:val="clear"/>
        <w:rPr>
          <w:color w:val="333333"/>
        </w:rPr>
      </w:pPr>
      <w:r w:rsidDel="00000000" w:rsidR="00000000" w:rsidRPr="00000000">
        <w:rPr>
          <w:color w:val="333333"/>
          <w:rtl w:val="0"/>
        </w:rPr>
        <w:t xml:space="preserve">- Require clear references, captions, numbering, and placement rules for tables, charts, graphics, diagrams, illustrations, and figures.</w:t>
      </w:r>
    </w:p>
    <w:p w:rsidR="00000000" w:rsidDel="00000000" w:rsidP="00000000" w:rsidRDefault="00000000" w:rsidRPr="00000000" w14:paraId="000003A4">
      <w:pPr>
        <w:shd w:fill="fbfaf8" w:val="clear"/>
        <w:rPr>
          <w:color w:val="333333"/>
        </w:rPr>
      </w:pPr>
      <w:r w:rsidDel="00000000" w:rsidR="00000000" w:rsidRPr="00000000">
        <w:rPr>
          <w:color w:val="333333"/>
          <w:rtl w:val="0"/>
        </w:rPr>
        <w:t xml:space="preserve">- Require every document to identify the preparer, preparation date, timestamp, version, and document status.</w:t>
      </w:r>
    </w:p>
    <w:p w:rsidR="00000000" w:rsidDel="00000000" w:rsidP="00000000" w:rsidRDefault="00000000" w:rsidRPr="00000000" w14:paraId="000003A5">
      <w:pPr>
        <w:shd w:fill="fbfaf8" w:val="clear"/>
        <w:rPr>
          <w:color w:val="333333"/>
        </w:rPr>
      </w:pPr>
      <w:r w:rsidDel="00000000" w:rsidR="00000000" w:rsidRPr="00000000">
        <w:rPr>
          <w:color w:val="333333"/>
          <w:rtl w:val="0"/>
        </w:rPr>
        <w:t xml:space="preserve">- Establish a reliable multi-format publication workflow for PDF, DOCX, and Markdown.</w:t>
      </w:r>
    </w:p>
    <w:p w:rsidR="00000000" w:rsidDel="00000000" w:rsidP="00000000" w:rsidRDefault="00000000" w:rsidRPr="00000000" w14:paraId="000003A6">
      <w:pPr>
        <w:shd w:fill="fbfaf8" w:val="clear"/>
        <w:rPr>
          <w:color w:val="333333"/>
        </w:rPr>
      </w:pPr>
      <w:r w:rsidDel="00000000" w:rsidR="00000000" w:rsidRPr="00000000">
        <w:rPr>
          <w:color w:val="333333"/>
          <w:rtl w:val="0"/>
        </w:rPr>
        <w:t xml:space="preserve">- Establish a contingency protocol when a required file format cannot be created, rendered, converted, validated, or delivered.</w:t>
      </w:r>
    </w:p>
    <w:p w:rsidR="00000000" w:rsidDel="00000000" w:rsidP="00000000" w:rsidRDefault="00000000" w:rsidRPr="00000000" w14:paraId="000003A7">
      <w:pPr>
        <w:shd w:fill="fbfaf8" w:val="clear"/>
        <w:rPr>
          <w:color w:val="333333"/>
        </w:rPr>
      </w:pPr>
      <w:r w:rsidDel="00000000" w:rsidR="00000000" w:rsidRPr="00000000">
        <w:rPr>
          <w:color w:val="333333"/>
          <w:rtl w:val="0"/>
        </w:rPr>
        <w:t xml:space="preserve">- Establish quality-control and approval requirements before documents are published or committed to GitHub.</w:t>
      </w:r>
    </w:p>
    <w:p w:rsidR="00000000" w:rsidDel="00000000" w:rsidP="00000000" w:rsidRDefault="00000000" w:rsidRPr="00000000" w14:paraId="000003A8">
      <w:pPr>
        <w:shd w:fill="fbfaf8" w:val="clear"/>
        <w:rPr>
          <w:color w:val="333333"/>
        </w:rPr>
      </w:pPr>
      <w:r w:rsidDel="00000000" w:rsidR="00000000" w:rsidRPr="00000000">
        <w:rPr>
          <w:rtl w:val="0"/>
        </w:rPr>
      </w:r>
    </w:p>
    <w:p w:rsidR="00000000" w:rsidDel="00000000" w:rsidP="00000000" w:rsidRDefault="00000000" w:rsidRPr="00000000" w14:paraId="000003A9">
      <w:pPr>
        <w:shd w:fill="fbfaf8" w:val="clear"/>
        <w:rPr>
          <w:color w:val="333333"/>
        </w:rPr>
      </w:pPr>
      <w:r w:rsidDel="00000000" w:rsidR="00000000" w:rsidRPr="00000000">
        <w:rPr>
          <w:color w:val="333333"/>
          <w:rtl w:val="0"/>
        </w:rPr>
        <w:t xml:space="preserve">MANDATORY OUTPUT FORMATS</w:t>
      </w:r>
    </w:p>
    <w:p w:rsidR="00000000" w:rsidDel="00000000" w:rsidP="00000000" w:rsidRDefault="00000000" w:rsidRPr="00000000" w14:paraId="000003AA">
      <w:pPr>
        <w:shd w:fill="fbfaf8" w:val="clear"/>
        <w:rPr>
          <w:color w:val="333333"/>
        </w:rPr>
      </w:pPr>
      <w:r w:rsidDel="00000000" w:rsidR="00000000" w:rsidRPr="00000000">
        <w:rPr>
          <w:rtl w:val="0"/>
        </w:rPr>
      </w:r>
    </w:p>
    <w:p w:rsidR="00000000" w:rsidDel="00000000" w:rsidP="00000000" w:rsidRDefault="00000000" w:rsidRPr="00000000" w14:paraId="000003AB">
      <w:pPr>
        <w:shd w:fill="fbfaf8" w:val="clear"/>
        <w:rPr>
          <w:color w:val="333333"/>
        </w:rPr>
      </w:pPr>
      <w:r w:rsidDel="00000000" w:rsidR="00000000" w:rsidRPr="00000000">
        <w:rPr>
          <w:color w:val="333333"/>
          <w:rtl w:val="0"/>
        </w:rPr>
        <w:t xml:space="preserve">Every finalized document must be produced and maintained in the following three formats:</w:t>
      </w:r>
    </w:p>
    <w:p w:rsidR="00000000" w:rsidDel="00000000" w:rsidP="00000000" w:rsidRDefault="00000000" w:rsidRPr="00000000" w14:paraId="000003AC">
      <w:pPr>
        <w:shd w:fill="fbfaf8" w:val="clear"/>
        <w:rPr>
          <w:color w:val="333333"/>
        </w:rPr>
      </w:pPr>
      <w:r w:rsidDel="00000000" w:rsidR="00000000" w:rsidRPr="00000000">
        <w:rPr>
          <w:rtl w:val="0"/>
        </w:rPr>
      </w:r>
    </w:p>
    <w:p w:rsidR="00000000" w:rsidDel="00000000" w:rsidP="00000000" w:rsidRDefault="00000000" w:rsidRPr="00000000" w14:paraId="000003AD">
      <w:pPr>
        <w:shd w:fill="fbfaf8" w:val="clear"/>
        <w:rPr>
          <w:color w:val="333333"/>
        </w:rPr>
      </w:pPr>
      <w:r w:rsidDel="00000000" w:rsidR="00000000" w:rsidRPr="00000000">
        <w:rPr>
          <w:color w:val="333333"/>
          <w:rtl w:val="0"/>
        </w:rPr>
        <w:t xml:space="preserve">1. PDF</w:t>
      </w:r>
    </w:p>
    <w:p w:rsidR="00000000" w:rsidDel="00000000" w:rsidP="00000000" w:rsidRDefault="00000000" w:rsidRPr="00000000" w14:paraId="000003AE">
      <w:pPr>
        <w:shd w:fill="fbfaf8" w:val="clear"/>
        <w:rPr>
          <w:color w:val="333333"/>
        </w:rPr>
      </w:pPr>
      <w:r w:rsidDel="00000000" w:rsidR="00000000" w:rsidRPr="00000000">
        <w:rPr>
          <w:color w:val="333333"/>
          <w:rtl w:val="0"/>
        </w:rPr>
        <w:t xml:space="preserve">- Used as the stable, presentation-ready, distribution version.</w:t>
      </w:r>
    </w:p>
    <w:p w:rsidR="00000000" w:rsidDel="00000000" w:rsidP="00000000" w:rsidRDefault="00000000" w:rsidRPr="00000000" w14:paraId="000003AF">
      <w:pPr>
        <w:shd w:fill="fbfaf8" w:val="clear"/>
        <w:rPr>
          <w:color w:val="333333"/>
        </w:rPr>
      </w:pPr>
      <w:r w:rsidDel="00000000" w:rsidR="00000000" w:rsidRPr="00000000">
        <w:rPr>
          <w:color w:val="333333"/>
          <w:rtl w:val="0"/>
        </w:rPr>
        <w:t xml:space="preserve">- Must preserve readable layout, page numbers, bookmarks or navigational structure when supported, selectable text, and accessibility tags when the tool supports them.</w:t>
      </w:r>
    </w:p>
    <w:p w:rsidR="00000000" w:rsidDel="00000000" w:rsidP="00000000" w:rsidRDefault="00000000" w:rsidRPr="00000000" w14:paraId="000003B0">
      <w:pPr>
        <w:shd w:fill="fbfaf8" w:val="clear"/>
        <w:rPr>
          <w:color w:val="333333"/>
        </w:rPr>
      </w:pPr>
      <w:r w:rsidDel="00000000" w:rsidR="00000000" w:rsidRPr="00000000">
        <w:rPr>
          <w:color w:val="333333"/>
          <w:rtl w:val="0"/>
        </w:rPr>
        <w:t xml:space="preserve">- Must not be an image-only or scanned PDF unless explicitly approved and accompanied by an accessible source version.</w:t>
      </w:r>
    </w:p>
    <w:p w:rsidR="00000000" w:rsidDel="00000000" w:rsidP="00000000" w:rsidRDefault="00000000" w:rsidRPr="00000000" w14:paraId="000003B1">
      <w:pPr>
        <w:shd w:fill="fbfaf8" w:val="clear"/>
        <w:rPr>
          <w:color w:val="333333"/>
        </w:rPr>
      </w:pPr>
      <w:r w:rsidDel="00000000" w:rsidR="00000000" w:rsidRPr="00000000">
        <w:rPr>
          <w:rtl w:val="0"/>
        </w:rPr>
      </w:r>
    </w:p>
    <w:p w:rsidR="00000000" w:rsidDel="00000000" w:rsidP="00000000" w:rsidRDefault="00000000" w:rsidRPr="00000000" w14:paraId="000003B2">
      <w:pPr>
        <w:shd w:fill="fbfaf8" w:val="clear"/>
        <w:rPr>
          <w:color w:val="333333"/>
        </w:rPr>
      </w:pPr>
      <w:r w:rsidDel="00000000" w:rsidR="00000000" w:rsidRPr="00000000">
        <w:rPr>
          <w:color w:val="333333"/>
          <w:rtl w:val="0"/>
        </w:rPr>
        <w:t xml:space="preserve">2. DOCX</w:t>
      </w:r>
    </w:p>
    <w:p w:rsidR="00000000" w:rsidDel="00000000" w:rsidP="00000000" w:rsidRDefault="00000000" w:rsidRPr="00000000" w14:paraId="000003B3">
      <w:pPr>
        <w:shd w:fill="fbfaf8" w:val="clear"/>
        <w:rPr>
          <w:color w:val="333333"/>
        </w:rPr>
      </w:pPr>
      <w:r w:rsidDel="00000000" w:rsidR="00000000" w:rsidRPr="00000000">
        <w:rPr>
          <w:color w:val="333333"/>
          <w:rtl w:val="0"/>
        </w:rPr>
        <w:t xml:space="preserve">- Used as the editable, collaborative, revision-ready version.</w:t>
      </w:r>
    </w:p>
    <w:p w:rsidR="00000000" w:rsidDel="00000000" w:rsidP="00000000" w:rsidRDefault="00000000" w:rsidRPr="00000000" w14:paraId="000003B4">
      <w:pPr>
        <w:shd w:fill="fbfaf8" w:val="clear"/>
        <w:rPr>
          <w:color w:val="333333"/>
        </w:rPr>
      </w:pPr>
      <w:r w:rsidDel="00000000" w:rsidR="00000000" w:rsidRPr="00000000">
        <w:rPr>
          <w:color w:val="333333"/>
          <w:rtl w:val="0"/>
        </w:rPr>
        <w:t xml:space="preserve">- Must use real document styles, including heading styles, paragraph styles, lists, captions, and table headers rather than manual visual formatting alone.</w:t>
      </w:r>
    </w:p>
    <w:p w:rsidR="00000000" w:rsidDel="00000000" w:rsidP="00000000" w:rsidRDefault="00000000" w:rsidRPr="00000000" w14:paraId="000003B5">
      <w:pPr>
        <w:shd w:fill="fbfaf8" w:val="clear"/>
        <w:rPr>
          <w:color w:val="333333"/>
        </w:rPr>
      </w:pPr>
      <w:r w:rsidDel="00000000" w:rsidR="00000000" w:rsidRPr="00000000">
        <w:rPr>
          <w:color w:val="333333"/>
          <w:rtl w:val="0"/>
        </w:rPr>
        <w:t xml:space="preserve">- Must retain editable text, accessible tables, alt text for meaningful images, and a logical heading hierarchy.</w:t>
      </w:r>
    </w:p>
    <w:p w:rsidR="00000000" w:rsidDel="00000000" w:rsidP="00000000" w:rsidRDefault="00000000" w:rsidRPr="00000000" w14:paraId="000003B6">
      <w:pPr>
        <w:shd w:fill="fbfaf8" w:val="clear"/>
        <w:rPr>
          <w:color w:val="333333"/>
        </w:rPr>
      </w:pPr>
      <w:r w:rsidDel="00000000" w:rsidR="00000000" w:rsidRPr="00000000">
        <w:rPr>
          <w:rtl w:val="0"/>
        </w:rPr>
      </w:r>
    </w:p>
    <w:p w:rsidR="00000000" w:rsidDel="00000000" w:rsidP="00000000" w:rsidRDefault="00000000" w:rsidRPr="00000000" w14:paraId="000003B7">
      <w:pPr>
        <w:shd w:fill="fbfaf8" w:val="clear"/>
        <w:rPr>
          <w:color w:val="333333"/>
        </w:rPr>
      </w:pPr>
      <w:r w:rsidDel="00000000" w:rsidR="00000000" w:rsidRPr="00000000">
        <w:rPr>
          <w:color w:val="333333"/>
          <w:rtl w:val="0"/>
        </w:rPr>
        <w:t xml:space="preserve">3. Markdown (.md)</w:t>
      </w:r>
    </w:p>
    <w:p w:rsidR="00000000" w:rsidDel="00000000" w:rsidP="00000000" w:rsidRDefault="00000000" w:rsidRPr="00000000" w14:paraId="000003B8">
      <w:pPr>
        <w:shd w:fill="fbfaf8" w:val="clear"/>
        <w:rPr>
          <w:color w:val="333333"/>
        </w:rPr>
      </w:pPr>
      <w:r w:rsidDel="00000000" w:rsidR="00000000" w:rsidRPr="00000000">
        <w:rPr>
          <w:color w:val="333333"/>
          <w:rtl w:val="0"/>
        </w:rPr>
        <w:t xml:space="preserve">- Used as the plain-text, version-controlled, GitHub-compatible source or companion version.</w:t>
      </w:r>
    </w:p>
    <w:p w:rsidR="00000000" w:rsidDel="00000000" w:rsidP="00000000" w:rsidRDefault="00000000" w:rsidRPr="00000000" w14:paraId="000003B9">
      <w:pPr>
        <w:shd w:fill="fbfaf8" w:val="clear"/>
        <w:rPr>
          <w:color w:val="333333"/>
        </w:rPr>
      </w:pPr>
      <w:r w:rsidDel="00000000" w:rsidR="00000000" w:rsidRPr="00000000">
        <w:rPr>
          <w:color w:val="333333"/>
          <w:rtl w:val="0"/>
        </w:rPr>
        <w:t xml:space="preserve">- Must use clear heading hierarchy, readable paragraphs, lists, descriptive links, and simple tables only when tables are necessary.</w:t>
      </w:r>
    </w:p>
    <w:p w:rsidR="00000000" w:rsidDel="00000000" w:rsidP="00000000" w:rsidRDefault="00000000" w:rsidRPr="00000000" w14:paraId="000003BA">
      <w:pPr>
        <w:shd w:fill="fbfaf8" w:val="clear"/>
        <w:rPr>
          <w:color w:val="333333"/>
        </w:rPr>
      </w:pPr>
      <w:r w:rsidDel="00000000" w:rsidR="00000000" w:rsidRPr="00000000">
        <w:rPr>
          <w:color w:val="333333"/>
          <w:rtl w:val="0"/>
        </w:rPr>
        <w:t xml:space="preserve">- Must avoid using Markdown tables for visual page layout.</w:t>
      </w:r>
    </w:p>
    <w:p w:rsidR="00000000" w:rsidDel="00000000" w:rsidP="00000000" w:rsidRDefault="00000000" w:rsidRPr="00000000" w14:paraId="000003BB">
      <w:pPr>
        <w:shd w:fill="fbfaf8" w:val="clear"/>
        <w:rPr>
          <w:color w:val="333333"/>
        </w:rPr>
      </w:pPr>
      <w:r w:rsidDel="00000000" w:rsidR="00000000" w:rsidRPr="00000000">
        <w:rPr>
          <w:color w:val="333333"/>
          <w:rtl w:val="0"/>
        </w:rPr>
        <w:t xml:space="preserve">- Must remain readable in raw-text form, not only after rendering on GitHub.</w:t>
      </w:r>
    </w:p>
    <w:p w:rsidR="00000000" w:rsidDel="00000000" w:rsidP="00000000" w:rsidRDefault="00000000" w:rsidRPr="00000000" w14:paraId="000003BC">
      <w:pPr>
        <w:shd w:fill="fbfaf8" w:val="clear"/>
        <w:rPr>
          <w:color w:val="333333"/>
        </w:rPr>
      </w:pPr>
      <w:r w:rsidDel="00000000" w:rsidR="00000000" w:rsidRPr="00000000">
        <w:rPr>
          <w:rtl w:val="0"/>
        </w:rPr>
      </w:r>
    </w:p>
    <w:p w:rsidR="00000000" w:rsidDel="00000000" w:rsidP="00000000" w:rsidRDefault="00000000" w:rsidRPr="00000000" w14:paraId="000003BD">
      <w:pPr>
        <w:shd w:fill="fbfaf8" w:val="clear"/>
        <w:rPr>
          <w:color w:val="333333"/>
        </w:rPr>
      </w:pPr>
      <w:r w:rsidDel="00000000" w:rsidR="00000000" w:rsidRPr="00000000">
        <w:rPr>
          <w:color w:val="333333"/>
          <w:rtl w:val="0"/>
        </w:rPr>
        <w:t xml:space="preserve">All three versions must communicate the same substantive content. Differences in formatting are allowed only when necessary because of format limitations. Material differences in claims, findings, dates, references, version numbers, or decisions are not allowed.</w:t>
      </w:r>
    </w:p>
    <w:p w:rsidR="00000000" w:rsidDel="00000000" w:rsidP="00000000" w:rsidRDefault="00000000" w:rsidRPr="00000000" w14:paraId="000003BE">
      <w:pPr>
        <w:shd w:fill="fbfaf8" w:val="clear"/>
        <w:rPr>
          <w:color w:val="333333"/>
        </w:rPr>
      </w:pPr>
      <w:r w:rsidDel="00000000" w:rsidR="00000000" w:rsidRPr="00000000">
        <w:rPr>
          <w:rtl w:val="0"/>
        </w:rPr>
      </w:r>
    </w:p>
    <w:p w:rsidR="00000000" w:rsidDel="00000000" w:rsidP="00000000" w:rsidRDefault="00000000" w:rsidRPr="00000000" w14:paraId="000003BF">
      <w:pPr>
        <w:shd w:fill="fbfaf8" w:val="clear"/>
        <w:rPr>
          <w:color w:val="333333"/>
        </w:rPr>
      </w:pPr>
      <w:r w:rsidDel="00000000" w:rsidR="00000000" w:rsidRPr="00000000">
        <w:rPr>
          <w:color w:val="333333"/>
          <w:rtl w:val="0"/>
        </w:rPr>
        <w:t xml:space="preserve">FILE-RENDERING AND FORMAT FAILURE PROTOCOL</w:t>
      </w:r>
    </w:p>
    <w:p w:rsidR="00000000" w:rsidDel="00000000" w:rsidP="00000000" w:rsidRDefault="00000000" w:rsidRPr="00000000" w14:paraId="000003C0">
      <w:pPr>
        <w:shd w:fill="fbfaf8" w:val="clear"/>
        <w:rPr>
          <w:color w:val="333333"/>
        </w:rPr>
      </w:pPr>
      <w:r w:rsidDel="00000000" w:rsidR="00000000" w:rsidRPr="00000000">
        <w:rPr>
          <w:rtl w:val="0"/>
        </w:rPr>
      </w:r>
    </w:p>
    <w:p w:rsidR="00000000" w:rsidDel="00000000" w:rsidP="00000000" w:rsidRDefault="00000000" w:rsidRPr="00000000" w14:paraId="000003C1">
      <w:pPr>
        <w:shd w:fill="fbfaf8" w:val="clear"/>
        <w:rPr>
          <w:color w:val="333333"/>
        </w:rPr>
      </w:pPr>
      <w:r w:rsidDel="00000000" w:rsidR="00000000" w:rsidRPr="00000000">
        <w:rPr>
          <w:color w:val="333333"/>
          <w:rtl w:val="0"/>
        </w:rPr>
        <w:t xml:space="preserve">Include a formal subsection titled “Required Format Failure and Recovery Protocol.”</w:t>
      </w:r>
    </w:p>
    <w:p w:rsidR="00000000" w:rsidDel="00000000" w:rsidP="00000000" w:rsidRDefault="00000000" w:rsidRPr="00000000" w14:paraId="000003C2">
      <w:pPr>
        <w:shd w:fill="fbfaf8" w:val="clear"/>
        <w:rPr>
          <w:color w:val="333333"/>
        </w:rPr>
      </w:pPr>
      <w:r w:rsidDel="00000000" w:rsidR="00000000" w:rsidRPr="00000000">
        <w:rPr>
          <w:rtl w:val="0"/>
        </w:rPr>
      </w:r>
    </w:p>
    <w:p w:rsidR="00000000" w:rsidDel="00000000" w:rsidP="00000000" w:rsidRDefault="00000000" w:rsidRPr="00000000" w14:paraId="000003C3">
      <w:pPr>
        <w:shd w:fill="fbfaf8" w:val="clear"/>
        <w:rPr>
          <w:color w:val="333333"/>
        </w:rPr>
      </w:pPr>
      <w:r w:rsidDel="00000000" w:rsidR="00000000" w:rsidRPr="00000000">
        <w:rPr>
          <w:color w:val="333333"/>
          <w:rtl w:val="0"/>
        </w:rPr>
        <w:t xml:space="preserve">When the preparer cannot generate, render, validate, or export one or more required formats, the preparer must:</w:t>
      </w:r>
    </w:p>
    <w:p w:rsidR="00000000" w:rsidDel="00000000" w:rsidP="00000000" w:rsidRDefault="00000000" w:rsidRPr="00000000" w14:paraId="000003C4">
      <w:pPr>
        <w:shd w:fill="fbfaf8" w:val="clear"/>
        <w:rPr>
          <w:color w:val="333333"/>
        </w:rPr>
      </w:pPr>
      <w:r w:rsidDel="00000000" w:rsidR="00000000" w:rsidRPr="00000000">
        <w:rPr>
          <w:rtl w:val="0"/>
        </w:rPr>
      </w:r>
    </w:p>
    <w:p w:rsidR="00000000" w:rsidDel="00000000" w:rsidP="00000000" w:rsidRDefault="00000000" w:rsidRPr="00000000" w14:paraId="000003C5">
      <w:pPr>
        <w:shd w:fill="fbfaf8" w:val="clear"/>
        <w:rPr>
          <w:color w:val="333333"/>
        </w:rPr>
      </w:pPr>
      <w:r w:rsidDel="00000000" w:rsidR="00000000" w:rsidRPr="00000000">
        <w:rPr>
          <w:color w:val="333333"/>
          <w:rtl w:val="0"/>
        </w:rPr>
        <w:t xml:space="preserve">1. State which format or formats could not be produced.</w:t>
      </w:r>
    </w:p>
    <w:p w:rsidR="00000000" w:rsidDel="00000000" w:rsidP="00000000" w:rsidRDefault="00000000" w:rsidRPr="00000000" w14:paraId="000003C6">
      <w:pPr>
        <w:shd w:fill="fbfaf8" w:val="clear"/>
        <w:rPr>
          <w:color w:val="333333"/>
        </w:rPr>
      </w:pPr>
      <w:r w:rsidDel="00000000" w:rsidR="00000000" w:rsidRPr="00000000">
        <w:rPr>
          <w:color w:val="333333"/>
          <w:rtl w:val="0"/>
        </w:rPr>
        <w:t xml:space="preserve">2. State the reason for the failure, including tool limitation, conversion failure, unsupported feature, missing software, file corruption, or validation problem.</w:t>
      </w:r>
    </w:p>
    <w:p w:rsidR="00000000" w:rsidDel="00000000" w:rsidP="00000000" w:rsidRDefault="00000000" w:rsidRPr="00000000" w14:paraId="000003C7">
      <w:pPr>
        <w:shd w:fill="fbfaf8" w:val="clear"/>
        <w:rPr>
          <w:color w:val="333333"/>
        </w:rPr>
      </w:pPr>
      <w:r w:rsidDel="00000000" w:rsidR="00000000" w:rsidRPr="00000000">
        <w:rPr>
          <w:color w:val="333333"/>
          <w:rtl w:val="0"/>
        </w:rPr>
        <w:t xml:space="preserve">3. Deliver all formats that were successfully created.</w:t>
      </w:r>
    </w:p>
    <w:p w:rsidR="00000000" w:rsidDel="00000000" w:rsidP="00000000" w:rsidRDefault="00000000" w:rsidRPr="00000000" w14:paraId="000003C8">
      <w:pPr>
        <w:shd w:fill="fbfaf8" w:val="clear"/>
        <w:rPr>
          <w:color w:val="333333"/>
        </w:rPr>
      </w:pPr>
      <w:r w:rsidDel="00000000" w:rsidR="00000000" w:rsidRPr="00000000">
        <w:rPr>
          <w:color w:val="333333"/>
          <w:rtl w:val="0"/>
        </w:rPr>
        <w:t xml:space="preserve">4. Deliver the canonical editable source content in Markdown or another agreed editable format if DOCX or PDF cannot be produced.</w:t>
      </w:r>
    </w:p>
    <w:p w:rsidR="00000000" w:rsidDel="00000000" w:rsidP="00000000" w:rsidRDefault="00000000" w:rsidRPr="00000000" w14:paraId="000003C9">
      <w:pPr>
        <w:shd w:fill="fbfaf8" w:val="clear"/>
        <w:rPr>
          <w:color w:val="333333"/>
        </w:rPr>
      </w:pPr>
      <w:r w:rsidDel="00000000" w:rsidR="00000000" w:rsidRPr="00000000">
        <w:rPr>
          <w:color w:val="333333"/>
          <w:rtl w:val="0"/>
        </w:rPr>
        <w:t xml:space="preserve">5. Provide a clearly labeled “Rendering/Conversion Notice” that identifies:</w:t>
      </w:r>
    </w:p>
    <w:p w:rsidR="00000000" w:rsidDel="00000000" w:rsidP="00000000" w:rsidRDefault="00000000" w:rsidRPr="00000000" w14:paraId="000003CA">
      <w:pPr>
        <w:shd w:fill="fbfaf8" w:val="clear"/>
        <w:rPr>
          <w:color w:val="333333"/>
        </w:rPr>
      </w:pPr>
      <w:r w:rsidDel="00000000" w:rsidR="00000000" w:rsidRPr="00000000">
        <w:rPr>
          <w:color w:val="333333"/>
          <w:rtl w:val="0"/>
        </w:rPr>
        <w:t xml:space="preserve">- Document title</w:t>
      </w:r>
    </w:p>
    <w:p w:rsidR="00000000" w:rsidDel="00000000" w:rsidP="00000000" w:rsidRDefault="00000000" w:rsidRPr="00000000" w14:paraId="000003CB">
      <w:pPr>
        <w:shd w:fill="fbfaf8" w:val="clear"/>
        <w:rPr>
          <w:color w:val="333333"/>
        </w:rPr>
      </w:pPr>
      <w:r w:rsidDel="00000000" w:rsidR="00000000" w:rsidRPr="00000000">
        <w:rPr>
          <w:color w:val="333333"/>
          <w:rtl w:val="0"/>
        </w:rPr>
        <w:t xml:space="preserve">- Version</w:t>
      </w:r>
    </w:p>
    <w:p w:rsidR="00000000" w:rsidDel="00000000" w:rsidP="00000000" w:rsidRDefault="00000000" w:rsidRPr="00000000" w14:paraId="000003CC">
      <w:pPr>
        <w:shd w:fill="fbfaf8" w:val="clear"/>
        <w:rPr>
          <w:color w:val="333333"/>
        </w:rPr>
      </w:pPr>
      <w:r w:rsidDel="00000000" w:rsidR="00000000" w:rsidRPr="00000000">
        <w:rPr>
          <w:color w:val="333333"/>
          <w:rtl w:val="0"/>
        </w:rPr>
        <w:t xml:space="preserve">- Missing or failed format</w:t>
      </w:r>
    </w:p>
    <w:p w:rsidR="00000000" w:rsidDel="00000000" w:rsidP="00000000" w:rsidRDefault="00000000" w:rsidRPr="00000000" w14:paraId="000003CD">
      <w:pPr>
        <w:shd w:fill="fbfaf8" w:val="clear"/>
        <w:rPr>
          <w:color w:val="333333"/>
        </w:rPr>
      </w:pPr>
      <w:r w:rsidDel="00000000" w:rsidR="00000000" w:rsidRPr="00000000">
        <w:rPr>
          <w:color w:val="333333"/>
          <w:rtl w:val="0"/>
        </w:rPr>
        <w:t xml:space="preserve">- Date and timestamp</w:t>
      </w:r>
    </w:p>
    <w:p w:rsidR="00000000" w:rsidDel="00000000" w:rsidP="00000000" w:rsidRDefault="00000000" w:rsidRPr="00000000" w14:paraId="000003CE">
      <w:pPr>
        <w:shd w:fill="fbfaf8" w:val="clear"/>
        <w:rPr>
          <w:color w:val="333333"/>
        </w:rPr>
      </w:pPr>
      <w:r w:rsidDel="00000000" w:rsidR="00000000" w:rsidRPr="00000000">
        <w:rPr>
          <w:color w:val="333333"/>
          <w:rtl w:val="0"/>
        </w:rPr>
        <w:t xml:space="preserve">- Preparer</w:t>
      </w:r>
    </w:p>
    <w:p w:rsidR="00000000" w:rsidDel="00000000" w:rsidP="00000000" w:rsidRDefault="00000000" w:rsidRPr="00000000" w14:paraId="000003CF">
      <w:pPr>
        <w:shd w:fill="fbfaf8" w:val="clear"/>
        <w:rPr>
          <w:color w:val="333333"/>
        </w:rPr>
      </w:pPr>
      <w:r w:rsidDel="00000000" w:rsidR="00000000" w:rsidRPr="00000000">
        <w:rPr>
          <w:color w:val="333333"/>
          <w:rtl w:val="0"/>
        </w:rPr>
        <w:t xml:space="preserve">- Reason for failure</w:t>
      </w:r>
    </w:p>
    <w:p w:rsidR="00000000" w:rsidDel="00000000" w:rsidP="00000000" w:rsidRDefault="00000000" w:rsidRPr="00000000" w14:paraId="000003D0">
      <w:pPr>
        <w:shd w:fill="fbfaf8" w:val="clear"/>
        <w:rPr>
          <w:color w:val="333333"/>
        </w:rPr>
      </w:pPr>
      <w:r w:rsidDel="00000000" w:rsidR="00000000" w:rsidRPr="00000000">
        <w:rPr>
          <w:color w:val="333333"/>
          <w:rtl w:val="0"/>
        </w:rPr>
        <w:t xml:space="preserve">- Recommended recovery action</w:t>
      </w:r>
    </w:p>
    <w:p w:rsidR="00000000" w:rsidDel="00000000" w:rsidP="00000000" w:rsidRDefault="00000000" w:rsidRPr="00000000" w14:paraId="000003D1">
      <w:pPr>
        <w:shd w:fill="fbfaf8" w:val="clear"/>
        <w:rPr>
          <w:color w:val="333333"/>
        </w:rPr>
      </w:pPr>
      <w:r w:rsidDel="00000000" w:rsidR="00000000" w:rsidRPr="00000000">
        <w:rPr>
          <w:color w:val="333333"/>
          <w:rtl w:val="0"/>
        </w:rPr>
        <w:t xml:space="preserve">- Whether the content was reviewed for completeness</w:t>
      </w:r>
    </w:p>
    <w:p w:rsidR="00000000" w:rsidDel="00000000" w:rsidP="00000000" w:rsidRDefault="00000000" w:rsidRPr="00000000" w14:paraId="000003D2">
      <w:pPr>
        <w:shd w:fill="fbfaf8" w:val="clear"/>
        <w:rPr>
          <w:color w:val="333333"/>
        </w:rPr>
      </w:pPr>
      <w:r w:rsidDel="00000000" w:rsidR="00000000" w:rsidRPr="00000000">
        <w:rPr>
          <w:color w:val="333333"/>
          <w:rtl w:val="0"/>
        </w:rPr>
        <w:t xml:space="preserve">6. Provide a practical recovery path, such as:</w:t>
      </w:r>
    </w:p>
    <w:p w:rsidR="00000000" w:rsidDel="00000000" w:rsidP="00000000" w:rsidRDefault="00000000" w:rsidRPr="00000000" w14:paraId="000003D3">
      <w:pPr>
        <w:shd w:fill="fbfaf8" w:val="clear"/>
        <w:rPr>
          <w:color w:val="333333"/>
        </w:rPr>
      </w:pPr>
      <w:r w:rsidDel="00000000" w:rsidR="00000000" w:rsidRPr="00000000">
        <w:rPr>
          <w:color w:val="333333"/>
          <w:rtl w:val="0"/>
        </w:rPr>
        <w:t xml:space="preserve">- Exporting the Markdown through an approved conversion tool.</w:t>
      </w:r>
    </w:p>
    <w:p w:rsidR="00000000" w:rsidDel="00000000" w:rsidP="00000000" w:rsidRDefault="00000000" w:rsidRPr="00000000" w14:paraId="000003D4">
      <w:pPr>
        <w:shd w:fill="fbfaf8" w:val="clear"/>
        <w:rPr>
          <w:color w:val="333333"/>
        </w:rPr>
      </w:pPr>
      <w:r w:rsidDel="00000000" w:rsidR="00000000" w:rsidRPr="00000000">
        <w:rPr>
          <w:color w:val="333333"/>
          <w:rtl w:val="0"/>
        </w:rPr>
        <w:t xml:space="preserve">- Opening the DOCX in Microsoft Word, LibreOffice, Google Docs, or another approved editor and exporting to PDF.</w:t>
      </w:r>
    </w:p>
    <w:p w:rsidR="00000000" w:rsidDel="00000000" w:rsidP="00000000" w:rsidRDefault="00000000" w:rsidRPr="00000000" w14:paraId="000003D5">
      <w:pPr>
        <w:shd w:fill="fbfaf8" w:val="clear"/>
        <w:rPr>
          <w:color w:val="333333"/>
        </w:rPr>
      </w:pPr>
      <w:r w:rsidDel="00000000" w:rsidR="00000000" w:rsidRPr="00000000">
        <w:rPr>
          <w:color w:val="333333"/>
          <w:rtl w:val="0"/>
        </w:rPr>
        <w:t xml:space="preserve">- Rebuilding inaccessible tables, figures, or layout elements in an accessible format.</w:t>
      </w:r>
    </w:p>
    <w:p w:rsidR="00000000" w:rsidDel="00000000" w:rsidP="00000000" w:rsidRDefault="00000000" w:rsidRPr="00000000" w14:paraId="000003D6">
      <w:pPr>
        <w:shd w:fill="fbfaf8" w:val="clear"/>
        <w:rPr>
          <w:color w:val="333333"/>
        </w:rPr>
      </w:pPr>
      <w:r w:rsidDel="00000000" w:rsidR="00000000" w:rsidRPr="00000000">
        <w:rPr>
          <w:color w:val="333333"/>
          <w:rtl w:val="0"/>
        </w:rPr>
        <w:t xml:space="preserve">- Creating a text-first version until a fully formatted version can be produced.</w:t>
      </w:r>
    </w:p>
    <w:p w:rsidR="00000000" w:rsidDel="00000000" w:rsidP="00000000" w:rsidRDefault="00000000" w:rsidRPr="00000000" w14:paraId="000003D7">
      <w:pPr>
        <w:shd w:fill="fbfaf8" w:val="clear"/>
        <w:rPr>
          <w:color w:val="333333"/>
        </w:rPr>
      </w:pPr>
      <w:r w:rsidDel="00000000" w:rsidR="00000000" w:rsidRPr="00000000">
        <w:rPr>
          <w:color w:val="333333"/>
          <w:rtl w:val="0"/>
        </w:rPr>
        <w:t xml:space="preserve">7. Mark the document as “FORMAT INCOMPLETE” until all required deliverables are created or a documented exception is approved.</w:t>
      </w:r>
    </w:p>
    <w:p w:rsidR="00000000" w:rsidDel="00000000" w:rsidP="00000000" w:rsidRDefault="00000000" w:rsidRPr="00000000" w14:paraId="000003D8">
      <w:pPr>
        <w:shd w:fill="fbfaf8" w:val="clear"/>
        <w:rPr>
          <w:color w:val="333333"/>
        </w:rPr>
      </w:pPr>
      <w:r w:rsidDel="00000000" w:rsidR="00000000" w:rsidRPr="00000000">
        <w:rPr>
          <w:rtl w:val="0"/>
        </w:rPr>
      </w:r>
    </w:p>
    <w:p w:rsidR="00000000" w:rsidDel="00000000" w:rsidP="00000000" w:rsidRDefault="00000000" w:rsidRPr="00000000" w14:paraId="000003D9">
      <w:pPr>
        <w:shd w:fill="fbfaf8" w:val="clear"/>
        <w:rPr>
          <w:color w:val="333333"/>
        </w:rPr>
      </w:pPr>
      <w:r w:rsidDel="00000000" w:rsidR="00000000" w:rsidRPr="00000000">
        <w:rPr>
          <w:color w:val="333333"/>
          <w:rtl w:val="0"/>
        </w:rPr>
        <w:t xml:space="preserve">No document may be represented as fully finalized if required deliverables are missing, unreadable, inconsistent, corrupted, or not validated.</w:t>
      </w:r>
    </w:p>
    <w:p w:rsidR="00000000" w:rsidDel="00000000" w:rsidP="00000000" w:rsidRDefault="00000000" w:rsidRPr="00000000" w14:paraId="000003DA">
      <w:pPr>
        <w:shd w:fill="fbfaf8" w:val="clear"/>
        <w:rPr>
          <w:color w:val="333333"/>
        </w:rPr>
      </w:pPr>
      <w:r w:rsidDel="00000000" w:rsidR="00000000" w:rsidRPr="00000000">
        <w:rPr>
          <w:rtl w:val="0"/>
        </w:rPr>
      </w:r>
    </w:p>
    <w:p w:rsidR="00000000" w:rsidDel="00000000" w:rsidP="00000000" w:rsidRDefault="00000000" w:rsidRPr="00000000" w14:paraId="000003DB">
      <w:pPr>
        <w:shd w:fill="fbfaf8" w:val="clear"/>
        <w:rPr>
          <w:color w:val="333333"/>
        </w:rPr>
      </w:pPr>
      <w:r w:rsidDel="00000000" w:rsidR="00000000" w:rsidRPr="00000000">
        <w:rPr>
          <w:color w:val="333333"/>
          <w:rtl w:val="0"/>
        </w:rPr>
        <w:t xml:space="preserve">DOCUMENT FRONT MATTER</w:t>
      </w:r>
    </w:p>
    <w:p w:rsidR="00000000" w:rsidDel="00000000" w:rsidP="00000000" w:rsidRDefault="00000000" w:rsidRPr="00000000" w14:paraId="000003DC">
      <w:pPr>
        <w:shd w:fill="fbfaf8" w:val="clear"/>
        <w:rPr>
          <w:color w:val="333333"/>
        </w:rPr>
      </w:pPr>
      <w:r w:rsidDel="00000000" w:rsidR="00000000" w:rsidRPr="00000000">
        <w:rPr>
          <w:rtl w:val="0"/>
        </w:rPr>
      </w:r>
    </w:p>
    <w:p w:rsidR="00000000" w:rsidDel="00000000" w:rsidP="00000000" w:rsidRDefault="00000000" w:rsidRPr="00000000" w14:paraId="000003DD">
      <w:pPr>
        <w:shd w:fill="fbfaf8" w:val="clear"/>
        <w:rPr>
          <w:color w:val="333333"/>
        </w:rPr>
      </w:pPr>
      <w:r w:rsidDel="00000000" w:rsidR="00000000" w:rsidRPr="00000000">
        <w:rPr>
          <w:color w:val="333333"/>
          <w:rtl w:val="0"/>
        </w:rPr>
        <w:t xml:space="preserve">Require every formal document to include the following front matter, in this order unless a justified exception is documented:</w:t>
      </w:r>
    </w:p>
    <w:p w:rsidR="00000000" w:rsidDel="00000000" w:rsidP="00000000" w:rsidRDefault="00000000" w:rsidRPr="00000000" w14:paraId="000003DE">
      <w:pPr>
        <w:shd w:fill="fbfaf8" w:val="clear"/>
        <w:rPr>
          <w:color w:val="333333"/>
        </w:rPr>
      </w:pPr>
      <w:r w:rsidDel="00000000" w:rsidR="00000000" w:rsidRPr="00000000">
        <w:rPr>
          <w:rtl w:val="0"/>
        </w:rPr>
      </w:r>
    </w:p>
    <w:p w:rsidR="00000000" w:rsidDel="00000000" w:rsidP="00000000" w:rsidRDefault="00000000" w:rsidRPr="00000000" w14:paraId="000003DF">
      <w:pPr>
        <w:shd w:fill="fbfaf8" w:val="clear"/>
        <w:rPr>
          <w:color w:val="333333"/>
        </w:rPr>
      </w:pPr>
      <w:r w:rsidDel="00000000" w:rsidR="00000000" w:rsidRPr="00000000">
        <w:rPr>
          <w:color w:val="333333"/>
          <w:rtl w:val="0"/>
        </w:rPr>
        <w:t xml:space="preserve">1. Title page or title block</w:t>
      </w:r>
    </w:p>
    <w:p w:rsidR="00000000" w:rsidDel="00000000" w:rsidP="00000000" w:rsidRDefault="00000000" w:rsidRPr="00000000" w14:paraId="000003E0">
      <w:pPr>
        <w:shd w:fill="fbfaf8" w:val="clear"/>
        <w:rPr>
          <w:color w:val="333333"/>
        </w:rPr>
      </w:pPr>
      <w:r w:rsidDel="00000000" w:rsidR="00000000" w:rsidRPr="00000000">
        <w:rPr>
          <w:color w:val="333333"/>
          <w:rtl w:val="0"/>
        </w:rPr>
        <w:t xml:space="preserve">2. Document title</w:t>
      </w:r>
    </w:p>
    <w:p w:rsidR="00000000" w:rsidDel="00000000" w:rsidP="00000000" w:rsidRDefault="00000000" w:rsidRPr="00000000" w14:paraId="000003E1">
      <w:pPr>
        <w:shd w:fill="fbfaf8" w:val="clear"/>
        <w:rPr>
          <w:color w:val="333333"/>
        </w:rPr>
      </w:pPr>
      <w:r w:rsidDel="00000000" w:rsidR="00000000" w:rsidRPr="00000000">
        <w:rPr>
          <w:color w:val="333333"/>
          <w:rtl w:val="0"/>
        </w:rPr>
        <w:t xml:space="preserve">3. Subtitle or project name, when applicable</w:t>
      </w:r>
    </w:p>
    <w:p w:rsidR="00000000" w:rsidDel="00000000" w:rsidP="00000000" w:rsidRDefault="00000000" w:rsidRPr="00000000" w14:paraId="000003E2">
      <w:pPr>
        <w:shd w:fill="fbfaf8" w:val="clear"/>
        <w:rPr>
          <w:color w:val="333333"/>
        </w:rPr>
      </w:pPr>
      <w:r w:rsidDel="00000000" w:rsidR="00000000" w:rsidRPr="00000000">
        <w:rPr>
          <w:color w:val="333333"/>
          <w:rtl w:val="0"/>
        </w:rPr>
        <w:t xml:space="preserve">4. Organization or organizational context label</w:t>
      </w:r>
    </w:p>
    <w:p w:rsidR="00000000" w:rsidDel="00000000" w:rsidP="00000000" w:rsidRDefault="00000000" w:rsidRPr="00000000" w14:paraId="000003E3">
      <w:pPr>
        <w:shd w:fill="fbfaf8" w:val="clear"/>
        <w:rPr>
          <w:color w:val="333333"/>
        </w:rPr>
      </w:pPr>
      <w:r w:rsidDel="00000000" w:rsidR="00000000" w:rsidRPr="00000000">
        <w:rPr>
          <w:color w:val="333333"/>
          <w:rtl w:val="0"/>
        </w:rPr>
        <w:t xml:space="preserve">5. Document classification and status label</w:t>
      </w:r>
    </w:p>
    <w:p w:rsidR="00000000" w:rsidDel="00000000" w:rsidP="00000000" w:rsidRDefault="00000000" w:rsidRPr="00000000" w14:paraId="000003E4">
      <w:pPr>
        <w:shd w:fill="fbfaf8" w:val="clear"/>
        <w:rPr>
          <w:color w:val="333333"/>
        </w:rPr>
      </w:pPr>
      <w:r w:rsidDel="00000000" w:rsidR="00000000" w:rsidRPr="00000000">
        <w:rPr>
          <w:color w:val="333333"/>
          <w:rtl w:val="0"/>
        </w:rPr>
        <w:t xml:space="preserve">6. Purpose statement</w:t>
      </w:r>
    </w:p>
    <w:p w:rsidR="00000000" w:rsidDel="00000000" w:rsidP="00000000" w:rsidRDefault="00000000" w:rsidRPr="00000000" w14:paraId="000003E5">
      <w:pPr>
        <w:shd w:fill="fbfaf8" w:val="clear"/>
        <w:rPr>
          <w:color w:val="333333"/>
        </w:rPr>
      </w:pPr>
      <w:r w:rsidDel="00000000" w:rsidR="00000000" w:rsidRPr="00000000">
        <w:rPr>
          <w:color w:val="333333"/>
          <w:rtl w:val="0"/>
        </w:rPr>
        <w:t xml:space="preserve">7. Intended audience</w:t>
      </w:r>
    </w:p>
    <w:p w:rsidR="00000000" w:rsidDel="00000000" w:rsidP="00000000" w:rsidRDefault="00000000" w:rsidRPr="00000000" w14:paraId="000003E6">
      <w:pPr>
        <w:shd w:fill="fbfaf8" w:val="clear"/>
        <w:rPr>
          <w:color w:val="333333"/>
        </w:rPr>
      </w:pPr>
      <w:r w:rsidDel="00000000" w:rsidR="00000000" w:rsidRPr="00000000">
        <w:rPr>
          <w:color w:val="333333"/>
          <w:rtl w:val="0"/>
        </w:rPr>
        <w:t xml:space="preserve">8. Preparer identification</w:t>
      </w:r>
    </w:p>
    <w:p w:rsidR="00000000" w:rsidDel="00000000" w:rsidP="00000000" w:rsidRDefault="00000000" w:rsidRPr="00000000" w14:paraId="000003E7">
      <w:pPr>
        <w:shd w:fill="fbfaf8" w:val="clear"/>
        <w:rPr>
          <w:color w:val="333333"/>
        </w:rPr>
      </w:pPr>
      <w:r w:rsidDel="00000000" w:rsidR="00000000" w:rsidRPr="00000000">
        <w:rPr>
          <w:color w:val="333333"/>
          <w:rtl w:val="0"/>
        </w:rPr>
        <w:t xml:space="preserve">9. Preparation date</w:t>
      </w:r>
    </w:p>
    <w:p w:rsidR="00000000" w:rsidDel="00000000" w:rsidP="00000000" w:rsidRDefault="00000000" w:rsidRPr="00000000" w14:paraId="000003E8">
      <w:pPr>
        <w:shd w:fill="fbfaf8" w:val="clear"/>
        <w:rPr>
          <w:color w:val="333333"/>
        </w:rPr>
      </w:pPr>
      <w:r w:rsidDel="00000000" w:rsidR="00000000" w:rsidRPr="00000000">
        <w:rPr>
          <w:color w:val="333333"/>
          <w:rtl w:val="0"/>
        </w:rPr>
        <w:t xml:space="preserve">10. Preparation timestamp, including time zone</w:t>
      </w:r>
    </w:p>
    <w:p w:rsidR="00000000" w:rsidDel="00000000" w:rsidP="00000000" w:rsidRDefault="00000000" w:rsidRPr="00000000" w14:paraId="000003E9">
      <w:pPr>
        <w:shd w:fill="fbfaf8" w:val="clear"/>
        <w:rPr>
          <w:color w:val="333333"/>
        </w:rPr>
      </w:pPr>
      <w:r w:rsidDel="00000000" w:rsidR="00000000" w:rsidRPr="00000000">
        <w:rPr>
          <w:color w:val="333333"/>
          <w:rtl w:val="0"/>
        </w:rPr>
        <w:t xml:space="preserve">11. Version number</w:t>
      </w:r>
    </w:p>
    <w:p w:rsidR="00000000" w:rsidDel="00000000" w:rsidP="00000000" w:rsidRDefault="00000000" w:rsidRPr="00000000" w14:paraId="000003EA">
      <w:pPr>
        <w:shd w:fill="fbfaf8" w:val="clear"/>
        <w:rPr>
          <w:color w:val="333333"/>
        </w:rPr>
      </w:pPr>
      <w:r w:rsidDel="00000000" w:rsidR="00000000" w:rsidRPr="00000000">
        <w:rPr>
          <w:color w:val="333333"/>
          <w:rtl w:val="0"/>
        </w:rPr>
        <w:t xml:space="preserve">12. Review or approval status</w:t>
      </w:r>
    </w:p>
    <w:p w:rsidR="00000000" w:rsidDel="00000000" w:rsidP="00000000" w:rsidRDefault="00000000" w:rsidRPr="00000000" w14:paraId="000003EB">
      <w:pPr>
        <w:shd w:fill="fbfaf8" w:val="clear"/>
        <w:rPr>
          <w:color w:val="333333"/>
        </w:rPr>
      </w:pPr>
      <w:r w:rsidDel="00000000" w:rsidR="00000000" w:rsidRPr="00000000">
        <w:rPr>
          <w:color w:val="333333"/>
          <w:rtl w:val="0"/>
        </w:rPr>
        <w:t xml:space="preserve">13. Executive summary</w:t>
      </w:r>
    </w:p>
    <w:p w:rsidR="00000000" w:rsidDel="00000000" w:rsidP="00000000" w:rsidRDefault="00000000" w:rsidRPr="00000000" w14:paraId="000003EC">
      <w:pPr>
        <w:shd w:fill="fbfaf8" w:val="clear"/>
        <w:rPr>
          <w:color w:val="333333"/>
        </w:rPr>
      </w:pPr>
      <w:r w:rsidDel="00000000" w:rsidR="00000000" w:rsidRPr="00000000">
        <w:rPr>
          <w:color w:val="333333"/>
          <w:rtl w:val="0"/>
        </w:rPr>
        <w:t xml:space="preserve">14. Table of contents</w:t>
      </w:r>
    </w:p>
    <w:p w:rsidR="00000000" w:rsidDel="00000000" w:rsidP="00000000" w:rsidRDefault="00000000" w:rsidRPr="00000000" w14:paraId="000003ED">
      <w:pPr>
        <w:shd w:fill="fbfaf8" w:val="clear"/>
        <w:rPr>
          <w:color w:val="333333"/>
        </w:rPr>
      </w:pPr>
      <w:r w:rsidDel="00000000" w:rsidR="00000000" w:rsidRPr="00000000">
        <w:rPr>
          <w:color w:val="333333"/>
          <w:rtl w:val="0"/>
        </w:rPr>
        <w:t xml:space="preserve">15. List of tables, figures, charts, graphics, and appendices when applicable</w:t>
      </w:r>
    </w:p>
    <w:p w:rsidR="00000000" w:rsidDel="00000000" w:rsidP="00000000" w:rsidRDefault="00000000" w:rsidRPr="00000000" w14:paraId="000003EE">
      <w:pPr>
        <w:shd w:fill="fbfaf8" w:val="clear"/>
        <w:rPr>
          <w:color w:val="333333"/>
        </w:rPr>
      </w:pPr>
      <w:r w:rsidDel="00000000" w:rsidR="00000000" w:rsidRPr="00000000">
        <w:rPr>
          <w:color w:val="333333"/>
          <w:rtl w:val="0"/>
        </w:rPr>
        <w:t xml:space="preserve">16. Revision history or change log for documents that will be maintained over time</w:t>
      </w:r>
    </w:p>
    <w:p w:rsidR="00000000" w:rsidDel="00000000" w:rsidP="00000000" w:rsidRDefault="00000000" w:rsidRPr="00000000" w14:paraId="000003EF">
      <w:pPr>
        <w:shd w:fill="fbfaf8" w:val="clear"/>
        <w:rPr>
          <w:color w:val="333333"/>
        </w:rPr>
      </w:pPr>
      <w:r w:rsidDel="00000000" w:rsidR="00000000" w:rsidRPr="00000000">
        <w:rPr>
          <w:rtl w:val="0"/>
        </w:rPr>
      </w:r>
    </w:p>
    <w:p w:rsidR="00000000" w:rsidDel="00000000" w:rsidP="00000000" w:rsidRDefault="00000000" w:rsidRPr="00000000" w14:paraId="000003F0">
      <w:pPr>
        <w:shd w:fill="fbfaf8" w:val="clear"/>
        <w:rPr>
          <w:color w:val="333333"/>
        </w:rPr>
      </w:pPr>
      <w:r w:rsidDel="00000000" w:rsidR="00000000" w:rsidRPr="00000000">
        <w:rPr>
          <w:color w:val="333333"/>
          <w:rtl w:val="0"/>
        </w:rPr>
        <w:t xml:space="preserve">PREPARER REQUIREMENT</w:t>
      </w:r>
    </w:p>
    <w:p w:rsidR="00000000" w:rsidDel="00000000" w:rsidP="00000000" w:rsidRDefault="00000000" w:rsidRPr="00000000" w14:paraId="000003F1">
      <w:pPr>
        <w:shd w:fill="fbfaf8" w:val="clear"/>
        <w:rPr>
          <w:color w:val="333333"/>
        </w:rPr>
      </w:pPr>
      <w:r w:rsidDel="00000000" w:rsidR="00000000" w:rsidRPr="00000000">
        <w:rPr>
          <w:rtl w:val="0"/>
        </w:rPr>
      </w:r>
    </w:p>
    <w:p w:rsidR="00000000" w:rsidDel="00000000" w:rsidP="00000000" w:rsidRDefault="00000000" w:rsidRPr="00000000" w14:paraId="000003F2">
      <w:pPr>
        <w:shd w:fill="fbfaf8" w:val="clear"/>
        <w:rPr>
          <w:color w:val="333333"/>
        </w:rPr>
      </w:pPr>
      <w:r w:rsidDel="00000000" w:rsidR="00000000" w:rsidRPr="00000000">
        <w:rPr>
          <w:color w:val="333333"/>
          <w:rtl w:val="0"/>
        </w:rPr>
        <w:t xml:space="preserve">Every document must identify the preparer. If an AI system generated, drafted, reformatted, edited, or substantially contributed to the document, that contribution must be disclosed accurately.</w:t>
      </w:r>
    </w:p>
    <w:p w:rsidR="00000000" w:rsidDel="00000000" w:rsidP="00000000" w:rsidRDefault="00000000" w:rsidRPr="00000000" w14:paraId="000003F3">
      <w:pPr>
        <w:shd w:fill="fbfaf8" w:val="clear"/>
        <w:rPr>
          <w:color w:val="333333"/>
        </w:rPr>
      </w:pPr>
      <w:r w:rsidDel="00000000" w:rsidR="00000000" w:rsidRPr="00000000">
        <w:rPr>
          <w:rtl w:val="0"/>
        </w:rPr>
      </w:r>
    </w:p>
    <w:p w:rsidR="00000000" w:rsidDel="00000000" w:rsidP="00000000" w:rsidRDefault="00000000" w:rsidRPr="00000000" w14:paraId="000003F4">
      <w:pPr>
        <w:shd w:fill="fbfaf8" w:val="clear"/>
        <w:rPr>
          <w:color w:val="333333"/>
        </w:rPr>
      </w:pPr>
      <w:r w:rsidDel="00000000" w:rsidR="00000000" w:rsidRPr="00000000">
        <w:rPr>
          <w:color w:val="333333"/>
          <w:rtl w:val="0"/>
        </w:rPr>
        <w:t xml:space="preserve">Use a preparation statement such as:</w:t>
      </w:r>
    </w:p>
    <w:p w:rsidR="00000000" w:rsidDel="00000000" w:rsidP="00000000" w:rsidRDefault="00000000" w:rsidRPr="00000000" w14:paraId="000003F5">
      <w:pPr>
        <w:shd w:fill="fbfaf8" w:val="clear"/>
        <w:rPr>
          <w:color w:val="333333"/>
        </w:rPr>
      </w:pPr>
      <w:r w:rsidDel="00000000" w:rsidR="00000000" w:rsidRPr="00000000">
        <w:rPr>
          <w:rtl w:val="0"/>
        </w:rPr>
      </w:r>
    </w:p>
    <w:p w:rsidR="00000000" w:rsidDel="00000000" w:rsidP="00000000" w:rsidRDefault="00000000" w:rsidRPr="00000000" w14:paraId="000003F6">
      <w:pPr>
        <w:shd w:fill="fbfaf8" w:val="clear"/>
        <w:rPr>
          <w:color w:val="333333"/>
        </w:rPr>
      </w:pPr>
      <w:r w:rsidDel="00000000" w:rsidR="00000000" w:rsidRPr="00000000">
        <w:rPr>
          <w:color w:val="333333"/>
          <w:rtl w:val="0"/>
        </w:rPr>
        <w:t xml:space="preserve">“Prepared by: [Name, Team, or AI System Name]”</w:t>
      </w:r>
    </w:p>
    <w:p w:rsidR="00000000" w:rsidDel="00000000" w:rsidP="00000000" w:rsidRDefault="00000000" w:rsidRPr="00000000" w14:paraId="000003F7">
      <w:pPr>
        <w:shd w:fill="fbfaf8" w:val="clear"/>
        <w:rPr>
          <w:color w:val="333333"/>
        </w:rPr>
      </w:pPr>
      <w:r w:rsidDel="00000000" w:rsidR="00000000" w:rsidRPr="00000000">
        <w:rPr>
          <w:color w:val="333333"/>
          <w:rtl w:val="0"/>
        </w:rPr>
        <w:t xml:space="preserve">“Prepared with assistance from: [AI System Name], where applicable”</w:t>
      </w:r>
    </w:p>
    <w:p w:rsidR="00000000" w:rsidDel="00000000" w:rsidP="00000000" w:rsidRDefault="00000000" w:rsidRPr="00000000" w14:paraId="000003F8">
      <w:pPr>
        <w:shd w:fill="fbfaf8" w:val="clear"/>
        <w:rPr>
          <w:color w:val="333333"/>
        </w:rPr>
      </w:pPr>
      <w:r w:rsidDel="00000000" w:rsidR="00000000" w:rsidRPr="00000000">
        <w:rPr>
          <w:color w:val="333333"/>
          <w:rtl w:val="0"/>
        </w:rPr>
        <w:t xml:space="preserve">“Prepared on: [Month Day, Year]”</w:t>
      </w:r>
    </w:p>
    <w:p w:rsidR="00000000" w:rsidDel="00000000" w:rsidP="00000000" w:rsidRDefault="00000000" w:rsidRPr="00000000" w14:paraId="000003F9">
      <w:pPr>
        <w:shd w:fill="fbfaf8" w:val="clear"/>
        <w:rPr>
          <w:color w:val="333333"/>
        </w:rPr>
      </w:pPr>
      <w:r w:rsidDel="00000000" w:rsidR="00000000" w:rsidRPr="00000000">
        <w:rPr>
          <w:color w:val="333333"/>
          <w:rtl w:val="0"/>
        </w:rPr>
        <w:t xml:space="preserve">“Prepared at: [Time] [Time Zone]”</w:t>
      </w:r>
    </w:p>
    <w:p w:rsidR="00000000" w:rsidDel="00000000" w:rsidP="00000000" w:rsidRDefault="00000000" w:rsidRPr="00000000" w14:paraId="000003FA">
      <w:pPr>
        <w:shd w:fill="fbfaf8" w:val="clear"/>
        <w:rPr>
          <w:color w:val="333333"/>
        </w:rPr>
      </w:pPr>
      <w:r w:rsidDel="00000000" w:rsidR="00000000" w:rsidRPr="00000000">
        <w:rPr>
          <w:color w:val="333333"/>
          <w:rtl w:val="0"/>
        </w:rPr>
        <w:t xml:space="preserve">“Document version: [Version Number]”</w:t>
      </w:r>
    </w:p>
    <w:p w:rsidR="00000000" w:rsidDel="00000000" w:rsidP="00000000" w:rsidRDefault="00000000" w:rsidRPr="00000000" w14:paraId="000003FB">
      <w:pPr>
        <w:shd w:fill="fbfaf8" w:val="clear"/>
        <w:rPr>
          <w:color w:val="333333"/>
        </w:rPr>
      </w:pPr>
      <w:r w:rsidDel="00000000" w:rsidR="00000000" w:rsidRPr="00000000">
        <w:rPr>
          <w:color w:val="333333"/>
          <w:rtl w:val="0"/>
        </w:rPr>
        <w:t xml:space="preserve">“Document status: [Draft / Preliminary / Provisional / Review Copy / Approved / Archived / Format Incomplete]”</w:t>
      </w:r>
    </w:p>
    <w:p w:rsidR="00000000" w:rsidDel="00000000" w:rsidP="00000000" w:rsidRDefault="00000000" w:rsidRPr="00000000" w14:paraId="000003FC">
      <w:pPr>
        <w:shd w:fill="fbfaf8" w:val="clear"/>
        <w:rPr>
          <w:color w:val="333333"/>
        </w:rPr>
      </w:pPr>
      <w:r w:rsidDel="00000000" w:rsidR="00000000" w:rsidRPr="00000000">
        <w:rPr>
          <w:rtl w:val="0"/>
        </w:rPr>
      </w:r>
    </w:p>
    <w:p w:rsidR="00000000" w:rsidDel="00000000" w:rsidP="00000000" w:rsidRDefault="00000000" w:rsidRPr="00000000" w14:paraId="000003FD">
      <w:pPr>
        <w:shd w:fill="fbfaf8" w:val="clear"/>
        <w:rPr>
          <w:color w:val="333333"/>
        </w:rPr>
      </w:pPr>
      <w:r w:rsidDel="00000000" w:rsidR="00000000" w:rsidRPr="00000000">
        <w:rPr>
          <w:color w:val="333333"/>
          <w:rtl w:val="0"/>
        </w:rPr>
        <w:t xml:space="preserve">The document must not falsely imply that an AI, a person, an organization, or a project performed work it did not perform.</w:t>
      </w:r>
    </w:p>
    <w:p w:rsidR="00000000" w:rsidDel="00000000" w:rsidP="00000000" w:rsidRDefault="00000000" w:rsidRPr="00000000" w14:paraId="000003FE">
      <w:pPr>
        <w:shd w:fill="fbfaf8" w:val="clear"/>
        <w:rPr>
          <w:color w:val="333333"/>
        </w:rPr>
      </w:pPr>
      <w:r w:rsidDel="00000000" w:rsidR="00000000" w:rsidRPr="00000000">
        <w:rPr>
          <w:rtl w:val="0"/>
        </w:rPr>
      </w:r>
    </w:p>
    <w:p w:rsidR="00000000" w:rsidDel="00000000" w:rsidP="00000000" w:rsidRDefault="00000000" w:rsidRPr="00000000" w14:paraId="000003FF">
      <w:pPr>
        <w:shd w:fill="fbfaf8" w:val="clear"/>
        <w:rPr>
          <w:color w:val="333333"/>
        </w:rPr>
      </w:pPr>
      <w:r w:rsidDel="00000000" w:rsidR="00000000" w:rsidRPr="00000000">
        <w:rPr>
          <w:color w:val="333333"/>
          <w:rtl w:val="0"/>
        </w:rPr>
        <w:t xml:space="preserve">ORGANIZATIONAL CONTEXT AND CONTENT STATUS LABELING</w:t>
      </w:r>
    </w:p>
    <w:p w:rsidR="00000000" w:rsidDel="00000000" w:rsidP="00000000" w:rsidRDefault="00000000" w:rsidRPr="00000000" w14:paraId="00000400">
      <w:pPr>
        <w:shd w:fill="fbfaf8" w:val="clear"/>
        <w:rPr>
          <w:color w:val="333333"/>
        </w:rPr>
      </w:pPr>
      <w:r w:rsidDel="00000000" w:rsidR="00000000" w:rsidRPr="00000000">
        <w:rPr>
          <w:rtl w:val="0"/>
        </w:rPr>
      </w:r>
    </w:p>
    <w:p w:rsidR="00000000" w:rsidDel="00000000" w:rsidP="00000000" w:rsidRDefault="00000000" w:rsidRPr="00000000" w14:paraId="00000401">
      <w:pPr>
        <w:shd w:fill="fbfaf8" w:val="clear"/>
        <w:rPr>
          <w:color w:val="333333"/>
        </w:rPr>
      </w:pPr>
      <w:r w:rsidDel="00000000" w:rsidR="00000000" w:rsidRPr="00000000">
        <w:rPr>
          <w:color w:val="333333"/>
          <w:rtl w:val="0"/>
        </w:rPr>
        <w:t xml:space="preserve">Create a mandatory labeling framework that appears near the beginning of every document and, when useful, in the header or footer.</w:t>
      </w:r>
    </w:p>
    <w:p w:rsidR="00000000" w:rsidDel="00000000" w:rsidP="00000000" w:rsidRDefault="00000000" w:rsidRPr="00000000" w14:paraId="00000402">
      <w:pPr>
        <w:shd w:fill="fbfaf8" w:val="clear"/>
        <w:rPr>
          <w:color w:val="333333"/>
        </w:rPr>
      </w:pPr>
      <w:r w:rsidDel="00000000" w:rsidR="00000000" w:rsidRPr="00000000">
        <w:rPr>
          <w:rtl w:val="0"/>
        </w:rPr>
      </w:r>
    </w:p>
    <w:p w:rsidR="00000000" w:rsidDel="00000000" w:rsidP="00000000" w:rsidRDefault="00000000" w:rsidRPr="00000000" w14:paraId="00000403">
      <w:pPr>
        <w:shd w:fill="fbfaf8" w:val="clear"/>
        <w:rPr>
          <w:color w:val="333333"/>
        </w:rPr>
      </w:pPr>
      <w:r w:rsidDel="00000000" w:rsidR="00000000" w:rsidRPr="00000000">
        <w:rPr>
          <w:color w:val="333333"/>
          <w:rtl w:val="0"/>
        </w:rPr>
        <w:t xml:space="preserve">Each document must clearly identify its relationship to one or more of the following:</w:t>
      </w:r>
    </w:p>
    <w:p w:rsidR="00000000" w:rsidDel="00000000" w:rsidP="00000000" w:rsidRDefault="00000000" w:rsidRPr="00000000" w14:paraId="00000404">
      <w:pPr>
        <w:shd w:fill="fbfaf8" w:val="clear"/>
        <w:rPr>
          <w:color w:val="333333"/>
        </w:rPr>
      </w:pPr>
      <w:r w:rsidDel="00000000" w:rsidR="00000000" w:rsidRPr="00000000">
        <w:rPr>
          <w:rtl w:val="0"/>
        </w:rPr>
      </w:r>
    </w:p>
    <w:p w:rsidR="00000000" w:rsidDel="00000000" w:rsidP="00000000" w:rsidRDefault="00000000" w:rsidRPr="00000000" w14:paraId="00000405">
      <w:pPr>
        <w:shd w:fill="fbfaf8" w:val="clear"/>
        <w:rPr>
          <w:color w:val="333333"/>
        </w:rPr>
      </w:pPr>
      <w:r w:rsidDel="00000000" w:rsidR="00000000" w:rsidRPr="00000000">
        <w:rPr>
          <w:color w:val="333333"/>
          <w:rtl w:val="0"/>
        </w:rPr>
        <w:t xml:space="preserve">- Omniversal Architect Labs (OAL)</w:t>
      </w:r>
    </w:p>
    <w:p w:rsidR="00000000" w:rsidDel="00000000" w:rsidP="00000000" w:rsidRDefault="00000000" w:rsidRPr="00000000" w14:paraId="00000406">
      <w:pPr>
        <w:shd w:fill="fbfaf8" w:val="clear"/>
        <w:rPr>
          <w:color w:val="333333"/>
        </w:rPr>
      </w:pPr>
      <w:r w:rsidDel="00000000" w:rsidR="00000000" w:rsidRPr="00000000">
        <w:rPr>
          <w:color w:val="333333"/>
          <w:rtl w:val="0"/>
        </w:rPr>
        <w:t xml:space="preserve">- One Industries</w:t>
      </w:r>
    </w:p>
    <w:p w:rsidR="00000000" w:rsidDel="00000000" w:rsidP="00000000" w:rsidRDefault="00000000" w:rsidRPr="00000000" w14:paraId="00000407">
      <w:pPr>
        <w:shd w:fill="fbfaf8" w:val="clear"/>
        <w:rPr>
          <w:color w:val="333333"/>
        </w:rPr>
      </w:pPr>
      <w:r w:rsidDel="00000000" w:rsidR="00000000" w:rsidRPr="00000000">
        <w:rPr>
          <w:color w:val="333333"/>
          <w:rtl w:val="0"/>
        </w:rPr>
        <w:t xml:space="preserve">- Lewis Corp.</w:t>
      </w:r>
    </w:p>
    <w:p w:rsidR="00000000" w:rsidDel="00000000" w:rsidP="00000000" w:rsidRDefault="00000000" w:rsidRPr="00000000" w14:paraId="00000408">
      <w:pPr>
        <w:shd w:fill="fbfaf8" w:val="clear"/>
        <w:rPr>
          <w:color w:val="333333"/>
        </w:rPr>
      </w:pPr>
      <w:r w:rsidDel="00000000" w:rsidR="00000000" w:rsidRPr="00000000">
        <w:rPr>
          <w:color w:val="333333"/>
          <w:rtl w:val="0"/>
        </w:rPr>
        <w:t xml:space="preserve">- Joint or cross-organization content</w:t>
      </w:r>
    </w:p>
    <w:p w:rsidR="00000000" w:rsidDel="00000000" w:rsidP="00000000" w:rsidRDefault="00000000" w:rsidRPr="00000000" w14:paraId="00000409">
      <w:pPr>
        <w:shd w:fill="fbfaf8" w:val="clear"/>
        <w:rPr>
          <w:color w:val="333333"/>
        </w:rPr>
      </w:pPr>
      <w:r w:rsidDel="00000000" w:rsidR="00000000" w:rsidRPr="00000000">
        <w:rPr>
          <w:color w:val="333333"/>
          <w:rtl w:val="0"/>
        </w:rPr>
        <w:t xml:space="preserve">- Independent or external reference content</w:t>
      </w:r>
    </w:p>
    <w:p w:rsidR="00000000" w:rsidDel="00000000" w:rsidP="00000000" w:rsidRDefault="00000000" w:rsidRPr="00000000" w14:paraId="0000040A">
      <w:pPr>
        <w:shd w:fill="fbfaf8" w:val="clear"/>
        <w:rPr>
          <w:color w:val="333333"/>
        </w:rPr>
      </w:pPr>
      <w:r w:rsidDel="00000000" w:rsidR="00000000" w:rsidRPr="00000000">
        <w:rPr>
          <w:color w:val="333333"/>
          <w:rtl w:val="0"/>
        </w:rPr>
        <w:t xml:space="preserve">- Unaffiliated conceptual content</w:t>
      </w:r>
    </w:p>
    <w:p w:rsidR="00000000" w:rsidDel="00000000" w:rsidP="00000000" w:rsidRDefault="00000000" w:rsidRPr="00000000" w14:paraId="0000040B">
      <w:pPr>
        <w:shd w:fill="fbfaf8" w:val="clear"/>
        <w:rPr>
          <w:color w:val="333333"/>
        </w:rPr>
      </w:pPr>
      <w:r w:rsidDel="00000000" w:rsidR="00000000" w:rsidRPr="00000000">
        <w:rPr>
          <w:rtl w:val="0"/>
        </w:rPr>
      </w:r>
    </w:p>
    <w:p w:rsidR="00000000" w:rsidDel="00000000" w:rsidP="00000000" w:rsidRDefault="00000000" w:rsidRPr="00000000" w14:paraId="0000040C">
      <w:pPr>
        <w:shd w:fill="fbfaf8" w:val="clear"/>
        <w:rPr>
          <w:color w:val="333333"/>
        </w:rPr>
      </w:pPr>
      <w:r w:rsidDel="00000000" w:rsidR="00000000" w:rsidRPr="00000000">
        <w:rPr>
          <w:color w:val="333333"/>
          <w:rtl w:val="0"/>
        </w:rPr>
        <w:t xml:space="preserve">Each document must also identify its content or reality status using one or more standardized labels:</w:t>
      </w:r>
    </w:p>
    <w:p w:rsidR="00000000" w:rsidDel="00000000" w:rsidP="00000000" w:rsidRDefault="00000000" w:rsidRPr="00000000" w14:paraId="0000040D">
      <w:pPr>
        <w:shd w:fill="fbfaf8" w:val="clear"/>
        <w:rPr>
          <w:color w:val="333333"/>
        </w:rPr>
      </w:pPr>
      <w:r w:rsidDel="00000000" w:rsidR="00000000" w:rsidRPr="00000000">
        <w:rPr>
          <w:rtl w:val="0"/>
        </w:rPr>
      </w:r>
    </w:p>
    <w:p w:rsidR="00000000" w:rsidDel="00000000" w:rsidP="00000000" w:rsidRDefault="00000000" w:rsidRPr="00000000" w14:paraId="0000040E">
      <w:pPr>
        <w:shd w:fill="fbfaf8" w:val="clear"/>
        <w:rPr>
          <w:color w:val="333333"/>
        </w:rPr>
      </w:pPr>
      <w:r w:rsidDel="00000000" w:rsidR="00000000" w:rsidRPr="00000000">
        <w:rPr>
          <w:color w:val="333333"/>
          <w:rtl w:val="0"/>
        </w:rPr>
        <w:t xml:space="preserve">- Real-world operational</w:t>
      </w:r>
    </w:p>
    <w:p w:rsidR="00000000" w:rsidDel="00000000" w:rsidP="00000000" w:rsidRDefault="00000000" w:rsidRPr="00000000" w14:paraId="0000040F">
      <w:pPr>
        <w:shd w:fill="fbfaf8" w:val="clear"/>
        <w:rPr>
          <w:color w:val="333333"/>
        </w:rPr>
      </w:pPr>
      <w:r w:rsidDel="00000000" w:rsidR="00000000" w:rsidRPr="00000000">
        <w:rPr>
          <w:color w:val="333333"/>
          <w:rtl w:val="0"/>
        </w:rPr>
        <w:t xml:space="preserve">- Real-world reference or research</w:t>
      </w:r>
    </w:p>
    <w:p w:rsidR="00000000" w:rsidDel="00000000" w:rsidP="00000000" w:rsidRDefault="00000000" w:rsidRPr="00000000" w14:paraId="00000410">
      <w:pPr>
        <w:shd w:fill="fbfaf8" w:val="clear"/>
        <w:rPr>
          <w:color w:val="333333"/>
        </w:rPr>
      </w:pPr>
      <w:r w:rsidDel="00000000" w:rsidR="00000000" w:rsidRPr="00000000">
        <w:rPr>
          <w:color w:val="333333"/>
          <w:rtl w:val="0"/>
        </w:rPr>
        <w:t xml:space="preserve">- Fictional</w:t>
      </w:r>
    </w:p>
    <w:p w:rsidR="00000000" w:rsidDel="00000000" w:rsidP="00000000" w:rsidRDefault="00000000" w:rsidRPr="00000000" w14:paraId="00000411">
      <w:pPr>
        <w:shd w:fill="fbfaf8" w:val="clear"/>
        <w:rPr>
          <w:color w:val="333333"/>
        </w:rPr>
      </w:pPr>
      <w:r w:rsidDel="00000000" w:rsidR="00000000" w:rsidRPr="00000000">
        <w:rPr>
          <w:color w:val="333333"/>
          <w:rtl w:val="0"/>
        </w:rPr>
        <w:t xml:space="preserve">- Conceptual</w:t>
      </w:r>
    </w:p>
    <w:p w:rsidR="00000000" w:rsidDel="00000000" w:rsidP="00000000" w:rsidRDefault="00000000" w:rsidRPr="00000000" w14:paraId="00000412">
      <w:pPr>
        <w:shd w:fill="fbfaf8" w:val="clear"/>
        <w:rPr>
          <w:color w:val="333333"/>
        </w:rPr>
      </w:pPr>
      <w:r w:rsidDel="00000000" w:rsidR="00000000" w:rsidRPr="00000000">
        <w:rPr>
          <w:color w:val="333333"/>
          <w:rtl w:val="0"/>
        </w:rPr>
        <w:t xml:space="preserve">- Hypothetical</w:t>
      </w:r>
    </w:p>
    <w:p w:rsidR="00000000" w:rsidDel="00000000" w:rsidP="00000000" w:rsidRDefault="00000000" w:rsidRPr="00000000" w14:paraId="00000413">
      <w:pPr>
        <w:shd w:fill="fbfaf8" w:val="clear"/>
        <w:rPr>
          <w:color w:val="333333"/>
        </w:rPr>
      </w:pPr>
      <w:r w:rsidDel="00000000" w:rsidR="00000000" w:rsidRPr="00000000">
        <w:rPr>
          <w:color w:val="333333"/>
          <w:rtl w:val="0"/>
        </w:rPr>
        <w:t xml:space="preserve">- Simulated</w:t>
      </w:r>
    </w:p>
    <w:p w:rsidR="00000000" w:rsidDel="00000000" w:rsidP="00000000" w:rsidRDefault="00000000" w:rsidRPr="00000000" w14:paraId="00000414">
      <w:pPr>
        <w:shd w:fill="fbfaf8" w:val="clear"/>
        <w:rPr>
          <w:color w:val="333333"/>
        </w:rPr>
      </w:pPr>
      <w:r w:rsidDel="00000000" w:rsidR="00000000" w:rsidRPr="00000000">
        <w:rPr>
          <w:color w:val="333333"/>
          <w:rtl w:val="0"/>
        </w:rPr>
        <w:t xml:space="preserve">- Scenario-based</w:t>
      </w:r>
    </w:p>
    <w:p w:rsidR="00000000" w:rsidDel="00000000" w:rsidP="00000000" w:rsidRDefault="00000000" w:rsidRPr="00000000" w14:paraId="00000415">
      <w:pPr>
        <w:shd w:fill="fbfaf8" w:val="clear"/>
        <w:rPr>
          <w:color w:val="333333"/>
        </w:rPr>
      </w:pPr>
      <w:r w:rsidDel="00000000" w:rsidR="00000000" w:rsidRPr="00000000">
        <w:rPr>
          <w:color w:val="333333"/>
          <w:rtl w:val="0"/>
        </w:rPr>
        <w:t xml:space="preserve">- Preliminary</w:t>
      </w:r>
    </w:p>
    <w:p w:rsidR="00000000" w:rsidDel="00000000" w:rsidP="00000000" w:rsidRDefault="00000000" w:rsidRPr="00000000" w14:paraId="00000416">
      <w:pPr>
        <w:shd w:fill="fbfaf8" w:val="clear"/>
        <w:rPr>
          <w:color w:val="333333"/>
        </w:rPr>
      </w:pPr>
      <w:r w:rsidDel="00000000" w:rsidR="00000000" w:rsidRPr="00000000">
        <w:rPr>
          <w:color w:val="333333"/>
          <w:rtl w:val="0"/>
        </w:rPr>
        <w:t xml:space="preserve">- Provisional</w:t>
      </w:r>
    </w:p>
    <w:p w:rsidR="00000000" w:rsidDel="00000000" w:rsidP="00000000" w:rsidRDefault="00000000" w:rsidRPr="00000000" w14:paraId="00000417">
      <w:pPr>
        <w:shd w:fill="fbfaf8" w:val="clear"/>
        <w:rPr>
          <w:color w:val="333333"/>
        </w:rPr>
      </w:pPr>
      <w:r w:rsidDel="00000000" w:rsidR="00000000" w:rsidRPr="00000000">
        <w:rPr>
          <w:color w:val="333333"/>
          <w:rtl w:val="0"/>
        </w:rPr>
        <w:t xml:space="preserve">- Draft</w:t>
      </w:r>
    </w:p>
    <w:p w:rsidR="00000000" w:rsidDel="00000000" w:rsidP="00000000" w:rsidRDefault="00000000" w:rsidRPr="00000000" w14:paraId="00000418">
      <w:pPr>
        <w:shd w:fill="fbfaf8" w:val="clear"/>
        <w:rPr>
          <w:color w:val="333333"/>
        </w:rPr>
      </w:pPr>
      <w:r w:rsidDel="00000000" w:rsidR="00000000" w:rsidRPr="00000000">
        <w:rPr>
          <w:color w:val="333333"/>
          <w:rtl w:val="0"/>
        </w:rPr>
        <w:t xml:space="preserve">- Internal working material</w:t>
      </w:r>
    </w:p>
    <w:p w:rsidR="00000000" w:rsidDel="00000000" w:rsidP="00000000" w:rsidRDefault="00000000" w:rsidRPr="00000000" w14:paraId="00000419">
      <w:pPr>
        <w:shd w:fill="fbfaf8" w:val="clear"/>
        <w:rPr>
          <w:color w:val="333333"/>
        </w:rPr>
      </w:pPr>
      <w:r w:rsidDel="00000000" w:rsidR="00000000" w:rsidRPr="00000000">
        <w:rPr>
          <w:color w:val="333333"/>
          <w:rtl w:val="0"/>
        </w:rPr>
        <w:t xml:space="preserve">- Public-facing material</w:t>
      </w:r>
    </w:p>
    <w:p w:rsidR="00000000" w:rsidDel="00000000" w:rsidP="00000000" w:rsidRDefault="00000000" w:rsidRPr="00000000" w14:paraId="0000041A">
      <w:pPr>
        <w:shd w:fill="fbfaf8" w:val="clear"/>
        <w:rPr>
          <w:color w:val="333333"/>
        </w:rPr>
      </w:pPr>
      <w:r w:rsidDel="00000000" w:rsidR="00000000" w:rsidRPr="00000000">
        <w:rPr>
          <w:color w:val="333333"/>
          <w:rtl w:val="0"/>
        </w:rPr>
        <w:t xml:space="preserve">- Mixed-status content</w:t>
      </w:r>
    </w:p>
    <w:p w:rsidR="00000000" w:rsidDel="00000000" w:rsidP="00000000" w:rsidRDefault="00000000" w:rsidRPr="00000000" w14:paraId="0000041B">
      <w:pPr>
        <w:shd w:fill="fbfaf8" w:val="clear"/>
        <w:rPr>
          <w:color w:val="333333"/>
        </w:rPr>
      </w:pPr>
      <w:r w:rsidDel="00000000" w:rsidR="00000000" w:rsidRPr="00000000">
        <w:rPr>
          <w:rtl w:val="0"/>
        </w:rPr>
      </w:r>
    </w:p>
    <w:p w:rsidR="00000000" w:rsidDel="00000000" w:rsidP="00000000" w:rsidRDefault="00000000" w:rsidRPr="00000000" w14:paraId="0000041C">
      <w:pPr>
        <w:shd w:fill="fbfaf8" w:val="clear"/>
        <w:rPr>
          <w:color w:val="333333"/>
        </w:rPr>
      </w:pPr>
      <w:r w:rsidDel="00000000" w:rsidR="00000000" w:rsidRPr="00000000">
        <w:rPr>
          <w:color w:val="333333"/>
          <w:rtl w:val="0"/>
        </w:rPr>
        <w:t xml:space="preserve">Require a concise scope statement explaining what the document is and what it is not. The statement must make clear whether the document:</w:t>
      </w:r>
    </w:p>
    <w:p w:rsidR="00000000" w:rsidDel="00000000" w:rsidP="00000000" w:rsidRDefault="00000000" w:rsidRPr="00000000" w14:paraId="0000041D">
      <w:pPr>
        <w:shd w:fill="fbfaf8" w:val="clear"/>
        <w:rPr>
          <w:color w:val="333333"/>
        </w:rPr>
      </w:pPr>
      <w:r w:rsidDel="00000000" w:rsidR="00000000" w:rsidRPr="00000000">
        <w:rPr>
          <w:rtl w:val="0"/>
        </w:rPr>
      </w:r>
    </w:p>
    <w:p w:rsidR="00000000" w:rsidDel="00000000" w:rsidP="00000000" w:rsidRDefault="00000000" w:rsidRPr="00000000" w14:paraId="0000041E">
      <w:pPr>
        <w:shd w:fill="fbfaf8" w:val="clear"/>
        <w:rPr>
          <w:color w:val="333333"/>
        </w:rPr>
      </w:pPr>
      <w:r w:rsidDel="00000000" w:rsidR="00000000" w:rsidRPr="00000000">
        <w:rPr>
          <w:color w:val="333333"/>
          <w:rtl w:val="0"/>
        </w:rPr>
        <w:t xml:space="preserve">- Represents a real-world plan, record, policy, product, organization, event, or operation.</w:t>
      </w:r>
    </w:p>
    <w:p w:rsidR="00000000" w:rsidDel="00000000" w:rsidP="00000000" w:rsidRDefault="00000000" w:rsidRPr="00000000" w14:paraId="0000041F">
      <w:pPr>
        <w:shd w:fill="fbfaf8" w:val="clear"/>
        <w:rPr>
          <w:color w:val="333333"/>
        </w:rPr>
      </w:pPr>
      <w:r w:rsidDel="00000000" w:rsidR="00000000" w:rsidRPr="00000000">
        <w:rPr>
          <w:color w:val="333333"/>
          <w:rtl w:val="0"/>
        </w:rPr>
        <w:t xml:space="preserve">- Describes fictional, simulated, speculative, hypothetical, conceptual, or world-building content.</w:t>
      </w:r>
    </w:p>
    <w:p w:rsidR="00000000" w:rsidDel="00000000" w:rsidP="00000000" w:rsidRDefault="00000000" w:rsidRPr="00000000" w14:paraId="00000420">
      <w:pPr>
        <w:shd w:fill="fbfaf8" w:val="clear"/>
        <w:rPr>
          <w:color w:val="333333"/>
        </w:rPr>
      </w:pPr>
      <w:r w:rsidDel="00000000" w:rsidR="00000000" w:rsidRPr="00000000">
        <w:rPr>
          <w:color w:val="333333"/>
          <w:rtl w:val="0"/>
        </w:rPr>
        <w:t xml:space="preserve">- Combines real-world and fictional or simulated elements.</w:t>
      </w:r>
    </w:p>
    <w:p w:rsidR="00000000" w:rsidDel="00000000" w:rsidP="00000000" w:rsidRDefault="00000000" w:rsidRPr="00000000" w14:paraId="00000421">
      <w:pPr>
        <w:shd w:fill="fbfaf8" w:val="clear"/>
        <w:rPr>
          <w:color w:val="333333"/>
        </w:rPr>
      </w:pPr>
      <w:r w:rsidDel="00000000" w:rsidR="00000000" w:rsidRPr="00000000">
        <w:rPr>
          <w:color w:val="333333"/>
          <w:rtl w:val="0"/>
        </w:rPr>
        <w:t xml:space="preserve">- Is preliminary and not yet approved.</w:t>
      </w:r>
    </w:p>
    <w:p w:rsidR="00000000" w:rsidDel="00000000" w:rsidP="00000000" w:rsidRDefault="00000000" w:rsidRPr="00000000" w14:paraId="00000422">
      <w:pPr>
        <w:shd w:fill="fbfaf8" w:val="clear"/>
        <w:rPr>
          <w:color w:val="333333"/>
        </w:rPr>
      </w:pPr>
      <w:r w:rsidDel="00000000" w:rsidR="00000000" w:rsidRPr="00000000">
        <w:rPr>
          <w:color w:val="333333"/>
          <w:rtl w:val="0"/>
        </w:rPr>
        <w:t xml:space="preserve">- Should not be interpreted as a legal, financial, medical, scientific, organizational, historical, or factual claim unless explicitly identified as such.</w:t>
      </w:r>
    </w:p>
    <w:p w:rsidR="00000000" w:rsidDel="00000000" w:rsidP="00000000" w:rsidRDefault="00000000" w:rsidRPr="00000000" w14:paraId="00000423">
      <w:pPr>
        <w:shd w:fill="fbfaf8" w:val="clear"/>
        <w:rPr>
          <w:color w:val="333333"/>
        </w:rPr>
      </w:pPr>
      <w:r w:rsidDel="00000000" w:rsidR="00000000" w:rsidRPr="00000000">
        <w:rPr>
          <w:rtl w:val="0"/>
        </w:rPr>
      </w:r>
    </w:p>
    <w:p w:rsidR="00000000" w:rsidDel="00000000" w:rsidP="00000000" w:rsidRDefault="00000000" w:rsidRPr="00000000" w14:paraId="00000424">
      <w:pPr>
        <w:shd w:fill="fbfaf8" w:val="clear"/>
        <w:rPr>
          <w:color w:val="333333"/>
        </w:rPr>
      </w:pPr>
      <w:r w:rsidDel="00000000" w:rsidR="00000000" w:rsidRPr="00000000">
        <w:rPr>
          <w:color w:val="333333"/>
          <w:rtl w:val="0"/>
        </w:rPr>
        <w:t xml:space="preserve">Use neutral, non-argumentative language. The purpose is clarity, not debate about whether an organization, concept, scenario, or subject is real or fictional.</w:t>
      </w:r>
    </w:p>
    <w:p w:rsidR="00000000" w:rsidDel="00000000" w:rsidP="00000000" w:rsidRDefault="00000000" w:rsidRPr="00000000" w14:paraId="00000425">
      <w:pPr>
        <w:shd w:fill="fbfaf8" w:val="clear"/>
        <w:rPr>
          <w:color w:val="333333"/>
        </w:rPr>
      </w:pPr>
      <w:r w:rsidDel="00000000" w:rsidR="00000000" w:rsidRPr="00000000">
        <w:rPr>
          <w:rtl w:val="0"/>
        </w:rPr>
      </w:r>
    </w:p>
    <w:p w:rsidR="00000000" w:rsidDel="00000000" w:rsidP="00000000" w:rsidRDefault="00000000" w:rsidRPr="00000000" w14:paraId="00000426">
      <w:pPr>
        <w:shd w:fill="fbfaf8" w:val="clear"/>
        <w:rPr>
          <w:color w:val="333333"/>
        </w:rPr>
      </w:pPr>
      <w:r w:rsidDel="00000000" w:rsidR="00000000" w:rsidRPr="00000000">
        <w:rPr>
          <w:color w:val="333333"/>
          <w:rtl w:val="0"/>
        </w:rPr>
        <w:t xml:space="preserve">Include a model label block such as:</w:t>
      </w:r>
    </w:p>
    <w:p w:rsidR="00000000" w:rsidDel="00000000" w:rsidP="00000000" w:rsidRDefault="00000000" w:rsidRPr="00000000" w14:paraId="00000427">
      <w:pPr>
        <w:shd w:fill="fbfaf8" w:val="clear"/>
        <w:rPr>
          <w:color w:val="333333"/>
        </w:rPr>
      </w:pPr>
      <w:r w:rsidDel="00000000" w:rsidR="00000000" w:rsidRPr="00000000">
        <w:rPr>
          <w:rtl w:val="0"/>
        </w:rPr>
      </w:r>
    </w:p>
    <w:p w:rsidR="00000000" w:rsidDel="00000000" w:rsidP="00000000" w:rsidRDefault="00000000" w:rsidRPr="00000000" w14:paraId="00000428">
      <w:pPr>
        <w:shd w:fill="fbfaf8" w:val="clear"/>
        <w:rPr>
          <w:color w:val="333333"/>
        </w:rPr>
      </w:pPr>
      <w:r w:rsidDel="00000000" w:rsidR="00000000" w:rsidRPr="00000000">
        <w:rPr>
          <w:color w:val="333333"/>
          <w:rtl w:val="0"/>
        </w:rPr>
        <w:t xml:space="preserve">“Organizational context: Omniversal Architect Labs (OAL)”</w:t>
      </w:r>
    </w:p>
    <w:p w:rsidR="00000000" w:rsidDel="00000000" w:rsidP="00000000" w:rsidRDefault="00000000" w:rsidRPr="00000000" w14:paraId="00000429">
      <w:pPr>
        <w:shd w:fill="fbfaf8" w:val="clear"/>
        <w:rPr>
          <w:color w:val="333333"/>
        </w:rPr>
      </w:pPr>
      <w:r w:rsidDel="00000000" w:rsidR="00000000" w:rsidRPr="00000000">
        <w:rPr>
          <w:color w:val="333333"/>
          <w:rtl w:val="0"/>
        </w:rPr>
        <w:t xml:space="preserve">“Content status: Conceptual and provisional”</w:t>
      </w:r>
    </w:p>
    <w:p w:rsidR="00000000" w:rsidDel="00000000" w:rsidP="00000000" w:rsidRDefault="00000000" w:rsidRPr="00000000" w14:paraId="0000042A">
      <w:pPr>
        <w:shd w:fill="fbfaf8" w:val="clear"/>
        <w:rPr>
          <w:color w:val="333333"/>
        </w:rPr>
      </w:pPr>
      <w:r w:rsidDel="00000000" w:rsidR="00000000" w:rsidRPr="00000000">
        <w:rPr>
          <w:color w:val="333333"/>
          <w:rtl w:val="0"/>
        </w:rPr>
        <w:t xml:space="preserve">“Reality-status clarification: This document presents a proposed conceptual framework. It is not a claim that the described scenario, entity, operation, or outcome currently exists in the real world unless expressly stated.”</w:t>
      </w:r>
    </w:p>
    <w:p w:rsidR="00000000" w:rsidDel="00000000" w:rsidP="00000000" w:rsidRDefault="00000000" w:rsidRPr="00000000" w14:paraId="0000042B">
      <w:pPr>
        <w:shd w:fill="fbfaf8" w:val="clear"/>
        <w:rPr>
          <w:color w:val="333333"/>
        </w:rPr>
      </w:pPr>
      <w:r w:rsidDel="00000000" w:rsidR="00000000" w:rsidRPr="00000000">
        <w:rPr>
          <w:color w:val="333333"/>
          <w:rtl w:val="0"/>
        </w:rPr>
        <w:t xml:space="preserve">“Scope limitation: This document does not constitute legal, financial, medical, scientific, or operational authorization.”</w:t>
      </w:r>
    </w:p>
    <w:p w:rsidR="00000000" w:rsidDel="00000000" w:rsidP="00000000" w:rsidRDefault="00000000" w:rsidRPr="00000000" w14:paraId="0000042C">
      <w:pPr>
        <w:shd w:fill="fbfaf8" w:val="clear"/>
        <w:rPr>
          <w:color w:val="333333"/>
        </w:rPr>
      </w:pPr>
      <w:r w:rsidDel="00000000" w:rsidR="00000000" w:rsidRPr="00000000">
        <w:rPr>
          <w:rtl w:val="0"/>
        </w:rPr>
      </w:r>
    </w:p>
    <w:p w:rsidR="00000000" w:rsidDel="00000000" w:rsidP="00000000" w:rsidRDefault="00000000" w:rsidRPr="00000000" w14:paraId="0000042D">
      <w:pPr>
        <w:shd w:fill="fbfaf8" w:val="clear"/>
        <w:rPr>
          <w:color w:val="333333"/>
        </w:rPr>
      </w:pPr>
      <w:r w:rsidDel="00000000" w:rsidR="00000000" w:rsidRPr="00000000">
        <w:rPr>
          <w:color w:val="333333"/>
          <w:rtl w:val="0"/>
        </w:rPr>
        <w:t xml:space="preserve">DOCUMENT STRUCTURE REQUIREMENTS</w:t>
      </w:r>
    </w:p>
    <w:p w:rsidR="00000000" w:rsidDel="00000000" w:rsidP="00000000" w:rsidRDefault="00000000" w:rsidRPr="00000000" w14:paraId="0000042E">
      <w:pPr>
        <w:shd w:fill="fbfaf8" w:val="clear"/>
        <w:rPr>
          <w:color w:val="333333"/>
        </w:rPr>
      </w:pPr>
      <w:r w:rsidDel="00000000" w:rsidR="00000000" w:rsidRPr="00000000">
        <w:rPr>
          <w:rtl w:val="0"/>
        </w:rPr>
      </w:r>
    </w:p>
    <w:p w:rsidR="00000000" w:rsidDel="00000000" w:rsidP="00000000" w:rsidRDefault="00000000" w:rsidRPr="00000000" w14:paraId="0000042F">
      <w:pPr>
        <w:shd w:fill="fbfaf8" w:val="clear"/>
        <w:rPr>
          <w:color w:val="333333"/>
        </w:rPr>
      </w:pPr>
      <w:r w:rsidDel="00000000" w:rsidR="00000000" w:rsidRPr="00000000">
        <w:rPr>
          <w:color w:val="333333"/>
          <w:rtl w:val="0"/>
        </w:rPr>
        <w:t xml:space="preserve">The completed standard must require a clear structure using meaningful headings and section separation. At minimum, define requirements for the following sections:</w:t>
      </w:r>
    </w:p>
    <w:p w:rsidR="00000000" w:rsidDel="00000000" w:rsidP="00000000" w:rsidRDefault="00000000" w:rsidRPr="00000000" w14:paraId="00000430">
      <w:pPr>
        <w:shd w:fill="fbfaf8" w:val="clear"/>
        <w:rPr>
          <w:color w:val="333333"/>
        </w:rPr>
      </w:pPr>
      <w:r w:rsidDel="00000000" w:rsidR="00000000" w:rsidRPr="00000000">
        <w:rPr>
          <w:rtl w:val="0"/>
        </w:rPr>
      </w:r>
    </w:p>
    <w:p w:rsidR="00000000" w:rsidDel="00000000" w:rsidP="00000000" w:rsidRDefault="00000000" w:rsidRPr="00000000" w14:paraId="00000431">
      <w:pPr>
        <w:shd w:fill="fbfaf8" w:val="clear"/>
        <w:rPr>
          <w:color w:val="333333"/>
        </w:rPr>
      </w:pPr>
      <w:r w:rsidDel="00000000" w:rsidR="00000000" w:rsidRPr="00000000">
        <w:rPr>
          <w:color w:val="333333"/>
          <w:rtl w:val="0"/>
        </w:rPr>
        <w:t xml:space="preserve">1. Executive Summary</w:t>
      </w:r>
    </w:p>
    <w:p w:rsidR="00000000" w:rsidDel="00000000" w:rsidP="00000000" w:rsidRDefault="00000000" w:rsidRPr="00000000" w14:paraId="00000432">
      <w:pPr>
        <w:shd w:fill="fbfaf8" w:val="clear"/>
        <w:rPr>
          <w:color w:val="333333"/>
        </w:rPr>
      </w:pPr>
      <w:r w:rsidDel="00000000" w:rsidR="00000000" w:rsidRPr="00000000">
        <w:rPr>
          <w:color w:val="333333"/>
          <w:rtl w:val="0"/>
        </w:rPr>
        <w:t xml:space="preserve">2. Purpose and Intended Outcome</w:t>
      </w:r>
    </w:p>
    <w:p w:rsidR="00000000" w:rsidDel="00000000" w:rsidP="00000000" w:rsidRDefault="00000000" w:rsidRPr="00000000" w14:paraId="00000433">
      <w:pPr>
        <w:shd w:fill="fbfaf8" w:val="clear"/>
        <w:rPr>
          <w:color w:val="333333"/>
        </w:rPr>
      </w:pPr>
      <w:r w:rsidDel="00000000" w:rsidR="00000000" w:rsidRPr="00000000">
        <w:rPr>
          <w:color w:val="333333"/>
          <w:rtl w:val="0"/>
        </w:rPr>
        <w:t xml:space="preserve">3. Scope</w:t>
      </w:r>
    </w:p>
    <w:p w:rsidR="00000000" w:rsidDel="00000000" w:rsidP="00000000" w:rsidRDefault="00000000" w:rsidRPr="00000000" w14:paraId="00000434">
      <w:pPr>
        <w:shd w:fill="fbfaf8" w:val="clear"/>
        <w:rPr>
          <w:color w:val="333333"/>
        </w:rPr>
      </w:pPr>
      <w:r w:rsidDel="00000000" w:rsidR="00000000" w:rsidRPr="00000000">
        <w:rPr>
          <w:color w:val="333333"/>
          <w:rtl w:val="0"/>
        </w:rPr>
        <w:t xml:space="preserve">4. Audience</w:t>
      </w:r>
    </w:p>
    <w:p w:rsidR="00000000" w:rsidDel="00000000" w:rsidP="00000000" w:rsidRDefault="00000000" w:rsidRPr="00000000" w14:paraId="00000435">
      <w:pPr>
        <w:shd w:fill="fbfaf8" w:val="clear"/>
        <w:rPr>
          <w:color w:val="333333"/>
        </w:rPr>
      </w:pPr>
      <w:r w:rsidDel="00000000" w:rsidR="00000000" w:rsidRPr="00000000">
        <w:rPr>
          <w:color w:val="333333"/>
          <w:rtl w:val="0"/>
        </w:rPr>
        <w:t xml:space="preserve">5. Organizational Context</w:t>
      </w:r>
    </w:p>
    <w:p w:rsidR="00000000" w:rsidDel="00000000" w:rsidP="00000000" w:rsidRDefault="00000000" w:rsidRPr="00000000" w14:paraId="00000436">
      <w:pPr>
        <w:shd w:fill="fbfaf8" w:val="clear"/>
        <w:rPr>
          <w:color w:val="333333"/>
        </w:rPr>
      </w:pPr>
      <w:r w:rsidDel="00000000" w:rsidR="00000000" w:rsidRPr="00000000">
        <w:rPr>
          <w:color w:val="333333"/>
          <w:rtl w:val="0"/>
        </w:rPr>
        <w:t xml:space="preserve">6. Content Status and Reality-Status Clarification</w:t>
      </w:r>
    </w:p>
    <w:p w:rsidR="00000000" w:rsidDel="00000000" w:rsidP="00000000" w:rsidRDefault="00000000" w:rsidRPr="00000000" w14:paraId="00000437">
      <w:pPr>
        <w:shd w:fill="fbfaf8" w:val="clear"/>
        <w:rPr>
          <w:color w:val="333333"/>
        </w:rPr>
      </w:pPr>
      <w:r w:rsidDel="00000000" w:rsidR="00000000" w:rsidRPr="00000000">
        <w:rPr>
          <w:color w:val="333333"/>
          <w:rtl w:val="0"/>
        </w:rPr>
        <w:t xml:space="preserve">7. Definitions</w:t>
      </w:r>
    </w:p>
    <w:p w:rsidR="00000000" w:rsidDel="00000000" w:rsidP="00000000" w:rsidRDefault="00000000" w:rsidRPr="00000000" w14:paraId="00000438">
      <w:pPr>
        <w:shd w:fill="fbfaf8" w:val="clear"/>
        <w:rPr>
          <w:color w:val="333333"/>
        </w:rPr>
      </w:pPr>
      <w:r w:rsidDel="00000000" w:rsidR="00000000" w:rsidRPr="00000000">
        <w:rPr>
          <w:color w:val="333333"/>
          <w:rtl w:val="0"/>
        </w:rPr>
        <w:t xml:space="preserve">8. Documentation Principles</w:t>
      </w:r>
    </w:p>
    <w:p w:rsidR="00000000" w:rsidDel="00000000" w:rsidP="00000000" w:rsidRDefault="00000000" w:rsidRPr="00000000" w14:paraId="00000439">
      <w:pPr>
        <w:shd w:fill="fbfaf8" w:val="clear"/>
        <w:rPr>
          <w:color w:val="333333"/>
        </w:rPr>
      </w:pPr>
      <w:r w:rsidDel="00000000" w:rsidR="00000000" w:rsidRPr="00000000">
        <w:rPr>
          <w:color w:val="333333"/>
          <w:rtl w:val="0"/>
        </w:rPr>
        <w:t xml:space="preserve">9. Required Document Components</w:t>
      </w:r>
    </w:p>
    <w:p w:rsidR="00000000" w:rsidDel="00000000" w:rsidP="00000000" w:rsidRDefault="00000000" w:rsidRPr="00000000" w14:paraId="0000043A">
      <w:pPr>
        <w:shd w:fill="fbfaf8" w:val="clear"/>
        <w:rPr>
          <w:color w:val="333333"/>
        </w:rPr>
      </w:pPr>
      <w:r w:rsidDel="00000000" w:rsidR="00000000" w:rsidRPr="00000000">
        <w:rPr>
          <w:color w:val="333333"/>
          <w:rtl w:val="0"/>
        </w:rPr>
        <w:t xml:space="preserve">10. Writing and Plain-Language Standards</w:t>
      </w:r>
    </w:p>
    <w:p w:rsidR="00000000" w:rsidDel="00000000" w:rsidP="00000000" w:rsidRDefault="00000000" w:rsidRPr="00000000" w14:paraId="0000043B">
      <w:pPr>
        <w:shd w:fill="fbfaf8" w:val="clear"/>
        <w:rPr>
          <w:color w:val="333333"/>
        </w:rPr>
      </w:pPr>
      <w:r w:rsidDel="00000000" w:rsidR="00000000" w:rsidRPr="00000000">
        <w:rPr>
          <w:color w:val="333333"/>
          <w:rtl w:val="0"/>
        </w:rPr>
        <w:t xml:space="preserve">11. Mobile-First Layout and Readability Standards</w:t>
      </w:r>
    </w:p>
    <w:p w:rsidR="00000000" w:rsidDel="00000000" w:rsidP="00000000" w:rsidRDefault="00000000" w:rsidRPr="00000000" w14:paraId="0000043C">
      <w:pPr>
        <w:shd w:fill="fbfaf8" w:val="clear"/>
        <w:rPr>
          <w:color w:val="333333"/>
        </w:rPr>
      </w:pPr>
      <w:r w:rsidDel="00000000" w:rsidR="00000000" w:rsidRPr="00000000">
        <w:rPr>
          <w:color w:val="333333"/>
          <w:rtl w:val="0"/>
        </w:rPr>
        <w:t xml:space="preserve">12. Tables, Charts, Figures, Graphics, and Diagrams</w:t>
      </w:r>
    </w:p>
    <w:p w:rsidR="00000000" w:rsidDel="00000000" w:rsidP="00000000" w:rsidRDefault="00000000" w:rsidRPr="00000000" w14:paraId="0000043D">
      <w:pPr>
        <w:shd w:fill="fbfaf8" w:val="clear"/>
        <w:rPr>
          <w:color w:val="333333"/>
        </w:rPr>
      </w:pPr>
      <w:r w:rsidDel="00000000" w:rsidR="00000000" w:rsidRPr="00000000">
        <w:rPr>
          <w:color w:val="333333"/>
          <w:rtl w:val="0"/>
        </w:rPr>
        <w:t xml:space="preserve">13. Citation, Reference, and Source Standards</w:t>
      </w:r>
    </w:p>
    <w:p w:rsidR="00000000" w:rsidDel="00000000" w:rsidP="00000000" w:rsidRDefault="00000000" w:rsidRPr="00000000" w14:paraId="0000043E">
      <w:pPr>
        <w:shd w:fill="fbfaf8" w:val="clear"/>
        <w:rPr>
          <w:color w:val="333333"/>
        </w:rPr>
      </w:pPr>
      <w:r w:rsidDel="00000000" w:rsidR="00000000" w:rsidRPr="00000000">
        <w:rPr>
          <w:color w:val="333333"/>
          <w:rtl w:val="0"/>
        </w:rPr>
        <w:t xml:space="preserve">14. File Formats and Publication Requirements</w:t>
      </w:r>
    </w:p>
    <w:p w:rsidR="00000000" w:rsidDel="00000000" w:rsidP="00000000" w:rsidRDefault="00000000" w:rsidRPr="00000000" w14:paraId="0000043F">
      <w:pPr>
        <w:shd w:fill="fbfaf8" w:val="clear"/>
        <w:rPr>
          <w:color w:val="333333"/>
        </w:rPr>
      </w:pPr>
      <w:r w:rsidDel="00000000" w:rsidR="00000000" w:rsidRPr="00000000">
        <w:rPr>
          <w:color w:val="333333"/>
          <w:rtl w:val="0"/>
        </w:rPr>
        <w:t xml:space="preserve">15. Accessibility and Quality Assurance</w:t>
      </w:r>
    </w:p>
    <w:p w:rsidR="00000000" w:rsidDel="00000000" w:rsidP="00000000" w:rsidRDefault="00000000" w:rsidRPr="00000000" w14:paraId="00000440">
      <w:pPr>
        <w:shd w:fill="fbfaf8" w:val="clear"/>
        <w:rPr>
          <w:color w:val="333333"/>
        </w:rPr>
      </w:pPr>
      <w:r w:rsidDel="00000000" w:rsidR="00000000" w:rsidRPr="00000000">
        <w:rPr>
          <w:color w:val="333333"/>
          <w:rtl w:val="0"/>
        </w:rPr>
        <w:t xml:space="preserve">16. Review, Approval, and Revision Control</w:t>
      </w:r>
    </w:p>
    <w:p w:rsidR="00000000" w:rsidDel="00000000" w:rsidP="00000000" w:rsidRDefault="00000000" w:rsidRPr="00000000" w14:paraId="00000441">
      <w:pPr>
        <w:shd w:fill="fbfaf8" w:val="clear"/>
        <w:rPr>
          <w:color w:val="333333"/>
        </w:rPr>
      </w:pPr>
      <w:r w:rsidDel="00000000" w:rsidR="00000000" w:rsidRPr="00000000">
        <w:rPr>
          <w:color w:val="333333"/>
          <w:rtl w:val="0"/>
        </w:rPr>
        <w:t xml:space="preserve">17. Required Format Failure and Recovery Protocol</w:t>
      </w:r>
    </w:p>
    <w:p w:rsidR="00000000" w:rsidDel="00000000" w:rsidP="00000000" w:rsidRDefault="00000000" w:rsidRPr="00000000" w14:paraId="00000442">
      <w:pPr>
        <w:shd w:fill="fbfaf8" w:val="clear"/>
        <w:rPr>
          <w:color w:val="333333"/>
        </w:rPr>
      </w:pPr>
      <w:r w:rsidDel="00000000" w:rsidR="00000000" w:rsidRPr="00000000">
        <w:rPr>
          <w:color w:val="333333"/>
          <w:rtl w:val="0"/>
        </w:rPr>
        <w:t xml:space="preserve">18. GitHub and Collaborative Workspace Publication Standards</w:t>
      </w:r>
    </w:p>
    <w:p w:rsidR="00000000" w:rsidDel="00000000" w:rsidP="00000000" w:rsidRDefault="00000000" w:rsidRPr="00000000" w14:paraId="00000443">
      <w:pPr>
        <w:shd w:fill="fbfaf8" w:val="clear"/>
        <w:rPr>
          <w:color w:val="333333"/>
        </w:rPr>
      </w:pPr>
      <w:r w:rsidDel="00000000" w:rsidR="00000000" w:rsidRPr="00000000">
        <w:rPr>
          <w:color w:val="333333"/>
          <w:rtl w:val="0"/>
        </w:rPr>
        <w:t xml:space="preserve">19. Compliance Checklist</w:t>
      </w:r>
    </w:p>
    <w:p w:rsidR="00000000" w:rsidDel="00000000" w:rsidP="00000000" w:rsidRDefault="00000000" w:rsidRPr="00000000" w14:paraId="00000444">
      <w:pPr>
        <w:shd w:fill="fbfaf8" w:val="clear"/>
        <w:rPr>
          <w:color w:val="333333"/>
        </w:rPr>
      </w:pPr>
      <w:r w:rsidDel="00000000" w:rsidR="00000000" w:rsidRPr="00000000">
        <w:rPr>
          <w:color w:val="333333"/>
          <w:rtl w:val="0"/>
        </w:rPr>
        <w:t xml:space="preserve">20. Exceptions Process</w:t>
      </w:r>
    </w:p>
    <w:p w:rsidR="00000000" w:rsidDel="00000000" w:rsidP="00000000" w:rsidRDefault="00000000" w:rsidRPr="00000000" w14:paraId="00000445">
      <w:pPr>
        <w:shd w:fill="fbfaf8" w:val="clear"/>
        <w:rPr>
          <w:color w:val="333333"/>
        </w:rPr>
      </w:pPr>
      <w:r w:rsidDel="00000000" w:rsidR="00000000" w:rsidRPr="00000000">
        <w:rPr>
          <w:color w:val="333333"/>
          <w:rtl w:val="0"/>
        </w:rPr>
        <w:t xml:space="preserve">21. Appendices, Templates, and Examples</w:t>
      </w:r>
    </w:p>
    <w:p w:rsidR="00000000" w:rsidDel="00000000" w:rsidP="00000000" w:rsidRDefault="00000000" w:rsidRPr="00000000" w14:paraId="00000446">
      <w:pPr>
        <w:shd w:fill="fbfaf8" w:val="clear"/>
        <w:rPr>
          <w:color w:val="333333"/>
        </w:rPr>
      </w:pPr>
      <w:r w:rsidDel="00000000" w:rsidR="00000000" w:rsidRPr="00000000">
        <w:rPr>
          <w:rtl w:val="0"/>
        </w:rPr>
      </w:r>
    </w:p>
    <w:p w:rsidR="00000000" w:rsidDel="00000000" w:rsidP="00000000" w:rsidRDefault="00000000" w:rsidRPr="00000000" w14:paraId="00000447">
      <w:pPr>
        <w:shd w:fill="fbfaf8" w:val="clear"/>
        <w:rPr>
          <w:color w:val="333333"/>
        </w:rPr>
      </w:pPr>
      <w:r w:rsidDel="00000000" w:rsidR="00000000" w:rsidRPr="00000000">
        <w:rPr>
          <w:color w:val="333333"/>
          <w:rtl w:val="0"/>
        </w:rPr>
        <w:t xml:space="preserve">MOBILE-FIRST AND READABILITY REQUIREMENTS</w:t>
      </w:r>
    </w:p>
    <w:p w:rsidR="00000000" w:rsidDel="00000000" w:rsidP="00000000" w:rsidRDefault="00000000" w:rsidRPr="00000000" w14:paraId="00000448">
      <w:pPr>
        <w:shd w:fill="fbfaf8" w:val="clear"/>
        <w:rPr>
          <w:color w:val="333333"/>
        </w:rPr>
      </w:pPr>
      <w:r w:rsidDel="00000000" w:rsidR="00000000" w:rsidRPr="00000000">
        <w:rPr>
          <w:rtl w:val="0"/>
        </w:rPr>
      </w:r>
    </w:p>
    <w:p w:rsidR="00000000" w:rsidDel="00000000" w:rsidP="00000000" w:rsidRDefault="00000000" w:rsidRPr="00000000" w14:paraId="00000449">
      <w:pPr>
        <w:shd w:fill="fbfaf8" w:val="clear"/>
        <w:rPr>
          <w:color w:val="333333"/>
        </w:rPr>
      </w:pPr>
      <w:r w:rsidDel="00000000" w:rsidR="00000000" w:rsidRPr="00000000">
        <w:rPr>
          <w:color w:val="333333"/>
          <w:rtl w:val="0"/>
        </w:rPr>
        <w:t xml:space="preserve">The majority of readers are expected to view documents on mobile devices. Therefore, require mobile-friendly design as a primary requirement rather than an optional feature.</w:t>
      </w:r>
    </w:p>
    <w:p w:rsidR="00000000" w:rsidDel="00000000" w:rsidP="00000000" w:rsidRDefault="00000000" w:rsidRPr="00000000" w14:paraId="0000044A">
      <w:pPr>
        <w:shd w:fill="fbfaf8" w:val="clear"/>
        <w:rPr>
          <w:color w:val="333333"/>
        </w:rPr>
      </w:pPr>
      <w:r w:rsidDel="00000000" w:rsidR="00000000" w:rsidRPr="00000000">
        <w:rPr>
          <w:rtl w:val="0"/>
        </w:rPr>
      </w:r>
    </w:p>
    <w:p w:rsidR="00000000" w:rsidDel="00000000" w:rsidP="00000000" w:rsidRDefault="00000000" w:rsidRPr="00000000" w14:paraId="0000044B">
      <w:pPr>
        <w:shd w:fill="fbfaf8" w:val="clear"/>
        <w:rPr>
          <w:color w:val="333333"/>
        </w:rPr>
      </w:pPr>
      <w:r w:rsidDel="00000000" w:rsidR="00000000" w:rsidRPr="00000000">
        <w:rPr>
          <w:color w:val="333333"/>
          <w:rtl w:val="0"/>
        </w:rPr>
        <w:t xml:space="preserve">The standard must require:</w:t>
      </w:r>
    </w:p>
    <w:p w:rsidR="00000000" w:rsidDel="00000000" w:rsidP="00000000" w:rsidRDefault="00000000" w:rsidRPr="00000000" w14:paraId="0000044C">
      <w:pPr>
        <w:shd w:fill="fbfaf8" w:val="clear"/>
        <w:rPr>
          <w:color w:val="333333"/>
        </w:rPr>
      </w:pPr>
      <w:r w:rsidDel="00000000" w:rsidR="00000000" w:rsidRPr="00000000">
        <w:rPr>
          <w:rtl w:val="0"/>
        </w:rPr>
      </w:r>
    </w:p>
    <w:p w:rsidR="00000000" w:rsidDel="00000000" w:rsidP="00000000" w:rsidRDefault="00000000" w:rsidRPr="00000000" w14:paraId="0000044D">
      <w:pPr>
        <w:shd w:fill="fbfaf8" w:val="clear"/>
        <w:rPr>
          <w:color w:val="333333"/>
        </w:rPr>
      </w:pPr>
      <w:r w:rsidDel="00000000" w:rsidR="00000000" w:rsidRPr="00000000">
        <w:rPr>
          <w:color w:val="333333"/>
          <w:rtl w:val="0"/>
        </w:rPr>
        <w:t xml:space="preserve">- Short, readable paragraphs.</w:t>
      </w:r>
    </w:p>
    <w:p w:rsidR="00000000" w:rsidDel="00000000" w:rsidP="00000000" w:rsidRDefault="00000000" w:rsidRPr="00000000" w14:paraId="0000044E">
      <w:pPr>
        <w:shd w:fill="fbfaf8" w:val="clear"/>
        <w:rPr>
          <w:color w:val="333333"/>
        </w:rPr>
      </w:pPr>
      <w:r w:rsidDel="00000000" w:rsidR="00000000" w:rsidRPr="00000000">
        <w:rPr>
          <w:color w:val="333333"/>
          <w:rtl w:val="0"/>
        </w:rPr>
        <w:t xml:space="preserve">- Descriptive headings that allow readers to scan the document quickly.</w:t>
      </w:r>
    </w:p>
    <w:p w:rsidR="00000000" w:rsidDel="00000000" w:rsidP="00000000" w:rsidRDefault="00000000" w:rsidRPr="00000000" w14:paraId="0000044F">
      <w:pPr>
        <w:shd w:fill="fbfaf8" w:val="clear"/>
        <w:rPr>
          <w:color w:val="333333"/>
        </w:rPr>
      </w:pPr>
      <w:r w:rsidDel="00000000" w:rsidR="00000000" w:rsidRPr="00000000">
        <w:rPr>
          <w:color w:val="333333"/>
          <w:rtl w:val="0"/>
        </w:rPr>
        <w:t xml:space="preserve">- Clear separation between sections.</w:t>
      </w:r>
    </w:p>
    <w:p w:rsidR="00000000" w:rsidDel="00000000" w:rsidP="00000000" w:rsidRDefault="00000000" w:rsidRPr="00000000" w14:paraId="00000450">
      <w:pPr>
        <w:shd w:fill="fbfaf8" w:val="clear"/>
        <w:rPr>
          <w:color w:val="333333"/>
        </w:rPr>
      </w:pPr>
      <w:r w:rsidDel="00000000" w:rsidR="00000000" w:rsidRPr="00000000">
        <w:rPr>
          <w:color w:val="333333"/>
          <w:rtl w:val="0"/>
        </w:rPr>
        <w:t xml:space="preserve">- Minimal unnecessary text density.</w:t>
      </w:r>
    </w:p>
    <w:p w:rsidR="00000000" w:rsidDel="00000000" w:rsidP="00000000" w:rsidRDefault="00000000" w:rsidRPr="00000000" w14:paraId="00000451">
      <w:pPr>
        <w:shd w:fill="fbfaf8" w:val="clear"/>
        <w:rPr>
          <w:color w:val="333333"/>
        </w:rPr>
      </w:pPr>
      <w:r w:rsidDel="00000000" w:rsidR="00000000" w:rsidRPr="00000000">
        <w:rPr>
          <w:color w:val="333333"/>
          <w:rtl w:val="0"/>
        </w:rPr>
        <w:t xml:space="preserve">- Adequate white space.</w:t>
      </w:r>
    </w:p>
    <w:p w:rsidR="00000000" w:rsidDel="00000000" w:rsidP="00000000" w:rsidRDefault="00000000" w:rsidRPr="00000000" w14:paraId="00000452">
      <w:pPr>
        <w:shd w:fill="fbfaf8" w:val="clear"/>
        <w:rPr>
          <w:color w:val="333333"/>
        </w:rPr>
      </w:pPr>
      <w:r w:rsidDel="00000000" w:rsidR="00000000" w:rsidRPr="00000000">
        <w:rPr>
          <w:color w:val="333333"/>
          <w:rtl w:val="0"/>
        </w:rPr>
        <w:t xml:space="preserve">- A logical top-to-bottom reading order.</w:t>
      </w:r>
    </w:p>
    <w:p w:rsidR="00000000" w:rsidDel="00000000" w:rsidP="00000000" w:rsidRDefault="00000000" w:rsidRPr="00000000" w14:paraId="00000453">
      <w:pPr>
        <w:shd w:fill="fbfaf8" w:val="clear"/>
        <w:rPr>
          <w:color w:val="333333"/>
        </w:rPr>
      </w:pPr>
      <w:r w:rsidDel="00000000" w:rsidR="00000000" w:rsidRPr="00000000">
        <w:rPr>
          <w:color w:val="333333"/>
          <w:rtl w:val="0"/>
        </w:rPr>
        <w:t xml:space="preserve">- No reliance on side-by-side columns for essential content.</w:t>
      </w:r>
    </w:p>
    <w:p w:rsidR="00000000" w:rsidDel="00000000" w:rsidP="00000000" w:rsidRDefault="00000000" w:rsidRPr="00000000" w14:paraId="00000454">
      <w:pPr>
        <w:shd w:fill="fbfaf8" w:val="clear"/>
        <w:rPr>
          <w:color w:val="333333"/>
        </w:rPr>
      </w:pPr>
      <w:r w:rsidDel="00000000" w:rsidR="00000000" w:rsidRPr="00000000">
        <w:rPr>
          <w:color w:val="333333"/>
          <w:rtl w:val="0"/>
        </w:rPr>
        <w:t xml:space="preserve">- No essential content that requires horizontal scrolling on a typical mobile display.</w:t>
      </w:r>
    </w:p>
    <w:p w:rsidR="00000000" w:rsidDel="00000000" w:rsidP="00000000" w:rsidRDefault="00000000" w:rsidRPr="00000000" w14:paraId="00000455">
      <w:pPr>
        <w:shd w:fill="fbfaf8" w:val="clear"/>
        <w:rPr>
          <w:color w:val="333333"/>
        </w:rPr>
      </w:pPr>
      <w:r w:rsidDel="00000000" w:rsidR="00000000" w:rsidRPr="00000000">
        <w:rPr>
          <w:color w:val="333333"/>
          <w:rtl w:val="0"/>
        </w:rPr>
        <w:t xml:space="preserve">- Large, readable body text and headings appropriate to the final format.</w:t>
      </w:r>
    </w:p>
    <w:p w:rsidR="00000000" w:rsidDel="00000000" w:rsidP="00000000" w:rsidRDefault="00000000" w:rsidRPr="00000000" w14:paraId="00000456">
      <w:pPr>
        <w:shd w:fill="fbfaf8" w:val="clear"/>
        <w:rPr>
          <w:color w:val="333333"/>
        </w:rPr>
      </w:pPr>
      <w:r w:rsidDel="00000000" w:rsidR="00000000" w:rsidRPr="00000000">
        <w:rPr>
          <w:color w:val="333333"/>
          <w:rtl w:val="0"/>
        </w:rPr>
        <w:t xml:space="preserve">- High contrast between text and background.</w:t>
      </w:r>
    </w:p>
    <w:p w:rsidR="00000000" w:rsidDel="00000000" w:rsidP="00000000" w:rsidRDefault="00000000" w:rsidRPr="00000000" w14:paraId="00000457">
      <w:pPr>
        <w:shd w:fill="fbfaf8" w:val="clear"/>
        <w:rPr>
          <w:color w:val="333333"/>
        </w:rPr>
      </w:pPr>
      <w:r w:rsidDel="00000000" w:rsidR="00000000" w:rsidRPr="00000000">
        <w:rPr>
          <w:color w:val="333333"/>
          <w:rtl w:val="0"/>
        </w:rPr>
        <w:t xml:space="preserve">- Meaning conveyed through text, not color alone.</w:t>
      </w:r>
    </w:p>
    <w:p w:rsidR="00000000" w:rsidDel="00000000" w:rsidP="00000000" w:rsidRDefault="00000000" w:rsidRPr="00000000" w14:paraId="00000458">
      <w:pPr>
        <w:shd w:fill="fbfaf8" w:val="clear"/>
        <w:rPr>
          <w:color w:val="333333"/>
        </w:rPr>
      </w:pPr>
      <w:r w:rsidDel="00000000" w:rsidR="00000000" w:rsidRPr="00000000">
        <w:rPr>
          <w:color w:val="333333"/>
          <w:rtl w:val="0"/>
        </w:rPr>
        <w:t xml:space="preserve">- Descriptive link text rather than raw URLs or vague labels such as “click here.”</w:t>
      </w:r>
    </w:p>
    <w:p w:rsidR="00000000" w:rsidDel="00000000" w:rsidP="00000000" w:rsidRDefault="00000000" w:rsidRPr="00000000" w14:paraId="00000459">
      <w:pPr>
        <w:shd w:fill="fbfaf8" w:val="clear"/>
        <w:rPr>
          <w:color w:val="333333"/>
        </w:rPr>
      </w:pPr>
      <w:r w:rsidDel="00000000" w:rsidR="00000000" w:rsidRPr="00000000">
        <w:rPr>
          <w:color w:val="333333"/>
          <w:rtl w:val="0"/>
        </w:rPr>
        <w:t xml:space="preserve">- Accessible lists rather than manually typed symbols or visual indentation.</w:t>
      </w:r>
    </w:p>
    <w:p w:rsidR="00000000" w:rsidDel="00000000" w:rsidP="00000000" w:rsidRDefault="00000000" w:rsidRPr="00000000" w14:paraId="0000045A">
      <w:pPr>
        <w:shd w:fill="fbfaf8" w:val="clear"/>
        <w:rPr>
          <w:color w:val="333333"/>
        </w:rPr>
      </w:pPr>
      <w:r w:rsidDel="00000000" w:rsidR="00000000" w:rsidRPr="00000000">
        <w:rPr>
          <w:color w:val="333333"/>
          <w:rtl w:val="0"/>
        </w:rPr>
        <w:t xml:space="preserve">- Page breaks that do not split headings from their immediately following content whenever practical.</w:t>
      </w:r>
    </w:p>
    <w:p w:rsidR="00000000" w:rsidDel="00000000" w:rsidP="00000000" w:rsidRDefault="00000000" w:rsidRPr="00000000" w14:paraId="0000045B">
      <w:pPr>
        <w:shd w:fill="fbfaf8" w:val="clear"/>
        <w:rPr>
          <w:color w:val="333333"/>
        </w:rPr>
      </w:pPr>
      <w:r w:rsidDel="00000000" w:rsidR="00000000" w:rsidRPr="00000000">
        <w:rPr>
          <w:color w:val="333333"/>
          <w:rtl w:val="0"/>
        </w:rPr>
        <w:t xml:space="preserve">- PDF bookmarks and heading-based navigation when supported.</w:t>
      </w:r>
    </w:p>
    <w:p w:rsidR="00000000" w:rsidDel="00000000" w:rsidP="00000000" w:rsidRDefault="00000000" w:rsidRPr="00000000" w14:paraId="0000045C">
      <w:pPr>
        <w:shd w:fill="fbfaf8" w:val="clear"/>
        <w:rPr>
          <w:color w:val="333333"/>
        </w:rPr>
      </w:pPr>
      <w:r w:rsidDel="00000000" w:rsidR="00000000" w:rsidRPr="00000000">
        <w:rPr>
          <w:color w:val="333333"/>
          <w:rtl w:val="0"/>
        </w:rPr>
        <w:t xml:space="preserve">- A table of contents appropriate to the document length and complexity.</w:t>
      </w:r>
    </w:p>
    <w:p w:rsidR="00000000" w:rsidDel="00000000" w:rsidP="00000000" w:rsidRDefault="00000000" w:rsidRPr="00000000" w14:paraId="0000045D">
      <w:pPr>
        <w:shd w:fill="fbfaf8" w:val="clear"/>
        <w:rPr>
          <w:color w:val="333333"/>
        </w:rPr>
      </w:pPr>
      <w:r w:rsidDel="00000000" w:rsidR="00000000" w:rsidRPr="00000000">
        <w:rPr>
          <w:color w:val="333333"/>
          <w:rtl w:val="0"/>
        </w:rPr>
        <w:t xml:space="preserve">- A concise executive summary that can be understood without reading the entire document.</w:t>
      </w:r>
    </w:p>
    <w:p w:rsidR="00000000" w:rsidDel="00000000" w:rsidP="00000000" w:rsidRDefault="00000000" w:rsidRPr="00000000" w14:paraId="0000045E">
      <w:pPr>
        <w:shd w:fill="fbfaf8" w:val="clear"/>
        <w:rPr>
          <w:color w:val="333333"/>
        </w:rPr>
      </w:pPr>
      <w:r w:rsidDel="00000000" w:rsidR="00000000" w:rsidRPr="00000000">
        <w:rPr>
          <w:rtl w:val="0"/>
        </w:rPr>
      </w:r>
    </w:p>
    <w:p w:rsidR="00000000" w:rsidDel="00000000" w:rsidP="00000000" w:rsidRDefault="00000000" w:rsidRPr="00000000" w14:paraId="0000045F">
      <w:pPr>
        <w:shd w:fill="fbfaf8" w:val="clear"/>
        <w:rPr>
          <w:color w:val="333333"/>
        </w:rPr>
      </w:pPr>
      <w:r w:rsidDel="00000000" w:rsidR="00000000" w:rsidRPr="00000000">
        <w:rPr>
          <w:color w:val="333333"/>
          <w:rtl w:val="0"/>
        </w:rPr>
        <w:t xml:space="preserve">TABLE, CHART, FIGURE, GRAPHIC, AND DIAGRAM STANDARDS</w:t>
      </w:r>
    </w:p>
    <w:p w:rsidR="00000000" w:rsidDel="00000000" w:rsidP="00000000" w:rsidRDefault="00000000" w:rsidRPr="00000000" w14:paraId="00000460">
      <w:pPr>
        <w:shd w:fill="fbfaf8" w:val="clear"/>
        <w:rPr>
          <w:color w:val="333333"/>
        </w:rPr>
      </w:pPr>
      <w:r w:rsidDel="00000000" w:rsidR="00000000" w:rsidRPr="00000000">
        <w:rPr>
          <w:rtl w:val="0"/>
        </w:rPr>
      </w:r>
    </w:p>
    <w:p w:rsidR="00000000" w:rsidDel="00000000" w:rsidP="00000000" w:rsidRDefault="00000000" w:rsidRPr="00000000" w14:paraId="00000461">
      <w:pPr>
        <w:shd w:fill="fbfaf8" w:val="clear"/>
        <w:rPr>
          <w:color w:val="333333"/>
        </w:rPr>
      </w:pPr>
      <w:r w:rsidDel="00000000" w:rsidR="00000000" w:rsidRPr="00000000">
        <w:rPr>
          <w:color w:val="333333"/>
          <w:rtl w:val="0"/>
        </w:rPr>
        <w:t xml:space="preserve">The standard must explicitly state that tables are for data, not for page layout or replacing readable narrative.</w:t>
      </w:r>
    </w:p>
    <w:p w:rsidR="00000000" w:rsidDel="00000000" w:rsidP="00000000" w:rsidRDefault="00000000" w:rsidRPr="00000000" w14:paraId="00000462">
      <w:pPr>
        <w:shd w:fill="fbfaf8" w:val="clear"/>
        <w:rPr>
          <w:color w:val="333333"/>
        </w:rPr>
      </w:pPr>
      <w:r w:rsidDel="00000000" w:rsidR="00000000" w:rsidRPr="00000000">
        <w:rPr>
          <w:rtl w:val="0"/>
        </w:rPr>
      </w:r>
    </w:p>
    <w:p w:rsidR="00000000" w:rsidDel="00000000" w:rsidP="00000000" w:rsidRDefault="00000000" w:rsidRPr="00000000" w14:paraId="00000463">
      <w:pPr>
        <w:shd w:fill="fbfaf8" w:val="clear"/>
        <w:rPr>
          <w:color w:val="333333"/>
        </w:rPr>
      </w:pPr>
      <w:r w:rsidDel="00000000" w:rsidR="00000000" w:rsidRPr="00000000">
        <w:rPr>
          <w:color w:val="333333"/>
          <w:rtl w:val="0"/>
        </w:rPr>
        <w:t xml:space="preserve">Require the following:</w:t>
      </w:r>
    </w:p>
    <w:p w:rsidR="00000000" w:rsidDel="00000000" w:rsidP="00000000" w:rsidRDefault="00000000" w:rsidRPr="00000000" w14:paraId="00000464">
      <w:pPr>
        <w:shd w:fill="fbfaf8" w:val="clear"/>
        <w:rPr>
          <w:color w:val="333333"/>
        </w:rPr>
      </w:pPr>
      <w:r w:rsidDel="00000000" w:rsidR="00000000" w:rsidRPr="00000000">
        <w:rPr>
          <w:rtl w:val="0"/>
        </w:rPr>
      </w:r>
    </w:p>
    <w:p w:rsidR="00000000" w:rsidDel="00000000" w:rsidP="00000000" w:rsidRDefault="00000000" w:rsidRPr="00000000" w14:paraId="00000465">
      <w:pPr>
        <w:shd w:fill="fbfaf8" w:val="clear"/>
        <w:rPr>
          <w:color w:val="333333"/>
        </w:rPr>
      </w:pPr>
      <w:r w:rsidDel="00000000" w:rsidR="00000000" w:rsidRPr="00000000">
        <w:rPr>
          <w:color w:val="333333"/>
          <w:rtl w:val="0"/>
        </w:rPr>
        <w:t xml:space="preserve">1. Use a table only when it improves understanding of structured comparisons, schedules, requirements, datasets, responsibilities, or similar information.</w:t>
      </w:r>
    </w:p>
    <w:p w:rsidR="00000000" w:rsidDel="00000000" w:rsidP="00000000" w:rsidRDefault="00000000" w:rsidRPr="00000000" w14:paraId="00000466">
      <w:pPr>
        <w:shd w:fill="fbfaf8" w:val="clear"/>
        <w:rPr>
          <w:color w:val="333333"/>
        </w:rPr>
      </w:pPr>
      <w:r w:rsidDel="00000000" w:rsidR="00000000" w:rsidRPr="00000000">
        <w:rPr>
          <w:color w:val="333333"/>
          <w:rtl w:val="0"/>
        </w:rPr>
        <w:t xml:space="preserve">2. Do not use a table simply because content can be placed in rows and columns.</w:t>
      </w:r>
    </w:p>
    <w:p w:rsidR="00000000" w:rsidDel="00000000" w:rsidP="00000000" w:rsidRDefault="00000000" w:rsidRPr="00000000" w14:paraId="00000467">
      <w:pPr>
        <w:shd w:fill="fbfaf8" w:val="clear"/>
        <w:rPr>
          <w:color w:val="333333"/>
        </w:rPr>
      </w:pPr>
      <w:r w:rsidDel="00000000" w:rsidR="00000000" w:rsidRPr="00000000">
        <w:rPr>
          <w:color w:val="333333"/>
          <w:rtl w:val="0"/>
        </w:rPr>
        <w:t xml:space="preserve">3. Do not place entire paragraphs, policy explanations, arguments, or long narratives inside dense table cells when readable prose would be clearer.</w:t>
      </w:r>
    </w:p>
    <w:p w:rsidR="00000000" w:rsidDel="00000000" w:rsidP="00000000" w:rsidRDefault="00000000" w:rsidRPr="00000000" w14:paraId="00000468">
      <w:pPr>
        <w:shd w:fill="fbfaf8" w:val="clear"/>
        <w:rPr>
          <w:color w:val="333333"/>
        </w:rPr>
      </w:pPr>
      <w:r w:rsidDel="00000000" w:rsidR="00000000" w:rsidRPr="00000000">
        <w:rPr>
          <w:color w:val="333333"/>
          <w:rtl w:val="0"/>
        </w:rPr>
        <w:t xml:space="preserve">4. Do not rely on a large table as the sole explanation of a topic.</w:t>
      </w:r>
    </w:p>
    <w:p w:rsidR="00000000" w:rsidDel="00000000" w:rsidP="00000000" w:rsidRDefault="00000000" w:rsidRPr="00000000" w14:paraId="00000469">
      <w:pPr>
        <w:shd w:fill="fbfaf8" w:val="clear"/>
        <w:rPr>
          <w:color w:val="333333"/>
        </w:rPr>
      </w:pPr>
      <w:r w:rsidDel="00000000" w:rsidR="00000000" w:rsidRPr="00000000">
        <w:rPr>
          <w:color w:val="333333"/>
          <w:rtl w:val="0"/>
        </w:rPr>
        <w:t xml:space="preserve">5. Introduce and explain each important table, chart, figure, graphic, or diagram in narrative text before or immediately after it.</w:t>
      </w:r>
    </w:p>
    <w:p w:rsidR="00000000" w:rsidDel="00000000" w:rsidP="00000000" w:rsidRDefault="00000000" w:rsidRPr="00000000" w14:paraId="0000046A">
      <w:pPr>
        <w:shd w:fill="fbfaf8" w:val="clear"/>
        <w:rPr>
          <w:color w:val="333333"/>
        </w:rPr>
      </w:pPr>
      <w:r w:rsidDel="00000000" w:rsidR="00000000" w:rsidRPr="00000000">
        <w:rPr>
          <w:color w:val="333333"/>
          <w:rtl w:val="0"/>
        </w:rPr>
        <w:t xml:space="preserve">6. Keep tables narrow and simple enough to remain usable on mobile devices.</w:t>
      </w:r>
    </w:p>
    <w:p w:rsidR="00000000" w:rsidDel="00000000" w:rsidP="00000000" w:rsidRDefault="00000000" w:rsidRPr="00000000" w14:paraId="0000046B">
      <w:pPr>
        <w:shd w:fill="fbfaf8" w:val="clear"/>
        <w:rPr>
          <w:color w:val="333333"/>
        </w:rPr>
      </w:pPr>
      <w:r w:rsidDel="00000000" w:rsidR="00000000" w:rsidRPr="00000000">
        <w:rPr>
          <w:color w:val="333333"/>
          <w:rtl w:val="0"/>
        </w:rPr>
        <w:t xml:space="preserve">7. Split wide, complex, or dense tables into smaller tables, cards, subsections, appendices, or plain-language narrative summaries.</w:t>
      </w:r>
    </w:p>
    <w:p w:rsidR="00000000" w:rsidDel="00000000" w:rsidP="00000000" w:rsidRDefault="00000000" w:rsidRPr="00000000" w14:paraId="0000046C">
      <w:pPr>
        <w:shd w:fill="fbfaf8" w:val="clear"/>
        <w:rPr>
          <w:color w:val="333333"/>
        </w:rPr>
      </w:pPr>
      <w:r w:rsidDel="00000000" w:rsidR="00000000" w:rsidRPr="00000000">
        <w:rPr>
          <w:color w:val="333333"/>
          <w:rtl w:val="0"/>
        </w:rPr>
        <w:t xml:space="preserve">8. Provide a text-based summary for any table, chart, figure, or graphic that contains information necessary to understand the document.</w:t>
      </w:r>
    </w:p>
    <w:p w:rsidR="00000000" w:rsidDel="00000000" w:rsidP="00000000" w:rsidRDefault="00000000" w:rsidRPr="00000000" w14:paraId="0000046D">
      <w:pPr>
        <w:shd w:fill="fbfaf8" w:val="clear"/>
        <w:rPr>
          <w:color w:val="333333"/>
        </w:rPr>
      </w:pPr>
      <w:r w:rsidDel="00000000" w:rsidR="00000000" w:rsidRPr="00000000">
        <w:rPr>
          <w:color w:val="333333"/>
          <w:rtl w:val="0"/>
        </w:rPr>
        <w:t xml:space="preserve">9. Use accessible table headers and avoid merged cells when possible.</w:t>
      </w:r>
    </w:p>
    <w:p w:rsidR="00000000" w:rsidDel="00000000" w:rsidP="00000000" w:rsidRDefault="00000000" w:rsidRPr="00000000" w14:paraId="0000046E">
      <w:pPr>
        <w:shd w:fill="fbfaf8" w:val="clear"/>
        <w:rPr>
          <w:color w:val="333333"/>
        </w:rPr>
      </w:pPr>
      <w:r w:rsidDel="00000000" w:rsidR="00000000" w:rsidRPr="00000000">
        <w:rPr>
          <w:color w:val="333333"/>
          <w:rtl w:val="0"/>
        </w:rPr>
        <w:t xml:space="preserve">10. Do not use a table to simulate a visual layout.</w:t>
      </w:r>
    </w:p>
    <w:p w:rsidR="00000000" w:rsidDel="00000000" w:rsidP="00000000" w:rsidRDefault="00000000" w:rsidRPr="00000000" w14:paraId="0000046F">
      <w:pPr>
        <w:shd w:fill="fbfaf8" w:val="clear"/>
        <w:rPr>
          <w:color w:val="333333"/>
        </w:rPr>
      </w:pPr>
      <w:r w:rsidDel="00000000" w:rsidR="00000000" w:rsidRPr="00000000">
        <w:rPr>
          <w:color w:val="333333"/>
          <w:rtl w:val="0"/>
        </w:rPr>
        <w:t xml:space="preserve">11. Provide alternative text or a text equivalent for meaningful images, graphics, charts, diagrams, and figures.</w:t>
      </w:r>
    </w:p>
    <w:p w:rsidR="00000000" w:rsidDel="00000000" w:rsidP="00000000" w:rsidRDefault="00000000" w:rsidRPr="00000000" w14:paraId="00000470">
      <w:pPr>
        <w:shd w:fill="fbfaf8" w:val="clear"/>
        <w:rPr>
          <w:color w:val="333333"/>
        </w:rPr>
      </w:pPr>
      <w:r w:rsidDel="00000000" w:rsidR="00000000" w:rsidRPr="00000000">
        <w:rPr>
          <w:color w:val="333333"/>
          <w:rtl w:val="0"/>
        </w:rPr>
        <w:t xml:space="preserve">12. Ensure every visual item has a unique item number, descriptive title, caption, and source or attribution when applicable.</w:t>
      </w:r>
    </w:p>
    <w:p w:rsidR="00000000" w:rsidDel="00000000" w:rsidP="00000000" w:rsidRDefault="00000000" w:rsidRPr="00000000" w14:paraId="00000471">
      <w:pPr>
        <w:shd w:fill="fbfaf8" w:val="clear"/>
        <w:rPr>
          <w:color w:val="333333"/>
        </w:rPr>
      </w:pPr>
      <w:r w:rsidDel="00000000" w:rsidR="00000000" w:rsidRPr="00000000">
        <w:rPr>
          <w:color w:val="333333"/>
          <w:rtl w:val="0"/>
        </w:rPr>
        <w:t xml:space="preserve">13. Ensure the item number and caption remain with the item when the document is exported or converted.</w:t>
      </w:r>
    </w:p>
    <w:p w:rsidR="00000000" w:rsidDel="00000000" w:rsidP="00000000" w:rsidRDefault="00000000" w:rsidRPr="00000000" w14:paraId="00000472">
      <w:pPr>
        <w:shd w:fill="fbfaf8" w:val="clear"/>
        <w:rPr>
          <w:color w:val="333333"/>
        </w:rPr>
      </w:pPr>
      <w:r w:rsidDel="00000000" w:rsidR="00000000" w:rsidRPr="00000000">
        <w:rPr>
          <w:rtl w:val="0"/>
        </w:rPr>
      </w:r>
    </w:p>
    <w:p w:rsidR="00000000" w:rsidDel="00000000" w:rsidP="00000000" w:rsidRDefault="00000000" w:rsidRPr="00000000" w14:paraId="00000473">
      <w:pPr>
        <w:shd w:fill="fbfaf8" w:val="clear"/>
        <w:rPr>
          <w:color w:val="333333"/>
        </w:rPr>
      </w:pPr>
      <w:r w:rsidDel="00000000" w:rsidR="00000000" w:rsidRPr="00000000">
        <w:rPr>
          <w:color w:val="333333"/>
          <w:rtl w:val="0"/>
        </w:rPr>
        <w:t xml:space="preserve">NUMBERING AND CROSS-REFERENCE REQUIREMENTS</w:t>
      </w:r>
    </w:p>
    <w:p w:rsidR="00000000" w:rsidDel="00000000" w:rsidP="00000000" w:rsidRDefault="00000000" w:rsidRPr="00000000" w14:paraId="00000474">
      <w:pPr>
        <w:shd w:fill="fbfaf8" w:val="clear"/>
        <w:rPr>
          <w:color w:val="333333"/>
        </w:rPr>
      </w:pPr>
      <w:r w:rsidDel="00000000" w:rsidR="00000000" w:rsidRPr="00000000">
        <w:rPr>
          <w:rtl w:val="0"/>
        </w:rPr>
      </w:r>
    </w:p>
    <w:p w:rsidR="00000000" w:rsidDel="00000000" w:rsidP="00000000" w:rsidRDefault="00000000" w:rsidRPr="00000000" w14:paraId="00000475">
      <w:pPr>
        <w:shd w:fill="fbfaf8" w:val="clear"/>
        <w:rPr>
          <w:color w:val="333333"/>
        </w:rPr>
      </w:pPr>
      <w:r w:rsidDel="00000000" w:rsidR="00000000" w:rsidRPr="00000000">
        <w:rPr>
          <w:color w:val="333333"/>
          <w:rtl w:val="0"/>
        </w:rPr>
        <w:t xml:space="preserve">All tables, charts, figures, graphics, diagrams, illustrations, equations, appendices, and other referenced items must be numbered consistently.</w:t>
      </w:r>
    </w:p>
    <w:p w:rsidR="00000000" w:rsidDel="00000000" w:rsidP="00000000" w:rsidRDefault="00000000" w:rsidRPr="00000000" w14:paraId="00000476">
      <w:pPr>
        <w:shd w:fill="fbfaf8" w:val="clear"/>
        <w:rPr>
          <w:color w:val="333333"/>
        </w:rPr>
      </w:pPr>
      <w:r w:rsidDel="00000000" w:rsidR="00000000" w:rsidRPr="00000000">
        <w:rPr>
          <w:rtl w:val="0"/>
        </w:rPr>
      </w:r>
    </w:p>
    <w:p w:rsidR="00000000" w:rsidDel="00000000" w:rsidP="00000000" w:rsidRDefault="00000000" w:rsidRPr="00000000" w14:paraId="00000477">
      <w:pPr>
        <w:shd w:fill="fbfaf8" w:val="clear"/>
        <w:rPr>
          <w:color w:val="333333"/>
        </w:rPr>
      </w:pPr>
      <w:r w:rsidDel="00000000" w:rsidR="00000000" w:rsidRPr="00000000">
        <w:rPr>
          <w:color w:val="333333"/>
          <w:rtl w:val="0"/>
        </w:rPr>
        <w:t xml:space="preserve">Use section-based numbering where appropriate, such as:</w:t>
      </w:r>
    </w:p>
    <w:p w:rsidR="00000000" w:rsidDel="00000000" w:rsidP="00000000" w:rsidRDefault="00000000" w:rsidRPr="00000000" w14:paraId="00000478">
      <w:pPr>
        <w:shd w:fill="fbfaf8" w:val="clear"/>
        <w:rPr>
          <w:color w:val="333333"/>
        </w:rPr>
      </w:pPr>
      <w:r w:rsidDel="00000000" w:rsidR="00000000" w:rsidRPr="00000000">
        <w:rPr>
          <w:rtl w:val="0"/>
        </w:rPr>
      </w:r>
    </w:p>
    <w:p w:rsidR="00000000" w:rsidDel="00000000" w:rsidP="00000000" w:rsidRDefault="00000000" w:rsidRPr="00000000" w14:paraId="00000479">
      <w:pPr>
        <w:shd w:fill="fbfaf8" w:val="clear"/>
        <w:rPr>
          <w:color w:val="333333"/>
        </w:rPr>
      </w:pPr>
      <w:r w:rsidDel="00000000" w:rsidR="00000000" w:rsidRPr="00000000">
        <w:rPr>
          <w:color w:val="333333"/>
          <w:rtl w:val="0"/>
        </w:rPr>
        <w:t xml:space="preserve">- Table 1.1 — Required Document Metadata</w:t>
      </w:r>
    </w:p>
    <w:p w:rsidR="00000000" w:rsidDel="00000000" w:rsidP="00000000" w:rsidRDefault="00000000" w:rsidRPr="00000000" w14:paraId="0000047A">
      <w:pPr>
        <w:shd w:fill="fbfaf8" w:val="clear"/>
        <w:rPr>
          <w:color w:val="333333"/>
        </w:rPr>
      </w:pPr>
      <w:r w:rsidDel="00000000" w:rsidR="00000000" w:rsidRPr="00000000">
        <w:rPr>
          <w:color w:val="333333"/>
          <w:rtl w:val="0"/>
        </w:rPr>
        <w:t xml:space="preserve">- Table 4.2 — Document Status Labels</w:t>
      </w:r>
    </w:p>
    <w:p w:rsidR="00000000" w:rsidDel="00000000" w:rsidP="00000000" w:rsidRDefault="00000000" w:rsidRPr="00000000" w14:paraId="0000047B">
      <w:pPr>
        <w:shd w:fill="fbfaf8" w:val="clear"/>
        <w:rPr>
          <w:color w:val="333333"/>
        </w:rPr>
      </w:pPr>
      <w:r w:rsidDel="00000000" w:rsidR="00000000" w:rsidRPr="00000000">
        <w:rPr>
          <w:color w:val="333333"/>
          <w:rtl w:val="0"/>
        </w:rPr>
        <w:t xml:space="preserve">- Figure 7.1 — Mobile-First Document Flow</w:t>
      </w:r>
    </w:p>
    <w:p w:rsidR="00000000" w:rsidDel="00000000" w:rsidP="00000000" w:rsidRDefault="00000000" w:rsidRPr="00000000" w14:paraId="0000047C">
      <w:pPr>
        <w:shd w:fill="fbfaf8" w:val="clear"/>
        <w:rPr>
          <w:color w:val="333333"/>
        </w:rPr>
      </w:pPr>
      <w:r w:rsidDel="00000000" w:rsidR="00000000" w:rsidRPr="00000000">
        <w:rPr>
          <w:color w:val="333333"/>
          <w:rtl w:val="0"/>
        </w:rPr>
        <w:t xml:space="preserve">- Chart 8.3 — Publication Readiness Status</w:t>
      </w:r>
    </w:p>
    <w:p w:rsidR="00000000" w:rsidDel="00000000" w:rsidP="00000000" w:rsidRDefault="00000000" w:rsidRPr="00000000" w14:paraId="0000047D">
      <w:pPr>
        <w:shd w:fill="fbfaf8" w:val="clear"/>
        <w:rPr>
          <w:color w:val="333333"/>
        </w:rPr>
      </w:pPr>
      <w:r w:rsidDel="00000000" w:rsidR="00000000" w:rsidRPr="00000000">
        <w:rPr>
          <w:color w:val="333333"/>
          <w:rtl w:val="0"/>
        </w:rPr>
        <w:t xml:space="preserve">- Appendix A — Document Metadata Template</w:t>
      </w:r>
    </w:p>
    <w:p w:rsidR="00000000" w:rsidDel="00000000" w:rsidP="00000000" w:rsidRDefault="00000000" w:rsidRPr="00000000" w14:paraId="0000047E">
      <w:pPr>
        <w:shd w:fill="fbfaf8" w:val="clear"/>
        <w:rPr>
          <w:color w:val="333333"/>
        </w:rPr>
      </w:pPr>
      <w:r w:rsidDel="00000000" w:rsidR="00000000" w:rsidRPr="00000000">
        <w:rPr>
          <w:rtl w:val="0"/>
        </w:rPr>
      </w:r>
    </w:p>
    <w:p w:rsidR="00000000" w:rsidDel="00000000" w:rsidP="00000000" w:rsidRDefault="00000000" w:rsidRPr="00000000" w14:paraId="0000047F">
      <w:pPr>
        <w:shd w:fill="fbfaf8" w:val="clear"/>
        <w:rPr>
          <w:color w:val="333333"/>
        </w:rPr>
      </w:pPr>
      <w:r w:rsidDel="00000000" w:rsidR="00000000" w:rsidRPr="00000000">
        <w:rPr>
          <w:color w:val="333333"/>
          <w:rtl w:val="0"/>
        </w:rPr>
        <w:t xml:space="preserve">Require all major visual and tabular items to be referenced in the body text by item number and section.</w:t>
      </w:r>
    </w:p>
    <w:p w:rsidR="00000000" w:rsidDel="00000000" w:rsidP="00000000" w:rsidRDefault="00000000" w:rsidRPr="00000000" w14:paraId="00000480">
      <w:pPr>
        <w:shd w:fill="fbfaf8" w:val="clear"/>
        <w:rPr>
          <w:color w:val="333333"/>
        </w:rPr>
      </w:pPr>
      <w:r w:rsidDel="00000000" w:rsidR="00000000" w:rsidRPr="00000000">
        <w:rPr>
          <w:rtl w:val="0"/>
        </w:rPr>
      </w:r>
    </w:p>
    <w:p w:rsidR="00000000" w:rsidDel="00000000" w:rsidP="00000000" w:rsidRDefault="00000000" w:rsidRPr="00000000" w14:paraId="00000481">
      <w:pPr>
        <w:shd w:fill="fbfaf8" w:val="clear"/>
        <w:rPr>
          <w:color w:val="333333"/>
        </w:rPr>
      </w:pPr>
      <w:r w:rsidDel="00000000" w:rsidR="00000000" w:rsidRPr="00000000">
        <w:rPr>
          <w:color w:val="333333"/>
          <w:rtl w:val="0"/>
        </w:rPr>
        <w:t xml:space="preserve">Examples:</w:t>
      </w:r>
    </w:p>
    <w:p w:rsidR="00000000" w:rsidDel="00000000" w:rsidP="00000000" w:rsidRDefault="00000000" w:rsidRPr="00000000" w14:paraId="00000482">
      <w:pPr>
        <w:shd w:fill="fbfaf8" w:val="clear"/>
        <w:rPr>
          <w:color w:val="333333"/>
        </w:rPr>
      </w:pPr>
      <w:r w:rsidDel="00000000" w:rsidR="00000000" w:rsidRPr="00000000">
        <w:rPr>
          <w:rtl w:val="0"/>
        </w:rPr>
      </w:r>
    </w:p>
    <w:p w:rsidR="00000000" w:rsidDel="00000000" w:rsidP="00000000" w:rsidRDefault="00000000" w:rsidRPr="00000000" w14:paraId="00000483">
      <w:pPr>
        <w:shd w:fill="fbfaf8" w:val="clear"/>
        <w:rPr>
          <w:color w:val="333333"/>
        </w:rPr>
      </w:pPr>
      <w:r w:rsidDel="00000000" w:rsidR="00000000" w:rsidRPr="00000000">
        <w:rPr>
          <w:color w:val="333333"/>
          <w:rtl w:val="0"/>
        </w:rPr>
        <w:t xml:space="preserve">- “Please refer to Table 1.2, Required Document Deliverables, in Section 1.5.”</w:t>
      </w:r>
    </w:p>
    <w:p w:rsidR="00000000" w:rsidDel="00000000" w:rsidP="00000000" w:rsidRDefault="00000000" w:rsidRPr="00000000" w14:paraId="00000484">
      <w:pPr>
        <w:shd w:fill="fbfaf8" w:val="clear"/>
        <w:rPr>
          <w:color w:val="333333"/>
        </w:rPr>
      </w:pPr>
      <w:r w:rsidDel="00000000" w:rsidR="00000000" w:rsidRPr="00000000">
        <w:rPr>
          <w:color w:val="333333"/>
          <w:rtl w:val="0"/>
        </w:rPr>
        <w:t xml:space="preserve">- “The workflow is illustrated in Figure 6.1, Publication and Recovery Flow, in Section 6.”</w:t>
      </w:r>
    </w:p>
    <w:p w:rsidR="00000000" w:rsidDel="00000000" w:rsidP="00000000" w:rsidRDefault="00000000" w:rsidRPr="00000000" w14:paraId="00000485">
      <w:pPr>
        <w:shd w:fill="fbfaf8" w:val="clear"/>
        <w:rPr>
          <w:color w:val="333333"/>
        </w:rPr>
      </w:pPr>
      <w:r w:rsidDel="00000000" w:rsidR="00000000" w:rsidRPr="00000000">
        <w:rPr>
          <w:color w:val="333333"/>
          <w:rtl w:val="0"/>
        </w:rPr>
        <w:t xml:space="preserve">- “As summarized in Chart 4.3, the mobile-readability review identified the most common presentation risks.”</w:t>
      </w:r>
    </w:p>
    <w:p w:rsidR="00000000" w:rsidDel="00000000" w:rsidP="00000000" w:rsidRDefault="00000000" w:rsidRPr="00000000" w14:paraId="00000486">
      <w:pPr>
        <w:shd w:fill="fbfaf8" w:val="clear"/>
        <w:rPr>
          <w:color w:val="333333"/>
        </w:rPr>
      </w:pPr>
      <w:r w:rsidDel="00000000" w:rsidR="00000000" w:rsidRPr="00000000">
        <w:rPr>
          <w:color w:val="333333"/>
          <w:rtl w:val="0"/>
        </w:rPr>
        <w:t xml:space="preserve">- “See Appendix B for the complete compliance checklist.”</w:t>
      </w:r>
    </w:p>
    <w:p w:rsidR="00000000" w:rsidDel="00000000" w:rsidP="00000000" w:rsidRDefault="00000000" w:rsidRPr="00000000" w14:paraId="00000487">
      <w:pPr>
        <w:shd w:fill="fbfaf8" w:val="clear"/>
        <w:rPr>
          <w:color w:val="333333"/>
        </w:rPr>
      </w:pPr>
      <w:r w:rsidDel="00000000" w:rsidR="00000000" w:rsidRPr="00000000">
        <w:rPr>
          <w:rtl w:val="0"/>
        </w:rPr>
      </w:r>
    </w:p>
    <w:p w:rsidR="00000000" w:rsidDel="00000000" w:rsidP="00000000" w:rsidRDefault="00000000" w:rsidRPr="00000000" w14:paraId="00000488">
      <w:pPr>
        <w:shd w:fill="fbfaf8" w:val="clear"/>
        <w:rPr>
          <w:color w:val="333333"/>
        </w:rPr>
      </w:pPr>
      <w:r w:rsidDel="00000000" w:rsidR="00000000" w:rsidRPr="00000000">
        <w:rPr>
          <w:color w:val="333333"/>
          <w:rtl w:val="0"/>
        </w:rPr>
        <w:t xml:space="preserve">Do not permit vague references such as “the table below,” “the chart above,” or “see the image,” unless accompanied by the formal item number.</w:t>
      </w:r>
    </w:p>
    <w:p w:rsidR="00000000" w:rsidDel="00000000" w:rsidP="00000000" w:rsidRDefault="00000000" w:rsidRPr="00000000" w14:paraId="00000489">
      <w:pPr>
        <w:shd w:fill="fbfaf8" w:val="clear"/>
        <w:rPr>
          <w:color w:val="333333"/>
        </w:rPr>
      </w:pPr>
      <w:r w:rsidDel="00000000" w:rsidR="00000000" w:rsidRPr="00000000">
        <w:rPr>
          <w:rtl w:val="0"/>
        </w:rPr>
      </w:r>
    </w:p>
    <w:p w:rsidR="00000000" w:rsidDel="00000000" w:rsidP="00000000" w:rsidRDefault="00000000" w:rsidRPr="00000000" w14:paraId="0000048A">
      <w:pPr>
        <w:shd w:fill="fbfaf8" w:val="clear"/>
        <w:rPr>
          <w:color w:val="333333"/>
        </w:rPr>
      </w:pPr>
      <w:r w:rsidDel="00000000" w:rsidR="00000000" w:rsidRPr="00000000">
        <w:rPr>
          <w:color w:val="333333"/>
          <w:rtl w:val="0"/>
        </w:rPr>
        <w:t xml:space="preserve">DESIGNATED VISUALS SECTION</w:t>
      </w:r>
    </w:p>
    <w:p w:rsidR="00000000" w:rsidDel="00000000" w:rsidP="00000000" w:rsidRDefault="00000000" w:rsidRPr="00000000" w14:paraId="0000048B">
      <w:pPr>
        <w:shd w:fill="fbfaf8" w:val="clear"/>
        <w:rPr>
          <w:color w:val="333333"/>
        </w:rPr>
      </w:pPr>
      <w:r w:rsidDel="00000000" w:rsidR="00000000" w:rsidRPr="00000000">
        <w:rPr>
          <w:rtl w:val="0"/>
        </w:rPr>
      </w:r>
    </w:p>
    <w:p w:rsidR="00000000" w:rsidDel="00000000" w:rsidP="00000000" w:rsidRDefault="00000000" w:rsidRPr="00000000" w14:paraId="0000048C">
      <w:pPr>
        <w:shd w:fill="fbfaf8" w:val="clear"/>
        <w:rPr>
          <w:color w:val="333333"/>
        </w:rPr>
      </w:pPr>
      <w:r w:rsidDel="00000000" w:rsidR="00000000" w:rsidRPr="00000000">
        <w:rPr>
          <w:color w:val="333333"/>
          <w:rtl w:val="0"/>
        </w:rPr>
        <w:t xml:space="preserve">Require a designated section or appendix for large, complex, supplementary, or reference-only visuals. The main body should contain only visuals needed for immediate understanding.</w:t>
      </w:r>
    </w:p>
    <w:p w:rsidR="00000000" w:rsidDel="00000000" w:rsidP="00000000" w:rsidRDefault="00000000" w:rsidRPr="00000000" w14:paraId="0000048D">
      <w:pPr>
        <w:shd w:fill="fbfaf8" w:val="clear"/>
        <w:rPr>
          <w:color w:val="333333"/>
        </w:rPr>
      </w:pPr>
      <w:r w:rsidDel="00000000" w:rsidR="00000000" w:rsidRPr="00000000">
        <w:rPr>
          <w:rtl w:val="0"/>
        </w:rPr>
      </w:r>
    </w:p>
    <w:p w:rsidR="00000000" w:rsidDel="00000000" w:rsidP="00000000" w:rsidRDefault="00000000" w:rsidRPr="00000000" w14:paraId="0000048E">
      <w:pPr>
        <w:shd w:fill="fbfaf8" w:val="clear"/>
        <w:rPr>
          <w:color w:val="333333"/>
        </w:rPr>
      </w:pPr>
      <w:r w:rsidDel="00000000" w:rsidR="00000000" w:rsidRPr="00000000">
        <w:rPr>
          <w:color w:val="333333"/>
          <w:rtl w:val="0"/>
        </w:rPr>
        <w:t xml:space="preserve">The designated visuals section must:</w:t>
      </w:r>
    </w:p>
    <w:p w:rsidR="00000000" w:rsidDel="00000000" w:rsidP="00000000" w:rsidRDefault="00000000" w:rsidRPr="00000000" w14:paraId="0000048F">
      <w:pPr>
        <w:shd w:fill="fbfaf8" w:val="clear"/>
        <w:rPr>
          <w:color w:val="333333"/>
        </w:rPr>
      </w:pPr>
      <w:r w:rsidDel="00000000" w:rsidR="00000000" w:rsidRPr="00000000">
        <w:rPr>
          <w:rtl w:val="0"/>
        </w:rPr>
      </w:r>
    </w:p>
    <w:p w:rsidR="00000000" w:rsidDel="00000000" w:rsidP="00000000" w:rsidRDefault="00000000" w:rsidRPr="00000000" w14:paraId="00000490">
      <w:pPr>
        <w:shd w:fill="fbfaf8" w:val="clear"/>
        <w:rPr>
          <w:color w:val="333333"/>
        </w:rPr>
      </w:pPr>
      <w:r w:rsidDel="00000000" w:rsidR="00000000" w:rsidRPr="00000000">
        <w:rPr>
          <w:color w:val="333333"/>
          <w:rtl w:val="0"/>
        </w:rPr>
        <w:t xml:space="preserve">- Be clearly labeled.</w:t>
      </w:r>
    </w:p>
    <w:p w:rsidR="00000000" w:rsidDel="00000000" w:rsidP="00000000" w:rsidRDefault="00000000" w:rsidRPr="00000000" w14:paraId="00000491">
      <w:pPr>
        <w:shd w:fill="fbfaf8" w:val="clear"/>
        <w:rPr>
          <w:color w:val="333333"/>
        </w:rPr>
      </w:pPr>
      <w:r w:rsidDel="00000000" w:rsidR="00000000" w:rsidRPr="00000000">
        <w:rPr>
          <w:color w:val="333333"/>
          <w:rtl w:val="0"/>
        </w:rPr>
        <w:t xml:space="preserve">- Include all relevant item numbers and captions.</w:t>
      </w:r>
    </w:p>
    <w:p w:rsidR="00000000" w:rsidDel="00000000" w:rsidP="00000000" w:rsidRDefault="00000000" w:rsidRPr="00000000" w14:paraId="00000492">
      <w:pPr>
        <w:shd w:fill="fbfaf8" w:val="clear"/>
        <w:rPr>
          <w:color w:val="333333"/>
        </w:rPr>
      </w:pPr>
      <w:r w:rsidDel="00000000" w:rsidR="00000000" w:rsidRPr="00000000">
        <w:rPr>
          <w:color w:val="333333"/>
          <w:rtl w:val="0"/>
        </w:rPr>
        <w:t xml:space="preserve">- Preserve the same numbering system used in the narrative text.</w:t>
      </w:r>
    </w:p>
    <w:p w:rsidR="00000000" w:rsidDel="00000000" w:rsidP="00000000" w:rsidRDefault="00000000" w:rsidRPr="00000000" w14:paraId="00000493">
      <w:pPr>
        <w:shd w:fill="fbfaf8" w:val="clear"/>
        <w:rPr>
          <w:color w:val="333333"/>
        </w:rPr>
      </w:pPr>
      <w:r w:rsidDel="00000000" w:rsidR="00000000" w:rsidRPr="00000000">
        <w:rPr>
          <w:color w:val="333333"/>
          <w:rtl w:val="0"/>
        </w:rPr>
        <w:t xml:space="preserve">- Provide plain-language explanatory text for each item.</w:t>
      </w:r>
    </w:p>
    <w:p w:rsidR="00000000" w:rsidDel="00000000" w:rsidP="00000000" w:rsidRDefault="00000000" w:rsidRPr="00000000" w14:paraId="00000494">
      <w:pPr>
        <w:shd w:fill="fbfaf8" w:val="clear"/>
        <w:rPr>
          <w:color w:val="333333"/>
        </w:rPr>
      </w:pPr>
      <w:r w:rsidDel="00000000" w:rsidR="00000000" w:rsidRPr="00000000">
        <w:rPr>
          <w:color w:val="333333"/>
          <w:rtl w:val="0"/>
        </w:rPr>
        <w:t xml:space="preserve">- Include source, author, date, version, and status information when appropriate.</w:t>
      </w:r>
    </w:p>
    <w:p w:rsidR="00000000" w:rsidDel="00000000" w:rsidP="00000000" w:rsidRDefault="00000000" w:rsidRPr="00000000" w14:paraId="00000495">
      <w:pPr>
        <w:shd w:fill="fbfaf8" w:val="clear"/>
        <w:rPr>
          <w:color w:val="333333"/>
        </w:rPr>
      </w:pPr>
      <w:r w:rsidDel="00000000" w:rsidR="00000000" w:rsidRPr="00000000">
        <w:rPr>
          <w:color w:val="333333"/>
          <w:rtl w:val="0"/>
        </w:rPr>
        <w:t xml:space="preserve">- Keep appendices and visual sections navigable on mobile devices.</w:t>
      </w:r>
    </w:p>
    <w:p w:rsidR="00000000" w:rsidDel="00000000" w:rsidP="00000000" w:rsidRDefault="00000000" w:rsidRPr="00000000" w14:paraId="00000496">
      <w:pPr>
        <w:shd w:fill="fbfaf8" w:val="clear"/>
        <w:rPr>
          <w:color w:val="333333"/>
        </w:rPr>
      </w:pPr>
      <w:r w:rsidDel="00000000" w:rsidR="00000000" w:rsidRPr="00000000">
        <w:rPr>
          <w:rtl w:val="0"/>
        </w:rPr>
      </w:r>
    </w:p>
    <w:p w:rsidR="00000000" w:rsidDel="00000000" w:rsidP="00000000" w:rsidRDefault="00000000" w:rsidRPr="00000000" w14:paraId="00000497">
      <w:pPr>
        <w:shd w:fill="fbfaf8" w:val="clear"/>
        <w:rPr>
          <w:color w:val="333333"/>
        </w:rPr>
      </w:pPr>
      <w:r w:rsidDel="00000000" w:rsidR="00000000" w:rsidRPr="00000000">
        <w:rPr>
          <w:color w:val="333333"/>
          <w:rtl w:val="0"/>
        </w:rPr>
        <w:t xml:space="preserve">WRITING, TONE, AND PRESENTATION STANDARDS</w:t>
      </w:r>
    </w:p>
    <w:p w:rsidR="00000000" w:rsidDel="00000000" w:rsidP="00000000" w:rsidRDefault="00000000" w:rsidRPr="00000000" w14:paraId="00000498">
      <w:pPr>
        <w:shd w:fill="fbfaf8" w:val="clear"/>
        <w:rPr>
          <w:color w:val="333333"/>
        </w:rPr>
      </w:pPr>
      <w:r w:rsidDel="00000000" w:rsidR="00000000" w:rsidRPr="00000000">
        <w:rPr>
          <w:rtl w:val="0"/>
        </w:rPr>
      </w:r>
    </w:p>
    <w:p w:rsidR="00000000" w:rsidDel="00000000" w:rsidP="00000000" w:rsidRDefault="00000000" w:rsidRPr="00000000" w14:paraId="00000499">
      <w:pPr>
        <w:shd w:fill="fbfaf8" w:val="clear"/>
        <w:rPr>
          <w:color w:val="333333"/>
        </w:rPr>
      </w:pPr>
      <w:r w:rsidDel="00000000" w:rsidR="00000000" w:rsidRPr="00000000">
        <w:rPr>
          <w:color w:val="333333"/>
          <w:rtl w:val="0"/>
        </w:rPr>
        <w:t xml:space="preserve">Require plain, direct, professional language.</w:t>
      </w:r>
    </w:p>
    <w:p w:rsidR="00000000" w:rsidDel="00000000" w:rsidP="00000000" w:rsidRDefault="00000000" w:rsidRPr="00000000" w14:paraId="0000049A">
      <w:pPr>
        <w:shd w:fill="fbfaf8" w:val="clear"/>
        <w:rPr>
          <w:color w:val="333333"/>
        </w:rPr>
      </w:pPr>
      <w:r w:rsidDel="00000000" w:rsidR="00000000" w:rsidRPr="00000000">
        <w:rPr>
          <w:rtl w:val="0"/>
        </w:rPr>
      </w:r>
    </w:p>
    <w:p w:rsidR="00000000" w:rsidDel="00000000" w:rsidP="00000000" w:rsidRDefault="00000000" w:rsidRPr="00000000" w14:paraId="0000049B">
      <w:pPr>
        <w:shd w:fill="fbfaf8" w:val="clear"/>
        <w:rPr>
          <w:color w:val="333333"/>
        </w:rPr>
      </w:pPr>
      <w:r w:rsidDel="00000000" w:rsidR="00000000" w:rsidRPr="00000000">
        <w:rPr>
          <w:color w:val="333333"/>
          <w:rtl w:val="0"/>
        </w:rPr>
        <w:t xml:space="preserve">The standard must require authors and AI systems to:</w:t>
      </w:r>
    </w:p>
    <w:p w:rsidR="00000000" w:rsidDel="00000000" w:rsidP="00000000" w:rsidRDefault="00000000" w:rsidRPr="00000000" w14:paraId="0000049C">
      <w:pPr>
        <w:shd w:fill="fbfaf8" w:val="clear"/>
        <w:rPr>
          <w:color w:val="333333"/>
        </w:rPr>
      </w:pPr>
      <w:r w:rsidDel="00000000" w:rsidR="00000000" w:rsidRPr="00000000">
        <w:rPr>
          <w:rtl w:val="0"/>
        </w:rPr>
      </w:r>
    </w:p>
    <w:p w:rsidR="00000000" w:rsidDel="00000000" w:rsidP="00000000" w:rsidRDefault="00000000" w:rsidRPr="00000000" w14:paraId="0000049D">
      <w:pPr>
        <w:shd w:fill="fbfaf8" w:val="clear"/>
        <w:rPr>
          <w:color w:val="333333"/>
        </w:rPr>
      </w:pPr>
      <w:r w:rsidDel="00000000" w:rsidR="00000000" w:rsidRPr="00000000">
        <w:rPr>
          <w:color w:val="333333"/>
          <w:rtl w:val="0"/>
        </w:rPr>
        <w:t xml:space="preserve">- Prefer readable prose over jargon when plain language is available.</w:t>
      </w:r>
    </w:p>
    <w:p w:rsidR="00000000" w:rsidDel="00000000" w:rsidP="00000000" w:rsidRDefault="00000000" w:rsidRPr="00000000" w14:paraId="0000049E">
      <w:pPr>
        <w:shd w:fill="fbfaf8" w:val="clear"/>
        <w:rPr>
          <w:color w:val="333333"/>
        </w:rPr>
      </w:pPr>
      <w:r w:rsidDel="00000000" w:rsidR="00000000" w:rsidRPr="00000000">
        <w:rPr>
          <w:color w:val="333333"/>
          <w:rtl w:val="0"/>
        </w:rPr>
        <w:t xml:space="preserve">- Define necessary specialized terms at first use.</w:t>
      </w:r>
    </w:p>
    <w:p w:rsidR="00000000" w:rsidDel="00000000" w:rsidP="00000000" w:rsidRDefault="00000000" w:rsidRPr="00000000" w14:paraId="0000049F">
      <w:pPr>
        <w:shd w:fill="fbfaf8" w:val="clear"/>
        <w:rPr>
          <w:color w:val="333333"/>
        </w:rPr>
      </w:pPr>
      <w:r w:rsidDel="00000000" w:rsidR="00000000" w:rsidRPr="00000000">
        <w:rPr>
          <w:color w:val="333333"/>
          <w:rtl w:val="0"/>
        </w:rPr>
        <w:t xml:space="preserve">- Separate facts, assumptions, interpretations, proposals, and fictional or simulated elements.</w:t>
      </w:r>
    </w:p>
    <w:p w:rsidR="00000000" w:rsidDel="00000000" w:rsidP="00000000" w:rsidRDefault="00000000" w:rsidRPr="00000000" w14:paraId="000004A0">
      <w:pPr>
        <w:shd w:fill="fbfaf8" w:val="clear"/>
        <w:rPr>
          <w:color w:val="333333"/>
        </w:rPr>
      </w:pPr>
      <w:r w:rsidDel="00000000" w:rsidR="00000000" w:rsidRPr="00000000">
        <w:rPr>
          <w:color w:val="333333"/>
          <w:rtl w:val="0"/>
        </w:rPr>
        <w:t xml:space="preserve">- Avoid overstating certainty.</w:t>
      </w:r>
    </w:p>
    <w:p w:rsidR="00000000" w:rsidDel="00000000" w:rsidP="00000000" w:rsidRDefault="00000000" w:rsidRPr="00000000" w14:paraId="000004A1">
      <w:pPr>
        <w:shd w:fill="fbfaf8" w:val="clear"/>
        <w:rPr>
          <w:color w:val="333333"/>
        </w:rPr>
      </w:pPr>
      <w:r w:rsidDel="00000000" w:rsidR="00000000" w:rsidRPr="00000000">
        <w:rPr>
          <w:color w:val="333333"/>
          <w:rtl w:val="0"/>
        </w:rPr>
        <w:t xml:space="preserve">- Avoid presenting unverified claims as established facts.</w:t>
      </w:r>
    </w:p>
    <w:p w:rsidR="00000000" w:rsidDel="00000000" w:rsidP="00000000" w:rsidRDefault="00000000" w:rsidRPr="00000000" w14:paraId="000004A2">
      <w:pPr>
        <w:shd w:fill="fbfaf8" w:val="clear"/>
        <w:rPr>
          <w:color w:val="333333"/>
        </w:rPr>
      </w:pPr>
      <w:r w:rsidDel="00000000" w:rsidR="00000000" w:rsidRPr="00000000">
        <w:rPr>
          <w:color w:val="333333"/>
          <w:rtl w:val="0"/>
        </w:rPr>
        <w:t xml:space="preserve">- Avoid unnecessary repetition.</w:t>
      </w:r>
    </w:p>
    <w:p w:rsidR="00000000" w:rsidDel="00000000" w:rsidP="00000000" w:rsidRDefault="00000000" w:rsidRPr="00000000" w14:paraId="000004A3">
      <w:pPr>
        <w:shd w:fill="fbfaf8" w:val="clear"/>
        <w:rPr>
          <w:color w:val="333333"/>
        </w:rPr>
      </w:pPr>
      <w:r w:rsidDel="00000000" w:rsidR="00000000" w:rsidRPr="00000000">
        <w:rPr>
          <w:color w:val="333333"/>
          <w:rtl w:val="0"/>
        </w:rPr>
        <w:t xml:space="preserve">- Explain the relevance of dense material in ordinary language.</w:t>
      </w:r>
    </w:p>
    <w:p w:rsidR="00000000" w:rsidDel="00000000" w:rsidP="00000000" w:rsidRDefault="00000000" w:rsidRPr="00000000" w14:paraId="000004A4">
      <w:pPr>
        <w:shd w:fill="fbfaf8" w:val="clear"/>
        <w:rPr>
          <w:color w:val="333333"/>
        </w:rPr>
      </w:pPr>
      <w:r w:rsidDel="00000000" w:rsidR="00000000" w:rsidRPr="00000000">
        <w:rPr>
          <w:color w:val="333333"/>
          <w:rtl w:val="0"/>
        </w:rPr>
        <w:t xml:space="preserve">- Use active voice when it improves clarity.</w:t>
      </w:r>
    </w:p>
    <w:p w:rsidR="00000000" w:rsidDel="00000000" w:rsidP="00000000" w:rsidRDefault="00000000" w:rsidRPr="00000000" w14:paraId="000004A5">
      <w:pPr>
        <w:shd w:fill="fbfaf8" w:val="clear"/>
        <w:rPr>
          <w:color w:val="333333"/>
        </w:rPr>
      </w:pPr>
      <w:r w:rsidDel="00000000" w:rsidR="00000000" w:rsidRPr="00000000">
        <w:rPr>
          <w:color w:val="333333"/>
          <w:rtl w:val="0"/>
        </w:rPr>
        <w:t xml:space="preserve">- Use concise sentences where feasible without oversimplifying.</w:t>
      </w:r>
    </w:p>
    <w:p w:rsidR="00000000" w:rsidDel="00000000" w:rsidP="00000000" w:rsidRDefault="00000000" w:rsidRPr="00000000" w14:paraId="000004A6">
      <w:pPr>
        <w:shd w:fill="fbfaf8" w:val="clear"/>
        <w:rPr>
          <w:color w:val="333333"/>
        </w:rPr>
      </w:pPr>
      <w:r w:rsidDel="00000000" w:rsidR="00000000" w:rsidRPr="00000000">
        <w:rPr>
          <w:color w:val="333333"/>
          <w:rtl w:val="0"/>
        </w:rPr>
        <w:t xml:space="preserve">- State decisions, responsibilities, deadlines, dependencies, and next actions clearly.</w:t>
      </w:r>
    </w:p>
    <w:p w:rsidR="00000000" w:rsidDel="00000000" w:rsidP="00000000" w:rsidRDefault="00000000" w:rsidRPr="00000000" w14:paraId="000004A7">
      <w:pPr>
        <w:shd w:fill="fbfaf8" w:val="clear"/>
        <w:rPr>
          <w:color w:val="333333"/>
        </w:rPr>
      </w:pPr>
      <w:r w:rsidDel="00000000" w:rsidR="00000000" w:rsidRPr="00000000">
        <w:rPr>
          <w:color w:val="333333"/>
          <w:rtl w:val="0"/>
        </w:rPr>
        <w:t xml:space="preserve">- Avoid adversarial, argumentative, mocking, or needlessly provocative presentation unless debate or adversarial analysis is explicitly the document’s stated purpose.</w:t>
      </w:r>
    </w:p>
    <w:p w:rsidR="00000000" w:rsidDel="00000000" w:rsidP="00000000" w:rsidRDefault="00000000" w:rsidRPr="00000000" w14:paraId="000004A8">
      <w:pPr>
        <w:shd w:fill="fbfaf8" w:val="clear"/>
        <w:rPr>
          <w:color w:val="333333"/>
        </w:rPr>
      </w:pPr>
      <w:r w:rsidDel="00000000" w:rsidR="00000000" w:rsidRPr="00000000">
        <w:rPr>
          <w:rtl w:val="0"/>
        </w:rPr>
      </w:r>
    </w:p>
    <w:p w:rsidR="00000000" w:rsidDel="00000000" w:rsidP="00000000" w:rsidRDefault="00000000" w:rsidRPr="00000000" w14:paraId="000004A9">
      <w:pPr>
        <w:shd w:fill="fbfaf8" w:val="clear"/>
        <w:rPr>
          <w:color w:val="333333"/>
        </w:rPr>
      </w:pPr>
      <w:r w:rsidDel="00000000" w:rsidR="00000000" w:rsidRPr="00000000">
        <w:rPr>
          <w:color w:val="333333"/>
          <w:rtl w:val="0"/>
        </w:rPr>
        <w:t xml:space="preserve">DOCUMENT PURPOSE AND OUTCOME REQUIREMENT</w:t>
      </w:r>
    </w:p>
    <w:p w:rsidR="00000000" w:rsidDel="00000000" w:rsidP="00000000" w:rsidRDefault="00000000" w:rsidRPr="00000000" w14:paraId="000004AA">
      <w:pPr>
        <w:shd w:fill="fbfaf8" w:val="clear"/>
        <w:rPr>
          <w:color w:val="333333"/>
        </w:rPr>
      </w:pPr>
      <w:r w:rsidDel="00000000" w:rsidR="00000000" w:rsidRPr="00000000">
        <w:rPr>
          <w:rtl w:val="0"/>
        </w:rPr>
      </w:r>
    </w:p>
    <w:p w:rsidR="00000000" w:rsidDel="00000000" w:rsidP="00000000" w:rsidRDefault="00000000" w:rsidRPr="00000000" w14:paraId="000004AB">
      <w:pPr>
        <w:shd w:fill="fbfaf8" w:val="clear"/>
        <w:rPr>
          <w:color w:val="333333"/>
        </w:rPr>
      </w:pPr>
      <w:r w:rsidDel="00000000" w:rsidR="00000000" w:rsidRPr="00000000">
        <w:rPr>
          <w:color w:val="333333"/>
          <w:rtl w:val="0"/>
        </w:rPr>
        <w:t xml:space="preserve">Every document must include a section titled “Purpose and Intended Outcome.”</w:t>
      </w:r>
    </w:p>
    <w:p w:rsidR="00000000" w:rsidDel="00000000" w:rsidP="00000000" w:rsidRDefault="00000000" w:rsidRPr="00000000" w14:paraId="000004AC">
      <w:pPr>
        <w:shd w:fill="fbfaf8" w:val="clear"/>
        <w:rPr>
          <w:color w:val="333333"/>
        </w:rPr>
      </w:pPr>
      <w:r w:rsidDel="00000000" w:rsidR="00000000" w:rsidRPr="00000000">
        <w:rPr>
          <w:rtl w:val="0"/>
        </w:rPr>
      </w:r>
    </w:p>
    <w:p w:rsidR="00000000" w:rsidDel="00000000" w:rsidP="00000000" w:rsidRDefault="00000000" w:rsidRPr="00000000" w14:paraId="000004AD">
      <w:pPr>
        <w:shd w:fill="fbfaf8" w:val="clear"/>
        <w:rPr>
          <w:color w:val="333333"/>
        </w:rPr>
      </w:pPr>
      <w:r w:rsidDel="00000000" w:rsidR="00000000" w:rsidRPr="00000000">
        <w:rPr>
          <w:color w:val="333333"/>
          <w:rtl w:val="0"/>
        </w:rPr>
        <w:t xml:space="preserve">This section must answer:</w:t>
      </w:r>
    </w:p>
    <w:p w:rsidR="00000000" w:rsidDel="00000000" w:rsidP="00000000" w:rsidRDefault="00000000" w:rsidRPr="00000000" w14:paraId="000004AE">
      <w:pPr>
        <w:shd w:fill="fbfaf8" w:val="clear"/>
        <w:rPr>
          <w:color w:val="333333"/>
        </w:rPr>
      </w:pPr>
      <w:r w:rsidDel="00000000" w:rsidR="00000000" w:rsidRPr="00000000">
        <w:rPr>
          <w:rtl w:val="0"/>
        </w:rPr>
      </w:r>
    </w:p>
    <w:p w:rsidR="00000000" w:rsidDel="00000000" w:rsidP="00000000" w:rsidRDefault="00000000" w:rsidRPr="00000000" w14:paraId="000004AF">
      <w:pPr>
        <w:shd w:fill="fbfaf8" w:val="clear"/>
        <w:rPr>
          <w:color w:val="333333"/>
        </w:rPr>
      </w:pPr>
      <w:r w:rsidDel="00000000" w:rsidR="00000000" w:rsidRPr="00000000">
        <w:rPr>
          <w:color w:val="333333"/>
          <w:rtl w:val="0"/>
        </w:rPr>
        <w:t xml:space="preserve">- Why does this document exist?</w:t>
      </w:r>
    </w:p>
    <w:p w:rsidR="00000000" w:rsidDel="00000000" w:rsidP="00000000" w:rsidRDefault="00000000" w:rsidRPr="00000000" w14:paraId="000004B0">
      <w:pPr>
        <w:shd w:fill="fbfaf8" w:val="clear"/>
        <w:rPr>
          <w:color w:val="333333"/>
        </w:rPr>
      </w:pPr>
      <w:r w:rsidDel="00000000" w:rsidR="00000000" w:rsidRPr="00000000">
        <w:rPr>
          <w:color w:val="333333"/>
          <w:rtl w:val="0"/>
        </w:rPr>
        <w:t xml:space="preserve">- Who needs to use or understand it?</w:t>
      </w:r>
    </w:p>
    <w:p w:rsidR="00000000" w:rsidDel="00000000" w:rsidP="00000000" w:rsidRDefault="00000000" w:rsidRPr="00000000" w14:paraId="000004B1">
      <w:pPr>
        <w:shd w:fill="fbfaf8" w:val="clear"/>
        <w:rPr>
          <w:color w:val="333333"/>
        </w:rPr>
      </w:pPr>
      <w:r w:rsidDel="00000000" w:rsidR="00000000" w:rsidRPr="00000000">
        <w:rPr>
          <w:color w:val="333333"/>
          <w:rtl w:val="0"/>
        </w:rPr>
        <w:t xml:space="preserve">- What decision, action, understanding, record, review, or outcome should result?</w:t>
      </w:r>
    </w:p>
    <w:p w:rsidR="00000000" w:rsidDel="00000000" w:rsidP="00000000" w:rsidRDefault="00000000" w:rsidRPr="00000000" w14:paraId="000004B2">
      <w:pPr>
        <w:shd w:fill="fbfaf8" w:val="clear"/>
        <w:rPr>
          <w:color w:val="333333"/>
        </w:rPr>
      </w:pPr>
      <w:r w:rsidDel="00000000" w:rsidR="00000000" w:rsidRPr="00000000">
        <w:rPr>
          <w:color w:val="333333"/>
          <w:rtl w:val="0"/>
        </w:rPr>
        <w:t xml:space="preserve">- What is outside the document’s scope?</w:t>
      </w:r>
    </w:p>
    <w:p w:rsidR="00000000" w:rsidDel="00000000" w:rsidP="00000000" w:rsidRDefault="00000000" w:rsidRPr="00000000" w14:paraId="000004B3">
      <w:pPr>
        <w:shd w:fill="fbfaf8" w:val="clear"/>
        <w:rPr>
          <w:color w:val="333333"/>
        </w:rPr>
      </w:pPr>
      <w:r w:rsidDel="00000000" w:rsidR="00000000" w:rsidRPr="00000000">
        <w:rPr>
          <w:color w:val="333333"/>
          <w:rtl w:val="0"/>
        </w:rPr>
        <w:t xml:space="preserve">- What does the document not claim to establish?</w:t>
      </w:r>
    </w:p>
    <w:p w:rsidR="00000000" w:rsidDel="00000000" w:rsidP="00000000" w:rsidRDefault="00000000" w:rsidRPr="00000000" w14:paraId="000004B4">
      <w:pPr>
        <w:shd w:fill="fbfaf8" w:val="clear"/>
        <w:rPr>
          <w:color w:val="333333"/>
        </w:rPr>
      </w:pPr>
      <w:r w:rsidDel="00000000" w:rsidR="00000000" w:rsidRPr="00000000">
        <w:rPr>
          <w:color w:val="333333"/>
          <w:rtl w:val="0"/>
        </w:rPr>
        <w:t xml:space="preserve">- How will a reader know that the document fulfilled its purpose?</w:t>
      </w:r>
    </w:p>
    <w:p w:rsidR="00000000" w:rsidDel="00000000" w:rsidP="00000000" w:rsidRDefault="00000000" w:rsidRPr="00000000" w14:paraId="000004B5">
      <w:pPr>
        <w:shd w:fill="fbfaf8" w:val="clear"/>
        <w:rPr>
          <w:color w:val="333333"/>
        </w:rPr>
      </w:pPr>
      <w:r w:rsidDel="00000000" w:rsidR="00000000" w:rsidRPr="00000000">
        <w:rPr>
          <w:rtl w:val="0"/>
        </w:rPr>
      </w:r>
    </w:p>
    <w:p w:rsidR="00000000" w:rsidDel="00000000" w:rsidP="00000000" w:rsidRDefault="00000000" w:rsidRPr="00000000" w14:paraId="000004B6">
      <w:pPr>
        <w:shd w:fill="fbfaf8" w:val="clear"/>
        <w:rPr>
          <w:color w:val="333333"/>
        </w:rPr>
      </w:pPr>
      <w:r w:rsidDel="00000000" w:rsidR="00000000" w:rsidRPr="00000000">
        <w:rPr>
          <w:color w:val="333333"/>
          <w:rtl w:val="0"/>
        </w:rPr>
        <w:t xml:space="preserve">Include a requirement that a document may be rejected, revised, consolidated, or deferred if it does not answer these questions.</w:t>
      </w:r>
    </w:p>
    <w:p w:rsidR="00000000" w:rsidDel="00000000" w:rsidP="00000000" w:rsidRDefault="00000000" w:rsidRPr="00000000" w14:paraId="000004B7">
      <w:pPr>
        <w:shd w:fill="fbfaf8" w:val="clear"/>
        <w:rPr>
          <w:color w:val="333333"/>
        </w:rPr>
      </w:pPr>
      <w:r w:rsidDel="00000000" w:rsidR="00000000" w:rsidRPr="00000000">
        <w:rPr>
          <w:rtl w:val="0"/>
        </w:rPr>
      </w:r>
    </w:p>
    <w:p w:rsidR="00000000" w:rsidDel="00000000" w:rsidP="00000000" w:rsidRDefault="00000000" w:rsidRPr="00000000" w14:paraId="000004B8">
      <w:pPr>
        <w:shd w:fill="fbfaf8" w:val="clear"/>
        <w:rPr>
          <w:color w:val="333333"/>
        </w:rPr>
      </w:pPr>
      <w:r w:rsidDel="00000000" w:rsidR="00000000" w:rsidRPr="00000000">
        <w:rPr>
          <w:color w:val="333333"/>
          <w:rtl w:val="0"/>
        </w:rPr>
        <w:t xml:space="preserve">DOCUMENT CLASSIFICATION REQUIREMENT</w:t>
      </w:r>
    </w:p>
    <w:p w:rsidR="00000000" w:rsidDel="00000000" w:rsidP="00000000" w:rsidRDefault="00000000" w:rsidRPr="00000000" w14:paraId="000004B9">
      <w:pPr>
        <w:shd w:fill="fbfaf8" w:val="clear"/>
        <w:rPr>
          <w:color w:val="333333"/>
        </w:rPr>
      </w:pPr>
      <w:r w:rsidDel="00000000" w:rsidR="00000000" w:rsidRPr="00000000">
        <w:rPr>
          <w:rtl w:val="0"/>
        </w:rPr>
      </w:r>
    </w:p>
    <w:p w:rsidR="00000000" w:rsidDel="00000000" w:rsidP="00000000" w:rsidRDefault="00000000" w:rsidRPr="00000000" w14:paraId="000004BA">
      <w:pPr>
        <w:shd w:fill="fbfaf8" w:val="clear"/>
        <w:rPr>
          <w:color w:val="333333"/>
        </w:rPr>
      </w:pPr>
      <w:r w:rsidDel="00000000" w:rsidR="00000000" w:rsidRPr="00000000">
        <w:rPr>
          <w:color w:val="333333"/>
          <w:rtl w:val="0"/>
        </w:rPr>
        <w:t xml:space="preserve">Require a standardized classification block in every document that contains:</w:t>
      </w:r>
    </w:p>
    <w:p w:rsidR="00000000" w:rsidDel="00000000" w:rsidP="00000000" w:rsidRDefault="00000000" w:rsidRPr="00000000" w14:paraId="000004BB">
      <w:pPr>
        <w:shd w:fill="fbfaf8" w:val="clear"/>
        <w:rPr>
          <w:color w:val="333333"/>
        </w:rPr>
      </w:pPr>
      <w:r w:rsidDel="00000000" w:rsidR="00000000" w:rsidRPr="00000000">
        <w:rPr>
          <w:rtl w:val="0"/>
        </w:rPr>
      </w:r>
    </w:p>
    <w:p w:rsidR="00000000" w:rsidDel="00000000" w:rsidP="00000000" w:rsidRDefault="00000000" w:rsidRPr="00000000" w14:paraId="000004BC">
      <w:pPr>
        <w:shd w:fill="fbfaf8" w:val="clear"/>
        <w:rPr>
          <w:color w:val="333333"/>
        </w:rPr>
      </w:pPr>
      <w:r w:rsidDel="00000000" w:rsidR="00000000" w:rsidRPr="00000000">
        <w:rPr>
          <w:color w:val="333333"/>
          <w:rtl w:val="0"/>
        </w:rPr>
        <w:t xml:space="preserve">- Document title</w:t>
      </w:r>
    </w:p>
    <w:p w:rsidR="00000000" w:rsidDel="00000000" w:rsidP="00000000" w:rsidRDefault="00000000" w:rsidRPr="00000000" w14:paraId="000004BD">
      <w:pPr>
        <w:shd w:fill="fbfaf8" w:val="clear"/>
        <w:rPr>
          <w:color w:val="333333"/>
        </w:rPr>
      </w:pPr>
      <w:r w:rsidDel="00000000" w:rsidR="00000000" w:rsidRPr="00000000">
        <w:rPr>
          <w:color w:val="333333"/>
          <w:rtl w:val="0"/>
        </w:rPr>
        <w:t xml:space="preserve">- Document ID, if applicable</w:t>
      </w:r>
    </w:p>
    <w:p w:rsidR="00000000" w:rsidDel="00000000" w:rsidP="00000000" w:rsidRDefault="00000000" w:rsidRPr="00000000" w14:paraId="000004BE">
      <w:pPr>
        <w:shd w:fill="fbfaf8" w:val="clear"/>
        <w:rPr>
          <w:color w:val="333333"/>
        </w:rPr>
      </w:pPr>
      <w:r w:rsidDel="00000000" w:rsidR="00000000" w:rsidRPr="00000000">
        <w:rPr>
          <w:color w:val="333333"/>
          <w:rtl w:val="0"/>
        </w:rPr>
        <w:t xml:space="preserve">- Version number</w:t>
      </w:r>
    </w:p>
    <w:p w:rsidR="00000000" w:rsidDel="00000000" w:rsidP="00000000" w:rsidRDefault="00000000" w:rsidRPr="00000000" w14:paraId="000004BF">
      <w:pPr>
        <w:shd w:fill="fbfaf8" w:val="clear"/>
        <w:rPr>
          <w:color w:val="333333"/>
        </w:rPr>
      </w:pPr>
      <w:r w:rsidDel="00000000" w:rsidR="00000000" w:rsidRPr="00000000">
        <w:rPr>
          <w:color w:val="333333"/>
          <w:rtl w:val="0"/>
        </w:rPr>
        <w:t xml:space="preserve">- Document status</w:t>
      </w:r>
    </w:p>
    <w:p w:rsidR="00000000" w:rsidDel="00000000" w:rsidP="00000000" w:rsidRDefault="00000000" w:rsidRPr="00000000" w14:paraId="000004C0">
      <w:pPr>
        <w:shd w:fill="fbfaf8" w:val="clear"/>
        <w:rPr>
          <w:color w:val="333333"/>
        </w:rPr>
      </w:pPr>
      <w:r w:rsidDel="00000000" w:rsidR="00000000" w:rsidRPr="00000000">
        <w:rPr>
          <w:color w:val="333333"/>
          <w:rtl w:val="0"/>
        </w:rPr>
        <w:t xml:space="preserve">- Organizational context</w:t>
      </w:r>
    </w:p>
    <w:p w:rsidR="00000000" w:rsidDel="00000000" w:rsidP="00000000" w:rsidRDefault="00000000" w:rsidRPr="00000000" w14:paraId="000004C1">
      <w:pPr>
        <w:shd w:fill="fbfaf8" w:val="clear"/>
        <w:rPr>
          <w:color w:val="333333"/>
        </w:rPr>
      </w:pPr>
      <w:r w:rsidDel="00000000" w:rsidR="00000000" w:rsidRPr="00000000">
        <w:rPr>
          <w:color w:val="333333"/>
          <w:rtl w:val="0"/>
        </w:rPr>
        <w:t xml:space="preserve">- Content status</w:t>
      </w:r>
    </w:p>
    <w:p w:rsidR="00000000" w:rsidDel="00000000" w:rsidP="00000000" w:rsidRDefault="00000000" w:rsidRPr="00000000" w14:paraId="000004C2">
      <w:pPr>
        <w:shd w:fill="fbfaf8" w:val="clear"/>
        <w:rPr>
          <w:color w:val="333333"/>
        </w:rPr>
      </w:pPr>
      <w:r w:rsidDel="00000000" w:rsidR="00000000" w:rsidRPr="00000000">
        <w:rPr>
          <w:color w:val="333333"/>
          <w:rtl w:val="0"/>
        </w:rPr>
        <w:t xml:space="preserve">- Reality-status clarification</w:t>
      </w:r>
    </w:p>
    <w:p w:rsidR="00000000" w:rsidDel="00000000" w:rsidP="00000000" w:rsidRDefault="00000000" w:rsidRPr="00000000" w14:paraId="000004C3">
      <w:pPr>
        <w:shd w:fill="fbfaf8" w:val="clear"/>
        <w:rPr>
          <w:color w:val="333333"/>
        </w:rPr>
      </w:pPr>
      <w:r w:rsidDel="00000000" w:rsidR="00000000" w:rsidRPr="00000000">
        <w:rPr>
          <w:color w:val="333333"/>
          <w:rtl w:val="0"/>
        </w:rPr>
        <w:t xml:space="preserve">- Confidentiality or distribution status, if applicable</w:t>
      </w:r>
    </w:p>
    <w:p w:rsidR="00000000" w:rsidDel="00000000" w:rsidP="00000000" w:rsidRDefault="00000000" w:rsidRPr="00000000" w14:paraId="000004C4">
      <w:pPr>
        <w:shd w:fill="fbfaf8" w:val="clear"/>
        <w:rPr>
          <w:color w:val="333333"/>
        </w:rPr>
      </w:pPr>
      <w:r w:rsidDel="00000000" w:rsidR="00000000" w:rsidRPr="00000000">
        <w:rPr>
          <w:color w:val="333333"/>
          <w:rtl w:val="0"/>
        </w:rPr>
        <w:t xml:space="preserve">- Preparer</w:t>
      </w:r>
    </w:p>
    <w:p w:rsidR="00000000" w:rsidDel="00000000" w:rsidP="00000000" w:rsidRDefault="00000000" w:rsidRPr="00000000" w14:paraId="000004C5">
      <w:pPr>
        <w:shd w:fill="fbfaf8" w:val="clear"/>
        <w:rPr>
          <w:color w:val="333333"/>
        </w:rPr>
      </w:pPr>
      <w:r w:rsidDel="00000000" w:rsidR="00000000" w:rsidRPr="00000000">
        <w:rPr>
          <w:color w:val="333333"/>
          <w:rtl w:val="0"/>
        </w:rPr>
        <w:t xml:space="preserve">- Contributors and reviewers, if applicable</w:t>
      </w:r>
    </w:p>
    <w:p w:rsidR="00000000" w:rsidDel="00000000" w:rsidP="00000000" w:rsidRDefault="00000000" w:rsidRPr="00000000" w14:paraId="000004C6">
      <w:pPr>
        <w:shd w:fill="fbfaf8" w:val="clear"/>
        <w:rPr>
          <w:color w:val="333333"/>
        </w:rPr>
      </w:pPr>
      <w:r w:rsidDel="00000000" w:rsidR="00000000" w:rsidRPr="00000000">
        <w:rPr>
          <w:color w:val="333333"/>
          <w:rtl w:val="0"/>
        </w:rPr>
        <w:t xml:space="preserve">- Preparation date and timestamp</w:t>
      </w:r>
    </w:p>
    <w:p w:rsidR="00000000" w:rsidDel="00000000" w:rsidP="00000000" w:rsidRDefault="00000000" w:rsidRPr="00000000" w14:paraId="000004C7">
      <w:pPr>
        <w:shd w:fill="fbfaf8" w:val="clear"/>
        <w:rPr>
          <w:color w:val="333333"/>
        </w:rPr>
      </w:pPr>
      <w:r w:rsidDel="00000000" w:rsidR="00000000" w:rsidRPr="00000000">
        <w:rPr>
          <w:color w:val="333333"/>
          <w:rtl w:val="0"/>
        </w:rPr>
        <w:t xml:space="preserve">- Last revised date and timestamp</w:t>
      </w:r>
    </w:p>
    <w:p w:rsidR="00000000" w:rsidDel="00000000" w:rsidP="00000000" w:rsidRDefault="00000000" w:rsidRPr="00000000" w14:paraId="000004C8">
      <w:pPr>
        <w:shd w:fill="fbfaf8" w:val="clear"/>
        <w:rPr>
          <w:color w:val="333333"/>
        </w:rPr>
      </w:pPr>
      <w:r w:rsidDel="00000000" w:rsidR="00000000" w:rsidRPr="00000000">
        <w:rPr>
          <w:color w:val="333333"/>
          <w:rtl w:val="0"/>
        </w:rPr>
        <w:t xml:space="preserve">- Approval status</w:t>
      </w:r>
    </w:p>
    <w:p w:rsidR="00000000" w:rsidDel="00000000" w:rsidP="00000000" w:rsidRDefault="00000000" w:rsidRPr="00000000" w14:paraId="000004C9">
      <w:pPr>
        <w:shd w:fill="fbfaf8" w:val="clear"/>
        <w:rPr>
          <w:color w:val="333333"/>
        </w:rPr>
      </w:pPr>
      <w:r w:rsidDel="00000000" w:rsidR="00000000" w:rsidRPr="00000000">
        <w:rPr>
          <w:color w:val="333333"/>
          <w:rtl w:val="0"/>
        </w:rPr>
        <w:t xml:space="preserve">- Required formats status: PDF / DOCX / Markdown</w:t>
      </w:r>
    </w:p>
    <w:p w:rsidR="00000000" w:rsidDel="00000000" w:rsidP="00000000" w:rsidRDefault="00000000" w:rsidRPr="00000000" w14:paraId="000004CA">
      <w:pPr>
        <w:shd w:fill="fbfaf8" w:val="clear"/>
        <w:rPr>
          <w:color w:val="333333"/>
        </w:rPr>
      </w:pPr>
      <w:r w:rsidDel="00000000" w:rsidR="00000000" w:rsidRPr="00000000">
        <w:rPr>
          <w:color w:val="333333"/>
          <w:rtl w:val="0"/>
        </w:rPr>
        <w:t xml:space="preserve">- Repository or workspace location, if applicable</w:t>
      </w:r>
    </w:p>
    <w:p w:rsidR="00000000" w:rsidDel="00000000" w:rsidP="00000000" w:rsidRDefault="00000000" w:rsidRPr="00000000" w14:paraId="000004CB">
      <w:pPr>
        <w:shd w:fill="fbfaf8" w:val="clear"/>
        <w:rPr>
          <w:color w:val="333333"/>
        </w:rPr>
      </w:pPr>
      <w:r w:rsidDel="00000000" w:rsidR="00000000" w:rsidRPr="00000000">
        <w:rPr>
          <w:rtl w:val="0"/>
        </w:rPr>
      </w:r>
    </w:p>
    <w:p w:rsidR="00000000" w:rsidDel="00000000" w:rsidP="00000000" w:rsidRDefault="00000000" w:rsidRPr="00000000" w14:paraId="000004CC">
      <w:pPr>
        <w:shd w:fill="fbfaf8" w:val="clear"/>
        <w:rPr>
          <w:color w:val="333333"/>
        </w:rPr>
      </w:pPr>
      <w:r w:rsidDel="00000000" w:rsidR="00000000" w:rsidRPr="00000000">
        <w:rPr>
          <w:color w:val="333333"/>
          <w:rtl w:val="0"/>
        </w:rPr>
        <w:t xml:space="preserve">ACCESSIBILITY REQUIREMENTS</w:t>
      </w:r>
    </w:p>
    <w:p w:rsidR="00000000" w:rsidDel="00000000" w:rsidP="00000000" w:rsidRDefault="00000000" w:rsidRPr="00000000" w14:paraId="000004CD">
      <w:pPr>
        <w:shd w:fill="fbfaf8" w:val="clear"/>
        <w:rPr>
          <w:color w:val="333333"/>
        </w:rPr>
      </w:pPr>
      <w:r w:rsidDel="00000000" w:rsidR="00000000" w:rsidRPr="00000000">
        <w:rPr>
          <w:rtl w:val="0"/>
        </w:rPr>
      </w:r>
    </w:p>
    <w:p w:rsidR="00000000" w:rsidDel="00000000" w:rsidP="00000000" w:rsidRDefault="00000000" w:rsidRPr="00000000" w14:paraId="000004CE">
      <w:pPr>
        <w:shd w:fill="fbfaf8" w:val="clear"/>
        <w:rPr>
          <w:color w:val="333333"/>
        </w:rPr>
      </w:pPr>
      <w:r w:rsidDel="00000000" w:rsidR="00000000" w:rsidRPr="00000000">
        <w:rPr>
          <w:color w:val="333333"/>
          <w:rtl w:val="0"/>
        </w:rPr>
        <w:t xml:space="preserve">The policy must include practical accessibility requirements for PDF, DOCX, and Markdown.</w:t>
      </w:r>
    </w:p>
    <w:p w:rsidR="00000000" w:rsidDel="00000000" w:rsidP="00000000" w:rsidRDefault="00000000" w:rsidRPr="00000000" w14:paraId="000004CF">
      <w:pPr>
        <w:shd w:fill="fbfaf8" w:val="clear"/>
        <w:rPr>
          <w:color w:val="333333"/>
        </w:rPr>
      </w:pPr>
      <w:r w:rsidDel="00000000" w:rsidR="00000000" w:rsidRPr="00000000">
        <w:rPr>
          <w:rtl w:val="0"/>
        </w:rPr>
      </w:r>
    </w:p>
    <w:p w:rsidR="00000000" w:rsidDel="00000000" w:rsidP="00000000" w:rsidRDefault="00000000" w:rsidRPr="00000000" w14:paraId="000004D0">
      <w:pPr>
        <w:shd w:fill="fbfaf8" w:val="clear"/>
        <w:rPr>
          <w:color w:val="333333"/>
        </w:rPr>
      </w:pPr>
      <w:r w:rsidDel="00000000" w:rsidR="00000000" w:rsidRPr="00000000">
        <w:rPr>
          <w:color w:val="333333"/>
          <w:rtl w:val="0"/>
        </w:rPr>
        <w:t xml:space="preserve">At minimum, require:</w:t>
      </w:r>
    </w:p>
    <w:p w:rsidR="00000000" w:rsidDel="00000000" w:rsidP="00000000" w:rsidRDefault="00000000" w:rsidRPr="00000000" w14:paraId="000004D1">
      <w:pPr>
        <w:shd w:fill="fbfaf8" w:val="clear"/>
        <w:rPr>
          <w:color w:val="333333"/>
        </w:rPr>
      </w:pPr>
      <w:r w:rsidDel="00000000" w:rsidR="00000000" w:rsidRPr="00000000">
        <w:rPr>
          <w:rtl w:val="0"/>
        </w:rPr>
      </w:r>
    </w:p>
    <w:p w:rsidR="00000000" w:rsidDel="00000000" w:rsidP="00000000" w:rsidRDefault="00000000" w:rsidRPr="00000000" w14:paraId="000004D2">
      <w:pPr>
        <w:shd w:fill="fbfaf8" w:val="clear"/>
        <w:rPr>
          <w:color w:val="333333"/>
        </w:rPr>
      </w:pPr>
      <w:r w:rsidDel="00000000" w:rsidR="00000000" w:rsidRPr="00000000">
        <w:rPr>
          <w:color w:val="333333"/>
          <w:rtl w:val="0"/>
        </w:rPr>
        <w:t xml:space="preserve">- A meaningful heading hierarchy without skipped levels.</w:t>
      </w:r>
    </w:p>
    <w:p w:rsidR="00000000" w:rsidDel="00000000" w:rsidP="00000000" w:rsidRDefault="00000000" w:rsidRPr="00000000" w14:paraId="000004D3">
      <w:pPr>
        <w:shd w:fill="fbfaf8" w:val="clear"/>
        <w:rPr>
          <w:color w:val="333333"/>
        </w:rPr>
      </w:pPr>
      <w:r w:rsidDel="00000000" w:rsidR="00000000" w:rsidRPr="00000000">
        <w:rPr>
          <w:color w:val="333333"/>
          <w:rtl w:val="0"/>
        </w:rPr>
        <w:t xml:space="preserve">- Logical reading order.</w:t>
      </w:r>
    </w:p>
    <w:p w:rsidR="00000000" w:rsidDel="00000000" w:rsidP="00000000" w:rsidRDefault="00000000" w:rsidRPr="00000000" w14:paraId="000004D4">
      <w:pPr>
        <w:shd w:fill="fbfaf8" w:val="clear"/>
        <w:rPr>
          <w:color w:val="333333"/>
        </w:rPr>
      </w:pPr>
      <w:r w:rsidDel="00000000" w:rsidR="00000000" w:rsidRPr="00000000">
        <w:rPr>
          <w:color w:val="333333"/>
          <w:rtl w:val="0"/>
        </w:rPr>
        <w:t xml:space="preserve">- Text-based content rather than images of text whenever possible.</w:t>
      </w:r>
    </w:p>
    <w:p w:rsidR="00000000" w:rsidDel="00000000" w:rsidP="00000000" w:rsidRDefault="00000000" w:rsidRPr="00000000" w14:paraId="000004D5">
      <w:pPr>
        <w:shd w:fill="fbfaf8" w:val="clear"/>
        <w:rPr>
          <w:color w:val="333333"/>
        </w:rPr>
      </w:pPr>
      <w:r w:rsidDel="00000000" w:rsidR="00000000" w:rsidRPr="00000000">
        <w:rPr>
          <w:color w:val="333333"/>
          <w:rtl w:val="0"/>
        </w:rPr>
        <w:t xml:space="preserve">- Alt text or an equivalent description for meaningful visuals.</w:t>
      </w:r>
    </w:p>
    <w:p w:rsidR="00000000" w:rsidDel="00000000" w:rsidP="00000000" w:rsidRDefault="00000000" w:rsidRPr="00000000" w14:paraId="000004D6">
      <w:pPr>
        <w:shd w:fill="fbfaf8" w:val="clear"/>
        <w:rPr>
          <w:color w:val="333333"/>
        </w:rPr>
      </w:pPr>
      <w:r w:rsidDel="00000000" w:rsidR="00000000" w:rsidRPr="00000000">
        <w:rPr>
          <w:color w:val="333333"/>
          <w:rtl w:val="0"/>
        </w:rPr>
        <w:t xml:space="preserve">- Captions for figures, tables, charts, and graphics.</w:t>
      </w:r>
    </w:p>
    <w:p w:rsidR="00000000" w:rsidDel="00000000" w:rsidP="00000000" w:rsidRDefault="00000000" w:rsidRPr="00000000" w14:paraId="000004D7">
      <w:pPr>
        <w:shd w:fill="fbfaf8" w:val="clear"/>
        <w:rPr>
          <w:color w:val="333333"/>
        </w:rPr>
      </w:pPr>
      <w:r w:rsidDel="00000000" w:rsidR="00000000" w:rsidRPr="00000000">
        <w:rPr>
          <w:color w:val="333333"/>
          <w:rtl w:val="0"/>
        </w:rPr>
        <w:t xml:space="preserve">- Descriptive hyperlinks.</w:t>
      </w:r>
    </w:p>
    <w:p w:rsidR="00000000" w:rsidDel="00000000" w:rsidP="00000000" w:rsidRDefault="00000000" w:rsidRPr="00000000" w14:paraId="000004D8">
      <w:pPr>
        <w:shd w:fill="fbfaf8" w:val="clear"/>
        <w:rPr>
          <w:color w:val="333333"/>
        </w:rPr>
      </w:pPr>
      <w:r w:rsidDel="00000000" w:rsidR="00000000" w:rsidRPr="00000000">
        <w:rPr>
          <w:color w:val="333333"/>
          <w:rtl w:val="0"/>
        </w:rPr>
        <w:t xml:space="preserve">- High contrast and no color-only meaning.</w:t>
      </w:r>
    </w:p>
    <w:p w:rsidR="00000000" w:rsidDel="00000000" w:rsidP="00000000" w:rsidRDefault="00000000" w:rsidRPr="00000000" w14:paraId="000004D9">
      <w:pPr>
        <w:shd w:fill="fbfaf8" w:val="clear"/>
        <w:rPr>
          <w:color w:val="333333"/>
        </w:rPr>
      </w:pPr>
      <w:r w:rsidDel="00000000" w:rsidR="00000000" w:rsidRPr="00000000">
        <w:rPr>
          <w:color w:val="333333"/>
          <w:rtl w:val="0"/>
        </w:rPr>
        <w:t xml:space="preserve">- Accessible tables with header rows and simple structure.</w:t>
      </w:r>
    </w:p>
    <w:p w:rsidR="00000000" w:rsidDel="00000000" w:rsidP="00000000" w:rsidRDefault="00000000" w:rsidRPr="00000000" w14:paraId="000004DA">
      <w:pPr>
        <w:shd w:fill="fbfaf8" w:val="clear"/>
        <w:rPr>
          <w:color w:val="333333"/>
        </w:rPr>
      </w:pPr>
      <w:r w:rsidDel="00000000" w:rsidR="00000000" w:rsidRPr="00000000">
        <w:rPr>
          <w:color w:val="333333"/>
          <w:rtl w:val="0"/>
        </w:rPr>
        <w:t xml:space="preserve">- No critical instructions conveyed only through shape, color, position, or visual styling.</w:t>
      </w:r>
    </w:p>
    <w:p w:rsidR="00000000" w:rsidDel="00000000" w:rsidP="00000000" w:rsidRDefault="00000000" w:rsidRPr="00000000" w14:paraId="000004DB">
      <w:pPr>
        <w:shd w:fill="fbfaf8" w:val="clear"/>
        <w:rPr>
          <w:color w:val="333333"/>
        </w:rPr>
      </w:pPr>
      <w:r w:rsidDel="00000000" w:rsidR="00000000" w:rsidRPr="00000000">
        <w:rPr>
          <w:color w:val="333333"/>
          <w:rtl w:val="0"/>
        </w:rPr>
        <w:t xml:space="preserve">- Searchable/selectable text in PDFs.</w:t>
      </w:r>
    </w:p>
    <w:p w:rsidR="00000000" w:rsidDel="00000000" w:rsidP="00000000" w:rsidRDefault="00000000" w:rsidRPr="00000000" w14:paraId="000004DC">
      <w:pPr>
        <w:shd w:fill="fbfaf8" w:val="clear"/>
        <w:rPr>
          <w:color w:val="333333"/>
        </w:rPr>
      </w:pPr>
      <w:r w:rsidDel="00000000" w:rsidR="00000000" w:rsidRPr="00000000">
        <w:rPr>
          <w:color w:val="333333"/>
          <w:rtl w:val="0"/>
        </w:rPr>
        <w:t xml:space="preserve">- Accessibility review before final publication.</w:t>
      </w:r>
    </w:p>
    <w:p w:rsidR="00000000" w:rsidDel="00000000" w:rsidP="00000000" w:rsidRDefault="00000000" w:rsidRPr="00000000" w14:paraId="000004DD">
      <w:pPr>
        <w:shd w:fill="fbfaf8" w:val="clear"/>
        <w:rPr>
          <w:color w:val="333333"/>
        </w:rPr>
      </w:pPr>
      <w:r w:rsidDel="00000000" w:rsidR="00000000" w:rsidRPr="00000000">
        <w:rPr>
          <w:color w:val="333333"/>
          <w:rtl w:val="0"/>
        </w:rPr>
        <w:t xml:space="preserve">- A review of the exported PDF’s reading order, headings, tables, and figures.</w:t>
      </w:r>
    </w:p>
    <w:p w:rsidR="00000000" w:rsidDel="00000000" w:rsidP="00000000" w:rsidRDefault="00000000" w:rsidRPr="00000000" w14:paraId="000004DE">
      <w:pPr>
        <w:shd w:fill="fbfaf8" w:val="clear"/>
        <w:rPr>
          <w:color w:val="333333"/>
        </w:rPr>
      </w:pPr>
      <w:r w:rsidDel="00000000" w:rsidR="00000000" w:rsidRPr="00000000">
        <w:rPr>
          <w:color w:val="333333"/>
          <w:rtl w:val="0"/>
        </w:rPr>
        <w:t xml:space="preserve">- A review of the DOCX using the available accessibility checker.</w:t>
      </w:r>
    </w:p>
    <w:p w:rsidR="00000000" w:rsidDel="00000000" w:rsidP="00000000" w:rsidRDefault="00000000" w:rsidRPr="00000000" w14:paraId="000004DF">
      <w:pPr>
        <w:shd w:fill="fbfaf8" w:val="clear"/>
        <w:rPr>
          <w:color w:val="333333"/>
        </w:rPr>
      </w:pPr>
      <w:r w:rsidDel="00000000" w:rsidR="00000000" w:rsidRPr="00000000">
        <w:rPr>
          <w:color w:val="333333"/>
          <w:rtl w:val="0"/>
        </w:rPr>
        <w:t xml:space="preserve">- A review of Markdown for heading structure, list structure, descriptive links, and mobile-readable tables.</w:t>
      </w:r>
    </w:p>
    <w:p w:rsidR="00000000" w:rsidDel="00000000" w:rsidP="00000000" w:rsidRDefault="00000000" w:rsidRPr="00000000" w14:paraId="000004E0">
      <w:pPr>
        <w:shd w:fill="fbfaf8" w:val="clear"/>
        <w:rPr>
          <w:color w:val="333333"/>
        </w:rPr>
      </w:pPr>
      <w:r w:rsidDel="00000000" w:rsidR="00000000" w:rsidRPr="00000000">
        <w:rPr>
          <w:rtl w:val="0"/>
        </w:rPr>
      </w:r>
    </w:p>
    <w:p w:rsidR="00000000" w:rsidDel="00000000" w:rsidP="00000000" w:rsidRDefault="00000000" w:rsidRPr="00000000" w14:paraId="000004E1">
      <w:pPr>
        <w:shd w:fill="fbfaf8" w:val="clear"/>
        <w:rPr>
          <w:color w:val="333333"/>
        </w:rPr>
      </w:pPr>
      <w:r w:rsidDel="00000000" w:rsidR="00000000" w:rsidRPr="00000000">
        <w:rPr>
          <w:color w:val="333333"/>
          <w:rtl w:val="0"/>
        </w:rPr>
        <w:t xml:space="preserve">QUALITY ASSURANCE AND VALIDATION</w:t>
      </w:r>
    </w:p>
    <w:p w:rsidR="00000000" w:rsidDel="00000000" w:rsidP="00000000" w:rsidRDefault="00000000" w:rsidRPr="00000000" w14:paraId="000004E2">
      <w:pPr>
        <w:shd w:fill="fbfaf8" w:val="clear"/>
        <w:rPr>
          <w:color w:val="333333"/>
        </w:rPr>
      </w:pPr>
      <w:r w:rsidDel="00000000" w:rsidR="00000000" w:rsidRPr="00000000">
        <w:rPr>
          <w:rtl w:val="0"/>
        </w:rPr>
      </w:r>
    </w:p>
    <w:p w:rsidR="00000000" w:rsidDel="00000000" w:rsidP="00000000" w:rsidRDefault="00000000" w:rsidRPr="00000000" w14:paraId="000004E3">
      <w:pPr>
        <w:shd w:fill="fbfaf8" w:val="clear"/>
        <w:rPr>
          <w:color w:val="333333"/>
        </w:rPr>
      </w:pPr>
      <w:r w:rsidDel="00000000" w:rsidR="00000000" w:rsidRPr="00000000">
        <w:rPr>
          <w:color w:val="333333"/>
          <w:rtl w:val="0"/>
        </w:rPr>
        <w:t xml:space="preserve">Require a pre-publication quality-control checklist that verifies:</w:t>
      </w:r>
    </w:p>
    <w:p w:rsidR="00000000" w:rsidDel="00000000" w:rsidP="00000000" w:rsidRDefault="00000000" w:rsidRPr="00000000" w14:paraId="000004E4">
      <w:pPr>
        <w:shd w:fill="fbfaf8" w:val="clear"/>
        <w:rPr>
          <w:color w:val="333333"/>
        </w:rPr>
      </w:pPr>
      <w:r w:rsidDel="00000000" w:rsidR="00000000" w:rsidRPr="00000000">
        <w:rPr>
          <w:rtl w:val="0"/>
        </w:rPr>
      </w:r>
    </w:p>
    <w:p w:rsidR="00000000" w:rsidDel="00000000" w:rsidP="00000000" w:rsidRDefault="00000000" w:rsidRPr="00000000" w14:paraId="000004E5">
      <w:pPr>
        <w:shd w:fill="fbfaf8" w:val="clear"/>
        <w:rPr>
          <w:color w:val="333333"/>
        </w:rPr>
      </w:pPr>
      <w:r w:rsidDel="00000000" w:rsidR="00000000" w:rsidRPr="00000000">
        <w:rPr>
          <w:color w:val="333333"/>
          <w:rtl w:val="0"/>
        </w:rPr>
        <w:t xml:space="preserve">- The purpose and intended outcome are stated.</w:t>
      </w:r>
    </w:p>
    <w:p w:rsidR="00000000" w:rsidDel="00000000" w:rsidP="00000000" w:rsidRDefault="00000000" w:rsidRPr="00000000" w14:paraId="000004E6">
      <w:pPr>
        <w:shd w:fill="fbfaf8" w:val="clear"/>
        <w:rPr>
          <w:color w:val="333333"/>
        </w:rPr>
      </w:pPr>
      <w:r w:rsidDel="00000000" w:rsidR="00000000" w:rsidRPr="00000000">
        <w:rPr>
          <w:color w:val="333333"/>
          <w:rtl w:val="0"/>
        </w:rPr>
        <w:t xml:space="preserve">- The intended audience is identified.</w:t>
      </w:r>
    </w:p>
    <w:p w:rsidR="00000000" w:rsidDel="00000000" w:rsidP="00000000" w:rsidRDefault="00000000" w:rsidRPr="00000000" w14:paraId="000004E7">
      <w:pPr>
        <w:shd w:fill="fbfaf8" w:val="clear"/>
        <w:rPr>
          <w:color w:val="333333"/>
        </w:rPr>
      </w:pPr>
      <w:r w:rsidDel="00000000" w:rsidR="00000000" w:rsidRPr="00000000">
        <w:rPr>
          <w:color w:val="333333"/>
          <w:rtl w:val="0"/>
        </w:rPr>
        <w:t xml:space="preserve">- The organization or project context is correctly labeled.</w:t>
      </w:r>
    </w:p>
    <w:p w:rsidR="00000000" w:rsidDel="00000000" w:rsidP="00000000" w:rsidRDefault="00000000" w:rsidRPr="00000000" w14:paraId="000004E8">
      <w:pPr>
        <w:shd w:fill="fbfaf8" w:val="clear"/>
        <w:rPr>
          <w:color w:val="333333"/>
        </w:rPr>
      </w:pPr>
      <w:r w:rsidDel="00000000" w:rsidR="00000000" w:rsidRPr="00000000">
        <w:rPr>
          <w:color w:val="333333"/>
          <w:rtl w:val="0"/>
        </w:rPr>
        <w:t xml:space="preserve">- The content status and reality-status clarification are present.</w:t>
      </w:r>
    </w:p>
    <w:p w:rsidR="00000000" w:rsidDel="00000000" w:rsidP="00000000" w:rsidRDefault="00000000" w:rsidRPr="00000000" w14:paraId="000004E9">
      <w:pPr>
        <w:shd w:fill="fbfaf8" w:val="clear"/>
        <w:rPr>
          <w:color w:val="333333"/>
        </w:rPr>
      </w:pPr>
      <w:r w:rsidDel="00000000" w:rsidR="00000000" w:rsidRPr="00000000">
        <w:rPr>
          <w:color w:val="333333"/>
          <w:rtl w:val="0"/>
        </w:rPr>
        <w:t xml:space="preserve">- The preparer, date, timestamp, and version are present.</w:t>
      </w:r>
    </w:p>
    <w:p w:rsidR="00000000" w:rsidDel="00000000" w:rsidP="00000000" w:rsidRDefault="00000000" w:rsidRPr="00000000" w14:paraId="000004EA">
      <w:pPr>
        <w:shd w:fill="fbfaf8" w:val="clear"/>
        <w:rPr>
          <w:color w:val="333333"/>
        </w:rPr>
      </w:pPr>
      <w:r w:rsidDel="00000000" w:rsidR="00000000" w:rsidRPr="00000000">
        <w:rPr>
          <w:color w:val="333333"/>
          <w:rtl w:val="0"/>
        </w:rPr>
        <w:t xml:space="preserve">- The executive summary is included where required.</w:t>
      </w:r>
    </w:p>
    <w:p w:rsidR="00000000" w:rsidDel="00000000" w:rsidP="00000000" w:rsidRDefault="00000000" w:rsidRPr="00000000" w14:paraId="000004EB">
      <w:pPr>
        <w:shd w:fill="fbfaf8" w:val="clear"/>
        <w:rPr>
          <w:color w:val="333333"/>
        </w:rPr>
      </w:pPr>
      <w:r w:rsidDel="00000000" w:rsidR="00000000" w:rsidRPr="00000000">
        <w:rPr>
          <w:color w:val="333333"/>
          <w:rtl w:val="0"/>
        </w:rPr>
        <w:t xml:space="preserve">- The table of contents is included where required.</w:t>
      </w:r>
    </w:p>
    <w:p w:rsidR="00000000" w:rsidDel="00000000" w:rsidP="00000000" w:rsidRDefault="00000000" w:rsidRPr="00000000" w14:paraId="000004EC">
      <w:pPr>
        <w:shd w:fill="fbfaf8" w:val="clear"/>
        <w:rPr>
          <w:color w:val="333333"/>
        </w:rPr>
      </w:pPr>
      <w:r w:rsidDel="00000000" w:rsidR="00000000" w:rsidRPr="00000000">
        <w:rPr>
          <w:color w:val="333333"/>
          <w:rtl w:val="0"/>
        </w:rPr>
        <w:t xml:space="preserve">- Headers, page numbers, and section separation are present.</w:t>
      </w:r>
    </w:p>
    <w:p w:rsidR="00000000" w:rsidDel="00000000" w:rsidP="00000000" w:rsidRDefault="00000000" w:rsidRPr="00000000" w14:paraId="000004ED">
      <w:pPr>
        <w:shd w:fill="fbfaf8" w:val="clear"/>
        <w:rPr>
          <w:color w:val="333333"/>
        </w:rPr>
      </w:pPr>
      <w:r w:rsidDel="00000000" w:rsidR="00000000" w:rsidRPr="00000000">
        <w:rPr>
          <w:color w:val="333333"/>
          <w:rtl w:val="0"/>
        </w:rPr>
        <w:t xml:space="preserve">- Required PDF, DOCX, and Markdown deliverables exist.</w:t>
      </w:r>
    </w:p>
    <w:p w:rsidR="00000000" w:rsidDel="00000000" w:rsidP="00000000" w:rsidRDefault="00000000" w:rsidRPr="00000000" w14:paraId="000004EE">
      <w:pPr>
        <w:shd w:fill="fbfaf8" w:val="clear"/>
        <w:rPr>
          <w:color w:val="333333"/>
        </w:rPr>
      </w:pPr>
      <w:r w:rsidDel="00000000" w:rsidR="00000000" w:rsidRPr="00000000">
        <w:rPr>
          <w:color w:val="333333"/>
          <w:rtl w:val="0"/>
        </w:rPr>
        <w:t xml:space="preserve">- The formats contain substantively consistent information.</w:t>
      </w:r>
    </w:p>
    <w:p w:rsidR="00000000" w:rsidDel="00000000" w:rsidP="00000000" w:rsidRDefault="00000000" w:rsidRPr="00000000" w14:paraId="000004EF">
      <w:pPr>
        <w:shd w:fill="fbfaf8" w:val="clear"/>
        <w:rPr>
          <w:color w:val="333333"/>
        </w:rPr>
      </w:pPr>
      <w:r w:rsidDel="00000000" w:rsidR="00000000" w:rsidRPr="00000000">
        <w:rPr>
          <w:color w:val="333333"/>
          <w:rtl w:val="0"/>
        </w:rPr>
        <w:t xml:space="preserve">- Every table, chart, figure, graphic, and diagram is numbered and captioned.</w:t>
      </w:r>
    </w:p>
    <w:p w:rsidR="00000000" w:rsidDel="00000000" w:rsidP="00000000" w:rsidRDefault="00000000" w:rsidRPr="00000000" w14:paraId="000004F0">
      <w:pPr>
        <w:shd w:fill="fbfaf8" w:val="clear"/>
        <w:rPr>
          <w:color w:val="333333"/>
        </w:rPr>
      </w:pPr>
      <w:r w:rsidDel="00000000" w:rsidR="00000000" w:rsidRPr="00000000">
        <w:rPr>
          <w:color w:val="333333"/>
          <w:rtl w:val="0"/>
        </w:rPr>
        <w:t xml:space="preserve">- Every major visual item is referenced in the body text by number.</w:t>
      </w:r>
    </w:p>
    <w:p w:rsidR="00000000" w:rsidDel="00000000" w:rsidP="00000000" w:rsidRDefault="00000000" w:rsidRPr="00000000" w14:paraId="000004F1">
      <w:pPr>
        <w:shd w:fill="fbfaf8" w:val="clear"/>
        <w:rPr>
          <w:color w:val="333333"/>
        </w:rPr>
      </w:pPr>
      <w:r w:rsidDel="00000000" w:rsidR="00000000" w:rsidRPr="00000000">
        <w:rPr>
          <w:color w:val="333333"/>
          <w:rtl w:val="0"/>
        </w:rPr>
        <w:t xml:space="preserve">- Tables are used only for data and are not replacing readable explanation.</w:t>
      </w:r>
    </w:p>
    <w:p w:rsidR="00000000" w:rsidDel="00000000" w:rsidP="00000000" w:rsidRDefault="00000000" w:rsidRPr="00000000" w14:paraId="000004F2">
      <w:pPr>
        <w:shd w:fill="fbfaf8" w:val="clear"/>
        <w:rPr>
          <w:color w:val="333333"/>
        </w:rPr>
      </w:pPr>
      <w:r w:rsidDel="00000000" w:rsidR="00000000" w:rsidRPr="00000000">
        <w:rPr>
          <w:color w:val="333333"/>
          <w:rtl w:val="0"/>
        </w:rPr>
        <w:t xml:space="preserve">- Mobile readability has been reviewed.</w:t>
      </w:r>
    </w:p>
    <w:p w:rsidR="00000000" w:rsidDel="00000000" w:rsidP="00000000" w:rsidRDefault="00000000" w:rsidRPr="00000000" w14:paraId="000004F3">
      <w:pPr>
        <w:shd w:fill="fbfaf8" w:val="clear"/>
        <w:rPr>
          <w:color w:val="333333"/>
        </w:rPr>
      </w:pPr>
      <w:r w:rsidDel="00000000" w:rsidR="00000000" w:rsidRPr="00000000">
        <w:rPr>
          <w:color w:val="333333"/>
          <w:rtl w:val="0"/>
        </w:rPr>
        <w:t xml:space="preserve">- Accessibility checks have been performed.</w:t>
      </w:r>
    </w:p>
    <w:p w:rsidR="00000000" w:rsidDel="00000000" w:rsidP="00000000" w:rsidRDefault="00000000" w:rsidRPr="00000000" w14:paraId="000004F4">
      <w:pPr>
        <w:shd w:fill="fbfaf8" w:val="clear"/>
        <w:rPr>
          <w:color w:val="333333"/>
        </w:rPr>
      </w:pPr>
      <w:r w:rsidDel="00000000" w:rsidR="00000000" w:rsidRPr="00000000">
        <w:rPr>
          <w:color w:val="333333"/>
          <w:rtl w:val="0"/>
        </w:rPr>
        <w:t xml:space="preserve">- Sources, citations, permissions, and attributions have been reviewed where applicable.</w:t>
      </w:r>
    </w:p>
    <w:p w:rsidR="00000000" w:rsidDel="00000000" w:rsidP="00000000" w:rsidRDefault="00000000" w:rsidRPr="00000000" w14:paraId="000004F5">
      <w:pPr>
        <w:shd w:fill="fbfaf8" w:val="clear"/>
        <w:rPr>
          <w:color w:val="333333"/>
        </w:rPr>
      </w:pPr>
      <w:r w:rsidDel="00000000" w:rsidR="00000000" w:rsidRPr="00000000">
        <w:rPr>
          <w:color w:val="333333"/>
          <w:rtl w:val="0"/>
        </w:rPr>
        <w:t xml:space="preserve">- No unsupported claims are presented as verified facts.</w:t>
      </w:r>
    </w:p>
    <w:p w:rsidR="00000000" w:rsidDel="00000000" w:rsidP="00000000" w:rsidRDefault="00000000" w:rsidRPr="00000000" w14:paraId="000004F6">
      <w:pPr>
        <w:shd w:fill="fbfaf8" w:val="clear"/>
        <w:rPr>
          <w:color w:val="333333"/>
        </w:rPr>
      </w:pPr>
      <w:r w:rsidDel="00000000" w:rsidR="00000000" w:rsidRPr="00000000">
        <w:rPr>
          <w:color w:val="333333"/>
          <w:rtl w:val="0"/>
        </w:rPr>
        <w:t xml:space="preserve">- The document is suitable for the stated audience and purpose.</w:t>
      </w:r>
    </w:p>
    <w:p w:rsidR="00000000" w:rsidDel="00000000" w:rsidP="00000000" w:rsidRDefault="00000000" w:rsidRPr="00000000" w14:paraId="000004F7">
      <w:pPr>
        <w:shd w:fill="fbfaf8" w:val="clear"/>
        <w:rPr>
          <w:color w:val="333333"/>
        </w:rPr>
      </w:pPr>
      <w:r w:rsidDel="00000000" w:rsidR="00000000" w:rsidRPr="00000000">
        <w:rPr>
          <w:color w:val="333333"/>
          <w:rtl w:val="0"/>
        </w:rPr>
        <w:t xml:space="preserve">- The document includes a recovery notice if any required format is missing or incomplete.</w:t>
      </w:r>
    </w:p>
    <w:p w:rsidR="00000000" w:rsidDel="00000000" w:rsidP="00000000" w:rsidRDefault="00000000" w:rsidRPr="00000000" w14:paraId="000004F8">
      <w:pPr>
        <w:shd w:fill="fbfaf8" w:val="clear"/>
        <w:rPr>
          <w:color w:val="333333"/>
        </w:rPr>
      </w:pPr>
      <w:r w:rsidDel="00000000" w:rsidR="00000000" w:rsidRPr="00000000">
        <w:rPr>
          <w:rtl w:val="0"/>
        </w:rPr>
      </w:r>
    </w:p>
    <w:p w:rsidR="00000000" w:rsidDel="00000000" w:rsidP="00000000" w:rsidRDefault="00000000" w:rsidRPr="00000000" w14:paraId="000004F9">
      <w:pPr>
        <w:shd w:fill="fbfaf8" w:val="clear"/>
        <w:rPr>
          <w:color w:val="333333"/>
        </w:rPr>
      </w:pPr>
      <w:r w:rsidDel="00000000" w:rsidR="00000000" w:rsidRPr="00000000">
        <w:rPr>
          <w:color w:val="333333"/>
          <w:rtl w:val="0"/>
        </w:rPr>
        <w:t xml:space="preserve">GITHUB AND COLLABORATIVE WORKSPACE REQUIREMENTS</w:t>
      </w:r>
    </w:p>
    <w:p w:rsidR="00000000" w:rsidDel="00000000" w:rsidP="00000000" w:rsidRDefault="00000000" w:rsidRPr="00000000" w14:paraId="000004FA">
      <w:pPr>
        <w:shd w:fill="fbfaf8" w:val="clear"/>
        <w:rPr>
          <w:color w:val="333333"/>
        </w:rPr>
      </w:pPr>
      <w:r w:rsidDel="00000000" w:rsidR="00000000" w:rsidRPr="00000000">
        <w:rPr>
          <w:rtl w:val="0"/>
        </w:rPr>
      </w:r>
    </w:p>
    <w:p w:rsidR="00000000" w:rsidDel="00000000" w:rsidP="00000000" w:rsidRDefault="00000000" w:rsidRPr="00000000" w14:paraId="000004FB">
      <w:pPr>
        <w:shd w:fill="fbfaf8" w:val="clear"/>
        <w:rPr>
          <w:color w:val="333333"/>
        </w:rPr>
      </w:pPr>
      <w:r w:rsidDel="00000000" w:rsidR="00000000" w:rsidRPr="00000000">
        <w:rPr>
          <w:color w:val="333333"/>
          <w:rtl w:val="0"/>
        </w:rPr>
        <w:t xml:space="preserve">Include standards for publishing documentation to GitHub or another shared workspace.</w:t>
      </w:r>
    </w:p>
    <w:p w:rsidR="00000000" w:rsidDel="00000000" w:rsidP="00000000" w:rsidRDefault="00000000" w:rsidRPr="00000000" w14:paraId="000004FC">
      <w:pPr>
        <w:shd w:fill="fbfaf8" w:val="clear"/>
        <w:rPr>
          <w:color w:val="333333"/>
        </w:rPr>
      </w:pPr>
      <w:r w:rsidDel="00000000" w:rsidR="00000000" w:rsidRPr="00000000">
        <w:rPr>
          <w:rtl w:val="0"/>
        </w:rPr>
      </w:r>
    </w:p>
    <w:p w:rsidR="00000000" w:rsidDel="00000000" w:rsidP="00000000" w:rsidRDefault="00000000" w:rsidRPr="00000000" w14:paraId="000004FD">
      <w:pPr>
        <w:shd w:fill="fbfaf8" w:val="clear"/>
        <w:rPr>
          <w:color w:val="333333"/>
        </w:rPr>
      </w:pPr>
      <w:r w:rsidDel="00000000" w:rsidR="00000000" w:rsidRPr="00000000">
        <w:rPr>
          <w:color w:val="333333"/>
          <w:rtl w:val="0"/>
        </w:rPr>
        <w:t xml:space="preserve">Require:</w:t>
      </w:r>
    </w:p>
    <w:p w:rsidR="00000000" w:rsidDel="00000000" w:rsidP="00000000" w:rsidRDefault="00000000" w:rsidRPr="00000000" w14:paraId="000004FE">
      <w:pPr>
        <w:shd w:fill="fbfaf8" w:val="clear"/>
        <w:rPr>
          <w:color w:val="333333"/>
        </w:rPr>
      </w:pPr>
      <w:r w:rsidDel="00000000" w:rsidR="00000000" w:rsidRPr="00000000">
        <w:rPr>
          <w:rtl w:val="0"/>
        </w:rPr>
      </w:r>
    </w:p>
    <w:p w:rsidR="00000000" w:rsidDel="00000000" w:rsidP="00000000" w:rsidRDefault="00000000" w:rsidRPr="00000000" w14:paraId="000004FF">
      <w:pPr>
        <w:shd w:fill="fbfaf8" w:val="clear"/>
        <w:rPr>
          <w:color w:val="333333"/>
        </w:rPr>
      </w:pPr>
      <w:r w:rsidDel="00000000" w:rsidR="00000000" w:rsidRPr="00000000">
        <w:rPr>
          <w:color w:val="333333"/>
          <w:rtl w:val="0"/>
        </w:rPr>
        <w:t xml:space="preserve">- A predictable folder structure.</w:t>
      </w:r>
    </w:p>
    <w:p w:rsidR="00000000" w:rsidDel="00000000" w:rsidP="00000000" w:rsidRDefault="00000000" w:rsidRPr="00000000" w14:paraId="00000500">
      <w:pPr>
        <w:shd w:fill="fbfaf8" w:val="clear"/>
        <w:rPr>
          <w:color w:val="333333"/>
        </w:rPr>
      </w:pPr>
      <w:r w:rsidDel="00000000" w:rsidR="00000000" w:rsidRPr="00000000">
        <w:rPr>
          <w:color w:val="333333"/>
          <w:rtl w:val="0"/>
        </w:rPr>
        <w:t xml:space="preserve">- Clear filenames that include a project identifier, short title, version, and date when appropriate.</w:t>
      </w:r>
    </w:p>
    <w:p w:rsidR="00000000" w:rsidDel="00000000" w:rsidP="00000000" w:rsidRDefault="00000000" w:rsidRPr="00000000" w14:paraId="00000501">
      <w:pPr>
        <w:shd w:fill="fbfaf8" w:val="clear"/>
        <w:rPr>
          <w:color w:val="333333"/>
        </w:rPr>
      </w:pPr>
      <w:r w:rsidDel="00000000" w:rsidR="00000000" w:rsidRPr="00000000">
        <w:rPr>
          <w:color w:val="333333"/>
          <w:rtl w:val="0"/>
        </w:rPr>
        <w:t xml:space="preserve">- A canonical Markdown source or source-of-truth file.</w:t>
      </w:r>
    </w:p>
    <w:p w:rsidR="00000000" w:rsidDel="00000000" w:rsidP="00000000" w:rsidRDefault="00000000" w:rsidRPr="00000000" w14:paraId="00000502">
      <w:pPr>
        <w:shd w:fill="fbfaf8" w:val="clear"/>
        <w:rPr>
          <w:color w:val="333333"/>
        </w:rPr>
      </w:pPr>
      <w:r w:rsidDel="00000000" w:rsidR="00000000" w:rsidRPr="00000000">
        <w:rPr>
          <w:color w:val="333333"/>
          <w:rtl w:val="0"/>
        </w:rPr>
        <w:t xml:space="preserve">- PDF and DOCX release copies stored alongside or linked from the Markdown source, as appropriate.</w:t>
      </w:r>
    </w:p>
    <w:p w:rsidR="00000000" w:rsidDel="00000000" w:rsidP="00000000" w:rsidRDefault="00000000" w:rsidRPr="00000000" w14:paraId="00000503">
      <w:pPr>
        <w:shd w:fill="fbfaf8" w:val="clear"/>
        <w:rPr>
          <w:color w:val="333333"/>
        </w:rPr>
      </w:pPr>
      <w:r w:rsidDel="00000000" w:rsidR="00000000" w:rsidRPr="00000000">
        <w:rPr>
          <w:color w:val="333333"/>
          <w:rtl w:val="0"/>
        </w:rPr>
        <w:t xml:space="preserve">- A README or index that identifies the current approved version.</w:t>
      </w:r>
    </w:p>
    <w:p w:rsidR="00000000" w:rsidDel="00000000" w:rsidP="00000000" w:rsidRDefault="00000000" w:rsidRPr="00000000" w14:paraId="00000504">
      <w:pPr>
        <w:shd w:fill="fbfaf8" w:val="clear"/>
        <w:rPr>
          <w:color w:val="333333"/>
        </w:rPr>
      </w:pPr>
      <w:r w:rsidDel="00000000" w:rsidR="00000000" w:rsidRPr="00000000">
        <w:rPr>
          <w:color w:val="333333"/>
          <w:rtl w:val="0"/>
        </w:rPr>
        <w:t xml:space="preserve">- Version history or change log for maintained documents.</w:t>
      </w:r>
    </w:p>
    <w:p w:rsidR="00000000" w:rsidDel="00000000" w:rsidP="00000000" w:rsidRDefault="00000000" w:rsidRPr="00000000" w14:paraId="00000505">
      <w:pPr>
        <w:shd w:fill="fbfaf8" w:val="clear"/>
        <w:rPr>
          <w:color w:val="333333"/>
        </w:rPr>
      </w:pPr>
      <w:r w:rsidDel="00000000" w:rsidR="00000000" w:rsidRPr="00000000">
        <w:rPr>
          <w:color w:val="333333"/>
          <w:rtl w:val="0"/>
        </w:rPr>
        <w:t xml:space="preserve">- Clear identification of draft, preliminary, provisional, review, approved, archived, and superseded versions.</w:t>
      </w:r>
    </w:p>
    <w:p w:rsidR="00000000" w:rsidDel="00000000" w:rsidP="00000000" w:rsidRDefault="00000000" w:rsidRPr="00000000" w14:paraId="00000506">
      <w:pPr>
        <w:shd w:fill="fbfaf8" w:val="clear"/>
        <w:rPr>
          <w:color w:val="333333"/>
        </w:rPr>
      </w:pPr>
      <w:r w:rsidDel="00000000" w:rsidR="00000000" w:rsidRPr="00000000">
        <w:rPr>
          <w:color w:val="333333"/>
          <w:rtl w:val="0"/>
        </w:rPr>
        <w:t xml:space="preserve">- No overwriting of approved or archived versions without preserving revision history.</w:t>
      </w:r>
    </w:p>
    <w:p w:rsidR="00000000" w:rsidDel="00000000" w:rsidP="00000000" w:rsidRDefault="00000000" w:rsidRPr="00000000" w14:paraId="00000507">
      <w:pPr>
        <w:shd w:fill="fbfaf8" w:val="clear"/>
        <w:rPr>
          <w:color w:val="333333"/>
        </w:rPr>
      </w:pPr>
      <w:r w:rsidDel="00000000" w:rsidR="00000000" w:rsidRPr="00000000">
        <w:rPr>
          <w:color w:val="333333"/>
          <w:rtl w:val="0"/>
        </w:rPr>
        <w:t xml:space="preserve">- A statement of whether the document is public, internal, restricted, conceptual, simulated, or otherwise limited in distribution.</w:t>
      </w:r>
    </w:p>
    <w:p w:rsidR="00000000" w:rsidDel="00000000" w:rsidP="00000000" w:rsidRDefault="00000000" w:rsidRPr="00000000" w14:paraId="00000508">
      <w:pPr>
        <w:shd w:fill="fbfaf8" w:val="clear"/>
        <w:rPr>
          <w:color w:val="333333"/>
        </w:rPr>
      </w:pPr>
      <w:r w:rsidDel="00000000" w:rsidR="00000000" w:rsidRPr="00000000">
        <w:rPr>
          <w:rtl w:val="0"/>
        </w:rPr>
      </w:r>
    </w:p>
    <w:p w:rsidR="00000000" w:rsidDel="00000000" w:rsidP="00000000" w:rsidRDefault="00000000" w:rsidRPr="00000000" w14:paraId="00000509">
      <w:pPr>
        <w:shd w:fill="fbfaf8" w:val="clear"/>
        <w:rPr>
          <w:color w:val="333333"/>
        </w:rPr>
      </w:pPr>
      <w:r w:rsidDel="00000000" w:rsidR="00000000" w:rsidRPr="00000000">
        <w:rPr>
          <w:color w:val="333333"/>
          <w:rtl w:val="0"/>
        </w:rPr>
        <w:t xml:space="preserve">TEMPLATES AND EXAMPLES</w:t>
      </w:r>
    </w:p>
    <w:p w:rsidR="00000000" w:rsidDel="00000000" w:rsidP="00000000" w:rsidRDefault="00000000" w:rsidRPr="00000000" w14:paraId="0000050A">
      <w:pPr>
        <w:shd w:fill="fbfaf8" w:val="clear"/>
        <w:rPr>
          <w:color w:val="333333"/>
        </w:rPr>
      </w:pPr>
      <w:r w:rsidDel="00000000" w:rsidR="00000000" w:rsidRPr="00000000">
        <w:rPr>
          <w:rtl w:val="0"/>
        </w:rPr>
      </w:r>
    </w:p>
    <w:p w:rsidR="00000000" w:rsidDel="00000000" w:rsidP="00000000" w:rsidRDefault="00000000" w:rsidRPr="00000000" w14:paraId="0000050B">
      <w:pPr>
        <w:shd w:fill="fbfaf8" w:val="clear"/>
        <w:rPr>
          <w:color w:val="333333"/>
        </w:rPr>
      </w:pPr>
      <w:r w:rsidDel="00000000" w:rsidR="00000000" w:rsidRPr="00000000">
        <w:rPr>
          <w:color w:val="333333"/>
          <w:rtl w:val="0"/>
        </w:rPr>
        <w:t xml:space="preserve">Include appendices containing:</w:t>
      </w:r>
    </w:p>
    <w:p w:rsidR="00000000" w:rsidDel="00000000" w:rsidP="00000000" w:rsidRDefault="00000000" w:rsidRPr="00000000" w14:paraId="0000050C">
      <w:pPr>
        <w:shd w:fill="fbfaf8" w:val="clear"/>
        <w:rPr>
          <w:color w:val="333333"/>
        </w:rPr>
      </w:pPr>
      <w:r w:rsidDel="00000000" w:rsidR="00000000" w:rsidRPr="00000000">
        <w:rPr>
          <w:rtl w:val="0"/>
        </w:rPr>
      </w:r>
    </w:p>
    <w:p w:rsidR="00000000" w:rsidDel="00000000" w:rsidP="00000000" w:rsidRDefault="00000000" w:rsidRPr="00000000" w14:paraId="0000050D">
      <w:pPr>
        <w:shd w:fill="fbfaf8" w:val="clear"/>
        <w:rPr>
          <w:color w:val="333333"/>
        </w:rPr>
      </w:pPr>
      <w:r w:rsidDel="00000000" w:rsidR="00000000" w:rsidRPr="00000000">
        <w:rPr>
          <w:color w:val="333333"/>
          <w:rtl w:val="0"/>
        </w:rPr>
        <w:t xml:space="preserve">1. A document title block template.</w:t>
      </w:r>
    </w:p>
    <w:p w:rsidR="00000000" w:rsidDel="00000000" w:rsidP="00000000" w:rsidRDefault="00000000" w:rsidRPr="00000000" w14:paraId="0000050E">
      <w:pPr>
        <w:shd w:fill="fbfaf8" w:val="clear"/>
        <w:rPr>
          <w:color w:val="333333"/>
        </w:rPr>
      </w:pPr>
      <w:r w:rsidDel="00000000" w:rsidR="00000000" w:rsidRPr="00000000">
        <w:rPr>
          <w:color w:val="333333"/>
          <w:rtl w:val="0"/>
        </w:rPr>
        <w:t xml:space="preserve">2. A classification and status-label template.</w:t>
      </w:r>
    </w:p>
    <w:p w:rsidR="00000000" w:rsidDel="00000000" w:rsidP="00000000" w:rsidRDefault="00000000" w:rsidRPr="00000000" w14:paraId="0000050F">
      <w:pPr>
        <w:shd w:fill="fbfaf8" w:val="clear"/>
        <w:rPr>
          <w:color w:val="333333"/>
        </w:rPr>
      </w:pPr>
      <w:r w:rsidDel="00000000" w:rsidR="00000000" w:rsidRPr="00000000">
        <w:rPr>
          <w:color w:val="333333"/>
          <w:rtl w:val="0"/>
        </w:rPr>
        <w:t xml:space="preserve">3. A purpose and intended outcome template.</w:t>
      </w:r>
    </w:p>
    <w:p w:rsidR="00000000" w:rsidDel="00000000" w:rsidP="00000000" w:rsidRDefault="00000000" w:rsidRPr="00000000" w14:paraId="00000510">
      <w:pPr>
        <w:shd w:fill="fbfaf8" w:val="clear"/>
        <w:rPr>
          <w:color w:val="333333"/>
        </w:rPr>
      </w:pPr>
      <w:r w:rsidDel="00000000" w:rsidR="00000000" w:rsidRPr="00000000">
        <w:rPr>
          <w:color w:val="333333"/>
          <w:rtl w:val="0"/>
        </w:rPr>
        <w:t xml:space="preserve">4. A table, figure, chart, and graphic caption template.</w:t>
      </w:r>
    </w:p>
    <w:p w:rsidR="00000000" w:rsidDel="00000000" w:rsidP="00000000" w:rsidRDefault="00000000" w:rsidRPr="00000000" w14:paraId="00000511">
      <w:pPr>
        <w:shd w:fill="fbfaf8" w:val="clear"/>
        <w:rPr>
          <w:color w:val="333333"/>
        </w:rPr>
      </w:pPr>
      <w:r w:rsidDel="00000000" w:rsidR="00000000" w:rsidRPr="00000000">
        <w:rPr>
          <w:color w:val="333333"/>
          <w:rtl w:val="0"/>
        </w:rPr>
        <w:t xml:space="preserve">5. A required-format failure and recovery notice template.</w:t>
      </w:r>
    </w:p>
    <w:p w:rsidR="00000000" w:rsidDel="00000000" w:rsidP="00000000" w:rsidRDefault="00000000" w:rsidRPr="00000000" w14:paraId="00000512">
      <w:pPr>
        <w:shd w:fill="fbfaf8" w:val="clear"/>
        <w:rPr>
          <w:color w:val="333333"/>
        </w:rPr>
      </w:pPr>
      <w:r w:rsidDel="00000000" w:rsidR="00000000" w:rsidRPr="00000000">
        <w:rPr>
          <w:color w:val="333333"/>
          <w:rtl w:val="0"/>
        </w:rPr>
        <w:t xml:space="preserve">6. A mobile-readability checklist.</w:t>
      </w:r>
    </w:p>
    <w:p w:rsidR="00000000" w:rsidDel="00000000" w:rsidP="00000000" w:rsidRDefault="00000000" w:rsidRPr="00000000" w14:paraId="00000513">
      <w:pPr>
        <w:shd w:fill="fbfaf8" w:val="clear"/>
        <w:rPr>
          <w:color w:val="333333"/>
        </w:rPr>
      </w:pPr>
      <w:r w:rsidDel="00000000" w:rsidR="00000000" w:rsidRPr="00000000">
        <w:rPr>
          <w:color w:val="333333"/>
          <w:rtl w:val="0"/>
        </w:rPr>
        <w:t xml:space="preserve">7. An accessibility checklist.</w:t>
      </w:r>
    </w:p>
    <w:p w:rsidR="00000000" w:rsidDel="00000000" w:rsidP="00000000" w:rsidRDefault="00000000" w:rsidRPr="00000000" w14:paraId="00000514">
      <w:pPr>
        <w:shd w:fill="fbfaf8" w:val="clear"/>
        <w:rPr>
          <w:color w:val="333333"/>
        </w:rPr>
      </w:pPr>
      <w:r w:rsidDel="00000000" w:rsidR="00000000" w:rsidRPr="00000000">
        <w:rPr>
          <w:color w:val="333333"/>
          <w:rtl w:val="0"/>
        </w:rPr>
        <w:t xml:space="preserve">8. A pre-publication compliance checklist.</w:t>
      </w:r>
    </w:p>
    <w:p w:rsidR="00000000" w:rsidDel="00000000" w:rsidP="00000000" w:rsidRDefault="00000000" w:rsidRPr="00000000" w14:paraId="00000515">
      <w:pPr>
        <w:shd w:fill="fbfaf8" w:val="clear"/>
        <w:rPr>
          <w:color w:val="333333"/>
        </w:rPr>
      </w:pPr>
      <w:r w:rsidDel="00000000" w:rsidR="00000000" w:rsidRPr="00000000">
        <w:rPr>
          <w:color w:val="333333"/>
          <w:rtl w:val="0"/>
        </w:rPr>
        <w:t xml:space="preserve">9. A sample plain-language narrative that explains a table rather than repeating dense tabular content.</w:t>
      </w:r>
    </w:p>
    <w:p w:rsidR="00000000" w:rsidDel="00000000" w:rsidP="00000000" w:rsidRDefault="00000000" w:rsidRPr="00000000" w14:paraId="00000516">
      <w:pPr>
        <w:shd w:fill="fbfaf8" w:val="clear"/>
        <w:rPr>
          <w:color w:val="333333"/>
        </w:rPr>
      </w:pPr>
      <w:r w:rsidDel="00000000" w:rsidR="00000000" w:rsidRPr="00000000">
        <w:rPr>
          <w:color w:val="333333"/>
          <w:rtl w:val="0"/>
        </w:rPr>
        <w:t xml:space="preserve">10. A compliant example of a section that distinguishes real-world, fictional, conceptual, simulated, preliminary, and provisional content.</w:t>
      </w:r>
    </w:p>
    <w:p w:rsidR="00000000" w:rsidDel="00000000" w:rsidP="00000000" w:rsidRDefault="00000000" w:rsidRPr="00000000" w14:paraId="00000517">
      <w:pPr>
        <w:shd w:fill="fbfaf8" w:val="clear"/>
        <w:rPr>
          <w:color w:val="333333"/>
        </w:rPr>
      </w:pPr>
      <w:r w:rsidDel="00000000" w:rsidR="00000000" w:rsidRPr="00000000">
        <w:rPr>
          <w:rtl w:val="0"/>
        </w:rPr>
      </w:r>
    </w:p>
    <w:p w:rsidR="00000000" w:rsidDel="00000000" w:rsidP="00000000" w:rsidRDefault="00000000" w:rsidRPr="00000000" w14:paraId="00000518">
      <w:pPr>
        <w:shd w:fill="fbfaf8" w:val="clear"/>
        <w:rPr>
          <w:color w:val="333333"/>
        </w:rPr>
      </w:pPr>
      <w:r w:rsidDel="00000000" w:rsidR="00000000" w:rsidRPr="00000000">
        <w:rPr>
          <w:color w:val="333333"/>
          <w:rtl w:val="0"/>
        </w:rPr>
        <w:t xml:space="preserve">Use the following example language for visual references:</w:t>
      </w:r>
    </w:p>
    <w:p w:rsidR="00000000" w:rsidDel="00000000" w:rsidP="00000000" w:rsidRDefault="00000000" w:rsidRPr="00000000" w14:paraId="00000519">
      <w:pPr>
        <w:shd w:fill="fbfaf8" w:val="clear"/>
        <w:rPr>
          <w:color w:val="333333"/>
        </w:rPr>
      </w:pPr>
      <w:r w:rsidDel="00000000" w:rsidR="00000000" w:rsidRPr="00000000">
        <w:rPr>
          <w:rtl w:val="0"/>
        </w:rPr>
      </w:r>
    </w:p>
    <w:p w:rsidR="00000000" w:rsidDel="00000000" w:rsidP="00000000" w:rsidRDefault="00000000" w:rsidRPr="00000000" w14:paraId="0000051A">
      <w:pPr>
        <w:shd w:fill="fbfaf8" w:val="clear"/>
        <w:rPr>
          <w:color w:val="333333"/>
        </w:rPr>
      </w:pPr>
      <w:r w:rsidDel="00000000" w:rsidR="00000000" w:rsidRPr="00000000">
        <w:rPr>
          <w:color w:val="333333"/>
          <w:rtl w:val="0"/>
        </w:rPr>
        <w:t xml:space="preserve">“Please refer to Table 3.1, Required Format Deliverables, in Section 3.4.”</w:t>
      </w:r>
    </w:p>
    <w:p w:rsidR="00000000" w:rsidDel="00000000" w:rsidP="00000000" w:rsidRDefault="00000000" w:rsidRPr="00000000" w14:paraId="0000051B">
      <w:pPr>
        <w:shd w:fill="fbfaf8" w:val="clear"/>
        <w:rPr>
          <w:color w:val="333333"/>
        </w:rPr>
      </w:pPr>
      <w:r w:rsidDel="00000000" w:rsidR="00000000" w:rsidRPr="00000000">
        <w:rPr>
          <w:color w:val="333333"/>
          <w:rtl w:val="0"/>
        </w:rPr>
        <w:t xml:space="preserve">“Figure 5.2, Content Classification Workflow, illustrates the required labeling process.”</w:t>
      </w:r>
    </w:p>
    <w:p w:rsidR="00000000" w:rsidDel="00000000" w:rsidP="00000000" w:rsidRDefault="00000000" w:rsidRPr="00000000" w14:paraId="0000051C">
      <w:pPr>
        <w:shd w:fill="fbfaf8" w:val="clear"/>
        <w:rPr>
          <w:color w:val="333333"/>
        </w:rPr>
      </w:pPr>
      <w:r w:rsidDel="00000000" w:rsidR="00000000" w:rsidRPr="00000000">
        <w:rPr>
          <w:color w:val="333333"/>
          <w:rtl w:val="0"/>
        </w:rPr>
        <w:t xml:space="preserve">“See Appendix C, Mobile-First Review Checklist, before approving the document for publication.”</w:t>
      </w:r>
    </w:p>
    <w:p w:rsidR="00000000" w:rsidDel="00000000" w:rsidP="00000000" w:rsidRDefault="00000000" w:rsidRPr="00000000" w14:paraId="0000051D">
      <w:pPr>
        <w:shd w:fill="fbfaf8" w:val="clear"/>
        <w:rPr>
          <w:color w:val="333333"/>
        </w:rPr>
      </w:pPr>
      <w:r w:rsidDel="00000000" w:rsidR="00000000" w:rsidRPr="00000000">
        <w:rPr>
          <w:rtl w:val="0"/>
        </w:rPr>
      </w:r>
    </w:p>
    <w:p w:rsidR="00000000" w:rsidDel="00000000" w:rsidP="00000000" w:rsidRDefault="00000000" w:rsidRPr="00000000" w14:paraId="0000051E">
      <w:pPr>
        <w:shd w:fill="fbfaf8" w:val="clear"/>
        <w:rPr>
          <w:color w:val="333333"/>
        </w:rPr>
      </w:pPr>
      <w:r w:rsidDel="00000000" w:rsidR="00000000" w:rsidRPr="00000000">
        <w:rPr>
          <w:color w:val="333333"/>
          <w:rtl w:val="0"/>
        </w:rPr>
        <w:t xml:space="preserve">USE OF SOURCES</w:t>
      </w:r>
    </w:p>
    <w:p w:rsidR="00000000" w:rsidDel="00000000" w:rsidP="00000000" w:rsidRDefault="00000000" w:rsidRPr="00000000" w14:paraId="0000051F">
      <w:pPr>
        <w:shd w:fill="fbfaf8" w:val="clear"/>
        <w:rPr>
          <w:color w:val="333333"/>
        </w:rPr>
      </w:pPr>
      <w:r w:rsidDel="00000000" w:rsidR="00000000" w:rsidRPr="00000000">
        <w:rPr>
          <w:rtl w:val="0"/>
        </w:rPr>
      </w:r>
    </w:p>
    <w:p w:rsidR="00000000" w:rsidDel="00000000" w:rsidP="00000000" w:rsidRDefault="00000000" w:rsidRPr="00000000" w14:paraId="00000520">
      <w:pPr>
        <w:shd w:fill="fbfaf8" w:val="clear"/>
        <w:rPr>
          <w:color w:val="333333"/>
        </w:rPr>
      </w:pPr>
      <w:r w:rsidDel="00000000" w:rsidR="00000000" w:rsidRPr="00000000">
        <w:rPr>
          <w:color w:val="333333"/>
          <w:rtl w:val="0"/>
        </w:rPr>
        <w:t xml:space="preserve">Where the standard makes claims about accessibility, PDF structure, or mobile usability, cite authoritative guidance. Use recognized sources such as W3C/WCAG, Section 508 guidance, official GitHub documentation, and reputable platform documentation. Do not fabricate citations.</w:t>
      </w:r>
    </w:p>
    <w:p w:rsidR="00000000" w:rsidDel="00000000" w:rsidP="00000000" w:rsidRDefault="00000000" w:rsidRPr="00000000" w14:paraId="00000521">
      <w:pPr>
        <w:shd w:fill="fbfaf8" w:val="clear"/>
        <w:rPr>
          <w:color w:val="333333"/>
        </w:rPr>
      </w:pPr>
      <w:r w:rsidDel="00000000" w:rsidR="00000000" w:rsidRPr="00000000">
        <w:rPr>
          <w:rtl w:val="0"/>
        </w:rPr>
      </w:r>
    </w:p>
    <w:p w:rsidR="00000000" w:rsidDel="00000000" w:rsidP="00000000" w:rsidRDefault="00000000" w:rsidRPr="00000000" w14:paraId="00000522">
      <w:pPr>
        <w:shd w:fill="fbfaf8" w:val="clear"/>
        <w:rPr>
          <w:color w:val="333333"/>
        </w:rPr>
      </w:pPr>
      <w:r w:rsidDel="00000000" w:rsidR="00000000" w:rsidRPr="00000000">
        <w:rPr>
          <w:color w:val="333333"/>
          <w:rtl w:val="0"/>
        </w:rPr>
        <w:t xml:space="preserve">DOCUMENT FORMAT AND STYLE</w:t>
      </w:r>
    </w:p>
    <w:p w:rsidR="00000000" w:rsidDel="00000000" w:rsidP="00000000" w:rsidRDefault="00000000" w:rsidRPr="00000000" w14:paraId="00000523">
      <w:pPr>
        <w:shd w:fill="fbfaf8" w:val="clear"/>
        <w:rPr>
          <w:color w:val="333333"/>
        </w:rPr>
      </w:pPr>
      <w:r w:rsidDel="00000000" w:rsidR="00000000" w:rsidRPr="00000000">
        <w:rPr>
          <w:rtl w:val="0"/>
        </w:rPr>
      </w:r>
    </w:p>
    <w:p w:rsidR="00000000" w:rsidDel="00000000" w:rsidP="00000000" w:rsidRDefault="00000000" w:rsidRPr="00000000" w14:paraId="00000524">
      <w:pPr>
        <w:shd w:fill="fbfaf8" w:val="clear"/>
        <w:rPr>
          <w:color w:val="333333"/>
        </w:rPr>
      </w:pPr>
      <w:r w:rsidDel="00000000" w:rsidR="00000000" w:rsidRPr="00000000">
        <w:rPr>
          <w:color w:val="333333"/>
          <w:rtl w:val="0"/>
        </w:rPr>
        <w:t xml:space="preserve">Produce the document in a clean, formal policy style with:</w:t>
      </w:r>
    </w:p>
    <w:p w:rsidR="00000000" w:rsidDel="00000000" w:rsidP="00000000" w:rsidRDefault="00000000" w:rsidRPr="00000000" w14:paraId="00000525">
      <w:pPr>
        <w:shd w:fill="fbfaf8" w:val="clear"/>
        <w:rPr>
          <w:color w:val="333333"/>
        </w:rPr>
      </w:pPr>
      <w:r w:rsidDel="00000000" w:rsidR="00000000" w:rsidRPr="00000000">
        <w:rPr>
          <w:rtl w:val="0"/>
        </w:rPr>
      </w:r>
    </w:p>
    <w:p w:rsidR="00000000" w:rsidDel="00000000" w:rsidP="00000000" w:rsidRDefault="00000000" w:rsidRPr="00000000" w14:paraId="00000526">
      <w:pPr>
        <w:shd w:fill="fbfaf8" w:val="clear"/>
        <w:rPr>
          <w:color w:val="333333"/>
        </w:rPr>
      </w:pPr>
      <w:r w:rsidDel="00000000" w:rsidR="00000000" w:rsidRPr="00000000">
        <w:rPr>
          <w:color w:val="333333"/>
          <w:rtl w:val="0"/>
        </w:rPr>
        <w:t xml:space="preserve">- Executive summary</w:t>
      </w:r>
    </w:p>
    <w:p w:rsidR="00000000" w:rsidDel="00000000" w:rsidP="00000000" w:rsidRDefault="00000000" w:rsidRPr="00000000" w14:paraId="00000527">
      <w:pPr>
        <w:shd w:fill="fbfaf8" w:val="clear"/>
        <w:rPr>
          <w:color w:val="333333"/>
        </w:rPr>
      </w:pPr>
      <w:r w:rsidDel="00000000" w:rsidR="00000000" w:rsidRPr="00000000">
        <w:rPr>
          <w:color w:val="333333"/>
          <w:rtl w:val="0"/>
        </w:rPr>
        <w:t xml:space="preserve">- Table of contents</w:t>
      </w:r>
    </w:p>
    <w:p w:rsidR="00000000" w:rsidDel="00000000" w:rsidP="00000000" w:rsidRDefault="00000000" w:rsidRPr="00000000" w14:paraId="00000528">
      <w:pPr>
        <w:shd w:fill="fbfaf8" w:val="clear"/>
        <w:rPr>
          <w:color w:val="333333"/>
        </w:rPr>
      </w:pPr>
      <w:r w:rsidDel="00000000" w:rsidR="00000000" w:rsidRPr="00000000">
        <w:rPr>
          <w:color w:val="333333"/>
          <w:rtl w:val="0"/>
        </w:rPr>
        <w:t xml:space="preserve">- Numbered headings and subheadings</w:t>
      </w:r>
    </w:p>
    <w:p w:rsidR="00000000" w:rsidDel="00000000" w:rsidP="00000000" w:rsidRDefault="00000000" w:rsidRPr="00000000" w14:paraId="00000529">
      <w:pPr>
        <w:shd w:fill="fbfaf8" w:val="clear"/>
        <w:rPr>
          <w:color w:val="333333"/>
        </w:rPr>
      </w:pPr>
      <w:r w:rsidDel="00000000" w:rsidR="00000000" w:rsidRPr="00000000">
        <w:rPr>
          <w:color w:val="333333"/>
          <w:rtl w:val="0"/>
        </w:rPr>
        <w:t xml:space="preserve">- Clear section breaks</w:t>
      </w:r>
    </w:p>
    <w:p w:rsidR="00000000" w:rsidDel="00000000" w:rsidP="00000000" w:rsidRDefault="00000000" w:rsidRPr="00000000" w14:paraId="0000052A">
      <w:pPr>
        <w:shd w:fill="fbfaf8" w:val="clear"/>
        <w:rPr>
          <w:color w:val="333333"/>
        </w:rPr>
      </w:pPr>
      <w:r w:rsidDel="00000000" w:rsidR="00000000" w:rsidRPr="00000000">
        <w:rPr>
          <w:color w:val="333333"/>
          <w:rtl w:val="0"/>
        </w:rPr>
        <w:t xml:space="preserve">- Page numbers in PDF and DOCX</w:t>
      </w:r>
    </w:p>
    <w:p w:rsidR="00000000" w:rsidDel="00000000" w:rsidP="00000000" w:rsidRDefault="00000000" w:rsidRPr="00000000" w14:paraId="0000052B">
      <w:pPr>
        <w:shd w:fill="fbfaf8" w:val="clear"/>
        <w:rPr>
          <w:color w:val="333333"/>
        </w:rPr>
      </w:pPr>
      <w:r w:rsidDel="00000000" w:rsidR="00000000" w:rsidRPr="00000000">
        <w:rPr>
          <w:color w:val="333333"/>
          <w:rtl w:val="0"/>
        </w:rPr>
        <w:t xml:space="preserve">- A consistent header and footer</w:t>
      </w:r>
    </w:p>
    <w:p w:rsidR="00000000" w:rsidDel="00000000" w:rsidP="00000000" w:rsidRDefault="00000000" w:rsidRPr="00000000" w14:paraId="0000052C">
      <w:pPr>
        <w:shd w:fill="fbfaf8" w:val="clear"/>
        <w:rPr>
          <w:color w:val="333333"/>
        </w:rPr>
      </w:pPr>
      <w:r w:rsidDel="00000000" w:rsidR="00000000" w:rsidRPr="00000000">
        <w:rPr>
          <w:color w:val="333333"/>
          <w:rtl w:val="0"/>
        </w:rPr>
        <w:t xml:space="preserve">- A document control block</w:t>
      </w:r>
    </w:p>
    <w:p w:rsidR="00000000" w:rsidDel="00000000" w:rsidP="00000000" w:rsidRDefault="00000000" w:rsidRPr="00000000" w14:paraId="0000052D">
      <w:pPr>
        <w:shd w:fill="fbfaf8" w:val="clear"/>
        <w:rPr>
          <w:color w:val="333333"/>
        </w:rPr>
      </w:pPr>
      <w:r w:rsidDel="00000000" w:rsidR="00000000" w:rsidRPr="00000000">
        <w:rPr>
          <w:color w:val="333333"/>
          <w:rtl w:val="0"/>
        </w:rPr>
        <w:t xml:space="preserve">- A professional, readable font and restrained color palette</w:t>
      </w:r>
    </w:p>
    <w:p w:rsidR="00000000" w:rsidDel="00000000" w:rsidP="00000000" w:rsidRDefault="00000000" w:rsidRPr="00000000" w14:paraId="0000052E">
      <w:pPr>
        <w:shd w:fill="fbfaf8" w:val="clear"/>
        <w:rPr>
          <w:color w:val="333333"/>
        </w:rPr>
      </w:pPr>
      <w:r w:rsidDel="00000000" w:rsidR="00000000" w:rsidRPr="00000000">
        <w:rPr>
          <w:color w:val="333333"/>
          <w:rtl w:val="0"/>
        </w:rPr>
        <w:t xml:space="preserve">- Mobile-first spacing and layout</w:t>
      </w:r>
    </w:p>
    <w:p w:rsidR="00000000" w:rsidDel="00000000" w:rsidP="00000000" w:rsidRDefault="00000000" w:rsidRPr="00000000" w14:paraId="0000052F">
      <w:pPr>
        <w:shd w:fill="fbfaf8" w:val="clear"/>
        <w:rPr>
          <w:color w:val="333333"/>
        </w:rPr>
      </w:pPr>
      <w:r w:rsidDel="00000000" w:rsidR="00000000" w:rsidRPr="00000000">
        <w:rPr>
          <w:color w:val="333333"/>
          <w:rtl w:val="0"/>
        </w:rPr>
        <w:t xml:space="preserve">- No unnecessary decorative graphics</w:t>
      </w:r>
    </w:p>
    <w:p w:rsidR="00000000" w:rsidDel="00000000" w:rsidP="00000000" w:rsidRDefault="00000000" w:rsidRPr="00000000" w14:paraId="00000530">
      <w:pPr>
        <w:shd w:fill="fbfaf8" w:val="clear"/>
        <w:rPr>
          <w:color w:val="333333"/>
        </w:rPr>
      </w:pPr>
      <w:r w:rsidDel="00000000" w:rsidR="00000000" w:rsidRPr="00000000">
        <w:rPr>
          <w:color w:val="333333"/>
          <w:rtl w:val="0"/>
        </w:rPr>
        <w:t xml:space="preserve">- No dense table-only presentation</w:t>
      </w:r>
    </w:p>
    <w:p w:rsidR="00000000" w:rsidDel="00000000" w:rsidP="00000000" w:rsidRDefault="00000000" w:rsidRPr="00000000" w14:paraId="00000531">
      <w:pPr>
        <w:shd w:fill="fbfaf8" w:val="clear"/>
        <w:rPr>
          <w:color w:val="333333"/>
        </w:rPr>
      </w:pPr>
      <w:r w:rsidDel="00000000" w:rsidR="00000000" w:rsidRPr="00000000">
        <w:rPr>
          <w:color w:val="333333"/>
          <w:rtl w:val="0"/>
        </w:rPr>
        <w:t xml:space="preserve">- Plain-language summaries around complex information</w:t>
      </w:r>
    </w:p>
    <w:p w:rsidR="00000000" w:rsidDel="00000000" w:rsidP="00000000" w:rsidRDefault="00000000" w:rsidRPr="00000000" w14:paraId="00000532">
      <w:pPr>
        <w:shd w:fill="fbfaf8" w:val="clear"/>
        <w:rPr>
          <w:color w:val="333333"/>
        </w:rPr>
      </w:pPr>
      <w:r w:rsidDel="00000000" w:rsidR="00000000" w:rsidRPr="00000000">
        <w:rPr>
          <w:color w:val="333333"/>
          <w:rtl w:val="0"/>
        </w:rPr>
        <w:t xml:space="preserve">- Tables, figures, charts, and appendices numbered according to the standard</w:t>
      </w:r>
    </w:p>
    <w:p w:rsidR="00000000" w:rsidDel="00000000" w:rsidP="00000000" w:rsidRDefault="00000000" w:rsidRPr="00000000" w14:paraId="00000533">
      <w:pPr>
        <w:shd w:fill="fbfaf8" w:val="clear"/>
        <w:rPr>
          <w:color w:val="333333"/>
        </w:rPr>
      </w:pPr>
      <w:r w:rsidDel="00000000" w:rsidR="00000000" w:rsidRPr="00000000">
        <w:rPr>
          <w:rtl w:val="0"/>
        </w:rPr>
      </w:r>
    </w:p>
    <w:p w:rsidR="00000000" w:rsidDel="00000000" w:rsidP="00000000" w:rsidRDefault="00000000" w:rsidRPr="00000000" w14:paraId="00000534">
      <w:pPr>
        <w:shd w:fill="fbfaf8" w:val="clear"/>
        <w:rPr>
          <w:color w:val="333333"/>
        </w:rPr>
      </w:pPr>
      <w:r w:rsidDel="00000000" w:rsidR="00000000" w:rsidRPr="00000000">
        <w:rPr>
          <w:color w:val="333333"/>
          <w:rtl w:val="0"/>
        </w:rPr>
        <w:t xml:space="preserve">FINAL DELIVERABLES</w:t>
      </w:r>
    </w:p>
    <w:p w:rsidR="00000000" w:rsidDel="00000000" w:rsidP="00000000" w:rsidRDefault="00000000" w:rsidRPr="00000000" w14:paraId="00000535">
      <w:pPr>
        <w:shd w:fill="fbfaf8" w:val="clear"/>
        <w:rPr>
          <w:color w:val="333333"/>
        </w:rPr>
      </w:pPr>
      <w:r w:rsidDel="00000000" w:rsidR="00000000" w:rsidRPr="00000000">
        <w:rPr>
          <w:rtl w:val="0"/>
        </w:rPr>
      </w:r>
    </w:p>
    <w:p w:rsidR="00000000" w:rsidDel="00000000" w:rsidP="00000000" w:rsidRDefault="00000000" w:rsidRPr="00000000" w14:paraId="00000536">
      <w:pPr>
        <w:shd w:fill="fbfaf8" w:val="clear"/>
        <w:rPr>
          <w:color w:val="333333"/>
        </w:rPr>
      </w:pPr>
      <w:r w:rsidDel="00000000" w:rsidR="00000000" w:rsidRPr="00000000">
        <w:rPr>
          <w:color w:val="333333"/>
          <w:rtl w:val="0"/>
        </w:rPr>
        <w:t xml:space="preserve">Provide:</w:t>
      </w:r>
    </w:p>
    <w:p w:rsidR="00000000" w:rsidDel="00000000" w:rsidP="00000000" w:rsidRDefault="00000000" w:rsidRPr="00000000" w14:paraId="00000537">
      <w:pPr>
        <w:shd w:fill="fbfaf8" w:val="clear"/>
        <w:rPr>
          <w:color w:val="333333"/>
        </w:rPr>
      </w:pPr>
      <w:r w:rsidDel="00000000" w:rsidR="00000000" w:rsidRPr="00000000">
        <w:rPr>
          <w:rtl w:val="0"/>
        </w:rPr>
      </w:r>
    </w:p>
    <w:p w:rsidR="00000000" w:rsidDel="00000000" w:rsidP="00000000" w:rsidRDefault="00000000" w:rsidRPr="00000000" w14:paraId="00000538">
      <w:pPr>
        <w:shd w:fill="fbfaf8" w:val="clear"/>
        <w:rPr>
          <w:color w:val="333333"/>
        </w:rPr>
      </w:pPr>
      <w:r w:rsidDel="00000000" w:rsidR="00000000" w:rsidRPr="00000000">
        <w:rPr>
          <w:color w:val="333333"/>
          <w:rtl w:val="0"/>
        </w:rPr>
        <w:t xml:space="preserve">1. A complete Markdown version of the Documentation Design, Presentation, and Publication Standard.</w:t>
      </w:r>
    </w:p>
    <w:p w:rsidR="00000000" w:rsidDel="00000000" w:rsidP="00000000" w:rsidRDefault="00000000" w:rsidRPr="00000000" w14:paraId="00000539">
      <w:pPr>
        <w:shd w:fill="fbfaf8" w:val="clear"/>
        <w:rPr>
          <w:color w:val="333333"/>
        </w:rPr>
      </w:pPr>
      <w:r w:rsidDel="00000000" w:rsidR="00000000" w:rsidRPr="00000000">
        <w:rPr>
          <w:color w:val="333333"/>
          <w:rtl w:val="0"/>
        </w:rPr>
        <w:t xml:space="preserve">2. A DOCX-ready version using a clear heading hierarchy and styling instructions.</w:t>
      </w:r>
    </w:p>
    <w:p w:rsidR="00000000" w:rsidDel="00000000" w:rsidP="00000000" w:rsidRDefault="00000000" w:rsidRPr="00000000" w14:paraId="0000053A">
      <w:pPr>
        <w:shd w:fill="fbfaf8" w:val="clear"/>
        <w:rPr>
          <w:color w:val="333333"/>
        </w:rPr>
      </w:pPr>
      <w:r w:rsidDel="00000000" w:rsidR="00000000" w:rsidRPr="00000000">
        <w:rPr>
          <w:color w:val="333333"/>
          <w:rtl w:val="0"/>
        </w:rPr>
        <w:t xml:space="preserve">3. A PDF-ready version with page-numbering, header/footer, caption, and visual-placement instructions.</w:t>
      </w:r>
    </w:p>
    <w:p w:rsidR="00000000" w:rsidDel="00000000" w:rsidP="00000000" w:rsidRDefault="00000000" w:rsidRPr="00000000" w14:paraId="0000053B">
      <w:pPr>
        <w:shd w:fill="fbfaf8" w:val="clear"/>
        <w:rPr>
          <w:color w:val="333333"/>
        </w:rPr>
      </w:pPr>
      <w:r w:rsidDel="00000000" w:rsidR="00000000" w:rsidRPr="00000000">
        <w:rPr>
          <w:color w:val="333333"/>
          <w:rtl w:val="0"/>
        </w:rPr>
        <w:t xml:space="preserve">4. A separate “Document Compliance Checklist.”</w:t>
      </w:r>
    </w:p>
    <w:p w:rsidR="00000000" w:rsidDel="00000000" w:rsidP="00000000" w:rsidRDefault="00000000" w:rsidRPr="00000000" w14:paraId="0000053C">
      <w:pPr>
        <w:shd w:fill="fbfaf8" w:val="clear"/>
        <w:rPr>
          <w:color w:val="333333"/>
        </w:rPr>
      </w:pPr>
      <w:r w:rsidDel="00000000" w:rsidR="00000000" w:rsidRPr="00000000">
        <w:rPr>
          <w:color w:val="333333"/>
          <w:rtl w:val="0"/>
        </w:rPr>
        <w:t xml:space="preserve">5. A separate “Required Format Failure and Recovery Notice” template.</w:t>
      </w:r>
    </w:p>
    <w:p w:rsidR="00000000" w:rsidDel="00000000" w:rsidP="00000000" w:rsidRDefault="00000000" w:rsidRPr="00000000" w14:paraId="0000053D">
      <w:pPr>
        <w:shd w:fill="fbfaf8" w:val="clear"/>
        <w:rPr>
          <w:color w:val="333333"/>
        </w:rPr>
      </w:pPr>
      <w:r w:rsidDel="00000000" w:rsidR="00000000" w:rsidRPr="00000000">
        <w:rPr>
          <w:color w:val="333333"/>
          <w:rtl w:val="0"/>
        </w:rPr>
        <w:t xml:space="preserve">6. A concise implementation guide explaining how a project team or AI system should apply this standard when generating a new document.</w:t>
      </w:r>
    </w:p>
    <w:p w:rsidR="00000000" w:rsidDel="00000000" w:rsidP="00000000" w:rsidRDefault="00000000" w:rsidRPr="00000000" w14:paraId="0000053E">
      <w:pPr>
        <w:shd w:fill="fbfaf8" w:val="clear"/>
        <w:rPr>
          <w:color w:val="333333"/>
        </w:rPr>
      </w:pPr>
      <w:r w:rsidDel="00000000" w:rsidR="00000000" w:rsidRPr="00000000">
        <w:rPr>
          <w:rtl w:val="0"/>
        </w:rPr>
      </w:r>
    </w:p>
    <w:p w:rsidR="00000000" w:rsidDel="00000000" w:rsidP="00000000" w:rsidRDefault="00000000" w:rsidRPr="00000000" w14:paraId="0000053F">
      <w:pPr>
        <w:shd w:fill="fbfaf8" w:val="clear"/>
        <w:rPr>
          <w:color w:val="333333"/>
        </w:rPr>
      </w:pPr>
      <w:r w:rsidDel="00000000" w:rsidR="00000000" w:rsidRPr="00000000">
        <w:rPr>
          <w:color w:val="333333"/>
          <w:rtl w:val="0"/>
        </w:rPr>
        <w:t xml:space="preserve">Before finalizing, perform a self-review against the compliance checklist. Clearly state any limitations in generating or rendering the required formats and invoke the Required Format Failure and Recovery Protocol when needed.</w:t>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swpxnupos5z2" w:id="115"/>
      <w:bookmarkEnd w:id="115"/>
      <w:r w:rsidDel="00000000" w:rsidR="00000000" w:rsidRPr="00000000">
        <w:rPr>
          <w:b w:val="1"/>
          <w:bCs w:val="1"/>
          <w:sz w:val="34"/>
          <w:szCs w:val="34"/>
          <w:rtl w:val="0"/>
        </w:rPr>
        <w:t xml:space="preserve">Key policy choices embedded</w:t>
      </w:r>
    </w:p>
    <w:p w:rsidR="00000000" w:rsidDel="00000000" w:rsidP="00000000" w:rsidRDefault="00000000" w:rsidRPr="00000000" w14:paraId="00000541">
      <w:pPr>
        <w:rPr/>
      </w:pPr>
      <w:r w:rsidDel="00000000" w:rsidR="00000000" w:rsidRPr="00000000">
        <w:rPr>
          <w:rtl w:val="0"/>
        </w:rPr>
        <w:t xml:space="preserve">This prompt establishes a strong rule: </w:t>
      </w:r>
      <w:r w:rsidDel="00000000" w:rsidR="00000000" w:rsidRPr="00000000">
        <w:rPr>
          <w:b w:val="1"/>
          <w:bCs w:val="1"/>
          <w:rtl w:val="0"/>
        </w:rPr>
        <w:t xml:space="preserve">tables are data tools, not document design tools</w:t>
      </w:r>
      <w:r w:rsidDel="00000000" w:rsidR="00000000" w:rsidRPr="00000000">
        <w:rPr>
          <w:rtl w:val="0"/>
        </w:rPr>
        <w:t xml:space="preserve">. A dense table should never be the only way a reader can understand a policy, process, finding, or decision. The document should introduce the table, explain the takeaway in normal prose, and provide an accessible structure for readers using phones or assistive technology.</w:t>
      </w:r>
    </w:p>
    <w:p w:rsidR="00000000" w:rsidDel="00000000" w:rsidP="00000000" w:rsidRDefault="00000000" w:rsidRPr="00000000" w14:paraId="00000542">
      <w:pPr>
        <w:rPr/>
      </w:pPr>
      <w:r w:rsidDel="00000000" w:rsidR="00000000" w:rsidRPr="00000000">
        <w:rPr>
          <w:rtl w:val="0"/>
        </w:rPr>
        <w:t xml:space="preserve">It also treats Markdown as the maintainable source format for collaborative work, DOCX as the editable office format, and PDF as the stable presentation format. That is a sensible three-format standard because each has a different operational role. GitHub supports heading-based outlines and standard Markdown tables, but simple, narrow tables are much more workable than wide or nested tables—especially on mobile.[</w:t>
      </w:r>
      <w:hyperlink r:id="rId6">
        <w:r w:rsidDel="00000000" w:rsidR="00000000" w:rsidRPr="00000000">
          <w:rPr>
            <w:color w:val="1155cc"/>
            <w:u w:val="single"/>
            <w:rtl w:val="0"/>
          </w:rPr>
          <w:t xml:space="preserve">docs.github</w:t>
        </w:r>
      </w:hyperlink>
      <w:r w:rsidDel="00000000" w:rsidR="00000000" w:rsidRPr="00000000">
        <w:rPr>
          <w:rtl w:val="0"/>
        </w:rPr>
        <w:t xml:space="preserve">][</w:t>
      </w:r>
      <w:hyperlink r:id="rId7">
        <w:r w:rsidDel="00000000" w:rsidR="00000000" w:rsidRPr="00000000">
          <w:rPr>
            <w:color w:val="1155cc"/>
            <w:u w:val="single"/>
            <w:rtl w:val="0"/>
          </w:rPr>
          <w:t xml:space="preserve">docs.github</w:t>
        </w:r>
      </w:hyperlink>
      <w:r w:rsidDel="00000000" w:rsidR="00000000" w:rsidRPr="00000000">
        <w:rPr>
          <w:rtl w:val="0"/>
        </w:rPr>
        <w:t xml:space="preserve">][</w:t>
      </w:r>
      <w:hyperlink r:id="rId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qgie4qudst50" w:id="116"/>
      <w:bookmarkEnd w:id="116"/>
      <w:r w:rsidDel="00000000" w:rsidR="00000000" w:rsidRPr="00000000">
        <w:rPr>
          <w:b w:val="1"/>
          <w:bCs w:val="1"/>
          <w:sz w:val="34"/>
          <w:szCs w:val="34"/>
          <w:rtl w:val="0"/>
        </w:rPr>
        <w:t xml:space="preserve">Recommended document-control block</w:t>
      </w:r>
    </w:p>
    <w:p w:rsidR="00000000" w:rsidDel="00000000" w:rsidP="00000000" w:rsidRDefault="00000000" w:rsidRPr="00000000" w14:paraId="00000544">
      <w:pPr>
        <w:rPr/>
      </w:pPr>
      <w:r w:rsidDel="00000000" w:rsidR="00000000" w:rsidRPr="00000000">
        <w:rPr>
          <w:rtl w:val="0"/>
        </w:rPr>
        <w:t xml:space="preserve">Place this near the top of every document, after the title:</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5">
            <w:pPr>
              <w:jc w:val="center"/>
              <w:rPr>
                <w:b w:val="1"/>
                <w:bCs w:val="1"/>
              </w:rPr>
            </w:pPr>
            <w:r w:rsidDel="00000000" w:rsidR="00000000" w:rsidRPr="00000000">
              <w:rPr>
                <w:b w:val="1"/>
                <w:bCs w:val="1"/>
                <w:rtl w:val="0"/>
              </w:rPr>
              <w:t xml:space="preserve">Field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6">
            <w:pPr>
              <w:jc w:val="center"/>
              <w:rPr>
                <w:b w:val="1"/>
                <w:bCs w:val="1"/>
              </w:rPr>
            </w:pPr>
            <w:r w:rsidDel="00000000" w:rsidR="00000000" w:rsidRPr="00000000">
              <w:rPr>
                <w:b w:val="1"/>
                <w:bCs w:val="1"/>
                <w:rtl w:val="0"/>
              </w:rPr>
              <w:t xml:space="preserve">Required entry</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7">
            <w:pPr>
              <w:rPr/>
            </w:pPr>
            <w:r w:rsidDel="00000000" w:rsidR="00000000" w:rsidRPr="00000000">
              <w:rPr>
                <w:rtl w:val="0"/>
              </w:rPr>
              <w:t xml:space="preserve">Document title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8">
            <w:pPr>
              <w:rPr/>
            </w:pPr>
            <w:r w:rsidDel="00000000" w:rsidR="00000000" w:rsidRPr="00000000">
              <w:rPr>
                <w:rtl w:val="0"/>
              </w:rPr>
              <w:t xml:space="preserve">Full, descriptive title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9">
            <w:pPr>
              <w:rPr/>
            </w:pPr>
            <w:r w:rsidDel="00000000" w:rsidR="00000000" w:rsidRPr="00000000">
              <w:rPr>
                <w:rtl w:val="0"/>
              </w:rPr>
              <w:t xml:space="preserve">Document ID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A">
            <w:pPr>
              <w:rPr/>
            </w:pPr>
            <w:r w:rsidDel="00000000" w:rsidR="00000000" w:rsidRPr="00000000">
              <w:rPr>
                <w:rtl w:val="0"/>
              </w:rPr>
              <w:t xml:space="preserve">Project identifier, if assigned</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B">
            <w:pPr>
              <w:rPr/>
            </w:pPr>
            <w:r w:rsidDel="00000000" w:rsidR="00000000" w:rsidRPr="00000000">
              <w:rPr>
                <w:rtl w:val="0"/>
              </w:rPr>
              <w:t xml:space="preserve">Organizational context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C">
            <w:pPr>
              <w:rPr/>
            </w:pPr>
            <w:r w:rsidDel="00000000" w:rsidR="00000000" w:rsidRPr="00000000">
              <w:rPr>
                <w:rtl w:val="0"/>
              </w:rPr>
              <w:t xml:space="preserve">OAL, One Industries, Lewis Corp., joint, external, or unaffiliated</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D">
            <w:pPr>
              <w:rPr/>
            </w:pPr>
            <w:r w:rsidDel="00000000" w:rsidR="00000000" w:rsidRPr="00000000">
              <w:rPr>
                <w:rtl w:val="0"/>
              </w:rPr>
              <w:t xml:space="preserve">Content status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E">
            <w:pPr>
              <w:rPr/>
            </w:pPr>
            <w:r w:rsidDel="00000000" w:rsidR="00000000" w:rsidRPr="00000000">
              <w:rPr>
                <w:rtl w:val="0"/>
              </w:rPr>
              <w:t xml:space="preserve">Real-world, fictional, conceptual, hypothetical, simulated, preliminary, provisional, or mixed</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4F">
            <w:pPr>
              <w:rPr/>
            </w:pPr>
            <w:r w:rsidDel="00000000" w:rsidR="00000000" w:rsidRPr="00000000">
              <w:rPr>
                <w:rtl w:val="0"/>
              </w:rPr>
              <w:t xml:space="preserve">Document status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0">
            <w:pPr>
              <w:rPr/>
            </w:pPr>
            <w:r w:rsidDel="00000000" w:rsidR="00000000" w:rsidRPr="00000000">
              <w:rPr>
                <w:rtl w:val="0"/>
              </w:rPr>
              <w:t xml:space="preserve">Draft, review copy, approved, archived, superseded, or format incomplete</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1">
            <w:pPr>
              <w:rPr/>
            </w:pPr>
            <w:r w:rsidDel="00000000" w:rsidR="00000000" w:rsidRPr="00000000">
              <w:rPr>
                <w:rtl w:val="0"/>
              </w:rPr>
              <w:t xml:space="preserve">Purpose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2">
            <w:pPr>
              <w:rPr/>
            </w:pPr>
            <w:r w:rsidDel="00000000" w:rsidR="00000000" w:rsidRPr="00000000">
              <w:rPr>
                <w:rtl w:val="0"/>
              </w:rPr>
              <w:t xml:space="preserve">One-to-three-sentence statement of the intended function and outcome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3">
            <w:pPr>
              <w:rPr/>
            </w:pPr>
            <w:r w:rsidDel="00000000" w:rsidR="00000000" w:rsidRPr="00000000">
              <w:rPr>
                <w:rtl w:val="0"/>
              </w:rPr>
              <w:t xml:space="preserve">Prepared by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4">
            <w:pPr>
              <w:rPr/>
            </w:pPr>
            <w:r w:rsidDel="00000000" w:rsidR="00000000" w:rsidRPr="00000000">
              <w:rPr>
                <w:rtl w:val="0"/>
              </w:rPr>
              <w:t xml:space="preserve">Person, team, AI system, or accurate combination</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5">
            <w:pPr>
              <w:rPr/>
            </w:pPr>
            <w:r w:rsidDel="00000000" w:rsidR="00000000" w:rsidRPr="00000000">
              <w:rPr>
                <w:rtl w:val="0"/>
              </w:rPr>
              <w:t xml:space="preserve">Prepared with assistance from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6">
            <w:pPr>
              <w:rPr/>
            </w:pPr>
            <w:r w:rsidDel="00000000" w:rsidR="00000000" w:rsidRPr="00000000">
              <w:rPr>
                <w:rtl w:val="0"/>
              </w:rPr>
              <w:t xml:space="preserve">AI system(s), editor(s), or contributor(s), if applicable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7">
            <w:pPr>
              <w:rPr/>
            </w:pPr>
            <w:r w:rsidDel="00000000" w:rsidR="00000000" w:rsidRPr="00000000">
              <w:rPr>
                <w:rtl w:val="0"/>
              </w:rPr>
              <w:t xml:space="preserve">Prepared date and timestamp</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8">
            <w:pPr>
              <w:rPr/>
            </w:pPr>
            <w:r w:rsidDel="00000000" w:rsidR="00000000" w:rsidRPr="00000000">
              <w:rPr>
                <w:rtl w:val="0"/>
              </w:rPr>
              <w:t xml:space="preserve">Include time zone</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9">
            <w:pPr>
              <w:rPr/>
            </w:pPr>
            <w:r w:rsidDel="00000000" w:rsidR="00000000" w:rsidRPr="00000000">
              <w:rPr>
                <w:rtl w:val="0"/>
              </w:rPr>
              <w:t xml:space="preserve">Version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A">
            <w:pPr>
              <w:rPr/>
            </w:pPr>
            <w:r w:rsidDel="00000000" w:rsidR="00000000" w:rsidRPr="00000000">
              <w:rPr>
                <w:rtl w:val="0"/>
              </w:rPr>
              <w:t xml:space="preserve">Example: v1.0</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B">
            <w:pPr>
              <w:rPr/>
            </w:pPr>
            <w:r w:rsidDel="00000000" w:rsidR="00000000" w:rsidRPr="00000000">
              <w:rPr>
                <w:rtl w:val="0"/>
              </w:rPr>
              <w:t xml:space="preserve">Required formats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C">
            <w:pPr>
              <w:rPr/>
            </w:pPr>
            <w:r w:rsidDel="00000000" w:rsidR="00000000" w:rsidRPr="00000000">
              <w:rPr>
                <w:rtl w:val="0"/>
              </w:rPr>
              <w:t xml:space="preserve">PDF / DOCX / Markdown, with completion status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D">
            <w:pPr>
              <w:rPr/>
            </w:pPr>
            <w:r w:rsidDel="00000000" w:rsidR="00000000" w:rsidRPr="00000000">
              <w:rPr>
                <w:rtl w:val="0"/>
              </w:rPr>
              <w:t xml:space="preserve">Reality-status clarification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E">
            <w:pPr>
              <w:rPr/>
            </w:pPr>
            <w:r w:rsidDel="00000000" w:rsidR="00000000" w:rsidRPr="00000000">
              <w:rPr>
                <w:rtl w:val="0"/>
              </w:rPr>
              <w:t xml:space="preserve">What the document does and does not claim</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5F">
            <w:pPr>
              <w:rPr/>
            </w:pPr>
            <w:r w:rsidDel="00000000" w:rsidR="00000000" w:rsidRPr="00000000">
              <w:rPr>
                <w:rtl w:val="0"/>
              </w:rPr>
              <w:t xml:space="preserve">Distribution status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560">
            <w:pPr>
              <w:rPr/>
            </w:pPr>
            <w:r w:rsidDel="00000000" w:rsidR="00000000" w:rsidRPr="00000000">
              <w:rPr>
                <w:rtl w:val="0"/>
              </w:rPr>
              <w:t xml:space="preserve">Public, internal, restricted, or other authorized classification</w:t>
            </w:r>
          </w:p>
        </w:tc>
      </w:tr>
    </w:tbl>
    <w:p w:rsidR="00000000" w:rsidDel="00000000" w:rsidP="00000000" w:rsidRDefault="00000000" w:rsidRPr="00000000" w14:paraId="00000561">
      <w:pPr>
        <w:rPr/>
      </w:pPr>
      <w:r w:rsidDel="00000000" w:rsidR="00000000" w:rsidRPr="00000000">
        <w:rPr>
          <w:rtl w:val="0"/>
        </w:rPr>
        <w:t xml:space="preserve">For example:</w:t>
      </w:r>
    </w:p>
    <w:p w:rsidR="00000000" w:rsidDel="00000000" w:rsidP="00000000" w:rsidRDefault="00000000" w:rsidRPr="00000000" w14:paraId="00000562">
      <w:pPr>
        <w:ind w:left="600" w:right="600" w:firstLine="0"/>
        <w:rPr/>
      </w:pPr>
      <w:r w:rsidDel="00000000" w:rsidR="00000000" w:rsidRPr="00000000">
        <w:rPr>
          <w:b w:val="1"/>
          <w:bCs w:val="1"/>
          <w:rtl w:val="0"/>
        </w:rPr>
        <w:t xml:space="preserve">Organizational context:</w:t>
      </w:r>
      <w:r w:rsidDel="00000000" w:rsidR="00000000" w:rsidRPr="00000000">
        <w:rPr>
          <w:rtl w:val="0"/>
        </w:rPr>
        <w:t xml:space="preserve"> Omniversal Architect Labs (OAL)</w:t>
      </w:r>
      <w:r w:rsidDel="00000000" w:rsidR="00000000" w:rsidRPr="00000000">
        <w:rPr>
          <w:b w:val="1"/>
          <w:bCs w:val="1"/>
          <w:rtl w:val="0"/>
        </w:rPr>
        <w:t xml:space="preserve">Content status:</w:t>
      </w:r>
      <w:r w:rsidDel="00000000" w:rsidR="00000000" w:rsidRPr="00000000">
        <w:rPr>
          <w:rtl w:val="0"/>
        </w:rPr>
        <w:t xml:space="preserve"> Conceptual and provisional</w:t>
      </w:r>
      <w:r w:rsidDel="00000000" w:rsidR="00000000" w:rsidRPr="00000000">
        <w:rPr>
          <w:b w:val="1"/>
          <w:bCs w:val="1"/>
          <w:rtl w:val="0"/>
        </w:rPr>
        <w:t xml:space="preserve">Purpose:</w:t>
      </w:r>
      <w:r w:rsidDel="00000000" w:rsidR="00000000" w:rsidRPr="00000000">
        <w:rPr>
          <w:rtl w:val="0"/>
        </w:rPr>
        <w:t xml:space="preserve"> Define the minimum documentation standard for OAL-related collaborative projects.</w:t>
      </w:r>
      <w:r w:rsidDel="00000000" w:rsidR="00000000" w:rsidRPr="00000000">
        <w:rPr>
          <w:b w:val="1"/>
          <w:bCs w:val="1"/>
          <w:rtl w:val="0"/>
        </w:rPr>
        <w:t xml:space="preserve">Reality-status clarification:</w:t>
      </w:r>
      <w:r w:rsidDel="00000000" w:rsidR="00000000" w:rsidRPr="00000000">
        <w:rPr>
          <w:rtl w:val="0"/>
        </w:rPr>
        <w:t xml:space="preserve"> This policy governs document presentation and classification. It does not, by itself, assert that any referenced scenario, entity, technology, operation, or outcome exists in the real world.</w:t>
      </w:r>
      <w:r w:rsidDel="00000000" w:rsidR="00000000" w:rsidRPr="00000000">
        <w:rPr>
          <w:b w:val="1"/>
          <w:bCs w:val="1"/>
          <w:rtl w:val="0"/>
        </w:rPr>
        <w:t xml:space="preserve">Prepared by:</w:t>
      </w:r>
      <w:r w:rsidDel="00000000" w:rsidR="00000000" w:rsidRPr="00000000">
        <w:rPr>
          <w:rtl w:val="0"/>
        </w:rPr>
        <w:t xml:space="preserve"> Perplexity, AI documentation assistant</w:t>
      </w:r>
      <w:r w:rsidDel="00000000" w:rsidR="00000000" w:rsidRPr="00000000">
        <w:rPr>
          <w:b w:val="1"/>
          <w:bCs w:val="1"/>
          <w:rtl w:val="0"/>
        </w:rPr>
        <w:t xml:space="preserve">Prepared on:</w:t>
      </w:r>
      <w:r w:rsidDel="00000000" w:rsidR="00000000" w:rsidRPr="00000000">
        <w:rPr>
          <w:rtl w:val="0"/>
        </w:rPr>
        <w:t xml:space="preserve"> October 4, 2026, 10:27 AM PDT</w:t>
      </w:r>
      <w:r w:rsidDel="00000000" w:rsidR="00000000" w:rsidRPr="00000000">
        <w:rPr>
          <w:b w:val="1"/>
          <w:bCs w:val="1"/>
          <w:rtl w:val="0"/>
        </w:rPr>
        <w:t xml:space="preserve">Version:</w:t>
      </w:r>
      <w:r w:rsidDel="00000000" w:rsidR="00000000" w:rsidRPr="00000000">
        <w:rPr>
          <w:rtl w:val="0"/>
        </w:rPr>
        <w:t xml:space="preserve"> v0.1 Draft</w:t>
      </w:r>
      <w:r w:rsidDel="00000000" w:rsidR="00000000" w:rsidRPr="00000000">
        <w:rPr>
          <w:b w:val="1"/>
          <w:bCs w:val="1"/>
          <w:rtl w:val="0"/>
        </w:rPr>
        <w:t xml:space="preserve">Required formats:</w:t>
      </w:r>
      <w:r w:rsidDel="00000000" w:rsidR="00000000" w:rsidRPr="00000000">
        <w:rPr>
          <w:rtl w:val="0"/>
        </w:rPr>
        <w:t xml:space="preserve"> Markdown complete; PDF and DOCX pending conversion and validation.</w:t>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w2kw5vkef49" w:id="117"/>
      <w:bookmarkEnd w:id="117"/>
      <w:r w:rsidDel="00000000" w:rsidR="00000000" w:rsidRPr="00000000">
        <w:rPr>
          <w:b w:val="1"/>
          <w:bCs w:val="1"/>
          <w:sz w:val="34"/>
          <w:szCs w:val="34"/>
          <w:rtl w:val="0"/>
        </w:rPr>
        <w:t xml:space="preserve">Suggested core principle</w:t>
      </w:r>
    </w:p>
    <w:p w:rsidR="00000000" w:rsidDel="00000000" w:rsidP="00000000" w:rsidRDefault="00000000" w:rsidRPr="00000000" w14:paraId="00000564">
      <w:pPr>
        <w:rPr/>
      </w:pPr>
      <w:r w:rsidDel="00000000" w:rsidR="00000000" w:rsidRPr="00000000">
        <w:rPr>
          <w:rtl w:val="0"/>
        </w:rPr>
        <w:t xml:space="preserve">You may want this as the opening policy statement:</w:t>
      </w:r>
    </w:p>
    <w:p w:rsidR="00000000" w:rsidDel="00000000" w:rsidP="00000000" w:rsidRDefault="00000000" w:rsidRPr="00000000" w14:paraId="00000565">
      <w:pPr>
        <w:ind w:left="600" w:right="600" w:firstLine="0"/>
        <w:rPr/>
      </w:pPr>
      <w:r w:rsidDel="00000000" w:rsidR="00000000" w:rsidRPr="00000000">
        <w:rPr>
          <w:rtl w:val="0"/>
        </w:rPr>
        <w:t xml:space="preserve">Documentation is a tool for understanding, coordination, decision-making, accountability, and continuity. It is not an end in itself. Every document must have a stated purpose, intended audience, defined scope, identifiable status, and measurable intended outcome. When a document does not serve a meaningful function, its creation, format, or scope must be reconsidered.</w:t>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4c5ccs5egvvd" w:id="118"/>
      <w:bookmarkEnd w:id="118"/>
      <w:r w:rsidDel="00000000" w:rsidR="00000000" w:rsidRPr="00000000">
        <w:rPr>
          <w:b w:val="1"/>
          <w:bCs w:val="1"/>
          <w:sz w:val="34"/>
          <w:szCs w:val="34"/>
          <w:rtl w:val="0"/>
        </w:rPr>
        <w:t xml:space="preserve">Accessibility and mobile rationale</w:t>
      </w:r>
    </w:p>
    <w:p w:rsidR="00000000" w:rsidDel="00000000" w:rsidP="00000000" w:rsidRDefault="00000000" w:rsidRPr="00000000" w14:paraId="00000567">
      <w:pPr>
        <w:rPr/>
      </w:pPr>
      <w:r w:rsidDel="00000000" w:rsidR="00000000" w:rsidRPr="00000000">
        <w:rPr>
          <w:rtl w:val="0"/>
        </w:rPr>
        <w:t xml:space="preserve">The mobile-first provisions are especially important. Accessible PDF guidance emphasizes logical reading order, structured headings, properly tagged tables, text alternatives for meaningful visuals, and review of the exported file—not merely attractive formatting in the source file. Section 508 guidance likewise recommends selecting formats that support accessibility, responsiveness, and a digital-first experience, while noting that PDF should be used deliberately rather than by default.[</w:t>
      </w:r>
      <w:hyperlink r:id="rId9">
        <w:r w:rsidDel="00000000" w:rsidR="00000000" w:rsidRPr="00000000">
          <w:rPr>
            <w:color w:val="1155cc"/>
            <w:u w:val="single"/>
            <w:rtl w:val="0"/>
          </w:rPr>
          <w:t xml:space="preserve">helpx.adobe</w:t>
        </w:r>
      </w:hyperlink>
      <w:r w:rsidDel="00000000" w:rsidR="00000000" w:rsidRPr="00000000">
        <w:rPr>
          <w:rtl w:val="0"/>
        </w:rPr>
        <w:t xml:space="preserve">][</w:t>
      </w:r>
      <w:hyperlink r:id="rId10">
        <w:r w:rsidDel="00000000" w:rsidR="00000000" w:rsidRPr="00000000">
          <w:rPr>
            <w:color w:val="1155cc"/>
            <w:u w:val="single"/>
            <w:rtl w:val="0"/>
          </w:rPr>
          <w:t xml:space="preserve">w3</w:t>
        </w:r>
      </w:hyperlink>
      <w:r w:rsidDel="00000000" w:rsidR="00000000" w:rsidRPr="00000000">
        <w:rPr>
          <w:rtl w:val="0"/>
        </w:rPr>
        <w:t xml:space="preserve">][</w:t>
      </w:r>
      <w:hyperlink r:id="rId11">
        <w:r w:rsidDel="00000000" w:rsidR="00000000" w:rsidRPr="00000000">
          <w:rPr>
            <w:color w:val="1155cc"/>
            <w:u w:val="single"/>
            <w:rtl w:val="0"/>
          </w:rPr>
          <w:t xml:space="preserve">ttu</w:t>
        </w:r>
      </w:hyperlink>
      <w:r w:rsidDel="00000000" w:rsidR="00000000" w:rsidRPr="00000000">
        <w:rPr>
          <w:rtl w:val="0"/>
        </w:rPr>
        <w:t xml:space="preserve">][</w:t>
      </w:r>
      <w:hyperlink r:id="rId12">
        <w:r w:rsidDel="00000000" w:rsidR="00000000" w:rsidRPr="00000000">
          <w:rPr>
            <w:color w:val="1155cc"/>
            <w:u w:val="single"/>
            <w:rtl w:val="0"/>
          </w:rPr>
          <w:t xml:space="preserve">section508</w:t>
        </w:r>
      </w:hyperlink>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A practical rule to include is:</w:t>
      </w:r>
    </w:p>
    <w:p w:rsidR="00000000" w:rsidDel="00000000" w:rsidP="00000000" w:rsidRDefault="00000000" w:rsidRPr="00000000" w14:paraId="00000569">
      <w:pPr>
        <w:ind w:left="600" w:right="600" w:firstLine="0"/>
        <w:rPr/>
      </w:pPr>
      <w:r w:rsidDel="00000000" w:rsidR="00000000" w:rsidRPr="00000000">
        <w:rPr>
          <w:rtl w:val="0"/>
        </w:rPr>
        <w:t xml:space="preserve">If essential information cannot be understood on a typical phone without zooming excessively, horizontal scrolling through wide tables, or interpreting visual formatting alone, the document does not meet publication standard.</w:t>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aisxduvjhkvl" w:id="119"/>
      <w:bookmarkEnd w:id="119"/>
      <w:r w:rsidDel="00000000" w:rsidR="00000000" w:rsidRPr="00000000">
        <w:rPr>
          <w:b w:val="1"/>
          <w:bCs w:val="1"/>
          <w:sz w:val="34"/>
          <w:szCs w:val="34"/>
          <w:rtl w:val="0"/>
        </w:rPr>
        <w:t xml:space="preserve">Optional title alternatives</w:t>
      </w:r>
    </w:p>
    <w:p w:rsidR="00000000" w:rsidDel="00000000" w:rsidP="00000000" w:rsidRDefault="00000000" w:rsidRPr="00000000" w14:paraId="0000056B">
      <w:pPr>
        <w:numPr>
          <w:ilvl w:val="0"/>
          <w:numId w:val="48"/>
        </w:numPr>
        <w:spacing w:after="0" w:afterAutospacing="0" w:before="240" w:lineRule="auto"/>
        <w:ind w:left="720" w:hanging="360"/>
      </w:pPr>
      <w:r w:rsidDel="00000000" w:rsidR="00000000" w:rsidRPr="00000000">
        <w:rPr>
          <w:b w:val="1"/>
          <w:bCs w:val="1"/>
          <w:rtl w:val="0"/>
        </w:rPr>
        <w:t xml:space="preserve">Documentation Design, Presentation, and Publication Standard</w:t>
      </w:r>
    </w:p>
    <w:p w:rsidR="00000000" w:rsidDel="00000000" w:rsidP="00000000" w:rsidRDefault="00000000" w:rsidRPr="00000000" w14:paraId="0000056C">
      <w:pPr>
        <w:numPr>
          <w:ilvl w:val="0"/>
          <w:numId w:val="48"/>
        </w:numPr>
        <w:spacing w:after="0" w:afterAutospacing="0" w:before="0" w:beforeAutospacing="0" w:lineRule="auto"/>
        <w:ind w:left="720" w:hanging="360"/>
      </w:pPr>
      <w:r w:rsidDel="00000000" w:rsidR="00000000" w:rsidRPr="00000000">
        <w:rPr>
          <w:b w:val="1"/>
          <w:bCs w:val="1"/>
          <w:rtl w:val="0"/>
        </w:rPr>
        <w:t xml:space="preserve">OAL, One Industries, and Lewis Corp. Documentation Governance Standard</w:t>
      </w:r>
    </w:p>
    <w:p w:rsidR="00000000" w:rsidDel="00000000" w:rsidP="00000000" w:rsidRDefault="00000000" w:rsidRPr="00000000" w14:paraId="0000056D">
      <w:pPr>
        <w:numPr>
          <w:ilvl w:val="0"/>
          <w:numId w:val="48"/>
        </w:numPr>
        <w:spacing w:after="0" w:afterAutospacing="0" w:before="0" w:beforeAutospacing="0" w:lineRule="auto"/>
        <w:ind w:left="720" w:hanging="360"/>
      </w:pPr>
      <w:r w:rsidDel="00000000" w:rsidR="00000000" w:rsidRPr="00000000">
        <w:rPr>
          <w:b w:val="1"/>
          <w:bCs w:val="1"/>
          <w:rtl w:val="0"/>
        </w:rPr>
        <w:t xml:space="preserve">Mobile-First Documentation and File Delivery Standard</w:t>
      </w:r>
    </w:p>
    <w:p w:rsidR="00000000" w:rsidDel="00000000" w:rsidP="00000000" w:rsidRDefault="00000000" w:rsidRPr="00000000" w14:paraId="0000056E">
      <w:pPr>
        <w:numPr>
          <w:ilvl w:val="0"/>
          <w:numId w:val="48"/>
        </w:numPr>
        <w:spacing w:after="0" w:afterAutospacing="0" w:before="0" w:beforeAutospacing="0" w:lineRule="auto"/>
        <w:ind w:left="720" w:hanging="360"/>
      </w:pPr>
      <w:r w:rsidDel="00000000" w:rsidR="00000000" w:rsidRPr="00000000">
        <w:rPr>
          <w:b w:val="1"/>
          <w:bCs w:val="1"/>
          <w:rtl w:val="0"/>
        </w:rPr>
        <w:t xml:space="preserve">Collaborative Workspace Documentation Standard</w:t>
      </w:r>
    </w:p>
    <w:p w:rsidR="00000000" w:rsidDel="00000000" w:rsidP="00000000" w:rsidRDefault="00000000" w:rsidRPr="00000000" w14:paraId="0000056F">
      <w:pPr>
        <w:numPr>
          <w:ilvl w:val="0"/>
          <w:numId w:val="48"/>
        </w:numPr>
        <w:spacing w:after="240" w:before="0" w:beforeAutospacing="0" w:lineRule="auto"/>
        <w:ind w:left="720" w:hanging="360"/>
      </w:pPr>
      <w:r w:rsidDel="00000000" w:rsidR="00000000" w:rsidRPr="00000000">
        <w:rPr>
          <w:b w:val="1"/>
          <w:bCs w:val="1"/>
          <w:rtl w:val="0"/>
        </w:rPr>
        <w:t xml:space="preserve">Document Quality, Accessibility, and Publication Policy</w:t>
      </w:r>
    </w:p>
    <w:p w:rsidR="00000000" w:rsidDel="00000000" w:rsidP="00000000" w:rsidRDefault="00000000" w:rsidRPr="00000000" w14:paraId="00000570">
      <w:pPr>
        <w:rPr>
          <w:b w:val="1"/>
          <w:bCs w:val="1"/>
        </w:rPr>
      </w:pPr>
      <w:r w:rsidDel="00000000" w:rsidR="00000000" w:rsidRPr="00000000">
        <w:rPr>
          <w:b w:val="1"/>
          <w:bCs w:val="1"/>
          <w:rtl w:val="0"/>
        </w:rPr>
        <w:t xml:space="preserve">GROK AI</w:t>
      </w:r>
    </w:p>
    <w:p w:rsidR="00000000" w:rsidDel="00000000" w:rsidP="00000000" w:rsidRDefault="00000000" w:rsidRPr="00000000" w14:paraId="00000571">
      <w:pPr>
        <w:rPr/>
      </w:pPr>
      <w:r w:rsidDel="00000000" w:rsidR="00000000" w:rsidRPr="00000000">
        <w:rPr>
          <w:rtl w:val="0"/>
        </w:rPr>
        <w:t xml:space="preserve">The reusable prompt is saved as a draft, not canon. It tells the next model to write the documentation standard itself, in Markdown, DOCX, and PDF, instead of another project memo.</w:t>
      </w:r>
    </w:p>
    <w:p w:rsidR="00000000" w:rsidDel="00000000" w:rsidP="00000000" w:rsidRDefault="00000000" w:rsidRPr="00000000" w14:paraId="00000572">
      <w:pPr>
        <w:rPr/>
      </w:pPr>
      <w:r w:rsidDel="00000000" w:rsidR="00000000" w:rsidRPr="00000000">
        <w:rPr>
          <w:rtl w:val="0"/>
        </w:rPr>
        <w:t xml:space="preserve">Paste the block below when you want the standard generated.</w:t>
      </w:r>
    </w:p>
    <w:p w:rsidR="00000000" w:rsidDel="00000000" w:rsidP="00000000" w:rsidRDefault="00000000" w:rsidRPr="00000000" w14:paraId="00000573">
      <w:pPr>
        <w:rPr/>
      </w:pPr>
      <w:r w:rsidDel="00000000" w:rsidR="00000000" w:rsidRPr="00000000">
        <w:rPr>
          <w:rtl w:val="0"/>
        </w:rPr>
        <w:t xml:space="preserve">You are designing the documentation standard for the collaborative workspace used by Omniversal Architect Labs (OAL), One Industries, and Lewis Corp. The document you produce is the standard. It is not a sample project memo, not a canon entry, and not an argument about whether those names are real or fictional.</w:t>
      </w:r>
    </w:p>
    <w:p w:rsidR="00000000" w:rsidDel="00000000" w:rsidP="00000000" w:rsidRDefault="00000000" w:rsidRPr="00000000" w14:paraId="00000574">
      <w:pPr>
        <w:rPr/>
      </w:pPr>
      <w:r w:rsidDel="00000000" w:rsidR="00000000" w:rsidRPr="00000000">
        <w:rPr>
          <w:rtl w:val="0"/>
        </w:rPr>
        <w:t xml:space="preserve">Your job is to write the rule set that later documents must follow. The standard must be usable by a person reading on a phone, and specific enough that another model can apply it without inventing a new presentation style.</w:t>
      </w:r>
    </w:p>
    <w:p w:rsidR="00000000" w:rsidDel="00000000" w:rsidP="00000000" w:rsidRDefault="00000000" w:rsidRPr="00000000" w14:paraId="00000575">
      <w:pPr>
        <w:rPr/>
      </w:pPr>
      <w:r w:rsidDel="00000000" w:rsidR="00000000" w:rsidRPr="00000000">
        <w:rPr>
          <w:b w:val="1"/>
          <w:bCs w:val="1"/>
          <w:rtl w:val="0"/>
        </w:rPr>
        <w:t xml:space="preserve">Deliverables.</w:t>
      </w:r>
      <w:r w:rsidDel="00000000" w:rsidR="00000000" w:rsidRPr="00000000">
        <w:rPr>
          <w:rtl w:val="0"/>
        </w:rPr>
        <w:t xml:space="preserve"> Produce the same standard in Markdown, DOCX, and PDF. Same content, same section order, same item numbers. Do not let the PDF or DOCX become a table-heavy variant of a readable Markdown file.</w:t>
      </w:r>
    </w:p>
    <w:p w:rsidR="00000000" w:rsidDel="00000000" w:rsidP="00000000" w:rsidRDefault="00000000" w:rsidRPr="00000000" w14:paraId="00000576">
      <w:pPr>
        <w:rPr/>
      </w:pPr>
      <w:r w:rsidDel="00000000" w:rsidR="00000000" w:rsidRPr="00000000">
        <w:rPr>
          <w:rtl w:val="0"/>
        </w:rPr>
        <w:t xml:space="preserve">If you cannot render a format, do not stop at a chat summary. State which formats you cannot emit and why. Deliver every format you can emit. For each missing format, deliver a complete conversion-ready Markdown source and name the exact local conversion step. Do not claim a file exists if you did not write it. Do not hand the missing format to another person or model unless asked. Record the gap in a short Format gap note at the end.</w:t>
      </w:r>
    </w:p>
    <w:p w:rsidR="00000000" w:rsidDel="00000000" w:rsidP="00000000" w:rsidRDefault="00000000" w:rsidRPr="00000000" w14:paraId="00000577">
      <w:pPr>
        <w:rPr/>
      </w:pPr>
      <w:r w:rsidDel="00000000" w:rsidR="00000000" w:rsidRPr="00000000">
        <w:rPr>
          <w:b w:val="1"/>
          <w:bCs w:val="1"/>
          <w:rtl w:val="0"/>
        </w:rPr>
        <w:t xml:space="preserve">Preparer block.</w:t>
      </w:r>
      <w:r w:rsidDel="00000000" w:rsidR="00000000" w:rsidRPr="00000000">
        <w:rPr>
          <w:rtl w:val="0"/>
        </w:rPr>
        <w:t xml:space="preserve"> Every document under this standard, including the standard itself, opens with: preparer (the model or person who actually wrote the file); role as preparer, not canon author and not endorser; date, time, and timezone; status (draft, provisional, reviewed, or adopted; default draft); entity scope; related broader topic or “none stated”; simulation or non-simulation label; what this document is not a claim on. The preparer line is part of the record. Later readers, including other models, will treat the preparer’s formatting as evidence of how that preparer presents information.</w:t>
      </w:r>
    </w:p>
    <w:p w:rsidR="00000000" w:rsidDel="00000000" w:rsidP="00000000" w:rsidRDefault="00000000" w:rsidRPr="00000000" w14:paraId="00000578">
      <w:pPr>
        <w:rPr/>
      </w:pPr>
      <w:r w:rsidDel="00000000" w:rsidR="00000000" w:rsidRPr="00000000">
        <w:rPr>
          <w:b w:val="1"/>
          <w:bCs w:val="1"/>
          <w:rtl w:val="0"/>
        </w:rPr>
        <w:t xml:space="preserve">Required skeleton.</w:t>
      </w:r>
      <w:r w:rsidDel="00000000" w:rsidR="00000000" w:rsidRPr="00000000">
        <w:rPr>
          <w:rtl w:val="0"/>
        </w:rPr>
        <w:t xml:space="preserve"> Preparer block. Purpose and intended result. Executive summary. Status, scope, and non-claims. Entity and topic labels. Table of contents. Numbered body with clear headers. Designated exhibits section. Format and file rules. Mobile reading rules. What completion looks like. Revision note. Page numbers in PDF and DOCX. Markdown notes that page numbers apply to the paginated formats.</w:t>
      </w:r>
    </w:p>
    <w:p w:rsidR="00000000" w:rsidDel="00000000" w:rsidP="00000000" w:rsidRDefault="00000000" w:rsidRPr="00000000" w14:paraId="00000579">
      <w:pPr>
        <w:rPr/>
      </w:pPr>
      <w:r w:rsidDel="00000000" w:rsidR="00000000" w:rsidRPr="00000000">
        <w:rPr>
          <w:b w:val="1"/>
          <w:bCs w:val="1"/>
          <w:rtl w:val="0"/>
        </w:rPr>
        <w:t xml:space="preserve">Purpose.</w:t>
      </w:r>
      <w:r w:rsidDel="00000000" w:rsidR="00000000" w:rsidRPr="00000000">
        <w:rPr>
          <w:rtl w:val="0"/>
        </w:rPr>
        <w:t xml:space="preserve"> State what the document is for and what its existence should accomplish. If nothing is executed or decided, say so and recommend whether it should exist. Do not write a document whose only result is that a document now exists. State the goal in one or two sentences. If the goal is to open a debate, or to classify something as fictional or real, say that. Otherwise do not argue those points. Do not litigate whether OAL, One Industries, Lewis Corp, a scenario, or a topic is real or fictional unless that classification is the stated purpose.</w:t>
      </w:r>
    </w:p>
    <w:p w:rsidR="00000000" w:rsidDel="00000000" w:rsidP="00000000" w:rsidRDefault="00000000" w:rsidRPr="00000000" w14:paraId="0000057A">
      <w:pPr>
        <w:rPr/>
      </w:pPr>
      <w:r w:rsidDel="00000000" w:rsidR="00000000" w:rsidRPr="00000000">
        <w:rPr>
          <w:b w:val="1"/>
          <w:bCs w:val="1"/>
          <w:rtl w:val="0"/>
        </w:rPr>
        <w:t xml:space="preserve">Labels, visible on the first screen.</w:t>
      </w:r>
      <w:r w:rsidDel="00000000" w:rsidR="00000000" w:rsidRPr="00000000">
        <w:rPr>
          <w:rtl w:val="0"/>
        </w:rPr>
        <w:t xml:space="preserve"> Entity: OAL, One Industries, Lewis Corp, shared, or not applicable. Do not blend them. Work type: simulation, preliminary, provisional, operational note, standard, or other stated type. Connection: broader topic, or standalone. Non-claim: at minimum, a draft is not canon, not an endorsement, and not a finding that a named entity or scenario is real or fictional. Use the same labels in the filename, preparer block, and opening summary.</w:t>
      </w:r>
    </w:p>
    <w:p w:rsidR="00000000" w:rsidDel="00000000" w:rsidP="00000000" w:rsidRDefault="00000000" w:rsidRPr="00000000" w14:paraId="0000057B">
      <w:pPr>
        <w:rPr/>
      </w:pPr>
      <w:r w:rsidDel="00000000" w:rsidR="00000000" w:rsidRPr="00000000">
        <w:rPr>
          <w:b w:val="1"/>
          <w:bCs w:val="1"/>
          <w:rtl w:val="0"/>
        </w:rPr>
        <w:t xml:space="preserve">Reading.</w:t>
      </w:r>
      <w:r w:rsidDel="00000000" w:rsidR="00000000" w:rsidRPr="00000000">
        <w:rPr>
          <w:rtl w:val="0"/>
        </w:rPr>
        <w:t xml:space="preserve"> Most readers will open these files on a phone and scroll vertically. The body is prose a non-specialist can read, not a stack of grids. Short sections, descriptive headers, one idea per section. Tables, charts, row-and-column layouts, and figures go in Exhibits. Cite each by item number in the form “See Table 1.2 in Exhibits.” Every exhibit needs a number, a title, a one-sentence purpose, and the section that cites it. Keep lookup tables narrow enough for a phone, or restack them as labeled fields. No decorative graphics.</w:t>
      </w:r>
    </w:p>
    <w:p w:rsidR="00000000" w:rsidDel="00000000" w:rsidP="00000000" w:rsidRDefault="00000000" w:rsidRPr="00000000" w14:paraId="0000057C">
      <w:pPr>
        <w:rPr/>
      </w:pPr>
      <w:r w:rsidDel="00000000" w:rsidR="00000000" w:rsidRPr="00000000">
        <w:rPr>
          <w:b w:val="1"/>
          <w:bCs w:val="1"/>
          <w:rtl w:val="0"/>
        </w:rPr>
        <w:t xml:space="preserve">Formatting.</w:t>
      </w:r>
      <w:r w:rsidDel="00000000" w:rsidR="00000000" w:rsidRPr="00000000">
        <w:rPr>
          <w:rtl w:val="0"/>
        </w:rPr>
        <w:t xml:space="preserve"> Hierarchical headers. Status words stay consistent: draft, provisional, reviewed, adopted. Dates as YYYY-MM-DD, with time and timezone in the preparer block. Filenames include entity, document type, status, and date. Cross-references use item numbers, not “the table above.” No content that exists in only one of the three formats.</w:t>
      </w:r>
    </w:p>
    <w:p w:rsidR="00000000" w:rsidDel="00000000" w:rsidP="00000000" w:rsidRDefault="00000000" w:rsidRPr="00000000" w14:paraId="0000057D">
      <w:pPr>
        <w:rPr/>
      </w:pPr>
      <w:r w:rsidDel="00000000" w:rsidR="00000000" w:rsidRPr="00000000">
        <w:rPr>
          <w:b w:val="1"/>
          <w:bCs w:val="1"/>
          <w:rtl w:val="0"/>
        </w:rPr>
        <w:t xml:space="preserve">Completion test.</w:t>
      </w:r>
      <w:r w:rsidDel="00000000" w:rsidR="00000000" w:rsidRPr="00000000">
        <w:rPr>
          <w:rtl w:val="0"/>
        </w:rPr>
        <w:t xml:space="preserve"> A document fails if it has no stated purpose or result; cannot be read as prose on a phone; has unlabeled or unnumbered tables or figures; is missing the preparer, timestamp, or non-claim block; leaves entity, simulation status, or provisional status ambiguous; is missing PDF, DOCX, or MD without the format-gap protocol; or argues real-versus-fictional status without stating that as its goal.</w:t>
      </w:r>
    </w:p>
    <w:p w:rsidR="00000000" w:rsidDel="00000000" w:rsidP="00000000" w:rsidRDefault="00000000" w:rsidRPr="00000000" w14:paraId="0000057E">
      <w:pPr>
        <w:rPr/>
      </w:pPr>
      <w:r w:rsidDel="00000000" w:rsidR="00000000" w:rsidRPr="00000000">
        <w:rPr>
          <w:b w:val="1"/>
          <w:bCs w:val="1"/>
          <w:rtl w:val="0"/>
        </w:rPr>
        <w:t xml:space="preserve">Constraints while writing the standard.</w:t>
      </w:r>
      <w:r w:rsidDel="00000000" w:rsidR="00000000" w:rsidRPr="00000000">
        <w:rPr>
          <w:rtl w:val="0"/>
        </w:rPr>
        <w:t xml:space="preserve"> You are the preparer. Name yourself. Do not adopt the standard on the user’s behalf. Do not mark it as canon. Do not flatten the three entities into one brand. Do not fill the standard with sample tables unless each sample is in Exhibits and cited from the prose. Prefer rules a later model can follow over style commentary.</w:t>
      </w:r>
    </w:p>
    <w:p w:rsidR="00000000" w:rsidDel="00000000" w:rsidP="00000000" w:rsidRDefault="00000000" w:rsidRPr="00000000" w14:paraId="0000057F">
      <w:pPr>
        <w:rPr/>
      </w:pPr>
      <w:r w:rsidDel="00000000" w:rsidR="00000000" w:rsidRPr="00000000">
        <w:rPr>
          <w:rtl w:val="0"/>
        </w:rPr>
        <w:t xml:space="preserve">Write the standard now.</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FROM MICROSOFT COPILOT</w:t>
      </w:r>
    </w:p>
    <w:p w:rsidR="00000000" w:rsidDel="00000000" w:rsidP="00000000" w:rsidRDefault="00000000" w:rsidRPr="00000000" w14:paraId="00000583">
      <w:pPr>
        <w:rPr/>
      </w:pPr>
      <w:r w:rsidDel="00000000" w:rsidR="00000000" w:rsidRPr="00000000">
        <w:rPr>
          <w:rtl w:val="0"/>
        </w:rPr>
        <w:t xml:space="preserve">I want to remind everyone that microsoft 365 copilot still lacks our conversation history, and relevant context to operate on. I reviewed the other responses and I feel like because chatgpt, claude ai, grok ai, and perplexity ai are more familiar with the historical context and have historical information to operate on they should be given more weight for this specific documentation design. That is just my personal opinion.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This is a good candidate for a </w:t>
      </w:r>
      <w:r w:rsidDel="00000000" w:rsidR="00000000" w:rsidRPr="00000000">
        <w:rPr>
          <w:b w:val="1"/>
          <w:bCs w:val="1"/>
          <w:rtl w:val="0"/>
        </w:rPr>
        <w:t xml:space="preserve">governing documentation standard</w:t>
      </w:r>
      <w:r w:rsidDel="00000000" w:rsidR="00000000" w:rsidRPr="00000000">
        <w:rPr>
          <w:rtl w:val="0"/>
        </w:rPr>
        <w:t xml:space="preserve"> rather than a project document. What you're describing is essentially a </w:t>
      </w:r>
      <w:r w:rsidDel="00000000" w:rsidR="00000000" w:rsidRPr="00000000">
        <w:rPr>
          <w:b w:val="1"/>
          <w:bCs w:val="1"/>
          <w:rtl w:val="0"/>
        </w:rPr>
        <w:t xml:space="preserve">Documentation Governance and Publication Standard</w:t>
      </w:r>
      <w:r w:rsidDel="00000000" w:rsidR="00000000" w:rsidRPr="00000000">
        <w:rPr>
          <w:rtl w:val="0"/>
        </w:rPr>
        <w:t xml:space="preserve"> that defines how all future documents are created, structured, formatted, delivered, and evaluated across OAL, One Industries, and Lewis Corp.</w:t>
      </w:r>
    </w:p>
    <w:p w:rsidR="00000000" w:rsidDel="00000000" w:rsidP="00000000" w:rsidRDefault="00000000" w:rsidRPr="00000000" w14:paraId="00000586">
      <w:pPr>
        <w:rPr/>
      </w:pPr>
      <w:r w:rsidDel="00000000" w:rsidR="00000000" w:rsidRPr="00000000">
        <w:rPr>
          <w:rtl w:val="0"/>
        </w:rPr>
        <w:t xml:space="preserve">Here is a structured prompt you can use to create that master standard.</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8lel984s942f" w:id="120"/>
      <w:bookmarkEnd w:id="120"/>
      <w:r w:rsidDel="00000000" w:rsidR="00000000" w:rsidRPr="00000000">
        <w:rPr>
          <w:b w:val="1"/>
          <w:bCs w:val="1"/>
          <w:sz w:val="46"/>
          <w:szCs w:val="46"/>
          <w:rtl w:val="0"/>
        </w:rPr>
        <w:t xml:space="preserve">Documentation Governance Standard Prompt</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b82m0e9gxpgd" w:id="121"/>
      <w:bookmarkEnd w:id="121"/>
      <w:r w:rsidDel="00000000" w:rsidR="00000000" w:rsidRPr="00000000">
        <w:rPr>
          <w:b w:val="1"/>
          <w:bCs w:val="1"/>
          <w:sz w:val="34"/>
          <w:szCs w:val="34"/>
          <w:rtl w:val="0"/>
        </w:rPr>
        <w:t xml:space="preserve">Objective</w:t>
      </w:r>
    </w:p>
    <w:p w:rsidR="00000000" w:rsidDel="00000000" w:rsidP="00000000" w:rsidRDefault="00000000" w:rsidRPr="00000000" w14:paraId="0000058A">
      <w:pPr>
        <w:rPr/>
      </w:pPr>
      <w:r w:rsidDel="00000000" w:rsidR="00000000" w:rsidRPr="00000000">
        <w:rPr>
          <w:rtl w:val="0"/>
        </w:rPr>
        <w:t xml:space="preserve">Design a comprehensive documentation standard that governs the creation, formatting, presentation, publication, review, and maintenance of all documentation generated for Omniversal Architect Labs (OAL), One Industries, and Lewis Corp.</w:t>
      </w:r>
    </w:p>
    <w:p w:rsidR="00000000" w:rsidDel="00000000" w:rsidP="00000000" w:rsidRDefault="00000000" w:rsidRPr="00000000" w14:paraId="0000058B">
      <w:pPr>
        <w:rPr/>
      </w:pPr>
      <w:r w:rsidDel="00000000" w:rsidR="00000000" w:rsidRPr="00000000">
        <w:rPr>
          <w:rtl w:val="0"/>
        </w:rPr>
        <w:t xml:space="preserve">This document serves as the authoritative reference that defines:</w:t>
      </w:r>
    </w:p>
    <w:p w:rsidR="00000000" w:rsidDel="00000000" w:rsidP="00000000" w:rsidRDefault="00000000" w:rsidRPr="00000000" w14:paraId="0000058C">
      <w:pPr>
        <w:numPr>
          <w:ilvl w:val="0"/>
          <w:numId w:val="56"/>
        </w:numPr>
        <w:spacing w:after="0" w:afterAutospacing="0" w:before="240" w:lineRule="auto"/>
        <w:ind w:left="720" w:hanging="360"/>
      </w:pPr>
      <w:r w:rsidDel="00000000" w:rsidR="00000000" w:rsidRPr="00000000">
        <w:rPr>
          <w:rtl w:val="0"/>
        </w:rPr>
        <w:t xml:space="preserve">How documentation shall be created</w:t>
      </w:r>
    </w:p>
    <w:p w:rsidR="00000000" w:rsidDel="00000000" w:rsidP="00000000" w:rsidRDefault="00000000" w:rsidRPr="00000000" w14:paraId="0000058D">
      <w:pPr>
        <w:numPr>
          <w:ilvl w:val="0"/>
          <w:numId w:val="56"/>
        </w:numPr>
        <w:spacing w:after="0" w:afterAutospacing="0" w:before="0" w:beforeAutospacing="0" w:lineRule="auto"/>
        <w:ind w:left="720" w:hanging="360"/>
      </w:pPr>
      <w:r w:rsidDel="00000000" w:rsidR="00000000" w:rsidRPr="00000000">
        <w:rPr>
          <w:rtl w:val="0"/>
        </w:rPr>
        <w:t xml:space="preserve">How information shall be organized</w:t>
      </w:r>
    </w:p>
    <w:p w:rsidR="00000000" w:rsidDel="00000000" w:rsidP="00000000" w:rsidRDefault="00000000" w:rsidRPr="00000000" w14:paraId="0000058E">
      <w:pPr>
        <w:numPr>
          <w:ilvl w:val="0"/>
          <w:numId w:val="56"/>
        </w:numPr>
        <w:spacing w:after="0" w:afterAutospacing="0" w:before="0" w:beforeAutospacing="0" w:lineRule="auto"/>
        <w:ind w:left="720" w:hanging="360"/>
      </w:pPr>
      <w:r w:rsidDel="00000000" w:rsidR="00000000" w:rsidRPr="00000000">
        <w:rPr>
          <w:rtl w:val="0"/>
        </w:rPr>
        <w:t xml:space="preserve">How content shall be presented</w:t>
      </w:r>
    </w:p>
    <w:p w:rsidR="00000000" w:rsidDel="00000000" w:rsidP="00000000" w:rsidRDefault="00000000" w:rsidRPr="00000000" w14:paraId="0000058F">
      <w:pPr>
        <w:numPr>
          <w:ilvl w:val="0"/>
          <w:numId w:val="56"/>
        </w:numPr>
        <w:spacing w:after="0" w:afterAutospacing="0" w:before="0" w:beforeAutospacing="0" w:lineRule="auto"/>
        <w:ind w:left="720" w:hanging="360"/>
      </w:pPr>
      <w:r w:rsidDel="00000000" w:rsidR="00000000" w:rsidRPr="00000000">
        <w:rPr>
          <w:rtl w:val="0"/>
        </w:rPr>
        <w:t xml:space="preserve">Required sections and metadata</w:t>
      </w:r>
    </w:p>
    <w:p w:rsidR="00000000" w:rsidDel="00000000" w:rsidP="00000000" w:rsidRDefault="00000000" w:rsidRPr="00000000" w14:paraId="00000590">
      <w:pPr>
        <w:numPr>
          <w:ilvl w:val="0"/>
          <w:numId w:val="56"/>
        </w:numPr>
        <w:spacing w:after="0" w:afterAutospacing="0" w:before="0" w:beforeAutospacing="0" w:lineRule="auto"/>
        <w:ind w:left="720" w:hanging="360"/>
      </w:pPr>
      <w:r w:rsidDel="00000000" w:rsidR="00000000" w:rsidRPr="00000000">
        <w:rPr>
          <w:rtl w:val="0"/>
        </w:rPr>
        <w:t xml:space="preserve">Publication requirements</w:t>
      </w:r>
    </w:p>
    <w:p w:rsidR="00000000" w:rsidDel="00000000" w:rsidP="00000000" w:rsidRDefault="00000000" w:rsidRPr="00000000" w14:paraId="00000591">
      <w:pPr>
        <w:numPr>
          <w:ilvl w:val="0"/>
          <w:numId w:val="56"/>
        </w:numPr>
        <w:spacing w:after="0" w:afterAutospacing="0" w:before="0" w:beforeAutospacing="0" w:lineRule="auto"/>
        <w:ind w:left="720" w:hanging="360"/>
      </w:pPr>
      <w:r w:rsidDel="00000000" w:rsidR="00000000" w:rsidRPr="00000000">
        <w:rPr>
          <w:rtl w:val="0"/>
        </w:rPr>
        <w:t xml:space="preserve">File format requirements</w:t>
      </w:r>
    </w:p>
    <w:p w:rsidR="00000000" w:rsidDel="00000000" w:rsidP="00000000" w:rsidRDefault="00000000" w:rsidRPr="00000000" w14:paraId="00000592">
      <w:pPr>
        <w:numPr>
          <w:ilvl w:val="0"/>
          <w:numId w:val="56"/>
        </w:numPr>
        <w:spacing w:after="0" w:afterAutospacing="0" w:before="0" w:beforeAutospacing="0" w:lineRule="auto"/>
        <w:ind w:left="720" w:hanging="360"/>
      </w:pPr>
      <w:r w:rsidDel="00000000" w:rsidR="00000000" w:rsidRPr="00000000">
        <w:rPr>
          <w:rtl w:val="0"/>
        </w:rPr>
        <w:t xml:space="preserve">Mobile-first design requirements</w:t>
      </w:r>
    </w:p>
    <w:p w:rsidR="00000000" w:rsidDel="00000000" w:rsidP="00000000" w:rsidRDefault="00000000" w:rsidRPr="00000000" w14:paraId="00000593">
      <w:pPr>
        <w:numPr>
          <w:ilvl w:val="0"/>
          <w:numId w:val="56"/>
        </w:numPr>
        <w:spacing w:after="0" w:afterAutospacing="0" w:before="0" w:beforeAutospacing="0" w:lineRule="auto"/>
        <w:ind w:left="720" w:hanging="360"/>
      </w:pPr>
      <w:r w:rsidDel="00000000" w:rsidR="00000000" w:rsidRPr="00000000">
        <w:rPr>
          <w:rtl w:val="0"/>
        </w:rPr>
        <w:t xml:space="preserve">Figure, chart, and table standards</w:t>
      </w:r>
    </w:p>
    <w:p w:rsidR="00000000" w:rsidDel="00000000" w:rsidP="00000000" w:rsidRDefault="00000000" w:rsidRPr="00000000" w14:paraId="00000594">
      <w:pPr>
        <w:numPr>
          <w:ilvl w:val="0"/>
          <w:numId w:val="56"/>
        </w:numPr>
        <w:spacing w:after="0" w:afterAutospacing="0" w:before="0" w:beforeAutospacing="0" w:lineRule="auto"/>
        <w:ind w:left="720" w:hanging="360"/>
      </w:pPr>
      <w:r w:rsidDel="00000000" w:rsidR="00000000" w:rsidRPr="00000000">
        <w:rPr>
          <w:rtl w:val="0"/>
        </w:rPr>
        <w:t xml:space="preserve">Classification and labeling standards</w:t>
      </w:r>
    </w:p>
    <w:p w:rsidR="00000000" w:rsidDel="00000000" w:rsidP="00000000" w:rsidRDefault="00000000" w:rsidRPr="00000000" w14:paraId="00000595">
      <w:pPr>
        <w:numPr>
          <w:ilvl w:val="0"/>
          <w:numId w:val="56"/>
        </w:numPr>
        <w:spacing w:after="0" w:afterAutospacing="0" w:before="0" w:beforeAutospacing="0" w:lineRule="auto"/>
        <w:ind w:left="720" w:hanging="360"/>
      </w:pPr>
      <w:r w:rsidDel="00000000" w:rsidR="00000000" w:rsidRPr="00000000">
        <w:rPr>
          <w:rtl w:val="0"/>
        </w:rPr>
        <w:t xml:space="preserve">Quality control requirements</w:t>
      </w:r>
    </w:p>
    <w:p w:rsidR="00000000" w:rsidDel="00000000" w:rsidP="00000000" w:rsidRDefault="00000000" w:rsidRPr="00000000" w14:paraId="00000596">
      <w:pPr>
        <w:numPr>
          <w:ilvl w:val="0"/>
          <w:numId w:val="56"/>
        </w:numPr>
        <w:spacing w:after="240" w:before="0" w:beforeAutospacing="0" w:lineRule="auto"/>
        <w:ind w:left="720" w:hanging="360"/>
      </w:pPr>
      <w:r w:rsidDel="00000000" w:rsidR="00000000" w:rsidRPr="00000000">
        <w:rPr>
          <w:rtl w:val="0"/>
        </w:rPr>
        <w:t xml:space="preserve">Documentation purpose requirements</w:t>
      </w:r>
    </w:p>
    <w:p w:rsidR="00000000" w:rsidDel="00000000" w:rsidP="00000000" w:rsidRDefault="00000000" w:rsidRPr="00000000" w14:paraId="00000597">
      <w:pPr>
        <w:rPr/>
      </w:pPr>
      <w:r w:rsidDel="00000000" w:rsidR="00000000" w:rsidRPr="00000000">
        <w:rPr>
          <w:rtl w:val="0"/>
        </w:rPr>
        <w:t xml:space="preserve">The goal of this standard is not to generate documents for the sake of generating documents.</w:t>
      </w:r>
    </w:p>
    <w:p w:rsidR="00000000" w:rsidDel="00000000" w:rsidP="00000000" w:rsidRDefault="00000000" w:rsidRPr="00000000" w14:paraId="00000598">
      <w:pPr>
        <w:rPr/>
      </w:pPr>
      <w:r w:rsidDel="00000000" w:rsidR="00000000" w:rsidRPr="00000000">
        <w:rPr>
          <w:rtl w:val="0"/>
        </w:rPr>
        <w:t xml:space="preserve">Every document must have:</w:t>
      </w:r>
    </w:p>
    <w:p w:rsidR="00000000" w:rsidDel="00000000" w:rsidP="00000000" w:rsidRDefault="00000000" w:rsidRPr="00000000" w14:paraId="00000599">
      <w:pPr>
        <w:numPr>
          <w:ilvl w:val="0"/>
          <w:numId w:val="54"/>
        </w:numPr>
        <w:spacing w:after="0" w:afterAutospacing="0" w:before="240" w:lineRule="auto"/>
        <w:ind w:left="720" w:hanging="360"/>
      </w:pPr>
      <w:r w:rsidDel="00000000" w:rsidR="00000000" w:rsidRPr="00000000">
        <w:rPr>
          <w:rtl w:val="0"/>
        </w:rPr>
        <w:t xml:space="preserve">A defined purpose</w:t>
      </w:r>
    </w:p>
    <w:p w:rsidR="00000000" w:rsidDel="00000000" w:rsidP="00000000" w:rsidRDefault="00000000" w:rsidRPr="00000000" w14:paraId="0000059A">
      <w:pPr>
        <w:numPr>
          <w:ilvl w:val="0"/>
          <w:numId w:val="54"/>
        </w:numPr>
        <w:spacing w:after="0" w:afterAutospacing="0" w:before="0" w:beforeAutospacing="0" w:lineRule="auto"/>
        <w:ind w:left="720" w:hanging="360"/>
      </w:pPr>
      <w:r w:rsidDel="00000000" w:rsidR="00000000" w:rsidRPr="00000000">
        <w:rPr>
          <w:rtl w:val="0"/>
        </w:rPr>
        <w:t xml:space="preserve">A defined audience</w:t>
      </w:r>
    </w:p>
    <w:p w:rsidR="00000000" w:rsidDel="00000000" w:rsidP="00000000" w:rsidRDefault="00000000" w:rsidRPr="00000000" w14:paraId="0000059B">
      <w:pPr>
        <w:numPr>
          <w:ilvl w:val="0"/>
          <w:numId w:val="54"/>
        </w:numPr>
        <w:spacing w:after="0" w:afterAutospacing="0" w:before="0" w:beforeAutospacing="0" w:lineRule="auto"/>
        <w:ind w:left="720" w:hanging="360"/>
      </w:pPr>
      <w:r w:rsidDel="00000000" w:rsidR="00000000" w:rsidRPr="00000000">
        <w:rPr>
          <w:rtl w:val="0"/>
        </w:rPr>
        <w:t xml:space="preserve">A measurable objective</w:t>
      </w:r>
    </w:p>
    <w:p w:rsidR="00000000" w:rsidDel="00000000" w:rsidP="00000000" w:rsidRDefault="00000000" w:rsidRPr="00000000" w14:paraId="0000059C">
      <w:pPr>
        <w:numPr>
          <w:ilvl w:val="0"/>
          <w:numId w:val="54"/>
        </w:numPr>
        <w:spacing w:after="0" w:afterAutospacing="0" w:before="0" w:beforeAutospacing="0" w:lineRule="auto"/>
        <w:ind w:left="720" w:hanging="360"/>
      </w:pPr>
      <w:r w:rsidDel="00000000" w:rsidR="00000000" w:rsidRPr="00000000">
        <w:rPr>
          <w:rtl w:val="0"/>
        </w:rPr>
        <w:t xml:space="preserve">A documented outcome</w:t>
      </w:r>
    </w:p>
    <w:p w:rsidR="00000000" w:rsidDel="00000000" w:rsidP="00000000" w:rsidRDefault="00000000" w:rsidRPr="00000000" w14:paraId="0000059D">
      <w:pPr>
        <w:numPr>
          <w:ilvl w:val="0"/>
          <w:numId w:val="54"/>
        </w:numPr>
        <w:spacing w:after="240" w:before="0" w:beforeAutospacing="0" w:lineRule="auto"/>
        <w:ind w:left="720" w:hanging="360"/>
      </w:pPr>
      <w:r w:rsidDel="00000000" w:rsidR="00000000" w:rsidRPr="00000000">
        <w:rPr>
          <w:rtl w:val="0"/>
        </w:rPr>
        <w:t xml:space="preserve">A reason for existence</w:t>
      </w:r>
    </w:p>
    <w:p w:rsidR="00000000" w:rsidDel="00000000" w:rsidP="00000000" w:rsidRDefault="00000000" w:rsidRPr="00000000" w14:paraId="0000059E">
      <w:pPr>
        <w:rPr/>
      </w:pPr>
      <w:r w:rsidDel="00000000" w:rsidR="00000000" w:rsidRPr="00000000">
        <w:rPr>
          <w:rtl w:val="0"/>
        </w:rPr>
        <w:t xml:space="preserve">If a document does not accomplish a clear objective, the necessity of that document must be reevaluated.</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hmdzx14lwxdk" w:id="122"/>
      <w:bookmarkEnd w:id="122"/>
      <w:r w:rsidDel="00000000" w:rsidR="00000000" w:rsidRPr="00000000">
        <w:rPr>
          <w:b w:val="1"/>
          <w:bCs w:val="1"/>
          <w:sz w:val="46"/>
          <w:szCs w:val="46"/>
          <w:rtl w:val="0"/>
        </w:rPr>
        <w:t xml:space="preserve">Required Deliverables</w:t>
      </w:r>
    </w:p>
    <w:p w:rsidR="00000000" w:rsidDel="00000000" w:rsidP="00000000" w:rsidRDefault="00000000" w:rsidRPr="00000000" w14:paraId="000005A1">
      <w:pPr>
        <w:rPr/>
      </w:pPr>
      <w:r w:rsidDel="00000000" w:rsidR="00000000" w:rsidRPr="00000000">
        <w:rPr>
          <w:rtl w:val="0"/>
        </w:rPr>
        <w:t xml:space="preserve">All finalized documentation must be delivered in:</w:t>
      </w:r>
    </w:p>
    <w:p w:rsidR="00000000" w:rsidDel="00000000" w:rsidP="00000000" w:rsidRDefault="00000000" w:rsidRPr="00000000" w14:paraId="000005A2">
      <w:pPr>
        <w:numPr>
          <w:ilvl w:val="0"/>
          <w:numId w:val="61"/>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5A3">
      <w:pPr>
        <w:numPr>
          <w:ilvl w:val="0"/>
          <w:numId w:val="61"/>
        </w:numPr>
        <w:spacing w:after="0" w:afterAutospacing="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5A4">
      <w:pPr>
        <w:numPr>
          <w:ilvl w:val="0"/>
          <w:numId w:val="61"/>
        </w:numPr>
        <w:spacing w:after="240" w:before="0" w:beforeAutospacing="0" w:lineRule="auto"/>
        <w:ind w:left="720" w:hanging="360"/>
      </w:pPr>
      <w:r w:rsidDel="00000000" w:rsidR="00000000" w:rsidRPr="00000000">
        <w:rPr>
          <w:rtl w:val="0"/>
        </w:rPr>
        <w:t xml:space="preserve">Markdown (.md)</w:t>
      </w:r>
    </w:p>
    <w:p w:rsidR="00000000" w:rsidDel="00000000" w:rsidP="00000000" w:rsidRDefault="00000000" w:rsidRPr="00000000" w14:paraId="000005A5">
      <w:pPr>
        <w:rPr/>
      </w:pPr>
      <w:r w:rsidDel="00000000" w:rsidR="00000000" w:rsidRPr="00000000">
        <w:rPr>
          <w:rtl w:val="0"/>
        </w:rPr>
        <w:t xml:space="preserve">Required publication package:</w:t>
      </w:r>
    </w:p>
    <w:p w:rsidR="00000000" w:rsidDel="00000000" w:rsidP="00000000" w:rsidRDefault="00000000" w:rsidRPr="00000000" w14:paraId="000005A6">
      <w:pPr>
        <w:numPr>
          <w:ilvl w:val="0"/>
          <w:numId w:val="38"/>
        </w:numPr>
        <w:spacing w:after="0" w:afterAutospacing="0" w:before="240" w:lineRule="auto"/>
        <w:ind w:left="720" w:hanging="360"/>
      </w:pPr>
      <w:r w:rsidDel="00000000" w:rsidR="00000000" w:rsidRPr="00000000">
        <w:rPr>
          <w:rtl w:val="0"/>
        </w:rPr>
        <w:t xml:space="preserve">Source Markdown master file</w:t>
      </w:r>
    </w:p>
    <w:p w:rsidR="00000000" w:rsidDel="00000000" w:rsidP="00000000" w:rsidRDefault="00000000" w:rsidRPr="00000000" w14:paraId="000005A7">
      <w:pPr>
        <w:numPr>
          <w:ilvl w:val="0"/>
          <w:numId w:val="38"/>
        </w:numPr>
        <w:spacing w:after="0" w:afterAutospacing="0" w:before="0" w:beforeAutospacing="0" w:lineRule="auto"/>
        <w:ind w:left="720" w:hanging="360"/>
      </w:pPr>
      <w:r w:rsidDel="00000000" w:rsidR="00000000" w:rsidRPr="00000000">
        <w:rPr>
          <w:rtl w:val="0"/>
        </w:rPr>
        <w:t xml:space="preserve">DOCX version</w:t>
      </w:r>
    </w:p>
    <w:p w:rsidR="00000000" w:rsidDel="00000000" w:rsidP="00000000" w:rsidRDefault="00000000" w:rsidRPr="00000000" w14:paraId="000005A8">
      <w:pPr>
        <w:numPr>
          <w:ilvl w:val="0"/>
          <w:numId w:val="38"/>
        </w:numPr>
        <w:spacing w:after="0" w:afterAutospacing="0" w:before="0" w:beforeAutospacing="0" w:lineRule="auto"/>
        <w:ind w:left="720" w:hanging="360"/>
      </w:pPr>
      <w:r w:rsidDel="00000000" w:rsidR="00000000" w:rsidRPr="00000000">
        <w:rPr>
          <w:rtl w:val="0"/>
        </w:rPr>
        <w:t xml:space="preserve">PDF version</w:t>
      </w:r>
    </w:p>
    <w:p w:rsidR="00000000" w:rsidDel="00000000" w:rsidP="00000000" w:rsidRDefault="00000000" w:rsidRPr="00000000" w14:paraId="000005A9">
      <w:pPr>
        <w:numPr>
          <w:ilvl w:val="0"/>
          <w:numId w:val="38"/>
        </w:numPr>
        <w:spacing w:after="240" w:before="0" w:beforeAutospacing="0" w:lineRule="auto"/>
        <w:ind w:left="720" w:hanging="360"/>
      </w:pPr>
      <w:r w:rsidDel="00000000" w:rsidR="00000000" w:rsidRPr="00000000">
        <w:rPr>
          <w:rtl w:val="0"/>
        </w:rPr>
        <w:t xml:space="preserve">Supporting assets directory</w:t>
      </w:r>
    </w:p>
    <w:p w:rsidR="00000000" w:rsidDel="00000000" w:rsidP="00000000" w:rsidRDefault="00000000" w:rsidRPr="00000000" w14:paraId="000005AA">
      <w:pPr>
        <w:rPr/>
      </w:pPr>
      <w:r w:rsidDel="00000000" w:rsidR="00000000" w:rsidRPr="00000000">
        <w:rPr>
          <w:rtl w:val="0"/>
        </w:rPr>
        <w:t xml:space="preserve">If file rendering is unavailable:</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f19n2zk5c85q" w:id="123"/>
      <w:bookmarkEnd w:id="123"/>
      <w:r w:rsidDel="00000000" w:rsidR="00000000" w:rsidRPr="00000000">
        <w:rPr>
          <w:b w:val="1"/>
          <w:bCs w:val="1"/>
          <w:sz w:val="34"/>
          <w:szCs w:val="34"/>
          <w:rtl w:val="0"/>
        </w:rPr>
        <w:t xml:space="preserve">Rendering Failure Protocol</w:t>
      </w:r>
    </w:p>
    <w:p w:rsidR="00000000" w:rsidDel="00000000" w:rsidP="00000000" w:rsidRDefault="00000000" w:rsidRPr="00000000" w14:paraId="000005AC">
      <w:pPr>
        <w:rPr/>
      </w:pPr>
      <w:r w:rsidDel="00000000" w:rsidR="00000000" w:rsidRPr="00000000">
        <w:rPr>
          <w:rtl w:val="0"/>
        </w:rPr>
        <w:t xml:space="preserve">The document generator must:</w:t>
      </w:r>
    </w:p>
    <w:p w:rsidR="00000000" w:rsidDel="00000000" w:rsidP="00000000" w:rsidRDefault="00000000" w:rsidRPr="00000000" w14:paraId="000005AD">
      <w:pPr>
        <w:numPr>
          <w:ilvl w:val="0"/>
          <w:numId w:val="59"/>
        </w:numPr>
        <w:spacing w:after="0" w:afterAutospacing="0" w:before="240" w:lineRule="auto"/>
        <w:ind w:left="720" w:hanging="360"/>
      </w:pPr>
      <w:r w:rsidDel="00000000" w:rsidR="00000000" w:rsidRPr="00000000">
        <w:rPr>
          <w:rtl w:val="0"/>
        </w:rPr>
        <w:t xml:space="preserve">Generate a complete Markdown version.</w:t>
      </w:r>
    </w:p>
    <w:p w:rsidR="00000000" w:rsidDel="00000000" w:rsidP="00000000" w:rsidRDefault="00000000" w:rsidRPr="00000000" w14:paraId="000005AE">
      <w:pPr>
        <w:numPr>
          <w:ilvl w:val="0"/>
          <w:numId w:val="59"/>
        </w:numPr>
        <w:spacing w:after="0" w:afterAutospacing="0" w:before="0" w:beforeAutospacing="0" w:lineRule="auto"/>
        <w:ind w:left="720" w:hanging="360"/>
      </w:pPr>
      <w:r w:rsidDel="00000000" w:rsidR="00000000" w:rsidRPr="00000000">
        <w:rPr>
          <w:rtl w:val="0"/>
        </w:rPr>
        <w:t xml:space="preserve">Generate a structured export package.</w:t>
      </w:r>
    </w:p>
    <w:p w:rsidR="00000000" w:rsidDel="00000000" w:rsidP="00000000" w:rsidRDefault="00000000" w:rsidRPr="00000000" w14:paraId="000005AF">
      <w:pPr>
        <w:numPr>
          <w:ilvl w:val="0"/>
          <w:numId w:val="59"/>
        </w:numPr>
        <w:spacing w:after="240" w:before="0" w:beforeAutospacing="0" w:lineRule="auto"/>
        <w:ind w:left="720" w:hanging="360"/>
      </w:pPr>
      <w:r w:rsidDel="00000000" w:rsidR="00000000" w:rsidRPr="00000000">
        <w:rPr>
          <w:rtl w:val="0"/>
        </w:rPr>
        <w:t xml:space="preserve">Clearly state:</w:t>
      </w:r>
    </w:p>
    <w:p w:rsidR="00000000" w:rsidDel="00000000" w:rsidP="00000000" w:rsidRDefault="00000000" w:rsidRPr="00000000" w14:paraId="000005B0">
      <w:pPr>
        <w:ind w:left="600" w:right="600" w:firstLine="0"/>
        <w:rPr/>
      </w:pPr>
      <w:r w:rsidDel="00000000" w:rsidR="00000000" w:rsidRPr="00000000">
        <w:rPr>
          <w:rtl w:val="0"/>
        </w:rPr>
        <w:t xml:space="preserve">"DOCX and PDF rendering unavailable at time of generation."</w:t>
      </w:r>
    </w:p>
    <w:p w:rsidR="00000000" w:rsidDel="00000000" w:rsidP="00000000" w:rsidRDefault="00000000" w:rsidRPr="00000000" w14:paraId="000005B1">
      <w:pPr>
        <w:numPr>
          <w:ilvl w:val="0"/>
          <w:numId w:val="33"/>
        </w:numPr>
        <w:spacing w:after="240" w:before="240" w:lineRule="auto"/>
        <w:ind w:left="720" w:hanging="360"/>
      </w:pPr>
      <w:r w:rsidDel="00000000" w:rsidR="00000000" w:rsidRPr="00000000">
        <w:rPr>
          <w:rtl w:val="0"/>
        </w:rPr>
        <w:t xml:space="preserve">Include instructions for external conversion.</w:t>
      </w:r>
    </w:p>
    <w:p w:rsidR="00000000" w:rsidDel="00000000" w:rsidP="00000000" w:rsidRDefault="00000000" w:rsidRPr="00000000" w14:paraId="000005B2">
      <w:pPr>
        <w:rPr/>
      </w:pPr>
      <w:r w:rsidDel="00000000" w:rsidR="00000000" w:rsidRPr="00000000">
        <w:rPr>
          <w:rtl w:val="0"/>
        </w:rPr>
        <w:t xml:space="preserve">The absence of rendering capability shall never prevent documentation creation.</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sndbzq2zp2md" w:id="124"/>
      <w:bookmarkEnd w:id="124"/>
      <w:r w:rsidDel="00000000" w:rsidR="00000000" w:rsidRPr="00000000">
        <w:rPr>
          <w:b w:val="1"/>
          <w:bCs w:val="1"/>
          <w:sz w:val="46"/>
          <w:szCs w:val="46"/>
          <w:rtl w:val="0"/>
        </w:rPr>
        <w:t xml:space="preserve">Required Metadata</w:t>
      </w:r>
    </w:p>
    <w:p w:rsidR="00000000" w:rsidDel="00000000" w:rsidP="00000000" w:rsidRDefault="00000000" w:rsidRPr="00000000" w14:paraId="000005B5">
      <w:pPr>
        <w:rPr/>
      </w:pPr>
      <w:r w:rsidDel="00000000" w:rsidR="00000000" w:rsidRPr="00000000">
        <w:rPr>
          <w:rtl w:val="0"/>
        </w:rPr>
        <w:t xml:space="preserve">All documents must include:</w:t>
      </w:r>
    </w:p>
    <w:p w:rsidR="00000000" w:rsidDel="00000000" w:rsidP="00000000" w:rsidRDefault="00000000" w:rsidRPr="00000000" w14:paraId="000005B6">
      <w:pPr>
        <w:numPr>
          <w:ilvl w:val="0"/>
          <w:numId w:val="23"/>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5B7">
      <w:pPr>
        <w:numPr>
          <w:ilvl w:val="0"/>
          <w:numId w:val="23"/>
        </w:numPr>
        <w:spacing w:after="0" w:afterAutospacing="0" w:before="0" w:beforeAutospacing="0" w:lineRule="auto"/>
        <w:ind w:left="720" w:hanging="360"/>
      </w:pPr>
      <w:r w:rsidDel="00000000" w:rsidR="00000000" w:rsidRPr="00000000">
        <w:rPr>
          <w:rtl w:val="0"/>
        </w:rPr>
        <w:t xml:space="preserve">Subtitle (if applicable)</w:t>
      </w:r>
    </w:p>
    <w:p w:rsidR="00000000" w:rsidDel="00000000" w:rsidP="00000000" w:rsidRDefault="00000000" w:rsidRPr="00000000" w14:paraId="000005B8">
      <w:pPr>
        <w:numPr>
          <w:ilvl w:val="0"/>
          <w:numId w:val="23"/>
        </w:numPr>
        <w:spacing w:after="0" w:afterAutospacing="0" w:before="0" w:beforeAutospacing="0" w:lineRule="auto"/>
        <w:ind w:left="720" w:hanging="360"/>
      </w:pPr>
      <w:r w:rsidDel="00000000" w:rsidR="00000000" w:rsidRPr="00000000">
        <w:rPr>
          <w:rtl w:val="0"/>
        </w:rPr>
        <w:t xml:space="preserve">Version Number</w:t>
      </w:r>
    </w:p>
    <w:p w:rsidR="00000000" w:rsidDel="00000000" w:rsidP="00000000" w:rsidRDefault="00000000" w:rsidRPr="00000000" w14:paraId="000005B9">
      <w:pPr>
        <w:numPr>
          <w:ilvl w:val="0"/>
          <w:numId w:val="23"/>
        </w:numPr>
        <w:spacing w:after="0" w:afterAutospacing="0" w:before="0" w:beforeAutospacing="0" w:lineRule="auto"/>
        <w:ind w:left="720" w:hanging="360"/>
      </w:pPr>
      <w:r w:rsidDel="00000000" w:rsidR="00000000" w:rsidRPr="00000000">
        <w:rPr>
          <w:rtl w:val="0"/>
        </w:rPr>
        <w:t xml:space="preserve">Revision Number</w:t>
      </w:r>
    </w:p>
    <w:p w:rsidR="00000000" w:rsidDel="00000000" w:rsidP="00000000" w:rsidRDefault="00000000" w:rsidRPr="00000000" w14:paraId="000005BA">
      <w:pPr>
        <w:numPr>
          <w:ilvl w:val="0"/>
          <w:numId w:val="2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5BB">
      <w:pPr>
        <w:numPr>
          <w:ilvl w:val="0"/>
          <w:numId w:val="23"/>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5BC">
      <w:pPr>
        <w:numPr>
          <w:ilvl w:val="0"/>
          <w:numId w:val="23"/>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5BD">
      <w:pPr>
        <w:numPr>
          <w:ilvl w:val="0"/>
          <w:numId w:val="23"/>
        </w:numPr>
        <w:spacing w:after="0" w:afterAutospacing="0" w:before="0" w:beforeAutospacing="0" w:lineRule="auto"/>
        <w:ind w:left="720" w:hanging="360"/>
      </w:pPr>
      <w:r w:rsidDel="00000000" w:rsidR="00000000" w:rsidRPr="00000000">
        <w:rPr>
          <w:rtl w:val="0"/>
        </w:rPr>
        <w:t xml:space="preserve">Preparer</w:t>
      </w:r>
    </w:p>
    <w:p w:rsidR="00000000" w:rsidDel="00000000" w:rsidP="00000000" w:rsidRDefault="00000000" w:rsidRPr="00000000" w14:paraId="000005BE">
      <w:pPr>
        <w:numPr>
          <w:ilvl w:val="0"/>
          <w:numId w:val="23"/>
        </w:numPr>
        <w:spacing w:after="0" w:afterAutospacing="0" w:before="0" w:beforeAutospacing="0" w:lineRule="auto"/>
        <w:ind w:left="720" w:hanging="360"/>
      </w:pPr>
      <w:r w:rsidDel="00000000" w:rsidR="00000000" w:rsidRPr="00000000">
        <w:rPr>
          <w:rtl w:val="0"/>
        </w:rPr>
        <w:t xml:space="preserve">Reviewer (if applicable)</w:t>
      </w:r>
    </w:p>
    <w:p w:rsidR="00000000" w:rsidDel="00000000" w:rsidP="00000000" w:rsidRDefault="00000000" w:rsidRPr="00000000" w14:paraId="000005BF">
      <w:pPr>
        <w:numPr>
          <w:ilvl w:val="0"/>
          <w:numId w:val="23"/>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5C0">
      <w:pPr>
        <w:numPr>
          <w:ilvl w:val="0"/>
          <w:numId w:val="23"/>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5C1">
      <w:pPr>
        <w:numPr>
          <w:ilvl w:val="0"/>
          <w:numId w:val="23"/>
        </w:numPr>
        <w:spacing w:after="240" w:before="0" w:beforeAutospacing="0" w:lineRule="auto"/>
        <w:ind w:left="720" w:hanging="360"/>
      </w:pPr>
      <w:r w:rsidDel="00000000" w:rsidR="00000000" w:rsidRPr="00000000">
        <w:rPr>
          <w:rtl w:val="0"/>
        </w:rPr>
        <w:t xml:space="preserve">Document Status</w:t>
      </w:r>
    </w:p>
    <w:p w:rsidR="00000000" w:rsidDel="00000000" w:rsidP="00000000" w:rsidRDefault="00000000" w:rsidRPr="00000000" w14:paraId="000005C2">
      <w:pPr>
        <w:rPr/>
      </w:pPr>
      <w:r w:rsidDel="00000000" w:rsidR="00000000" w:rsidRPr="00000000">
        <w:rPr>
          <w:rtl w:val="0"/>
        </w:rPr>
        <w:t xml:space="preserve">Example: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Prepared By:</w:t>
      </w:r>
    </w:p>
    <w:p w:rsidR="00000000" w:rsidDel="00000000" w:rsidP="00000000" w:rsidRDefault="00000000" w:rsidRPr="00000000" w14:paraId="000005C5">
      <w:pPr>
        <w:rPr/>
      </w:pPr>
      <w:r w:rsidDel="00000000" w:rsidR="00000000" w:rsidRPr="00000000">
        <w:rPr>
          <w:rtl w:val="0"/>
        </w:rPr>
        <w:t xml:space="preserve">Microsoft Copilot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Date:</w:t>
      </w:r>
    </w:p>
    <w:p w:rsidR="00000000" w:rsidDel="00000000" w:rsidP="00000000" w:rsidRDefault="00000000" w:rsidRPr="00000000" w14:paraId="000005C8">
      <w:pPr>
        <w:rPr/>
      </w:pPr>
      <w:r w:rsidDel="00000000" w:rsidR="00000000" w:rsidRPr="00000000">
        <w:rPr>
          <w:rtl w:val="0"/>
        </w:rPr>
        <w:t xml:space="preserve">2026-10-04</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Time:</w:t>
      </w:r>
    </w:p>
    <w:p w:rsidR="00000000" w:rsidDel="00000000" w:rsidP="00000000" w:rsidRDefault="00000000" w:rsidRPr="00000000" w14:paraId="000005CB">
      <w:pPr>
        <w:rPr/>
      </w:pPr>
      <w:r w:rsidDel="00000000" w:rsidR="00000000" w:rsidRPr="00000000">
        <w:rPr>
          <w:rtl w:val="0"/>
        </w:rPr>
        <w:t xml:space="preserve">10:15 PDT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Document Status:</w:t>
      </w:r>
    </w:p>
    <w:p w:rsidR="00000000" w:rsidDel="00000000" w:rsidP="00000000" w:rsidRDefault="00000000" w:rsidRPr="00000000" w14:paraId="000005CE">
      <w:pPr>
        <w:rPr/>
      </w:pPr>
      <w:r w:rsidDel="00000000" w:rsidR="00000000" w:rsidRPr="00000000">
        <w:rPr>
          <w:rtl w:val="0"/>
        </w:rPr>
        <w:t xml:space="preserve">Approved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Classification:</w:t>
      </w:r>
    </w:p>
    <w:p w:rsidR="00000000" w:rsidDel="00000000" w:rsidP="00000000" w:rsidRDefault="00000000" w:rsidRPr="00000000" w14:paraId="000005D1">
      <w:pPr>
        <w:rPr/>
      </w:pPr>
      <w:r w:rsidDel="00000000" w:rsidR="00000000" w:rsidRPr="00000000">
        <w:rPr>
          <w:rtl w:val="0"/>
        </w:rPr>
        <w:t xml:space="preserve">Public Internal Reference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u5ix2io0swja" w:id="125"/>
      <w:bookmarkEnd w:id="125"/>
      <w:r w:rsidDel="00000000" w:rsidR="00000000" w:rsidRPr="00000000">
        <w:rPr>
          <w:b w:val="1"/>
          <w:bCs w:val="1"/>
          <w:sz w:val="46"/>
          <w:szCs w:val="46"/>
          <w:rtl w:val="0"/>
        </w:rPr>
        <w:t xml:space="preserve">Required Front Matter</w:t>
      </w:r>
    </w:p>
    <w:p w:rsidR="00000000" w:rsidDel="00000000" w:rsidP="00000000" w:rsidRDefault="00000000" w:rsidRPr="00000000" w14:paraId="000005D5">
      <w:pPr>
        <w:rPr/>
      </w:pPr>
      <w:r w:rsidDel="00000000" w:rsidR="00000000" w:rsidRPr="00000000">
        <w:rPr>
          <w:rtl w:val="0"/>
        </w:rPr>
        <w:t xml:space="preserve">Every document must contain:</w:t>
      </w:r>
    </w:p>
    <w:p w:rsidR="00000000" w:rsidDel="00000000" w:rsidP="00000000" w:rsidRDefault="00000000" w:rsidRPr="00000000" w14:paraId="000005D6">
      <w:pPr>
        <w:numPr>
          <w:ilvl w:val="0"/>
          <w:numId w:val="64"/>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5D7">
      <w:pPr>
        <w:numPr>
          <w:ilvl w:val="0"/>
          <w:numId w:val="64"/>
        </w:numPr>
        <w:spacing w:after="0" w:afterAutospacing="0" w:before="0" w:beforeAutospacing="0" w:lineRule="auto"/>
        <w:ind w:left="720" w:hanging="360"/>
      </w:pPr>
      <w:r w:rsidDel="00000000" w:rsidR="00000000" w:rsidRPr="00000000">
        <w:rPr>
          <w:rtl w:val="0"/>
        </w:rPr>
        <w:t xml:space="preserve">Executive Summary</w:t>
      </w:r>
    </w:p>
    <w:p w:rsidR="00000000" w:rsidDel="00000000" w:rsidP="00000000" w:rsidRDefault="00000000" w:rsidRPr="00000000" w14:paraId="000005D8">
      <w:pPr>
        <w:numPr>
          <w:ilvl w:val="0"/>
          <w:numId w:val="64"/>
        </w:numPr>
        <w:spacing w:after="0" w:afterAutospacing="0" w:before="0" w:beforeAutospacing="0" w:lineRule="auto"/>
        <w:ind w:left="720" w:hanging="360"/>
      </w:pPr>
      <w:r w:rsidDel="00000000" w:rsidR="00000000" w:rsidRPr="00000000">
        <w:rPr>
          <w:rtl w:val="0"/>
        </w:rPr>
        <w:t xml:space="preserve">Document Purpose</w:t>
      </w:r>
    </w:p>
    <w:p w:rsidR="00000000" w:rsidDel="00000000" w:rsidP="00000000" w:rsidRDefault="00000000" w:rsidRPr="00000000" w14:paraId="000005D9">
      <w:pPr>
        <w:numPr>
          <w:ilvl w:val="0"/>
          <w:numId w:val="64"/>
        </w:numPr>
        <w:spacing w:after="0" w:afterAutospacing="0" w:before="0" w:beforeAutospacing="0" w:lineRule="auto"/>
        <w:ind w:left="720" w:hanging="360"/>
      </w:pPr>
      <w:r w:rsidDel="00000000" w:rsidR="00000000" w:rsidRPr="00000000">
        <w:rPr>
          <w:rtl w:val="0"/>
        </w:rPr>
        <w:t xml:space="preserve">Intended Audience</w:t>
      </w:r>
    </w:p>
    <w:p w:rsidR="00000000" w:rsidDel="00000000" w:rsidP="00000000" w:rsidRDefault="00000000" w:rsidRPr="00000000" w14:paraId="000005DA">
      <w:pPr>
        <w:numPr>
          <w:ilvl w:val="0"/>
          <w:numId w:val="64"/>
        </w:numPr>
        <w:spacing w:after="0" w:afterAutospacing="0" w:before="0" w:beforeAutospacing="0" w:lineRule="auto"/>
        <w:ind w:left="720" w:hanging="360"/>
      </w:pPr>
      <w:r w:rsidDel="00000000" w:rsidR="00000000" w:rsidRPr="00000000">
        <w:rPr>
          <w:rtl w:val="0"/>
        </w:rPr>
        <w:t xml:space="preserve">Classification Statement</w:t>
      </w:r>
    </w:p>
    <w:p w:rsidR="00000000" w:rsidDel="00000000" w:rsidP="00000000" w:rsidRDefault="00000000" w:rsidRPr="00000000" w14:paraId="000005DB">
      <w:pPr>
        <w:numPr>
          <w:ilvl w:val="0"/>
          <w:numId w:val="64"/>
        </w:numPr>
        <w:spacing w:after="0" w:afterAutospacing="0" w:before="0" w:beforeAutospacing="0" w:lineRule="auto"/>
        <w:ind w:left="720" w:hanging="360"/>
      </w:pPr>
      <w:r w:rsidDel="00000000" w:rsidR="00000000" w:rsidRPr="00000000">
        <w:rPr>
          <w:rtl w:val="0"/>
        </w:rPr>
        <w:t xml:space="preserve">Scope Statement</w:t>
      </w:r>
    </w:p>
    <w:p w:rsidR="00000000" w:rsidDel="00000000" w:rsidP="00000000" w:rsidRDefault="00000000" w:rsidRPr="00000000" w14:paraId="000005DC">
      <w:pPr>
        <w:numPr>
          <w:ilvl w:val="0"/>
          <w:numId w:val="64"/>
        </w:numPr>
        <w:spacing w:after="0" w:afterAutospacing="0" w:before="0" w:beforeAutospacing="0" w:lineRule="auto"/>
        <w:ind w:left="720" w:hanging="360"/>
      </w:pPr>
      <w:r w:rsidDel="00000000" w:rsidR="00000000" w:rsidRPr="00000000">
        <w:rPr>
          <w:rtl w:val="0"/>
        </w:rPr>
        <w:t xml:space="preserve">Limitations Statement</w:t>
      </w:r>
    </w:p>
    <w:p w:rsidR="00000000" w:rsidDel="00000000" w:rsidP="00000000" w:rsidRDefault="00000000" w:rsidRPr="00000000" w14:paraId="000005DD">
      <w:pPr>
        <w:numPr>
          <w:ilvl w:val="0"/>
          <w:numId w:val="64"/>
        </w:numPr>
        <w:spacing w:after="240" w:before="0" w:beforeAutospacing="0" w:lineRule="auto"/>
        <w:ind w:left="720" w:hanging="360"/>
      </w:pPr>
      <w:r w:rsidDel="00000000" w:rsidR="00000000" w:rsidRPr="00000000">
        <w:rPr>
          <w:rtl w:val="0"/>
        </w:rPr>
        <w:t xml:space="preserve">Table of Contents</w:t>
      </w:r>
    </w:p>
    <w:p w:rsidR="00000000" w:rsidDel="00000000" w:rsidP="00000000" w:rsidRDefault="00000000" w:rsidRPr="00000000" w14:paraId="000005DE">
      <w:pPr>
        <w:rPr/>
      </w:pPr>
      <w:r w:rsidDel="00000000" w:rsidR="00000000" w:rsidRPr="00000000">
        <w:rPr>
          <w:rtl w:val="0"/>
        </w:rPr>
        <w:t xml:space="preserve">No exceptions.</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1"/>
        <w:keepNext w:val="0"/>
        <w:keepLines w:val="0"/>
        <w:spacing w:before="480" w:lineRule="auto"/>
        <w:rPr>
          <w:b w:val="1"/>
          <w:bCs w:val="1"/>
          <w:sz w:val="46"/>
          <w:szCs w:val="46"/>
        </w:rPr>
      </w:pPr>
      <w:bookmarkStart w:colFirst="0" w:colLast="0" w:name="_t6601iezyl1p" w:id="126"/>
      <w:bookmarkEnd w:id="126"/>
      <w:r w:rsidDel="00000000" w:rsidR="00000000" w:rsidRPr="00000000">
        <w:rPr>
          <w:b w:val="1"/>
          <w:bCs w:val="1"/>
          <w:sz w:val="46"/>
          <w:szCs w:val="46"/>
          <w:rtl w:val="0"/>
        </w:rPr>
        <w:t xml:space="preserve">Executive Summary Requirements</w:t>
      </w:r>
    </w:p>
    <w:p w:rsidR="00000000" w:rsidDel="00000000" w:rsidP="00000000" w:rsidRDefault="00000000" w:rsidRPr="00000000" w14:paraId="000005E1">
      <w:pPr>
        <w:rPr/>
      </w:pPr>
      <w:r w:rsidDel="00000000" w:rsidR="00000000" w:rsidRPr="00000000">
        <w:rPr>
          <w:rtl w:val="0"/>
        </w:rPr>
        <w:t xml:space="preserve">Maximum:</w:t>
      </w:r>
    </w:p>
    <w:p w:rsidR="00000000" w:rsidDel="00000000" w:rsidP="00000000" w:rsidRDefault="00000000" w:rsidRPr="00000000" w14:paraId="000005E2">
      <w:pPr>
        <w:numPr>
          <w:ilvl w:val="0"/>
          <w:numId w:val="32"/>
        </w:numPr>
        <w:spacing w:after="0" w:afterAutospacing="0" w:before="240" w:lineRule="auto"/>
        <w:ind w:left="720" w:hanging="360"/>
      </w:pPr>
      <w:r w:rsidDel="00000000" w:rsidR="00000000" w:rsidRPr="00000000">
        <w:rPr>
          <w:rtl w:val="0"/>
        </w:rPr>
        <w:t xml:space="preserve">1 page</w:t>
      </w:r>
    </w:p>
    <w:p w:rsidR="00000000" w:rsidDel="00000000" w:rsidP="00000000" w:rsidRDefault="00000000" w:rsidRPr="00000000" w14:paraId="000005E3">
      <w:pPr>
        <w:numPr>
          <w:ilvl w:val="0"/>
          <w:numId w:val="32"/>
        </w:numPr>
        <w:spacing w:after="240" w:before="0" w:beforeAutospacing="0" w:lineRule="auto"/>
        <w:ind w:left="720" w:hanging="360"/>
      </w:pPr>
      <w:r w:rsidDel="00000000" w:rsidR="00000000" w:rsidRPr="00000000">
        <w:rPr>
          <w:rtl w:val="0"/>
        </w:rPr>
        <w:t xml:space="preserve">Mobile readable</w:t>
      </w:r>
    </w:p>
    <w:p w:rsidR="00000000" w:rsidDel="00000000" w:rsidP="00000000" w:rsidRDefault="00000000" w:rsidRPr="00000000" w14:paraId="000005E4">
      <w:pPr>
        <w:rPr/>
      </w:pPr>
      <w:r w:rsidDel="00000000" w:rsidR="00000000" w:rsidRPr="00000000">
        <w:rPr>
          <w:rtl w:val="0"/>
        </w:rPr>
        <w:t xml:space="preserve">Must explain:</w:t>
      </w:r>
    </w:p>
    <w:p w:rsidR="00000000" w:rsidDel="00000000" w:rsidP="00000000" w:rsidRDefault="00000000" w:rsidRPr="00000000" w14:paraId="000005E5">
      <w:pPr>
        <w:numPr>
          <w:ilvl w:val="0"/>
          <w:numId w:val="57"/>
        </w:numPr>
        <w:spacing w:after="0" w:afterAutospacing="0" w:before="240" w:lineRule="auto"/>
        <w:ind w:left="720" w:hanging="360"/>
      </w:pPr>
      <w:r w:rsidDel="00000000" w:rsidR="00000000" w:rsidRPr="00000000">
        <w:rPr>
          <w:rtl w:val="0"/>
        </w:rPr>
        <w:t xml:space="preserve">What the document is</w:t>
      </w:r>
    </w:p>
    <w:p w:rsidR="00000000" w:rsidDel="00000000" w:rsidP="00000000" w:rsidRDefault="00000000" w:rsidRPr="00000000" w14:paraId="000005E6">
      <w:pPr>
        <w:numPr>
          <w:ilvl w:val="0"/>
          <w:numId w:val="57"/>
        </w:numPr>
        <w:spacing w:after="0" w:afterAutospacing="0" w:before="0" w:beforeAutospacing="0" w:lineRule="auto"/>
        <w:ind w:left="720" w:hanging="360"/>
      </w:pPr>
      <w:r w:rsidDel="00000000" w:rsidR="00000000" w:rsidRPr="00000000">
        <w:rPr>
          <w:rtl w:val="0"/>
        </w:rPr>
        <w:t xml:space="preserve">Why it exists</w:t>
      </w:r>
    </w:p>
    <w:p w:rsidR="00000000" w:rsidDel="00000000" w:rsidP="00000000" w:rsidRDefault="00000000" w:rsidRPr="00000000" w14:paraId="000005E7">
      <w:pPr>
        <w:numPr>
          <w:ilvl w:val="0"/>
          <w:numId w:val="57"/>
        </w:numPr>
        <w:spacing w:after="0" w:afterAutospacing="0" w:before="0" w:beforeAutospacing="0" w:lineRule="auto"/>
        <w:ind w:left="720" w:hanging="360"/>
      </w:pPr>
      <w:r w:rsidDel="00000000" w:rsidR="00000000" w:rsidRPr="00000000">
        <w:rPr>
          <w:rtl w:val="0"/>
        </w:rPr>
        <w:t xml:space="preserve">What problem it solves</w:t>
      </w:r>
    </w:p>
    <w:p w:rsidR="00000000" w:rsidDel="00000000" w:rsidP="00000000" w:rsidRDefault="00000000" w:rsidRPr="00000000" w14:paraId="000005E8">
      <w:pPr>
        <w:numPr>
          <w:ilvl w:val="0"/>
          <w:numId w:val="57"/>
        </w:numPr>
        <w:spacing w:after="0" w:afterAutospacing="0" w:before="0" w:beforeAutospacing="0" w:lineRule="auto"/>
        <w:ind w:left="720" w:hanging="360"/>
      </w:pPr>
      <w:r w:rsidDel="00000000" w:rsidR="00000000" w:rsidRPr="00000000">
        <w:rPr>
          <w:rtl w:val="0"/>
        </w:rPr>
        <w:t xml:space="preserve">Intended audience</w:t>
      </w:r>
    </w:p>
    <w:p w:rsidR="00000000" w:rsidDel="00000000" w:rsidP="00000000" w:rsidRDefault="00000000" w:rsidRPr="00000000" w14:paraId="000005E9">
      <w:pPr>
        <w:numPr>
          <w:ilvl w:val="0"/>
          <w:numId w:val="57"/>
        </w:numPr>
        <w:spacing w:after="240" w:before="0" w:beforeAutospacing="0" w:lineRule="auto"/>
        <w:ind w:left="720" w:hanging="360"/>
      </w:pPr>
      <w:r w:rsidDel="00000000" w:rsidR="00000000" w:rsidRPr="00000000">
        <w:rPr>
          <w:rtl w:val="0"/>
        </w:rPr>
        <w:t xml:space="preserve">Expected outcome</w:t>
      </w:r>
    </w:p>
    <w:p w:rsidR="00000000" w:rsidDel="00000000" w:rsidP="00000000" w:rsidRDefault="00000000" w:rsidRPr="00000000" w14:paraId="000005EA">
      <w:pPr>
        <w:rPr/>
      </w:pPr>
      <w:r w:rsidDel="00000000" w:rsidR="00000000" w:rsidRPr="00000000">
        <w:rPr>
          <w:rtl w:val="0"/>
        </w:rPr>
        <w:t xml:space="preserve">A reader should understand the document without reading the remainder.</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rPr>
          <w:b w:val="1"/>
          <w:bCs w:val="1"/>
          <w:sz w:val="46"/>
          <w:szCs w:val="46"/>
        </w:rPr>
      </w:pPr>
      <w:bookmarkStart w:colFirst="0" w:colLast="0" w:name="_9nj8aezl13a" w:id="127"/>
      <w:bookmarkEnd w:id="127"/>
      <w:r w:rsidDel="00000000" w:rsidR="00000000" w:rsidRPr="00000000">
        <w:rPr>
          <w:b w:val="1"/>
          <w:bCs w:val="1"/>
          <w:sz w:val="46"/>
          <w:szCs w:val="46"/>
          <w:rtl w:val="0"/>
        </w:rPr>
        <w:t xml:space="preserve">Document Purpose Section</w:t>
      </w:r>
    </w:p>
    <w:p w:rsidR="00000000" w:rsidDel="00000000" w:rsidP="00000000" w:rsidRDefault="00000000" w:rsidRPr="00000000" w14:paraId="000005ED">
      <w:pPr>
        <w:rPr/>
      </w:pPr>
      <w:r w:rsidDel="00000000" w:rsidR="00000000" w:rsidRPr="00000000">
        <w:rPr>
          <w:rtl w:val="0"/>
        </w:rPr>
        <w:t xml:space="preserve">Every document must explicitly state:</w:t>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dcof5fsg8h1e" w:id="128"/>
      <w:bookmarkEnd w:id="128"/>
      <w:r w:rsidDel="00000000" w:rsidR="00000000" w:rsidRPr="00000000">
        <w:rPr>
          <w:b w:val="1"/>
          <w:bCs w:val="1"/>
          <w:sz w:val="34"/>
          <w:szCs w:val="34"/>
          <w:rtl w:val="0"/>
        </w:rPr>
        <w:t xml:space="preserve">Purpose</w:t>
      </w:r>
    </w:p>
    <w:p w:rsidR="00000000" w:rsidDel="00000000" w:rsidP="00000000" w:rsidRDefault="00000000" w:rsidRPr="00000000" w14:paraId="000005EF">
      <w:pPr>
        <w:rPr/>
      </w:pPr>
      <w:r w:rsidDel="00000000" w:rsidR="00000000" w:rsidRPr="00000000">
        <w:rPr>
          <w:rtl w:val="0"/>
        </w:rPr>
        <w:t xml:space="preserve">Why was this document created?</w:t>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6rwmv5i6nauq" w:id="129"/>
      <w:bookmarkEnd w:id="129"/>
      <w:r w:rsidDel="00000000" w:rsidR="00000000" w:rsidRPr="00000000">
        <w:rPr>
          <w:b w:val="1"/>
          <w:bCs w:val="1"/>
          <w:sz w:val="34"/>
          <w:szCs w:val="34"/>
          <w:rtl w:val="0"/>
        </w:rPr>
        <w:t xml:space="preserve">Objective</w:t>
      </w:r>
    </w:p>
    <w:p w:rsidR="00000000" w:rsidDel="00000000" w:rsidP="00000000" w:rsidRDefault="00000000" w:rsidRPr="00000000" w14:paraId="000005F1">
      <w:pPr>
        <w:rPr/>
      </w:pPr>
      <w:r w:rsidDel="00000000" w:rsidR="00000000" w:rsidRPr="00000000">
        <w:rPr>
          <w:rtl w:val="0"/>
        </w:rPr>
        <w:t xml:space="preserve">What must be accomplished?</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51g79fbsicq2" w:id="130"/>
      <w:bookmarkEnd w:id="130"/>
      <w:r w:rsidDel="00000000" w:rsidR="00000000" w:rsidRPr="00000000">
        <w:rPr>
          <w:b w:val="1"/>
          <w:bCs w:val="1"/>
          <w:sz w:val="34"/>
          <w:szCs w:val="34"/>
          <w:rtl w:val="0"/>
        </w:rPr>
        <w:t xml:space="preserve">Success Criteria</w:t>
      </w:r>
    </w:p>
    <w:p w:rsidR="00000000" w:rsidDel="00000000" w:rsidP="00000000" w:rsidRDefault="00000000" w:rsidRPr="00000000" w14:paraId="000005F3">
      <w:pPr>
        <w:rPr/>
      </w:pPr>
      <w:r w:rsidDel="00000000" w:rsidR="00000000" w:rsidRPr="00000000">
        <w:rPr>
          <w:rtl w:val="0"/>
        </w:rPr>
        <w:t xml:space="preserve">How is success measured?</w:t>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vr6t88l2uqjz" w:id="131"/>
      <w:bookmarkEnd w:id="131"/>
      <w:r w:rsidDel="00000000" w:rsidR="00000000" w:rsidRPr="00000000">
        <w:rPr>
          <w:b w:val="1"/>
          <w:bCs w:val="1"/>
          <w:sz w:val="34"/>
          <w:szCs w:val="34"/>
          <w:rtl w:val="0"/>
        </w:rPr>
        <w:t xml:space="preserve">Intended Use</w:t>
      </w:r>
    </w:p>
    <w:p w:rsidR="00000000" w:rsidDel="00000000" w:rsidP="00000000" w:rsidRDefault="00000000" w:rsidRPr="00000000" w14:paraId="000005F5">
      <w:pPr>
        <w:rPr/>
      </w:pPr>
      <w:r w:rsidDel="00000000" w:rsidR="00000000" w:rsidRPr="00000000">
        <w:rPr>
          <w:rtl w:val="0"/>
        </w:rPr>
        <w:t xml:space="preserve">How should readers use this document?</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3nl8q6fjvqd8" w:id="132"/>
      <w:bookmarkEnd w:id="132"/>
      <w:r w:rsidDel="00000000" w:rsidR="00000000" w:rsidRPr="00000000">
        <w:rPr>
          <w:b w:val="1"/>
          <w:bCs w:val="1"/>
          <w:sz w:val="46"/>
          <w:szCs w:val="46"/>
          <w:rtl w:val="0"/>
        </w:rPr>
        <w:t xml:space="preserve">Mobile First Design Standard</w:t>
      </w:r>
    </w:p>
    <w:p w:rsidR="00000000" w:rsidDel="00000000" w:rsidP="00000000" w:rsidRDefault="00000000" w:rsidRPr="00000000" w14:paraId="000005F8">
      <w:pPr>
        <w:rPr/>
      </w:pPr>
      <w:r w:rsidDel="00000000" w:rsidR="00000000" w:rsidRPr="00000000">
        <w:rPr>
          <w:rtl w:val="0"/>
        </w:rPr>
        <w:t xml:space="preserve">Documentation must be optimized for mobile viewing before desktop viewing.</w:t>
      </w:r>
    </w:p>
    <w:p w:rsidR="00000000" w:rsidDel="00000000" w:rsidP="00000000" w:rsidRDefault="00000000" w:rsidRPr="00000000" w14:paraId="000005F9">
      <w:pPr>
        <w:rPr/>
      </w:pPr>
      <w:r w:rsidDel="00000000" w:rsidR="00000000" w:rsidRPr="00000000">
        <w:rPr>
          <w:rtl w:val="0"/>
        </w:rPr>
        <w:t xml:space="preserve">Requirements:</w:t>
      </w:r>
    </w:p>
    <w:p w:rsidR="00000000" w:rsidDel="00000000" w:rsidP="00000000" w:rsidRDefault="00000000" w:rsidRPr="00000000" w14:paraId="000005FA">
      <w:pPr>
        <w:numPr>
          <w:ilvl w:val="0"/>
          <w:numId w:val="62"/>
        </w:numPr>
        <w:spacing w:after="0" w:afterAutospacing="0" w:before="240" w:lineRule="auto"/>
        <w:ind w:left="720" w:hanging="360"/>
      </w:pPr>
      <w:r w:rsidDel="00000000" w:rsidR="00000000" w:rsidRPr="00000000">
        <w:rPr>
          <w:rtl w:val="0"/>
        </w:rPr>
        <w:t xml:space="preserve">Short paragraphs</w:t>
      </w:r>
    </w:p>
    <w:p w:rsidR="00000000" w:rsidDel="00000000" w:rsidP="00000000" w:rsidRDefault="00000000" w:rsidRPr="00000000" w14:paraId="000005FB">
      <w:pPr>
        <w:numPr>
          <w:ilvl w:val="0"/>
          <w:numId w:val="62"/>
        </w:numPr>
        <w:spacing w:after="0" w:afterAutospacing="0" w:before="0" w:beforeAutospacing="0" w:lineRule="auto"/>
        <w:ind w:left="720" w:hanging="360"/>
      </w:pPr>
      <w:r w:rsidDel="00000000" w:rsidR="00000000" w:rsidRPr="00000000">
        <w:rPr>
          <w:rtl w:val="0"/>
        </w:rPr>
        <w:t xml:space="preserve">Limited table width</w:t>
      </w:r>
    </w:p>
    <w:p w:rsidR="00000000" w:rsidDel="00000000" w:rsidP="00000000" w:rsidRDefault="00000000" w:rsidRPr="00000000" w14:paraId="000005FC">
      <w:pPr>
        <w:numPr>
          <w:ilvl w:val="0"/>
          <w:numId w:val="62"/>
        </w:numPr>
        <w:spacing w:after="0" w:afterAutospacing="0" w:before="0" w:beforeAutospacing="0" w:lineRule="auto"/>
        <w:ind w:left="720" w:hanging="360"/>
      </w:pPr>
      <w:r w:rsidDel="00000000" w:rsidR="00000000" w:rsidRPr="00000000">
        <w:rPr>
          <w:rtl w:val="0"/>
        </w:rPr>
        <w:t xml:space="preserve">Responsive formatting</w:t>
      </w:r>
    </w:p>
    <w:p w:rsidR="00000000" w:rsidDel="00000000" w:rsidP="00000000" w:rsidRDefault="00000000" w:rsidRPr="00000000" w14:paraId="000005FD">
      <w:pPr>
        <w:numPr>
          <w:ilvl w:val="0"/>
          <w:numId w:val="62"/>
        </w:numPr>
        <w:spacing w:after="0" w:afterAutospacing="0" w:before="0" w:beforeAutospacing="0" w:lineRule="auto"/>
        <w:ind w:left="720" w:hanging="360"/>
      </w:pPr>
      <w:r w:rsidDel="00000000" w:rsidR="00000000" w:rsidRPr="00000000">
        <w:rPr>
          <w:rtl w:val="0"/>
        </w:rPr>
        <w:t xml:space="preserve">Clear headings</w:t>
      </w:r>
    </w:p>
    <w:p w:rsidR="00000000" w:rsidDel="00000000" w:rsidP="00000000" w:rsidRDefault="00000000" w:rsidRPr="00000000" w14:paraId="000005FE">
      <w:pPr>
        <w:numPr>
          <w:ilvl w:val="0"/>
          <w:numId w:val="62"/>
        </w:numPr>
        <w:spacing w:after="0" w:afterAutospacing="0" w:before="0" w:beforeAutospacing="0" w:lineRule="auto"/>
        <w:ind w:left="720" w:hanging="360"/>
      </w:pPr>
      <w:r w:rsidDel="00000000" w:rsidR="00000000" w:rsidRPr="00000000">
        <w:rPr>
          <w:rtl w:val="0"/>
        </w:rPr>
        <w:t xml:space="preserve">Minimal horizontal scrolling</w:t>
      </w:r>
    </w:p>
    <w:p w:rsidR="00000000" w:rsidDel="00000000" w:rsidP="00000000" w:rsidRDefault="00000000" w:rsidRPr="00000000" w14:paraId="000005FF">
      <w:pPr>
        <w:numPr>
          <w:ilvl w:val="0"/>
          <w:numId w:val="62"/>
        </w:numPr>
        <w:spacing w:after="0" w:afterAutospacing="0" w:before="0" w:beforeAutospacing="0" w:lineRule="auto"/>
        <w:ind w:left="720" w:hanging="360"/>
      </w:pPr>
      <w:r w:rsidDel="00000000" w:rsidR="00000000" w:rsidRPr="00000000">
        <w:rPr>
          <w:rtl w:val="0"/>
        </w:rPr>
        <w:t xml:space="preserve">Limited nested lists</w:t>
      </w:r>
    </w:p>
    <w:p w:rsidR="00000000" w:rsidDel="00000000" w:rsidP="00000000" w:rsidRDefault="00000000" w:rsidRPr="00000000" w14:paraId="00000600">
      <w:pPr>
        <w:numPr>
          <w:ilvl w:val="0"/>
          <w:numId w:val="62"/>
        </w:numPr>
        <w:spacing w:after="240" w:before="0" w:beforeAutospacing="0" w:lineRule="auto"/>
        <w:ind w:left="720" w:hanging="360"/>
      </w:pPr>
      <w:r w:rsidDel="00000000" w:rsidR="00000000" w:rsidRPr="00000000">
        <w:rPr>
          <w:rtl w:val="0"/>
        </w:rPr>
        <w:t xml:space="preserve">High contrast design</w:t>
      </w:r>
    </w:p>
    <w:p w:rsidR="00000000" w:rsidDel="00000000" w:rsidP="00000000" w:rsidRDefault="00000000" w:rsidRPr="00000000" w14:paraId="00000601">
      <w:pPr>
        <w:rPr/>
      </w:pPr>
      <w:r w:rsidDel="00000000" w:rsidR="00000000" w:rsidRPr="00000000">
        <w:rPr>
          <w:rtl w:val="0"/>
        </w:rPr>
        <w:t xml:space="preserve">A user viewing on a phone must remain the primary design consideration.</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keepNext w:val="0"/>
        <w:keepLines w:val="0"/>
        <w:spacing w:before="480" w:lineRule="auto"/>
        <w:rPr>
          <w:b w:val="1"/>
          <w:bCs w:val="1"/>
          <w:sz w:val="46"/>
          <w:szCs w:val="46"/>
        </w:rPr>
      </w:pPr>
      <w:bookmarkStart w:colFirst="0" w:colLast="0" w:name="_bwkv0jrluvw4" w:id="133"/>
      <w:bookmarkEnd w:id="133"/>
      <w:r w:rsidDel="00000000" w:rsidR="00000000" w:rsidRPr="00000000">
        <w:rPr>
          <w:b w:val="1"/>
          <w:bCs w:val="1"/>
          <w:sz w:val="46"/>
          <w:szCs w:val="46"/>
          <w:rtl w:val="0"/>
        </w:rPr>
        <w:t xml:space="preserve">Human Readability Requirement</w:t>
      </w:r>
    </w:p>
    <w:p w:rsidR="00000000" w:rsidDel="00000000" w:rsidP="00000000" w:rsidRDefault="00000000" w:rsidRPr="00000000" w14:paraId="00000604">
      <w:pPr>
        <w:rPr/>
      </w:pPr>
      <w:r w:rsidDel="00000000" w:rsidR="00000000" w:rsidRPr="00000000">
        <w:rPr>
          <w:rtl w:val="0"/>
        </w:rPr>
        <w:t xml:space="preserve">Documentation must be understandable by:</w:t>
      </w:r>
    </w:p>
    <w:p w:rsidR="00000000" w:rsidDel="00000000" w:rsidP="00000000" w:rsidRDefault="00000000" w:rsidRPr="00000000" w14:paraId="00000605">
      <w:pPr>
        <w:numPr>
          <w:ilvl w:val="0"/>
          <w:numId w:val="35"/>
        </w:numPr>
        <w:spacing w:after="0" w:afterAutospacing="0" w:before="240" w:lineRule="auto"/>
        <w:ind w:left="720" w:hanging="360"/>
      </w:pPr>
      <w:r w:rsidDel="00000000" w:rsidR="00000000" w:rsidRPr="00000000">
        <w:rPr>
          <w:rtl w:val="0"/>
        </w:rPr>
        <w:t xml:space="preserve">Non-specialists</w:t>
      </w:r>
    </w:p>
    <w:p w:rsidR="00000000" w:rsidDel="00000000" w:rsidP="00000000" w:rsidRDefault="00000000" w:rsidRPr="00000000" w14:paraId="00000606">
      <w:pPr>
        <w:numPr>
          <w:ilvl w:val="0"/>
          <w:numId w:val="35"/>
        </w:numPr>
        <w:spacing w:after="0" w:afterAutospacing="0" w:before="0" w:beforeAutospacing="0" w:lineRule="auto"/>
        <w:ind w:left="720" w:hanging="360"/>
      </w:pPr>
      <w:r w:rsidDel="00000000" w:rsidR="00000000" w:rsidRPr="00000000">
        <w:rPr>
          <w:rtl w:val="0"/>
        </w:rPr>
        <w:t xml:space="preserve">New team members</w:t>
      </w:r>
    </w:p>
    <w:p w:rsidR="00000000" w:rsidDel="00000000" w:rsidP="00000000" w:rsidRDefault="00000000" w:rsidRPr="00000000" w14:paraId="00000607">
      <w:pPr>
        <w:numPr>
          <w:ilvl w:val="0"/>
          <w:numId w:val="35"/>
        </w:numPr>
        <w:spacing w:after="240" w:before="0" w:beforeAutospacing="0" w:lineRule="auto"/>
        <w:ind w:left="720" w:hanging="360"/>
      </w:pPr>
      <w:r w:rsidDel="00000000" w:rsidR="00000000" w:rsidRPr="00000000">
        <w:rPr>
          <w:rtl w:val="0"/>
        </w:rPr>
        <w:t xml:space="preserve">Outside reviewers</w:t>
      </w:r>
    </w:p>
    <w:p w:rsidR="00000000" w:rsidDel="00000000" w:rsidP="00000000" w:rsidRDefault="00000000" w:rsidRPr="00000000" w14:paraId="00000608">
      <w:pPr>
        <w:rPr/>
      </w:pPr>
      <w:r w:rsidDel="00000000" w:rsidR="00000000" w:rsidRPr="00000000">
        <w:rPr>
          <w:rtl w:val="0"/>
        </w:rPr>
        <w:t xml:space="preserve">A document must not rely exclusively on:</w:t>
      </w:r>
    </w:p>
    <w:p w:rsidR="00000000" w:rsidDel="00000000" w:rsidP="00000000" w:rsidRDefault="00000000" w:rsidRPr="00000000" w14:paraId="00000609">
      <w:pPr>
        <w:numPr>
          <w:ilvl w:val="0"/>
          <w:numId w:val="15"/>
        </w:numPr>
        <w:spacing w:after="0" w:afterAutospacing="0" w:before="240" w:lineRule="auto"/>
        <w:ind w:left="720" w:hanging="360"/>
      </w:pPr>
      <w:r w:rsidDel="00000000" w:rsidR="00000000" w:rsidRPr="00000000">
        <w:rPr>
          <w:rtl w:val="0"/>
        </w:rPr>
        <w:t xml:space="preserve">Tables</w:t>
      </w:r>
    </w:p>
    <w:p w:rsidR="00000000" w:rsidDel="00000000" w:rsidP="00000000" w:rsidRDefault="00000000" w:rsidRPr="00000000" w14:paraId="0000060A">
      <w:pPr>
        <w:numPr>
          <w:ilvl w:val="0"/>
          <w:numId w:val="15"/>
        </w:numPr>
        <w:spacing w:after="0" w:afterAutospacing="0" w:before="0" w:beforeAutospacing="0" w:lineRule="auto"/>
        <w:ind w:left="720" w:hanging="360"/>
      </w:pPr>
      <w:r w:rsidDel="00000000" w:rsidR="00000000" w:rsidRPr="00000000">
        <w:rPr>
          <w:rtl w:val="0"/>
        </w:rPr>
        <w:t xml:space="preserve">Matrices</w:t>
      </w:r>
    </w:p>
    <w:p w:rsidR="00000000" w:rsidDel="00000000" w:rsidP="00000000" w:rsidRDefault="00000000" w:rsidRPr="00000000" w14:paraId="0000060B">
      <w:pPr>
        <w:numPr>
          <w:ilvl w:val="0"/>
          <w:numId w:val="15"/>
        </w:numPr>
        <w:spacing w:after="0" w:afterAutospacing="0" w:before="0" w:beforeAutospacing="0" w:lineRule="auto"/>
        <w:ind w:left="720" w:hanging="360"/>
      </w:pPr>
      <w:r w:rsidDel="00000000" w:rsidR="00000000" w:rsidRPr="00000000">
        <w:rPr>
          <w:rtl w:val="0"/>
        </w:rPr>
        <w:t xml:space="preserve">Charts</w:t>
      </w:r>
    </w:p>
    <w:p w:rsidR="00000000" w:rsidDel="00000000" w:rsidP="00000000" w:rsidRDefault="00000000" w:rsidRPr="00000000" w14:paraId="0000060C">
      <w:pPr>
        <w:numPr>
          <w:ilvl w:val="0"/>
          <w:numId w:val="15"/>
        </w:numPr>
        <w:spacing w:after="240" w:before="0" w:beforeAutospacing="0" w:lineRule="auto"/>
        <w:ind w:left="720" w:hanging="360"/>
      </w:pPr>
      <w:r w:rsidDel="00000000" w:rsidR="00000000" w:rsidRPr="00000000">
        <w:rPr>
          <w:rtl w:val="0"/>
        </w:rPr>
        <w:t xml:space="preserve">Figures</w:t>
      </w:r>
    </w:p>
    <w:p w:rsidR="00000000" w:rsidDel="00000000" w:rsidP="00000000" w:rsidRDefault="00000000" w:rsidRPr="00000000" w14:paraId="0000060D">
      <w:pPr>
        <w:rPr/>
      </w:pPr>
      <w:r w:rsidDel="00000000" w:rsidR="00000000" w:rsidRPr="00000000">
        <w:rPr>
          <w:rtl w:val="0"/>
        </w:rPr>
        <w:t xml:space="preserve">Data representations are supporting material.</w:t>
      </w:r>
    </w:p>
    <w:p w:rsidR="00000000" w:rsidDel="00000000" w:rsidP="00000000" w:rsidRDefault="00000000" w:rsidRPr="00000000" w14:paraId="0000060E">
      <w:pPr>
        <w:rPr/>
      </w:pPr>
      <w:r w:rsidDel="00000000" w:rsidR="00000000" w:rsidRPr="00000000">
        <w:rPr>
          <w:rtl w:val="0"/>
        </w:rPr>
        <w:t xml:space="preserve">Narrative explanation is mandatory.</w:t>
      </w:r>
    </w:p>
    <w:p w:rsidR="00000000" w:rsidDel="00000000" w:rsidP="00000000" w:rsidRDefault="00000000" w:rsidRPr="00000000" w14:paraId="0000060F">
      <w:pPr>
        <w:rPr/>
      </w:pPr>
      <w:r w:rsidDel="00000000" w:rsidR="00000000" w:rsidRPr="00000000">
        <w:rPr>
          <w:rtl w:val="0"/>
        </w:rPr>
        <w:t xml:space="preserve">For every figure, chart, matrix, model, or table included, explanatory text must also be provided.</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7rx3lprsbb6b" w:id="134"/>
      <w:bookmarkEnd w:id="134"/>
      <w:r w:rsidDel="00000000" w:rsidR="00000000" w:rsidRPr="00000000">
        <w:rPr>
          <w:b w:val="1"/>
          <w:bCs w:val="1"/>
          <w:sz w:val="46"/>
          <w:szCs w:val="46"/>
          <w:rtl w:val="0"/>
        </w:rPr>
        <w:t xml:space="preserve">Table and Figure Standards</w:t>
      </w:r>
    </w:p>
    <w:p w:rsidR="00000000" w:rsidDel="00000000" w:rsidP="00000000" w:rsidRDefault="00000000" w:rsidRPr="00000000" w14:paraId="00000612">
      <w:pPr>
        <w:rPr/>
      </w:pPr>
      <w:r w:rsidDel="00000000" w:rsidR="00000000" w:rsidRPr="00000000">
        <w:rPr>
          <w:rtl w:val="0"/>
        </w:rPr>
        <w:t xml:space="preserve">All tables, figures, graphics, diagrams, charts, and representations shall be numbered.</w:t>
      </w:r>
    </w:p>
    <w:p w:rsidR="00000000" w:rsidDel="00000000" w:rsidP="00000000" w:rsidRDefault="00000000" w:rsidRPr="00000000" w14:paraId="00000613">
      <w:pPr>
        <w:rPr/>
      </w:pPr>
      <w:r w:rsidDel="00000000" w:rsidR="00000000" w:rsidRPr="00000000">
        <w:rPr>
          <w:rtl w:val="0"/>
        </w:rPr>
        <w:t xml:space="preserve">Examples: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Table 1.1</w:t>
      </w:r>
    </w:p>
    <w:p w:rsidR="00000000" w:rsidDel="00000000" w:rsidP="00000000" w:rsidRDefault="00000000" w:rsidRPr="00000000" w14:paraId="00000616">
      <w:pPr>
        <w:rPr/>
      </w:pPr>
      <w:r w:rsidDel="00000000" w:rsidR="00000000" w:rsidRPr="00000000">
        <w:rPr>
          <w:rtl w:val="0"/>
        </w:rPr>
        <w:t xml:space="preserve">Table 1.2</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Figure 2.1</w:t>
      </w:r>
    </w:p>
    <w:p w:rsidR="00000000" w:rsidDel="00000000" w:rsidP="00000000" w:rsidRDefault="00000000" w:rsidRPr="00000000" w14:paraId="00000619">
      <w:pPr>
        <w:rPr/>
      </w:pPr>
      <w:r w:rsidDel="00000000" w:rsidR="00000000" w:rsidRPr="00000000">
        <w:rPr>
          <w:rtl w:val="0"/>
        </w:rPr>
        <w:t xml:space="preserve">Figure 2.2</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Chart 3.1</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References must appear in body text.</w:t>
      </w:r>
    </w:p>
    <w:p w:rsidR="00000000" w:rsidDel="00000000" w:rsidP="00000000" w:rsidRDefault="00000000" w:rsidRPr="00000000" w14:paraId="0000061E">
      <w:pPr>
        <w:rPr/>
      </w:pPr>
      <w:r w:rsidDel="00000000" w:rsidR="00000000" w:rsidRPr="00000000">
        <w:rPr>
          <w:rtl w:val="0"/>
        </w:rPr>
        <w:t xml:space="preserve">Example: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Refer to Table 1.2 in Section 1.</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Refer to Figure 2.4 for the visual relationship model.</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2hnnj8grousj" w:id="135"/>
      <w:bookmarkEnd w:id="135"/>
      <w:r w:rsidDel="00000000" w:rsidR="00000000" w:rsidRPr="00000000">
        <w:rPr>
          <w:b w:val="1"/>
          <w:bCs w:val="1"/>
          <w:sz w:val="46"/>
          <w:szCs w:val="46"/>
          <w:rtl w:val="0"/>
        </w:rPr>
        <w:t xml:space="preserve">Designated Reference Sections</w:t>
      </w:r>
    </w:p>
    <w:p w:rsidR="00000000" w:rsidDel="00000000" w:rsidP="00000000" w:rsidRDefault="00000000" w:rsidRPr="00000000" w14:paraId="00000626">
      <w:pPr>
        <w:rPr/>
      </w:pPr>
      <w:r w:rsidDel="00000000" w:rsidR="00000000" w:rsidRPr="00000000">
        <w:rPr>
          <w:rtl w:val="0"/>
        </w:rPr>
        <w:t xml:space="preserve">Documents must contain dedicated sections for:</w:t>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etx67x253ipg" w:id="136"/>
      <w:bookmarkEnd w:id="136"/>
      <w:r w:rsidDel="00000000" w:rsidR="00000000" w:rsidRPr="00000000">
        <w:rPr>
          <w:b w:val="1"/>
          <w:bCs w:val="1"/>
          <w:sz w:val="34"/>
          <w:szCs w:val="34"/>
          <w:rtl w:val="0"/>
        </w:rPr>
        <w:t xml:space="preserve">Tables</w:t>
      </w:r>
    </w:p>
    <w:p w:rsidR="00000000" w:rsidDel="00000000" w:rsidP="00000000" w:rsidRDefault="00000000" w:rsidRPr="00000000" w14:paraId="00000628">
      <w:pPr>
        <w:rPr/>
      </w:pPr>
      <w:r w:rsidDel="00000000" w:rsidR="00000000" w:rsidRPr="00000000">
        <w:rPr>
          <w:rtl w:val="0"/>
        </w:rPr>
        <w:t xml:space="preserve">List of Tables</w:t>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ggvj8uthay4u" w:id="137"/>
      <w:bookmarkEnd w:id="137"/>
      <w:r w:rsidDel="00000000" w:rsidR="00000000" w:rsidRPr="00000000">
        <w:rPr>
          <w:b w:val="1"/>
          <w:bCs w:val="1"/>
          <w:sz w:val="34"/>
          <w:szCs w:val="34"/>
          <w:rtl w:val="0"/>
        </w:rPr>
        <w:t xml:space="preserve">Figures</w:t>
      </w:r>
    </w:p>
    <w:p w:rsidR="00000000" w:rsidDel="00000000" w:rsidP="00000000" w:rsidRDefault="00000000" w:rsidRPr="00000000" w14:paraId="0000062A">
      <w:pPr>
        <w:rPr/>
      </w:pPr>
      <w:r w:rsidDel="00000000" w:rsidR="00000000" w:rsidRPr="00000000">
        <w:rPr>
          <w:rtl w:val="0"/>
        </w:rPr>
        <w:t xml:space="preserve">List of Figures</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7sx2ahn4nyff" w:id="138"/>
      <w:bookmarkEnd w:id="138"/>
      <w:r w:rsidDel="00000000" w:rsidR="00000000" w:rsidRPr="00000000">
        <w:rPr>
          <w:b w:val="1"/>
          <w:bCs w:val="1"/>
          <w:sz w:val="34"/>
          <w:szCs w:val="34"/>
          <w:rtl w:val="0"/>
        </w:rPr>
        <w:t xml:space="preserve">Charts</w:t>
      </w:r>
    </w:p>
    <w:p w:rsidR="00000000" w:rsidDel="00000000" w:rsidP="00000000" w:rsidRDefault="00000000" w:rsidRPr="00000000" w14:paraId="0000062C">
      <w:pPr>
        <w:rPr/>
      </w:pPr>
      <w:r w:rsidDel="00000000" w:rsidR="00000000" w:rsidRPr="00000000">
        <w:rPr>
          <w:rtl w:val="0"/>
        </w:rPr>
        <w:t xml:space="preserve">List of Charts</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l6h7wvyuloop" w:id="139"/>
      <w:bookmarkEnd w:id="139"/>
      <w:r w:rsidDel="00000000" w:rsidR="00000000" w:rsidRPr="00000000">
        <w:rPr>
          <w:b w:val="1"/>
          <w:bCs w:val="1"/>
          <w:sz w:val="34"/>
          <w:szCs w:val="34"/>
          <w:rtl w:val="0"/>
        </w:rPr>
        <w:t xml:space="preserve">Graphics</w:t>
      </w:r>
    </w:p>
    <w:p w:rsidR="00000000" w:rsidDel="00000000" w:rsidP="00000000" w:rsidRDefault="00000000" w:rsidRPr="00000000" w14:paraId="0000062E">
      <w:pPr>
        <w:rPr/>
      </w:pPr>
      <w:r w:rsidDel="00000000" w:rsidR="00000000" w:rsidRPr="00000000">
        <w:rPr>
          <w:rtl w:val="0"/>
        </w:rPr>
        <w:t xml:space="preserve">List of Graphics</w:t>
      </w:r>
    </w:p>
    <w:p w:rsidR="00000000" w:rsidDel="00000000" w:rsidP="00000000" w:rsidRDefault="00000000" w:rsidRPr="00000000" w14:paraId="0000062F">
      <w:pPr>
        <w:rPr/>
      </w:pPr>
      <w:r w:rsidDel="00000000" w:rsidR="00000000" w:rsidRPr="00000000">
        <w:rPr>
          <w:rtl w:val="0"/>
        </w:rPr>
        <w:t xml:space="preserve">Each entry must include:</w:t>
      </w:r>
    </w:p>
    <w:p w:rsidR="00000000" w:rsidDel="00000000" w:rsidP="00000000" w:rsidRDefault="00000000" w:rsidRPr="00000000" w14:paraId="00000630">
      <w:pPr>
        <w:numPr>
          <w:ilvl w:val="0"/>
          <w:numId w:val="66"/>
        </w:numPr>
        <w:spacing w:after="0" w:afterAutospacing="0" w:before="240" w:lineRule="auto"/>
        <w:ind w:left="720" w:hanging="360"/>
      </w:pPr>
      <w:r w:rsidDel="00000000" w:rsidR="00000000" w:rsidRPr="00000000">
        <w:rPr>
          <w:rtl w:val="0"/>
        </w:rPr>
        <w:t xml:space="preserve">Number</w:t>
      </w:r>
    </w:p>
    <w:p w:rsidR="00000000" w:rsidDel="00000000" w:rsidP="00000000" w:rsidRDefault="00000000" w:rsidRPr="00000000" w14:paraId="00000631">
      <w:pPr>
        <w:numPr>
          <w:ilvl w:val="0"/>
          <w:numId w:val="66"/>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632">
      <w:pPr>
        <w:numPr>
          <w:ilvl w:val="0"/>
          <w:numId w:val="66"/>
        </w:numPr>
        <w:spacing w:after="0" w:afterAutospacing="0" w:before="0" w:beforeAutospacing="0" w:lineRule="auto"/>
        <w:ind w:left="720" w:hanging="360"/>
      </w:pPr>
      <w:r w:rsidDel="00000000" w:rsidR="00000000" w:rsidRPr="00000000">
        <w:rPr>
          <w:rtl w:val="0"/>
        </w:rPr>
        <w:t xml:space="preserve">Page Number</w:t>
      </w:r>
    </w:p>
    <w:p w:rsidR="00000000" w:rsidDel="00000000" w:rsidP="00000000" w:rsidRDefault="00000000" w:rsidRPr="00000000" w14:paraId="00000633">
      <w:pPr>
        <w:numPr>
          <w:ilvl w:val="0"/>
          <w:numId w:val="66"/>
        </w:numPr>
        <w:spacing w:after="240" w:before="0" w:beforeAutospacing="0" w:lineRule="auto"/>
        <w:ind w:left="720" w:hanging="360"/>
      </w:pPr>
      <w:r w:rsidDel="00000000" w:rsidR="00000000" w:rsidRPr="00000000">
        <w:rPr>
          <w:rtl w:val="0"/>
        </w:rPr>
        <w:t xml:space="preserve">Related Section</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mk8ul34bkpa" w:id="140"/>
      <w:bookmarkEnd w:id="140"/>
      <w:r w:rsidDel="00000000" w:rsidR="00000000" w:rsidRPr="00000000">
        <w:rPr>
          <w:b w:val="1"/>
          <w:bCs w:val="1"/>
          <w:sz w:val="46"/>
          <w:szCs w:val="46"/>
          <w:rtl w:val="0"/>
        </w:rPr>
        <w:t xml:space="preserve">Organizational Identification Requirements</w:t>
      </w:r>
    </w:p>
    <w:p w:rsidR="00000000" w:rsidDel="00000000" w:rsidP="00000000" w:rsidRDefault="00000000" w:rsidRPr="00000000" w14:paraId="00000636">
      <w:pPr>
        <w:rPr/>
      </w:pPr>
      <w:r w:rsidDel="00000000" w:rsidR="00000000" w:rsidRPr="00000000">
        <w:rPr>
          <w:rtl w:val="0"/>
        </w:rPr>
        <w:t xml:space="preserve">Every document shall clearly indicate whether it relates to:</w:t>
      </w:r>
    </w:p>
    <w:p w:rsidR="00000000" w:rsidDel="00000000" w:rsidP="00000000" w:rsidRDefault="00000000" w:rsidRPr="00000000" w14:paraId="00000637">
      <w:pPr>
        <w:numPr>
          <w:ilvl w:val="0"/>
          <w:numId w:val="3"/>
        </w:numPr>
        <w:spacing w:after="0" w:afterAutospacing="0" w:before="240" w:lineRule="auto"/>
        <w:ind w:left="720" w:hanging="360"/>
      </w:pPr>
      <w:r w:rsidDel="00000000" w:rsidR="00000000" w:rsidRPr="00000000">
        <w:rPr>
          <w:rtl w:val="0"/>
        </w:rPr>
        <w:t xml:space="preserve">Omniversal Architect Labs</w:t>
      </w:r>
    </w:p>
    <w:p w:rsidR="00000000" w:rsidDel="00000000" w:rsidP="00000000" w:rsidRDefault="00000000" w:rsidRPr="00000000" w14:paraId="00000638">
      <w:pPr>
        <w:numPr>
          <w:ilvl w:val="0"/>
          <w:numId w:val="3"/>
        </w:numPr>
        <w:spacing w:after="0" w:afterAutospacing="0" w:before="0" w:beforeAutospacing="0" w:lineRule="auto"/>
        <w:ind w:left="720" w:hanging="360"/>
      </w:pPr>
      <w:r w:rsidDel="00000000" w:rsidR="00000000" w:rsidRPr="00000000">
        <w:rPr>
          <w:rtl w:val="0"/>
        </w:rPr>
        <w:t xml:space="preserve">One Industries</w:t>
      </w:r>
    </w:p>
    <w:p w:rsidR="00000000" w:rsidDel="00000000" w:rsidP="00000000" w:rsidRDefault="00000000" w:rsidRPr="00000000" w14:paraId="00000639">
      <w:pPr>
        <w:numPr>
          <w:ilvl w:val="0"/>
          <w:numId w:val="3"/>
        </w:numPr>
        <w:spacing w:after="0" w:afterAutospacing="0" w:before="0" w:beforeAutospacing="0" w:lineRule="auto"/>
        <w:ind w:left="720" w:hanging="360"/>
      </w:pPr>
      <w:r w:rsidDel="00000000" w:rsidR="00000000" w:rsidRPr="00000000">
        <w:rPr>
          <w:rtl w:val="0"/>
        </w:rPr>
        <w:t xml:space="preserve">Lewis Corp</w:t>
      </w:r>
    </w:p>
    <w:p w:rsidR="00000000" w:rsidDel="00000000" w:rsidP="00000000" w:rsidRDefault="00000000" w:rsidRPr="00000000" w14:paraId="0000063A">
      <w:pPr>
        <w:numPr>
          <w:ilvl w:val="0"/>
          <w:numId w:val="3"/>
        </w:numPr>
        <w:spacing w:after="0" w:afterAutospacing="0" w:before="0" w:beforeAutospacing="0" w:lineRule="auto"/>
        <w:ind w:left="720" w:hanging="360"/>
      </w:pPr>
      <w:r w:rsidDel="00000000" w:rsidR="00000000" w:rsidRPr="00000000">
        <w:rPr>
          <w:rtl w:val="0"/>
        </w:rPr>
        <w:t xml:space="preserve">Joint Initiative</w:t>
      </w:r>
    </w:p>
    <w:p w:rsidR="00000000" w:rsidDel="00000000" w:rsidP="00000000" w:rsidRDefault="00000000" w:rsidRPr="00000000" w14:paraId="0000063B">
      <w:pPr>
        <w:numPr>
          <w:ilvl w:val="0"/>
          <w:numId w:val="3"/>
        </w:numPr>
        <w:spacing w:after="240" w:before="0" w:beforeAutospacing="0" w:lineRule="auto"/>
        <w:ind w:left="720" w:hanging="360"/>
      </w:pPr>
      <w:r w:rsidDel="00000000" w:rsidR="00000000" w:rsidRPr="00000000">
        <w:rPr>
          <w:rtl w:val="0"/>
        </w:rPr>
        <w:t xml:space="preserve">External Reference</w:t>
      </w:r>
    </w:p>
    <w:p w:rsidR="00000000" w:rsidDel="00000000" w:rsidP="00000000" w:rsidRDefault="00000000" w:rsidRPr="00000000" w14:paraId="0000063C">
      <w:pPr>
        <w:rPr/>
      </w:pPr>
      <w:r w:rsidDel="00000000" w:rsidR="00000000" w:rsidRPr="00000000">
        <w:rPr>
          <w:rtl w:val="0"/>
        </w:rPr>
        <w:t xml:space="preserve">The designation must appear:</w:t>
      </w:r>
    </w:p>
    <w:p w:rsidR="00000000" w:rsidDel="00000000" w:rsidP="00000000" w:rsidRDefault="00000000" w:rsidRPr="00000000" w14:paraId="0000063D">
      <w:pPr>
        <w:numPr>
          <w:ilvl w:val="0"/>
          <w:numId w:val="44"/>
        </w:numPr>
        <w:spacing w:after="0" w:afterAutospacing="0" w:before="240" w:lineRule="auto"/>
        <w:ind w:left="720" w:hanging="360"/>
      </w:pPr>
      <w:r w:rsidDel="00000000" w:rsidR="00000000" w:rsidRPr="00000000">
        <w:rPr>
          <w:rtl w:val="0"/>
        </w:rPr>
        <w:t xml:space="preserve">Cover Page</w:t>
      </w:r>
    </w:p>
    <w:p w:rsidR="00000000" w:rsidDel="00000000" w:rsidP="00000000" w:rsidRDefault="00000000" w:rsidRPr="00000000" w14:paraId="0000063E">
      <w:pPr>
        <w:numPr>
          <w:ilvl w:val="0"/>
          <w:numId w:val="44"/>
        </w:numPr>
        <w:spacing w:after="0" w:afterAutospacing="0" w:before="0" w:beforeAutospacing="0" w:lineRule="auto"/>
        <w:ind w:left="720" w:hanging="360"/>
      </w:pPr>
      <w:r w:rsidDel="00000000" w:rsidR="00000000" w:rsidRPr="00000000">
        <w:rPr>
          <w:rtl w:val="0"/>
        </w:rPr>
        <w:t xml:space="preserve">Header</w:t>
      </w:r>
    </w:p>
    <w:p w:rsidR="00000000" w:rsidDel="00000000" w:rsidP="00000000" w:rsidRDefault="00000000" w:rsidRPr="00000000" w14:paraId="0000063F">
      <w:pPr>
        <w:numPr>
          <w:ilvl w:val="0"/>
          <w:numId w:val="44"/>
        </w:numPr>
        <w:spacing w:after="240" w:before="0" w:beforeAutospacing="0" w:lineRule="auto"/>
        <w:ind w:left="720" w:hanging="360"/>
      </w:pPr>
      <w:r w:rsidDel="00000000" w:rsidR="00000000" w:rsidRPr="00000000">
        <w:rPr>
          <w:rtl w:val="0"/>
        </w:rPr>
        <w:t xml:space="preserve">Metadata Section</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1"/>
        <w:keepNext w:val="0"/>
        <w:keepLines w:val="0"/>
        <w:spacing w:before="480" w:lineRule="auto"/>
        <w:rPr>
          <w:b w:val="1"/>
          <w:bCs w:val="1"/>
          <w:sz w:val="46"/>
          <w:szCs w:val="46"/>
        </w:rPr>
      </w:pPr>
      <w:bookmarkStart w:colFirst="0" w:colLast="0" w:name="_helin574hqlg" w:id="141"/>
      <w:bookmarkEnd w:id="141"/>
      <w:r w:rsidDel="00000000" w:rsidR="00000000" w:rsidRPr="00000000">
        <w:rPr>
          <w:b w:val="1"/>
          <w:bCs w:val="1"/>
          <w:sz w:val="46"/>
          <w:szCs w:val="46"/>
          <w:rtl w:val="0"/>
        </w:rPr>
        <w:t xml:space="preserve">Project Status Classification</w:t>
      </w:r>
    </w:p>
    <w:p w:rsidR="00000000" w:rsidDel="00000000" w:rsidP="00000000" w:rsidRDefault="00000000" w:rsidRPr="00000000" w14:paraId="00000642">
      <w:pPr>
        <w:rPr/>
      </w:pPr>
      <w:r w:rsidDel="00000000" w:rsidR="00000000" w:rsidRPr="00000000">
        <w:rPr>
          <w:rtl w:val="0"/>
        </w:rPr>
        <w:t xml:space="preserve">Every document shall include one of the following classifications:</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sb2gtzu1ciyv" w:id="142"/>
      <w:bookmarkEnd w:id="142"/>
      <w:r w:rsidDel="00000000" w:rsidR="00000000" w:rsidRPr="00000000">
        <w:rPr>
          <w:b w:val="1"/>
          <w:bCs w:val="1"/>
          <w:sz w:val="34"/>
          <w:szCs w:val="34"/>
          <w:rtl w:val="0"/>
        </w:rPr>
        <w:t xml:space="preserve">Conceptual</w:t>
      </w:r>
    </w:p>
    <w:p w:rsidR="00000000" w:rsidDel="00000000" w:rsidP="00000000" w:rsidRDefault="00000000" w:rsidRPr="00000000" w14:paraId="00000644">
      <w:pPr>
        <w:rPr/>
      </w:pPr>
      <w:r w:rsidDel="00000000" w:rsidR="00000000" w:rsidRPr="00000000">
        <w:rPr>
          <w:rtl w:val="0"/>
        </w:rPr>
        <w:t xml:space="preserve">Idea stage</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p393zrv9u2um" w:id="143"/>
      <w:bookmarkEnd w:id="143"/>
      <w:r w:rsidDel="00000000" w:rsidR="00000000" w:rsidRPr="00000000">
        <w:rPr>
          <w:b w:val="1"/>
          <w:bCs w:val="1"/>
          <w:sz w:val="34"/>
          <w:szCs w:val="34"/>
          <w:rtl w:val="0"/>
        </w:rPr>
        <w:t xml:space="preserve">Preliminary</w:t>
      </w:r>
    </w:p>
    <w:p w:rsidR="00000000" w:rsidDel="00000000" w:rsidP="00000000" w:rsidRDefault="00000000" w:rsidRPr="00000000" w14:paraId="00000646">
      <w:pPr>
        <w:rPr/>
      </w:pPr>
      <w:r w:rsidDel="00000000" w:rsidR="00000000" w:rsidRPr="00000000">
        <w:rPr>
          <w:rtl w:val="0"/>
        </w:rPr>
        <w:t xml:space="preserve">Early development</w:t>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vqcfk2t91sz9" w:id="144"/>
      <w:bookmarkEnd w:id="144"/>
      <w:r w:rsidDel="00000000" w:rsidR="00000000" w:rsidRPr="00000000">
        <w:rPr>
          <w:b w:val="1"/>
          <w:bCs w:val="1"/>
          <w:sz w:val="34"/>
          <w:szCs w:val="34"/>
          <w:rtl w:val="0"/>
        </w:rPr>
        <w:t xml:space="preserve">Provisional</w:t>
      </w:r>
    </w:p>
    <w:p w:rsidR="00000000" w:rsidDel="00000000" w:rsidP="00000000" w:rsidRDefault="00000000" w:rsidRPr="00000000" w14:paraId="00000648">
      <w:pPr>
        <w:rPr/>
      </w:pPr>
      <w:r w:rsidDel="00000000" w:rsidR="00000000" w:rsidRPr="00000000">
        <w:rPr>
          <w:rtl w:val="0"/>
        </w:rPr>
        <w:t xml:space="preserve">Subject to change</w:t>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l3r13sr8t8v5" w:id="145"/>
      <w:bookmarkEnd w:id="145"/>
      <w:r w:rsidDel="00000000" w:rsidR="00000000" w:rsidRPr="00000000">
        <w:rPr>
          <w:b w:val="1"/>
          <w:bCs w:val="1"/>
          <w:sz w:val="34"/>
          <w:szCs w:val="34"/>
          <w:rtl w:val="0"/>
        </w:rPr>
        <w:t xml:space="preserve">Development</w:t>
      </w:r>
    </w:p>
    <w:p w:rsidR="00000000" w:rsidDel="00000000" w:rsidP="00000000" w:rsidRDefault="00000000" w:rsidRPr="00000000" w14:paraId="0000064A">
      <w:pPr>
        <w:rPr/>
      </w:pPr>
      <w:r w:rsidDel="00000000" w:rsidR="00000000" w:rsidRPr="00000000">
        <w:rPr>
          <w:rtl w:val="0"/>
        </w:rPr>
        <w:t xml:space="preserve">Actively being worked</w:t>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lm536tz2204o" w:id="146"/>
      <w:bookmarkEnd w:id="146"/>
      <w:r w:rsidDel="00000000" w:rsidR="00000000" w:rsidRPr="00000000">
        <w:rPr>
          <w:b w:val="1"/>
          <w:bCs w:val="1"/>
          <w:sz w:val="34"/>
          <w:szCs w:val="34"/>
          <w:rtl w:val="0"/>
        </w:rPr>
        <w:t xml:space="preserve">Active</w:t>
      </w:r>
    </w:p>
    <w:p w:rsidR="00000000" w:rsidDel="00000000" w:rsidP="00000000" w:rsidRDefault="00000000" w:rsidRPr="00000000" w14:paraId="0000064C">
      <w:pPr>
        <w:rPr/>
      </w:pPr>
      <w:r w:rsidDel="00000000" w:rsidR="00000000" w:rsidRPr="00000000">
        <w:rPr>
          <w:rtl w:val="0"/>
        </w:rPr>
        <w:t xml:space="preserve">Current working material</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nxwbkpvgpf9q" w:id="147"/>
      <w:bookmarkEnd w:id="147"/>
      <w:r w:rsidDel="00000000" w:rsidR="00000000" w:rsidRPr="00000000">
        <w:rPr>
          <w:b w:val="1"/>
          <w:bCs w:val="1"/>
          <w:sz w:val="34"/>
          <w:szCs w:val="34"/>
          <w:rtl w:val="0"/>
        </w:rPr>
        <w:t xml:space="preserve">Reference</w:t>
      </w:r>
    </w:p>
    <w:p w:rsidR="00000000" w:rsidDel="00000000" w:rsidP="00000000" w:rsidRDefault="00000000" w:rsidRPr="00000000" w14:paraId="0000064E">
      <w:pPr>
        <w:rPr/>
      </w:pPr>
      <w:r w:rsidDel="00000000" w:rsidR="00000000" w:rsidRPr="00000000">
        <w:rPr>
          <w:rtl w:val="0"/>
        </w:rPr>
        <w:t xml:space="preserve">Supporting material</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ejtjmejoc1k5" w:id="148"/>
      <w:bookmarkEnd w:id="148"/>
      <w:r w:rsidDel="00000000" w:rsidR="00000000" w:rsidRPr="00000000">
        <w:rPr>
          <w:b w:val="1"/>
          <w:bCs w:val="1"/>
          <w:sz w:val="34"/>
          <w:szCs w:val="34"/>
          <w:rtl w:val="0"/>
        </w:rPr>
        <w:t xml:space="preserve">Archived</w:t>
      </w:r>
    </w:p>
    <w:p w:rsidR="00000000" w:rsidDel="00000000" w:rsidP="00000000" w:rsidRDefault="00000000" w:rsidRPr="00000000" w14:paraId="00000650">
      <w:pPr>
        <w:rPr/>
      </w:pPr>
      <w:r w:rsidDel="00000000" w:rsidR="00000000" w:rsidRPr="00000000">
        <w:rPr>
          <w:rtl w:val="0"/>
        </w:rPr>
        <w:t xml:space="preserve">Historical record</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ux0gf7kny8g" w:id="149"/>
      <w:bookmarkEnd w:id="149"/>
      <w:r w:rsidDel="00000000" w:rsidR="00000000" w:rsidRPr="00000000">
        <w:rPr>
          <w:b w:val="1"/>
          <w:bCs w:val="1"/>
          <w:sz w:val="46"/>
          <w:szCs w:val="46"/>
          <w:rtl w:val="0"/>
        </w:rPr>
        <w:t xml:space="preserve">Simulation Classification</w:t>
      </w:r>
    </w:p>
    <w:p w:rsidR="00000000" w:rsidDel="00000000" w:rsidP="00000000" w:rsidRDefault="00000000" w:rsidRPr="00000000" w14:paraId="00000653">
      <w:pPr>
        <w:rPr/>
      </w:pPr>
      <w:r w:rsidDel="00000000" w:rsidR="00000000" w:rsidRPr="00000000">
        <w:rPr>
          <w:rtl w:val="0"/>
        </w:rPr>
        <w:t xml:space="preserve">Where applicable, documents must explicitly state:</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ckhztbys04ck" w:id="150"/>
      <w:bookmarkEnd w:id="150"/>
      <w:r w:rsidDel="00000000" w:rsidR="00000000" w:rsidRPr="00000000">
        <w:rPr>
          <w:b w:val="1"/>
          <w:bCs w:val="1"/>
          <w:sz w:val="34"/>
          <w:szCs w:val="34"/>
          <w:rtl w:val="0"/>
        </w:rPr>
        <w:t xml:space="preserve">Real-World Topic</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m5xgkbmncukc" w:id="151"/>
      <w:bookmarkEnd w:id="151"/>
      <w:r w:rsidDel="00000000" w:rsidR="00000000" w:rsidRPr="00000000">
        <w:rPr>
          <w:b w:val="1"/>
          <w:bCs w:val="1"/>
          <w:sz w:val="34"/>
          <w:szCs w:val="34"/>
          <w:rtl w:val="0"/>
        </w:rPr>
        <w:t xml:space="preserve">Simulation</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xa72f4g2duko" w:id="152"/>
      <w:bookmarkEnd w:id="152"/>
      <w:r w:rsidDel="00000000" w:rsidR="00000000" w:rsidRPr="00000000">
        <w:rPr>
          <w:b w:val="1"/>
          <w:bCs w:val="1"/>
          <w:sz w:val="34"/>
          <w:szCs w:val="34"/>
          <w:rtl w:val="0"/>
        </w:rPr>
        <w:t xml:space="preserve">Scenario</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g5rc2g2og5is" w:id="153"/>
      <w:bookmarkEnd w:id="153"/>
      <w:r w:rsidDel="00000000" w:rsidR="00000000" w:rsidRPr="00000000">
        <w:rPr>
          <w:b w:val="1"/>
          <w:bCs w:val="1"/>
          <w:sz w:val="34"/>
          <w:szCs w:val="34"/>
          <w:rtl w:val="0"/>
        </w:rPr>
        <w:t xml:space="preserve">Conceptual Exercise</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peb4qygbkasl" w:id="154"/>
      <w:bookmarkEnd w:id="154"/>
      <w:r w:rsidDel="00000000" w:rsidR="00000000" w:rsidRPr="00000000">
        <w:rPr>
          <w:b w:val="1"/>
          <w:bCs w:val="1"/>
          <w:sz w:val="34"/>
          <w:szCs w:val="34"/>
          <w:rtl w:val="0"/>
        </w:rPr>
        <w:t xml:space="preserve">Fictional Construct</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wqytoxpbe0q8" w:id="155"/>
      <w:bookmarkEnd w:id="155"/>
      <w:r w:rsidDel="00000000" w:rsidR="00000000" w:rsidRPr="00000000">
        <w:rPr>
          <w:b w:val="1"/>
          <w:bCs w:val="1"/>
          <w:sz w:val="34"/>
          <w:szCs w:val="34"/>
          <w:rtl w:val="0"/>
        </w:rPr>
        <w:t xml:space="preserve">Mixed Analysis</w:t>
      </w:r>
    </w:p>
    <w:p w:rsidR="00000000" w:rsidDel="00000000" w:rsidP="00000000" w:rsidRDefault="00000000" w:rsidRPr="00000000" w14:paraId="0000065A">
      <w:pPr>
        <w:rPr/>
      </w:pPr>
      <w:r w:rsidDel="00000000" w:rsidR="00000000" w:rsidRPr="00000000">
        <w:rPr>
          <w:rtl w:val="0"/>
        </w:rPr>
        <w:t xml:space="preserve">The classification must be prominently displayed.</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keepNext w:val="0"/>
        <w:keepLines w:val="0"/>
        <w:spacing w:before="480" w:lineRule="auto"/>
        <w:rPr>
          <w:b w:val="1"/>
          <w:bCs w:val="1"/>
          <w:sz w:val="46"/>
          <w:szCs w:val="46"/>
        </w:rPr>
      </w:pPr>
      <w:bookmarkStart w:colFirst="0" w:colLast="0" w:name="_nw34ep5jo73z" w:id="156"/>
      <w:bookmarkEnd w:id="156"/>
      <w:r w:rsidDel="00000000" w:rsidR="00000000" w:rsidRPr="00000000">
        <w:rPr>
          <w:b w:val="1"/>
          <w:bCs w:val="1"/>
          <w:sz w:val="46"/>
          <w:szCs w:val="46"/>
          <w:rtl w:val="0"/>
        </w:rPr>
        <w:t xml:space="preserve">Claim and Scope Statement</w:t>
      </w:r>
    </w:p>
    <w:p w:rsidR="00000000" w:rsidDel="00000000" w:rsidP="00000000" w:rsidRDefault="00000000" w:rsidRPr="00000000" w14:paraId="0000065D">
      <w:pPr>
        <w:rPr/>
      </w:pPr>
      <w:r w:rsidDel="00000000" w:rsidR="00000000" w:rsidRPr="00000000">
        <w:rPr>
          <w:rtl w:val="0"/>
        </w:rPr>
        <w:t xml:space="preserve">Every document must state:</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h03lo76k9pr8" w:id="157"/>
      <w:bookmarkEnd w:id="157"/>
      <w:r w:rsidDel="00000000" w:rsidR="00000000" w:rsidRPr="00000000">
        <w:rPr>
          <w:b w:val="1"/>
          <w:bCs w:val="1"/>
          <w:sz w:val="34"/>
          <w:szCs w:val="34"/>
          <w:rtl w:val="0"/>
        </w:rPr>
        <w:t xml:space="preserve">What this document claims</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an506kqitxxi" w:id="158"/>
      <w:bookmarkEnd w:id="158"/>
      <w:r w:rsidDel="00000000" w:rsidR="00000000" w:rsidRPr="00000000">
        <w:rPr>
          <w:b w:val="1"/>
          <w:bCs w:val="1"/>
          <w:sz w:val="34"/>
          <w:szCs w:val="34"/>
          <w:rtl w:val="0"/>
        </w:rPr>
        <w:t xml:space="preserve">What this document does not claim</w:t>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jq0fsdr2v1ic" w:id="159"/>
      <w:bookmarkEnd w:id="159"/>
      <w:r w:rsidDel="00000000" w:rsidR="00000000" w:rsidRPr="00000000">
        <w:rPr>
          <w:b w:val="1"/>
          <w:bCs w:val="1"/>
          <w:sz w:val="34"/>
          <w:szCs w:val="34"/>
          <w:rtl w:val="0"/>
        </w:rPr>
        <w:t xml:space="preserve">Intended interpretation</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2hh8thjlozlz" w:id="160"/>
      <w:bookmarkEnd w:id="160"/>
      <w:r w:rsidDel="00000000" w:rsidR="00000000" w:rsidRPr="00000000">
        <w:rPr>
          <w:b w:val="1"/>
          <w:bCs w:val="1"/>
          <w:sz w:val="34"/>
          <w:szCs w:val="34"/>
          <w:rtl w:val="0"/>
        </w:rPr>
        <w:t xml:space="preserve">Unintended interpretation</w:t>
      </w:r>
    </w:p>
    <w:p w:rsidR="00000000" w:rsidDel="00000000" w:rsidP="00000000" w:rsidRDefault="00000000" w:rsidRPr="00000000" w14:paraId="00000662">
      <w:pPr>
        <w:rPr/>
      </w:pPr>
      <w:r w:rsidDel="00000000" w:rsidR="00000000" w:rsidRPr="00000000">
        <w:rPr>
          <w:rtl w:val="0"/>
        </w:rPr>
        <w:t xml:space="preserve">This section exists to eliminate ambiguity.</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e7fkf0l0fixw" w:id="161"/>
      <w:bookmarkEnd w:id="161"/>
      <w:r w:rsidDel="00000000" w:rsidR="00000000" w:rsidRPr="00000000">
        <w:rPr>
          <w:b w:val="1"/>
          <w:bCs w:val="1"/>
          <w:sz w:val="46"/>
          <w:szCs w:val="46"/>
          <w:rtl w:val="0"/>
        </w:rPr>
        <w:t xml:space="preserve">Relationship Mapping</w:t>
      </w:r>
    </w:p>
    <w:p w:rsidR="00000000" w:rsidDel="00000000" w:rsidP="00000000" w:rsidRDefault="00000000" w:rsidRPr="00000000" w14:paraId="00000665">
      <w:pPr>
        <w:rPr/>
      </w:pPr>
      <w:r w:rsidDel="00000000" w:rsidR="00000000" w:rsidRPr="00000000">
        <w:rPr>
          <w:rtl w:val="0"/>
        </w:rPr>
        <w:t xml:space="preserve">Documents must identify connections to:</w:t>
      </w:r>
    </w:p>
    <w:p w:rsidR="00000000" w:rsidDel="00000000" w:rsidP="00000000" w:rsidRDefault="00000000" w:rsidRPr="00000000" w14:paraId="00000666">
      <w:pPr>
        <w:numPr>
          <w:ilvl w:val="0"/>
          <w:numId w:val="42"/>
        </w:numPr>
        <w:spacing w:after="0" w:afterAutospacing="0" w:before="240" w:lineRule="auto"/>
        <w:ind w:left="720" w:hanging="360"/>
      </w:pPr>
      <w:r w:rsidDel="00000000" w:rsidR="00000000" w:rsidRPr="00000000">
        <w:rPr>
          <w:rtl w:val="0"/>
        </w:rPr>
        <w:t xml:space="preserve">Parent Projects</w:t>
      </w:r>
    </w:p>
    <w:p w:rsidR="00000000" w:rsidDel="00000000" w:rsidP="00000000" w:rsidRDefault="00000000" w:rsidRPr="00000000" w14:paraId="00000667">
      <w:pPr>
        <w:numPr>
          <w:ilvl w:val="0"/>
          <w:numId w:val="42"/>
        </w:numPr>
        <w:spacing w:after="0" w:afterAutospacing="0" w:before="0" w:beforeAutospacing="0" w:lineRule="auto"/>
        <w:ind w:left="720" w:hanging="360"/>
      </w:pPr>
      <w:r w:rsidDel="00000000" w:rsidR="00000000" w:rsidRPr="00000000">
        <w:rPr>
          <w:rtl w:val="0"/>
        </w:rPr>
        <w:t xml:space="preserve">Related Projects</w:t>
      </w:r>
    </w:p>
    <w:p w:rsidR="00000000" w:rsidDel="00000000" w:rsidP="00000000" w:rsidRDefault="00000000" w:rsidRPr="00000000" w14:paraId="00000668">
      <w:pPr>
        <w:numPr>
          <w:ilvl w:val="0"/>
          <w:numId w:val="42"/>
        </w:numPr>
        <w:spacing w:after="0" w:afterAutospacing="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0669">
      <w:pPr>
        <w:numPr>
          <w:ilvl w:val="0"/>
          <w:numId w:val="42"/>
        </w:numPr>
        <w:spacing w:after="240" w:before="0" w:beforeAutospacing="0" w:lineRule="auto"/>
        <w:ind w:left="720" w:hanging="360"/>
      </w:pPr>
      <w:r w:rsidDel="00000000" w:rsidR="00000000" w:rsidRPr="00000000">
        <w:rPr>
          <w:rtl w:val="0"/>
        </w:rPr>
        <w:t xml:space="preserve">External References</w:t>
      </w:r>
    </w:p>
    <w:p w:rsidR="00000000" w:rsidDel="00000000" w:rsidP="00000000" w:rsidRDefault="00000000" w:rsidRPr="00000000" w14:paraId="0000066A">
      <w:pPr>
        <w:rPr/>
      </w:pPr>
      <w:r w:rsidDel="00000000" w:rsidR="00000000" w:rsidRPr="00000000">
        <w:rPr>
          <w:rtl w:val="0"/>
        </w:rPr>
        <w:t xml:space="preserve">Include: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Related Documentation</w:t>
      </w:r>
    </w:p>
    <w:p w:rsidR="00000000" w:rsidDel="00000000" w:rsidP="00000000" w:rsidRDefault="00000000" w:rsidRPr="00000000" w14:paraId="0000066D">
      <w:pPr>
        <w:rPr/>
      </w:pPr>
      <w:r w:rsidDel="00000000" w:rsidR="00000000" w:rsidRPr="00000000">
        <w:rPr>
          <w:rtl w:val="0"/>
        </w:rPr>
        <w:t xml:space="preserve">Dependencies</w:t>
      </w:r>
    </w:p>
    <w:p w:rsidR="00000000" w:rsidDel="00000000" w:rsidP="00000000" w:rsidRDefault="00000000" w:rsidRPr="00000000" w14:paraId="0000066E">
      <w:pPr>
        <w:rPr/>
      </w:pPr>
      <w:r w:rsidDel="00000000" w:rsidR="00000000" w:rsidRPr="00000000">
        <w:rPr>
          <w:rtl w:val="0"/>
        </w:rPr>
        <w:t xml:space="preserve">Cross References</w:t>
      </w:r>
    </w:p>
    <w:p w:rsidR="00000000" w:rsidDel="00000000" w:rsidP="00000000" w:rsidRDefault="00000000" w:rsidRPr="00000000" w14:paraId="0000066F">
      <w:pPr>
        <w:rPr/>
      </w:pPr>
      <w:r w:rsidDel="00000000" w:rsidR="00000000" w:rsidRPr="00000000">
        <w:rPr>
          <w:rtl w:val="0"/>
        </w:rPr>
        <w:t xml:space="preserve">Associated Programs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jrpxtp9zamav" w:id="162"/>
      <w:bookmarkEnd w:id="162"/>
      <w:r w:rsidDel="00000000" w:rsidR="00000000" w:rsidRPr="00000000">
        <w:rPr>
          <w:b w:val="1"/>
          <w:bCs w:val="1"/>
          <w:sz w:val="46"/>
          <w:szCs w:val="46"/>
          <w:rtl w:val="0"/>
        </w:rPr>
        <w:t xml:space="preserve">Standard Section Structure</w:t>
      </w:r>
    </w:p>
    <w:p w:rsidR="00000000" w:rsidDel="00000000" w:rsidP="00000000" w:rsidRDefault="00000000" w:rsidRPr="00000000" w14:paraId="00000673">
      <w:pPr>
        <w:rPr/>
      </w:pPr>
      <w:r w:rsidDel="00000000" w:rsidR="00000000" w:rsidRPr="00000000">
        <w:rPr>
          <w:rtl w:val="0"/>
        </w:rPr>
        <w:t xml:space="preserve">All documents should generally follow:</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Cover Page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Executive Summary</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Document Purpose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Scope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Background</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Core Content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Analysis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Supporting Data</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Tables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Figures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Charts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Recommendations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Action Items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Risks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Future Work</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References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Appendices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Revision History</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1"/>
        <w:keepNext w:val="0"/>
        <w:keepLines w:val="0"/>
        <w:spacing w:before="480" w:lineRule="auto"/>
        <w:rPr>
          <w:b w:val="1"/>
          <w:bCs w:val="1"/>
          <w:sz w:val="46"/>
          <w:szCs w:val="46"/>
        </w:rPr>
      </w:pPr>
      <w:bookmarkStart w:colFirst="0" w:colLast="0" w:name="_aig4u6a35qem" w:id="163"/>
      <w:bookmarkEnd w:id="163"/>
      <w:r w:rsidDel="00000000" w:rsidR="00000000" w:rsidRPr="00000000">
        <w:rPr>
          <w:b w:val="1"/>
          <w:bCs w:val="1"/>
          <w:sz w:val="46"/>
          <w:szCs w:val="46"/>
          <w:rtl w:val="0"/>
        </w:rPr>
        <w:t xml:space="preserve">Quality Standards</w:t>
      </w:r>
    </w:p>
    <w:p w:rsidR="00000000" w:rsidDel="00000000" w:rsidP="00000000" w:rsidRDefault="00000000" w:rsidRPr="00000000" w14:paraId="0000069B">
      <w:pPr>
        <w:rPr/>
      </w:pPr>
      <w:r w:rsidDel="00000000" w:rsidR="00000000" w:rsidRPr="00000000">
        <w:rPr>
          <w:rtl w:val="0"/>
        </w:rPr>
        <w:t xml:space="preserve">Documentation shall be evaluated based on:</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jpp7belvn55z" w:id="164"/>
      <w:bookmarkEnd w:id="164"/>
      <w:r w:rsidDel="00000000" w:rsidR="00000000" w:rsidRPr="00000000">
        <w:rPr>
          <w:b w:val="1"/>
          <w:bCs w:val="1"/>
          <w:color w:val="000000"/>
          <w:sz w:val="26"/>
          <w:szCs w:val="26"/>
          <w:rtl w:val="0"/>
        </w:rPr>
        <w:t xml:space="preserve">Clarity</w:t>
      </w:r>
    </w:p>
    <w:p w:rsidR="00000000" w:rsidDel="00000000" w:rsidP="00000000" w:rsidRDefault="00000000" w:rsidRPr="00000000" w14:paraId="0000069D">
      <w:pPr>
        <w:rPr/>
      </w:pPr>
      <w:r w:rsidDel="00000000" w:rsidR="00000000" w:rsidRPr="00000000">
        <w:rPr>
          <w:rtl w:val="0"/>
        </w:rPr>
        <w:t xml:space="preserve">Can a normal reader understand it?</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oj35cobky79t" w:id="165"/>
      <w:bookmarkEnd w:id="165"/>
      <w:r w:rsidDel="00000000" w:rsidR="00000000" w:rsidRPr="00000000">
        <w:rPr>
          <w:b w:val="1"/>
          <w:bCs w:val="1"/>
          <w:color w:val="000000"/>
          <w:sz w:val="26"/>
          <w:szCs w:val="26"/>
          <w:rtl w:val="0"/>
        </w:rPr>
        <w:t xml:space="preserve">Accuracy</w:t>
      </w:r>
    </w:p>
    <w:p w:rsidR="00000000" w:rsidDel="00000000" w:rsidP="00000000" w:rsidRDefault="00000000" w:rsidRPr="00000000" w14:paraId="0000069F">
      <w:pPr>
        <w:rPr/>
      </w:pPr>
      <w:r w:rsidDel="00000000" w:rsidR="00000000" w:rsidRPr="00000000">
        <w:rPr>
          <w:rtl w:val="0"/>
        </w:rPr>
        <w:t xml:space="preserve">Is the information represented correctly?</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nonfwno67yzl" w:id="166"/>
      <w:bookmarkEnd w:id="166"/>
      <w:r w:rsidDel="00000000" w:rsidR="00000000" w:rsidRPr="00000000">
        <w:rPr>
          <w:b w:val="1"/>
          <w:bCs w:val="1"/>
          <w:color w:val="000000"/>
          <w:sz w:val="26"/>
          <w:szCs w:val="26"/>
          <w:rtl w:val="0"/>
        </w:rPr>
        <w:t xml:space="preserve">Purpose</w:t>
      </w:r>
    </w:p>
    <w:p w:rsidR="00000000" w:rsidDel="00000000" w:rsidP="00000000" w:rsidRDefault="00000000" w:rsidRPr="00000000" w14:paraId="000006A1">
      <w:pPr>
        <w:rPr/>
      </w:pPr>
      <w:r w:rsidDel="00000000" w:rsidR="00000000" w:rsidRPr="00000000">
        <w:rPr>
          <w:rtl w:val="0"/>
        </w:rPr>
        <w:t xml:space="preserve">Does it achieve a defined goal?</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q4rgzr314m3y" w:id="167"/>
      <w:bookmarkEnd w:id="167"/>
      <w:r w:rsidDel="00000000" w:rsidR="00000000" w:rsidRPr="00000000">
        <w:rPr>
          <w:b w:val="1"/>
          <w:bCs w:val="1"/>
          <w:color w:val="000000"/>
          <w:sz w:val="26"/>
          <w:szCs w:val="26"/>
          <w:rtl w:val="0"/>
        </w:rPr>
        <w:t xml:space="preserve">Readability</w:t>
      </w:r>
    </w:p>
    <w:p w:rsidR="00000000" w:rsidDel="00000000" w:rsidP="00000000" w:rsidRDefault="00000000" w:rsidRPr="00000000" w14:paraId="000006A3">
      <w:pPr>
        <w:rPr/>
      </w:pPr>
      <w:r w:rsidDel="00000000" w:rsidR="00000000" w:rsidRPr="00000000">
        <w:rPr>
          <w:rtl w:val="0"/>
        </w:rPr>
        <w:t xml:space="preserve">Can it be comfortably read on mobile devices?</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b9syck9rsigk" w:id="168"/>
      <w:bookmarkEnd w:id="168"/>
      <w:r w:rsidDel="00000000" w:rsidR="00000000" w:rsidRPr="00000000">
        <w:rPr>
          <w:b w:val="1"/>
          <w:bCs w:val="1"/>
          <w:color w:val="000000"/>
          <w:sz w:val="26"/>
          <w:szCs w:val="26"/>
          <w:rtl w:val="0"/>
        </w:rPr>
        <w:t xml:space="preserve">Structure</w:t>
      </w:r>
    </w:p>
    <w:p w:rsidR="00000000" w:rsidDel="00000000" w:rsidP="00000000" w:rsidRDefault="00000000" w:rsidRPr="00000000" w14:paraId="000006A5">
      <w:pPr>
        <w:rPr/>
      </w:pPr>
      <w:r w:rsidDel="00000000" w:rsidR="00000000" w:rsidRPr="00000000">
        <w:rPr>
          <w:rtl w:val="0"/>
        </w:rPr>
        <w:t xml:space="preserve">Does it follow the standard?</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1cqx3a7u0s1g" w:id="169"/>
      <w:bookmarkEnd w:id="169"/>
      <w:r w:rsidDel="00000000" w:rsidR="00000000" w:rsidRPr="00000000">
        <w:rPr>
          <w:b w:val="1"/>
          <w:bCs w:val="1"/>
          <w:color w:val="000000"/>
          <w:sz w:val="26"/>
          <w:szCs w:val="26"/>
          <w:rtl w:val="0"/>
        </w:rPr>
        <w:t xml:space="preserve">Traceability</w:t>
      </w:r>
    </w:p>
    <w:p w:rsidR="00000000" w:rsidDel="00000000" w:rsidP="00000000" w:rsidRDefault="00000000" w:rsidRPr="00000000" w14:paraId="000006A7">
      <w:pPr>
        <w:rPr/>
      </w:pPr>
      <w:r w:rsidDel="00000000" w:rsidR="00000000" w:rsidRPr="00000000">
        <w:rPr>
          <w:rtl w:val="0"/>
        </w:rPr>
        <w:t xml:space="preserve">Can supporting information be located easily?</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1"/>
        <w:keepNext w:val="0"/>
        <w:keepLines w:val="0"/>
        <w:spacing w:before="480" w:lineRule="auto"/>
        <w:rPr>
          <w:b w:val="1"/>
          <w:bCs w:val="1"/>
          <w:sz w:val="46"/>
          <w:szCs w:val="46"/>
        </w:rPr>
      </w:pPr>
      <w:bookmarkStart w:colFirst="0" w:colLast="0" w:name="_5max4dhker8i" w:id="170"/>
      <w:bookmarkEnd w:id="170"/>
      <w:r w:rsidDel="00000000" w:rsidR="00000000" w:rsidRPr="00000000">
        <w:rPr>
          <w:b w:val="1"/>
          <w:bCs w:val="1"/>
          <w:sz w:val="46"/>
          <w:szCs w:val="46"/>
          <w:rtl w:val="0"/>
        </w:rPr>
        <w:t xml:space="preserve">AI Preparer Requirements</w:t>
      </w:r>
    </w:p>
    <w:p w:rsidR="00000000" w:rsidDel="00000000" w:rsidP="00000000" w:rsidRDefault="00000000" w:rsidRPr="00000000" w14:paraId="000006AA">
      <w:pPr>
        <w:rPr/>
      </w:pPr>
      <w:r w:rsidDel="00000000" w:rsidR="00000000" w:rsidRPr="00000000">
        <w:rPr>
          <w:rtl w:val="0"/>
        </w:rPr>
        <w:t xml:space="preserve">When an AI system prepares the document, it must identify itself.</w:t>
      </w:r>
    </w:p>
    <w:p w:rsidR="00000000" w:rsidDel="00000000" w:rsidP="00000000" w:rsidRDefault="00000000" w:rsidRPr="00000000" w14:paraId="000006AB">
      <w:pPr>
        <w:rPr/>
      </w:pPr>
      <w:r w:rsidDel="00000000" w:rsidR="00000000" w:rsidRPr="00000000">
        <w:rPr>
          <w:rtl w:val="0"/>
        </w:rPr>
        <w:t xml:space="preserve">Example: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Prepared By:</w:t>
      </w:r>
    </w:p>
    <w:p w:rsidR="00000000" w:rsidDel="00000000" w:rsidP="00000000" w:rsidRDefault="00000000" w:rsidRPr="00000000" w14:paraId="000006AE">
      <w:pPr>
        <w:rPr/>
      </w:pPr>
      <w:r w:rsidDel="00000000" w:rsidR="00000000" w:rsidRPr="00000000">
        <w:rPr>
          <w:rtl w:val="0"/>
        </w:rPr>
        <w:t xml:space="preserve">Microsoft 365 Copilot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Document Generation Timestamp:</w:t>
      </w:r>
    </w:p>
    <w:p w:rsidR="00000000" w:rsidDel="00000000" w:rsidP="00000000" w:rsidRDefault="00000000" w:rsidRPr="00000000" w14:paraId="000006B1">
      <w:pPr>
        <w:rPr/>
      </w:pPr>
      <w:r w:rsidDel="00000000" w:rsidR="00000000" w:rsidRPr="00000000">
        <w:rPr>
          <w:rtl w:val="0"/>
        </w:rPr>
        <w:t xml:space="preserve">YYYY-MM-DD HH:MM UTC</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The preparer identification is intended to provide transparency and accountability for document generation methods.</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d053k6davrbz" w:id="171"/>
      <w:bookmarkEnd w:id="171"/>
      <w:r w:rsidDel="00000000" w:rsidR="00000000" w:rsidRPr="00000000">
        <w:rPr>
          <w:b w:val="1"/>
          <w:bCs w:val="1"/>
          <w:sz w:val="46"/>
          <w:szCs w:val="46"/>
          <w:rtl w:val="0"/>
        </w:rPr>
        <w:t xml:space="preserve">Documentation Philosophy</w:t>
      </w:r>
    </w:p>
    <w:p w:rsidR="00000000" w:rsidDel="00000000" w:rsidP="00000000" w:rsidRDefault="00000000" w:rsidRPr="00000000" w14:paraId="000006B6">
      <w:pPr>
        <w:rPr/>
      </w:pPr>
      <w:r w:rsidDel="00000000" w:rsidR="00000000" w:rsidRPr="00000000">
        <w:rPr>
          <w:rtl w:val="0"/>
        </w:rPr>
        <w:t xml:space="preserve">Documentation exists to support understanding, decision-making, communication, planning, execution, review, or historical record keeping.</w:t>
      </w:r>
    </w:p>
    <w:p w:rsidR="00000000" w:rsidDel="00000000" w:rsidP="00000000" w:rsidRDefault="00000000" w:rsidRPr="00000000" w14:paraId="000006B7">
      <w:pPr>
        <w:rPr/>
      </w:pPr>
      <w:r w:rsidDel="00000000" w:rsidR="00000000" w:rsidRPr="00000000">
        <w:rPr>
          <w:rtl w:val="0"/>
        </w:rPr>
        <w:t xml:space="preserve">Documentation shall not be created solely to increase document count or repository volume.</w:t>
      </w:r>
    </w:p>
    <w:p w:rsidR="00000000" w:rsidDel="00000000" w:rsidP="00000000" w:rsidRDefault="00000000" w:rsidRPr="00000000" w14:paraId="000006B8">
      <w:pPr>
        <w:rPr/>
      </w:pPr>
      <w:r w:rsidDel="00000000" w:rsidR="00000000" w:rsidRPr="00000000">
        <w:rPr>
          <w:rtl w:val="0"/>
        </w:rPr>
        <w:t xml:space="preserve">Every document must answer:</w:t>
      </w:r>
    </w:p>
    <w:p w:rsidR="00000000" w:rsidDel="00000000" w:rsidP="00000000" w:rsidRDefault="00000000" w:rsidRPr="00000000" w14:paraId="000006B9">
      <w:pPr>
        <w:numPr>
          <w:ilvl w:val="0"/>
          <w:numId w:val="11"/>
        </w:numPr>
        <w:spacing w:after="0" w:afterAutospacing="0" w:before="240" w:lineRule="auto"/>
        <w:ind w:left="720" w:hanging="360"/>
      </w:pPr>
      <w:r w:rsidDel="00000000" w:rsidR="00000000" w:rsidRPr="00000000">
        <w:rPr>
          <w:rtl w:val="0"/>
        </w:rPr>
        <w:t xml:space="preserve">Why does this exist?</w:t>
      </w:r>
    </w:p>
    <w:p w:rsidR="00000000" w:rsidDel="00000000" w:rsidP="00000000" w:rsidRDefault="00000000" w:rsidRPr="00000000" w14:paraId="000006BA">
      <w:pPr>
        <w:numPr>
          <w:ilvl w:val="0"/>
          <w:numId w:val="11"/>
        </w:numPr>
        <w:spacing w:after="0" w:afterAutospacing="0" w:before="0" w:beforeAutospacing="0" w:lineRule="auto"/>
        <w:ind w:left="720" w:hanging="360"/>
      </w:pPr>
      <w:r w:rsidDel="00000000" w:rsidR="00000000" w:rsidRPr="00000000">
        <w:rPr>
          <w:rtl w:val="0"/>
        </w:rPr>
        <w:t xml:space="preserve">Who benefits from it?</w:t>
      </w:r>
    </w:p>
    <w:p w:rsidR="00000000" w:rsidDel="00000000" w:rsidP="00000000" w:rsidRDefault="00000000" w:rsidRPr="00000000" w14:paraId="000006BB">
      <w:pPr>
        <w:numPr>
          <w:ilvl w:val="0"/>
          <w:numId w:val="11"/>
        </w:numPr>
        <w:spacing w:after="0" w:afterAutospacing="0" w:before="0" w:beforeAutospacing="0" w:lineRule="auto"/>
        <w:ind w:left="720" w:hanging="360"/>
      </w:pPr>
      <w:r w:rsidDel="00000000" w:rsidR="00000000" w:rsidRPr="00000000">
        <w:rPr>
          <w:rtl w:val="0"/>
        </w:rPr>
        <w:t xml:space="preserve">What outcome should result?</w:t>
      </w:r>
    </w:p>
    <w:p w:rsidR="00000000" w:rsidDel="00000000" w:rsidP="00000000" w:rsidRDefault="00000000" w:rsidRPr="00000000" w14:paraId="000006BC">
      <w:pPr>
        <w:numPr>
          <w:ilvl w:val="0"/>
          <w:numId w:val="11"/>
        </w:numPr>
        <w:spacing w:after="240" w:before="0" w:beforeAutospacing="0" w:lineRule="auto"/>
        <w:ind w:left="720" w:hanging="360"/>
      </w:pPr>
      <w:r w:rsidDel="00000000" w:rsidR="00000000" w:rsidRPr="00000000">
        <w:rPr>
          <w:rtl w:val="0"/>
        </w:rPr>
        <w:t xml:space="preserve">What action should be taken after reading it?</w:t>
      </w:r>
    </w:p>
    <w:p w:rsidR="00000000" w:rsidDel="00000000" w:rsidP="00000000" w:rsidRDefault="00000000" w:rsidRPr="00000000" w14:paraId="000006BD">
      <w:pPr>
        <w:rPr/>
      </w:pPr>
      <w:r w:rsidDel="00000000" w:rsidR="00000000" w:rsidRPr="00000000">
        <w:rPr>
          <w:rtl w:val="0"/>
        </w:rPr>
        <w:t xml:space="preserve">If these questions cannot be answered, the document should be reconsidered before publication.</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rPr>
          <w:b w:val="1"/>
          <w:bCs w:val="1"/>
        </w:rPr>
      </w:pPr>
      <w:r w:rsidDel="00000000" w:rsidR="00000000" w:rsidRPr="00000000">
        <w:rPr>
          <w:b w:val="1"/>
          <w:bCs w:val="1"/>
          <w:rtl w:val="0"/>
        </w:rPr>
        <w:t xml:space="preserve">Recommended title for this governing document:</w:t>
      </w:r>
    </w:p>
    <w:p w:rsidR="00000000" w:rsidDel="00000000" w:rsidP="00000000" w:rsidRDefault="00000000" w:rsidRPr="00000000" w14:paraId="000006C0">
      <w:pPr>
        <w:rPr>
          <w:b w:val="1"/>
          <w:bCs w:val="1"/>
        </w:rPr>
      </w:pPr>
      <w:r w:rsidDel="00000000" w:rsidR="00000000" w:rsidRPr="00000000">
        <w:rPr>
          <w:b w:val="1"/>
          <w:bCs w:val="1"/>
          <w:rtl w:val="0"/>
        </w:rPr>
        <w:t xml:space="preserve">OAL-ONE-LC Documentation Governance, Presentation, and Publication Standard (DGPPS) v1.0</w:t>
      </w:r>
    </w:p>
    <w:p w:rsidR="00000000" w:rsidDel="00000000" w:rsidP="00000000" w:rsidRDefault="00000000" w:rsidRPr="00000000" w14:paraId="000006C1">
      <w:pPr>
        <w:rPr/>
      </w:pPr>
      <w:r w:rsidDel="00000000" w:rsidR="00000000" w:rsidRPr="00000000">
        <w:rPr>
          <w:rtl w:val="0"/>
        </w:rPr>
        <w:t xml:space="preserve">This positions it as the master standard from which all future document templates, report formats, research papers, simulation reports, and project documentation derive their structure and requirements.</w:t>
      </w:r>
    </w:p>
    <w:p w:rsidR="00000000" w:rsidDel="00000000" w:rsidP="00000000" w:rsidRDefault="00000000" w:rsidRPr="00000000" w14:paraId="000006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tu.edu/accessibility/digital-accessibility/docs/accessible-pdf-guide.html" TargetMode="External"/><Relationship Id="rId10" Type="http://schemas.openxmlformats.org/officeDocument/2006/relationships/hyperlink" Target="https://www.w3.org/TR/WCAG20-TECHS/pdf" TargetMode="External"/><Relationship Id="rId12" Type="http://schemas.openxmlformats.org/officeDocument/2006/relationships/hyperlink" Target="https://www.section508.gov/create/pdfs/" TargetMode="External"/><Relationship Id="rId9" Type="http://schemas.openxmlformats.org/officeDocument/2006/relationships/hyperlink" Target="https://helpx.adobe.com/acrobat/using/create-verify-pdf-accessibility.html" TargetMode="External"/><Relationship Id="rId5" Type="http://schemas.openxmlformats.org/officeDocument/2006/relationships/styles" Target="styles.xml"/><Relationship Id="rId6" Type="http://schemas.openxmlformats.org/officeDocument/2006/relationships/hyperlink" Target="https://docs.github.com/github/writing-on-github/getting-started-with-writing-and-formatting-on-github/basic-writing-and-formatting-syntax" TargetMode="External"/><Relationship Id="rId7" Type="http://schemas.openxmlformats.org/officeDocument/2006/relationships/hyperlink" Target="https://docs.github.com/en/get-started/writing-on-github/working-with-advanced-formatting/organizing-information-with-tables" TargetMode="External"/><Relationship Id="rId8" Type="http://schemas.openxmlformats.org/officeDocument/2006/relationships/hyperlink" Target="https://github.com/github/awesome-copilot/blob/main/instructions/markdown-accessibility.instruction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