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C84D" w14:textId="39925DC8" w:rsid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  <w:r w:rsidRPr="002F0A12">
        <w:rPr>
          <w:rFonts w:ascii="Arial" w:hAnsi="Arial" w:cs="Arial"/>
          <w:b/>
          <w:bCs/>
          <w:sz w:val="32"/>
          <w:szCs w:val="32"/>
        </w:rPr>
        <w:t>1.</w:t>
      </w:r>
      <w:r w:rsidRPr="002F0A12">
        <w:rPr>
          <w:rFonts w:ascii="Arial" w:hAnsi="Arial" w:cs="Arial"/>
          <w:b/>
          <w:bCs/>
          <w:sz w:val="32"/>
          <w:szCs w:val="32"/>
        </w:rPr>
        <w:t xml:space="preserve"> </w:t>
      </w:r>
      <w:r w:rsidRPr="002F0A12">
        <w:rPr>
          <w:rFonts w:ascii="Arial" w:hAnsi="Arial" w:cs="Arial"/>
          <w:b/>
          <w:bCs/>
          <w:sz w:val="32"/>
          <w:szCs w:val="32"/>
        </w:rPr>
        <w:t>Draw the V-Model diagram on paper or using any digital tool, and clearly label each phase with both the developer and tester roles involved at each step.</w:t>
      </w:r>
    </w:p>
    <w:p w14:paraId="4344D9CE" w14:textId="77777777" w:rsid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</w:p>
    <w:p w14:paraId="0174105B" w14:textId="4F98AD1B" w:rsid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ANSWER:-</w:t>
      </w:r>
      <w:proofErr w:type="gramEnd"/>
    </w:p>
    <w:p w14:paraId="3ECB165A" w14:textId="0CD788DD" w:rsidR="002F0A12" w:rsidRP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36CA76A" wp14:editId="6568D4E0">
            <wp:extent cx="6450894" cy="4293704"/>
            <wp:effectExtent l="0" t="0" r="7620" b="0"/>
            <wp:docPr id="1282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020" cy="42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732D" w14:textId="77777777" w:rsidR="00044669" w:rsidRDefault="00044669">
      <w:pPr>
        <w:rPr>
          <w:rFonts w:ascii="Arial" w:hAnsi="Arial" w:cs="Arial"/>
          <w:sz w:val="32"/>
          <w:szCs w:val="32"/>
        </w:rPr>
      </w:pPr>
    </w:p>
    <w:p w14:paraId="0EDA2054" w14:textId="77777777" w:rsidR="002F0A12" w:rsidRDefault="002F0A12">
      <w:pPr>
        <w:rPr>
          <w:rFonts w:ascii="Arial" w:hAnsi="Arial" w:cs="Arial"/>
          <w:sz w:val="32"/>
          <w:szCs w:val="32"/>
        </w:rPr>
      </w:pPr>
    </w:p>
    <w:p w14:paraId="476C1A54" w14:textId="77777777" w:rsidR="002F0A12" w:rsidRDefault="002F0A12">
      <w:pPr>
        <w:rPr>
          <w:rFonts w:ascii="Arial" w:hAnsi="Arial" w:cs="Arial"/>
          <w:sz w:val="32"/>
          <w:szCs w:val="32"/>
        </w:rPr>
      </w:pPr>
    </w:p>
    <w:p w14:paraId="0191FFAD" w14:textId="5D6F43E0" w:rsidR="002F0A12" w:rsidRDefault="002F0A12" w:rsidP="00937ABA">
      <w:pPr>
        <w:spacing w:after="0" w:line="240" w:lineRule="auto"/>
        <w:rPr>
          <w:rFonts w:ascii="Arial" w:hAnsi="Arial" w:cs="Arial"/>
          <w:sz w:val="32"/>
          <w:szCs w:val="32"/>
        </w:rPr>
      </w:pPr>
    </w:p>
    <w:p w14:paraId="7A1EB4D0" w14:textId="77777777" w:rsidR="002F0A12" w:rsidRDefault="002F0A12">
      <w:pPr>
        <w:rPr>
          <w:rFonts w:ascii="Arial" w:hAnsi="Arial" w:cs="Arial"/>
          <w:sz w:val="32"/>
          <w:szCs w:val="32"/>
        </w:rPr>
      </w:pPr>
    </w:p>
    <w:p w14:paraId="55FBAFDB" w14:textId="278B36EA" w:rsidR="002F0A12" w:rsidRDefault="002F0A12">
      <w:pPr>
        <w:rPr>
          <w:rFonts w:ascii="Arial" w:hAnsi="Arial" w:cs="Arial"/>
          <w:sz w:val="32"/>
          <w:szCs w:val="32"/>
        </w:rPr>
      </w:pPr>
    </w:p>
    <w:p w14:paraId="0DA334F3" w14:textId="12C74A02" w:rsid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  <w:r w:rsidRPr="002F0A12">
        <w:rPr>
          <w:rFonts w:ascii="Arial" w:hAnsi="Arial" w:cs="Arial"/>
          <w:b/>
          <w:bCs/>
          <w:sz w:val="32"/>
          <w:szCs w:val="32"/>
        </w:rPr>
        <w:lastRenderedPageBreak/>
        <w:t>2.</w:t>
      </w:r>
      <w:r w:rsidRPr="002F0A12">
        <w:rPr>
          <w:rFonts w:ascii="Arial" w:hAnsi="Arial" w:cs="Arial"/>
          <w:b/>
          <w:bCs/>
          <w:sz w:val="32"/>
          <w:szCs w:val="32"/>
        </w:rPr>
        <w:t xml:space="preserve"> </w:t>
      </w:r>
      <w:r w:rsidRPr="002F0A12">
        <w:rPr>
          <w:rFonts w:ascii="Arial" w:hAnsi="Arial" w:cs="Arial"/>
          <w:b/>
          <w:bCs/>
          <w:sz w:val="32"/>
          <w:szCs w:val="32"/>
        </w:rPr>
        <w:t>Pick any app you use daily (like Zomato, Instagram, or Paytm) and write a short table mapping each SDLC phase (Requirement, Design, Coding, Testing, Deployment, Maintenance) to a real activity that would happen for that app.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44486E9" w14:textId="77777777" w:rsid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</w:p>
    <w:p w14:paraId="72FE463A" w14:textId="5ACE49FC" w:rsidR="002F0A12" w:rsidRDefault="002F0A12" w:rsidP="002F0A12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ASNWER:-</w:t>
      </w:r>
      <w:proofErr w:type="gramEnd"/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2700"/>
        <w:gridCol w:w="7470"/>
      </w:tblGrid>
      <w:tr w:rsidR="002F0A12" w14:paraId="3BE9CF6E" w14:textId="77777777" w:rsidTr="00937ABA">
        <w:trPr>
          <w:trHeight w:val="924"/>
        </w:trPr>
        <w:tc>
          <w:tcPr>
            <w:tcW w:w="2700" w:type="dxa"/>
          </w:tcPr>
          <w:p w14:paraId="0B1F6878" w14:textId="77777777" w:rsidR="00937ABA" w:rsidRPr="00937ABA" w:rsidRDefault="00937ABA" w:rsidP="00937ABA">
            <w:pPr>
              <w:jc w:val="center"/>
              <w:rPr>
                <w:b/>
                <w:bCs/>
                <w:sz w:val="32"/>
                <w:szCs w:val="32"/>
              </w:rPr>
            </w:pPr>
            <w:r w:rsidRPr="00937ABA">
              <w:rPr>
                <w:b/>
                <w:bCs/>
                <w:sz w:val="32"/>
                <w:szCs w:val="32"/>
              </w:rPr>
              <w:t>SDLC Phase</w:t>
            </w:r>
          </w:p>
          <w:p w14:paraId="3C60FC6A" w14:textId="77777777" w:rsidR="002F0A12" w:rsidRDefault="002F0A12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470" w:type="dxa"/>
          </w:tcPr>
          <w:p w14:paraId="6FC03623" w14:textId="1FBCFC00" w:rsidR="002F0A12" w:rsidRPr="00937ABA" w:rsidRDefault="00937ABA" w:rsidP="00937AB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37ABA">
              <w:rPr>
                <w:rFonts w:ascii="Arial" w:hAnsi="Arial" w:cs="Arial"/>
                <w:b/>
                <w:bCs/>
                <w:sz w:val="32"/>
                <w:szCs w:val="32"/>
              </w:rPr>
              <w:t>Real Activity (Zomato)</w:t>
            </w:r>
          </w:p>
        </w:tc>
      </w:tr>
      <w:tr w:rsidR="002F0A12" w14:paraId="6CA52995" w14:textId="77777777" w:rsidTr="00937ABA">
        <w:trPr>
          <w:trHeight w:val="924"/>
        </w:trPr>
        <w:tc>
          <w:tcPr>
            <w:tcW w:w="2700" w:type="dxa"/>
          </w:tcPr>
          <w:p w14:paraId="13C78C66" w14:textId="4D850F90" w:rsidR="002F0A12" w:rsidRDefault="00937ABA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37ABA">
              <w:rPr>
                <w:rFonts w:ascii="Arial" w:hAnsi="Arial" w:cs="Arial"/>
                <w:sz w:val="32"/>
                <w:szCs w:val="32"/>
              </w:rPr>
              <w:t>Requirement</w:t>
            </w:r>
          </w:p>
        </w:tc>
        <w:tc>
          <w:tcPr>
            <w:tcW w:w="7470" w:type="dxa"/>
          </w:tcPr>
          <w:p w14:paraId="6961EBEF" w14:textId="66DC5DD4" w:rsidR="002F0A12" w:rsidRPr="00937ABA" w:rsidRDefault="00937ABA" w:rsidP="00937ABA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7ABA">
              <w:rPr>
                <w:rFonts w:ascii="Arial" w:hAnsi="Arial" w:cs="Arial"/>
                <w:sz w:val="28"/>
                <w:szCs w:val="28"/>
              </w:rPr>
              <w:t>Business analysts identify that users want to see their delivery partner's live location on a map instead of just a status text like "Out for delivery."</w:t>
            </w:r>
          </w:p>
        </w:tc>
      </w:tr>
      <w:tr w:rsidR="002F0A12" w14:paraId="510EB24C" w14:textId="77777777" w:rsidTr="00937ABA">
        <w:trPr>
          <w:trHeight w:val="924"/>
        </w:trPr>
        <w:tc>
          <w:tcPr>
            <w:tcW w:w="2700" w:type="dxa"/>
          </w:tcPr>
          <w:p w14:paraId="17391957" w14:textId="7158423E" w:rsidR="002F0A12" w:rsidRDefault="00937ABA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37ABA">
              <w:rPr>
                <w:rFonts w:ascii="Arial" w:hAnsi="Arial" w:cs="Arial"/>
                <w:sz w:val="32"/>
                <w:szCs w:val="32"/>
              </w:rPr>
              <w:t>Design</w:t>
            </w:r>
          </w:p>
        </w:tc>
        <w:tc>
          <w:tcPr>
            <w:tcW w:w="7470" w:type="dxa"/>
          </w:tcPr>
          <w:p w14:paraId="048DDAC7" w14:textId="4D130460" w:rsidR="002F0A12" w:rsidRPr="00937ABA" w:rsidRDefault="00937ABA" w:rsidP="002F0A12">
            <w:pPr>
              <w:rPr>
                <w:rFonts w:ascii="Arial" w:hAnsi="Arial" w:cs="Arial"/>
                <w:sz w:val="28"/>
                <w:szCs w:val="28"/>
              </w:rPr>
            </w:pPr>
            <w:r w:rsidRPr="00937ABA">
              <w:rPr>
                <w:rFonts w:ascii="Arial" w:hAnsi="Arial" w:cs="Arial"/>
                <w:sz w:val="28"/>
                <w:szCs w:val="28"/>
              </w:rPr>
              <w:t xml:space="preserve">UX </w:t>
            </w:r>
            <w:proofErr w:type="gramStart"/>
            <w:r w:rsidRPr="00937ABA">
              <w:rPr>
                <w:rFonts w:ascii="Arial" w:hAnsi="Arial" w:cs="Arial"/>
                <w:sz w:val="28"/>
                <w:szCs w:val="28"/>
              </w:rPr>
              <w:t>designers</w:t>
            </w:r>
            <w:proofErr w:type="gramEnd"/>
            <w:r w:rsidRPr="00937ABA">
              <w:rPr>
                <w:rFonts w:ascii="Arial" w:hAnsi="Arial" w:cs="Arial"/>
                <w:sz w:val="28"/>
                <w:szCs w:val="28"/>
              </w:rPr>
              <w:t xml:space="preserve"> wireframe the map screen with a moving bike icon; architects design how the delivery partner's GPS coordinates will stream to the app in real time.</w:t>
            </w:r>
          </w:p>
        </w:tc>
      </w:tr>
      <w:tr w:rsidR="002F0A12" w14:paraId="2DA4DBA6" w14:textId="77777777" w:rsidTr="00937ABA">
        <w:trPr>
          <w:trHeight w:val="965"/>
        </w:trPr>
        <w:tc>
          <w:tcPr>
            <w:tcW w:w="2700" w:type="dxa"/>
          </w:tcPr>
          <w:p w14:paraId="3BDAFBAE" w14:textId="29A3D590" w:rsidR="002F0A12" w:rsidRDefault="00937ABA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37ABA">
              <w:rPr>
                <w:rFonts w:ascii="Arial" w:hAnsi="Arial" w:cs="Arial"/>
                <w:sz w:val="32"/>
                <w:szCs w:val="32"/>
              </w:rPr>
              <w:t>Coding</w:t>
            </w:r>
          </w:p>
        </w:tc>
        <w:tc>
          <w:tcPr>
            <w:tcW w:w="7470" w:type="dxa"/>
          </w:tcPr>
          <w:p w14:paraId="5AF61588" w14:textId="50B42CB6" w:rsidR="002F0A12" w:rsidRPr="00937ABA" w:rsidRDefault="00937ABA" w:rsidP="002F0A12">
            <w:pPr>
              <w:rPr>
                <w:rFonts w:ascii="Arial" w:hAnsi="Arial" w:cs="Arial"/>
                <w:sz w:val="28"/>
                <w:szCs w:val="28"/>
              </w:rPr>
            </w:pPr>
            <w:r w:rsidRPr="00937ABA">
              <w:rPr>
                <w:rFonts w:ascii="Arial" w:hAnsi="Arial" w:cs="Arial"/>
                <w:sz w:val="28"/>
                <w:szCs w:val="28"/>
              </w:rPr>
              <w:t>Developers write the backend logic to receive and broadcast GPS pings from the delivery partner's app, and the frontend code to render the live map and ETA.</w:t>
            </w:r>
          </w:p>
        </w:tc>
      </w:tr>
      <w:tr w:rsidR="002F0A12" w14:paraId="68013F35" w14:textId="77777777" w:rsidTr="00937ABA">
        <w:trPr>
          <w:trHeight w:val="924"/>
        </w:trPr>
        <w:tc>
          <w:tcPr>
            <w:tcW w:w="2700" w:type="dxa"/>
          </w:tcPr>
          <w:p w14:paraId="288B2F98" w14:textId="477B8E76" w:rsidR="002F0A12" w:rsidRDefault="00937ABA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37ABA">
              <w:rPr>
                <w:rFonts w:ascii="Arial" w:hAnsi="Arial" w:cs="Arial"/>
                <w:sz w:val="32"/>
                <w:szCs w:val="32"/>
              </w:rPr>
              <w:t>Testing</w:t>
            </w:r>
          </w:p>
        </w:tc>
        <w:tc>
          <w:tcPr>
            <w:tcW w:w="7470" w:type="dxa"/>
          </w:tcPr>
          <w:p w14:paraId="7EADAE36" w14:textId="072FCE31" w:rsidR="002F0A12" w:rsidRPr="00937ABA" w:rsidRDefault="00937ABA" w:rsidP="002F0A12">
            <w:pPr>
              <w:rPr>
                <w:rFonts w:ascii="Arial" w:hAnsi="Arial" w:cs="Arial"/>
                <w:sz w:val="28"/>
                <w:szCs w:val="28"/>
              </w:rPr>
            </w:pPr>
            <w:r w:rsidRPr="00937ABA">
              <w:rPr>
                <w:rFonts w:ascii="Arial" w:hAnsi="Arial" w:cs="Arial"/>
                <w:sz w:val="28"/>
                <w:szCs w:val="28"/>
              </w:rPr>
              <w:t>QA engineers test that the location updates smoothly, the ETA recalculates correctly if the rider takes a detour, and the feature works on weak network/low-end phones.</w:t>
            </w:r>
          </w:p>
        </w:tc>
      </w:tr>
      <w:tr w:rsidR="002F0A12" w14:paraId="5BF4B929" w14:textId="77777777" w:rsidTr="00937ABA">
        <w:trPr>
          <w:trHeight w:val="924"/>
        </w:trPr>
        <w:tc>
          <w:tcPr>
            <w:tcW w:w="2700" w:type="dxa"/>
          </w:tcPr>
          <w:p w14:paraId="12E2BC2F" w14:textId="2FD0357D" w:rsidR="002F0A12" w:rsidRDefault="00937ABA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37ABA">
              <w:rPr>
                <w:rFonts w:ascii="Arial" w:hAnsi="Arial" w:cs="Arial"/>
                <w:sz w:val="32"/>
                <w:szCs w:val="32"/>
              </w:rPr>
              <w:t>Deployment</w:t>
            </w:r>
          </w:p>
        </w:tc>
        <w:tc>
          <w:tcPr>
            <w:tcW w:w="7470" w:type="dxa"/>
          </w:tcPr>
          <w:p w14:paraId="1F5A0814" w14:textId="05117673" w:rsidR="002F0A12" w:rsidRPr="00937ABA" w:rsidRDefault="00937ABA" w:rsidP="002F0A12">
            <w:pPr>
              <w:rPr>
                <w:rFonts w:ascii="Arial" w:hAnsi="Arial" w:cs="Arial"/>
                <w:sz w:val="28"/>
                <w:szCs w:val="28"/>
              </w:rPr>
            </w:pPr>
            <w:r w:rsidRPr="00937ABA">
              <w:rPr>
                <w:rFonts w:ascii="Arial" w:hAnsi="Arial" w:cs="Arial"/>
                <w:sz w:val="28"/>
                <w:szCs w:val="28"/>
              </w:rPr>
              <w:t>The tracking feature is rolled out to production servers and released to a small % of users first (phased rollout) before going to everyone on the App Store/Play Store.</w:t>
            </w:r>
          </w:p>
        </w:tc>
      </w:tr>
      <w:tr w:rsidR="002F0A12" w14:paraId="6879E3A2" w14:textId="77777777" w:rsidTr="00937ABA">
        <w:trPr>
          <w:trHeight w:val="1151"/>
        </w:trPr>
        <w:tc>
          <w:tcPr>
            <w:tcW w:w="2700" w:type="dxa"/>
          </w:tcPr>
          <w:p w14:paraId="56704830" w14:textId="0CDB6126" w:rsidR="002F0A12" w:rsidRDefault="00937ABA" w:rsidP="00937ABA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937ABA">
              <w:rPr>
                <w:rFonts w:ascii="Arial" w:hAnsi="Arial" w:cs="Arial"/>
                <w:sz w:val="32"/>
                <w:szCs w:val="32"/>
              </w:rPr>
              <w:t>Maintenance</w:t>
            </w:r>
          </w:p>
        </w:tc>
        <w:tc>
          <w:tcPr>
            <w:tcW w:w="7470" w:type="dxa"/>
          </w:tcPr>
          <w:p w14:paraId="2C8E41AA" w14:textId="360FF784" w:rsidR="002F0A12" w:rsidRPr="00937ABA" w:rsidRDefault="00937ABA" w:rsidP="002F0A12">
            <w:pPr>
              <w:rPr>
                <w:rFonts w:ascii="Arial" w:hAnsi="Arial" w:cs="Arial"/>
                <w:sz w:val="28"/>
                <w:szCs w:val="28"/>
              </w:rPr>
            </w:pPr>
            <w:r w:rsidRPr="00937ABA">
              <w:rPr>
                <w:rFonts w:ascii="Arial" w:hAnsi="Arial" w:cs="Arial"/>
                <w:sz w:val="28"/>
                <w:szCs w:val="28"/>
              </w:rPr>
              <w:t>Team fixes bugs like "map freezes near tunnels," improves GPS accuracy, and optimizes server load during peak dinner-hour traffic.</w:t>
            </w:r>
          </w:p>
        </w:tc>
      </w:tr>
    </w:tbl>
    <w:p w14:paraId="29B314E3" w14:textId="77777777" w:rsidR="002F0A12" w:rsidRDefault="002F0A12" w:rsidP="002F0A12">
      <w:pPr>
        <w:rPr>
          <w:rFonts w:ascii="Arial" w:hAnsi="Arial" w:cs="Arial"/>
          <w:sz w:val="32"/>
          <w:szCs w:val="32"/>
        </w:rPr>
      </w:pPr>
    </w:p>
    <w:p w14:paraId="3ABA8338" w14:textId="77777777" w:rsidR="00937ABA" w:rsidRDefault="00937ABA" w:rsidP="002F0A12">
      <w:pPr>
        <w:rPr>
          <w:rFonts w:ascii="Arial" w:hAnsi="Arial" w:cs="Arial"/>
          <w:sz w:val="32"/>
          <w:szCs w:val="32"/>
        </w:rPr>
      </w:pPr>
    </w:p>
    <w:p w14:paraId="26AE2C29" w14:textId="77777777" w:rsidR="00937ABA" w:rsidRDefault="00937ABA" w:rsidP="002F0A12">
      <w:pPr>
        <w:rPr>
          <w:rFonts w:ascii="Arial" w:hAnsi="Arial" w:cs="Arial"/>
          <w:sz w:val="32"/>
          <w:szCs w:val="32"/>
        </w:rPr>
      </w:pPr>
    </w:p>
    <w:p w14:paraId="089D77CA" w14:textId="77777777" w:rsidR="00937ABA" w:rsidRDefault="00937ABA" w:rsidP="002F0A12">
      <w:pPr>
        <w:rPr>
          <w:rFonts w:ascii="Arial" w:hAnsi="Arial" w:cs="Arial"/>
          <w:sz w:val="32"/>
          <w:szCs w:val="32"/>
        </w:rPr>
      </w:pPr>
    </w:p>
    <w:p w14:paraId="077768BE" w14:textId="035BFEF5" w:rsidR="00937ABA" w:rsidRDefault="00937ABA" w:rsidP="00937ABA">
      <w:pPr>
        <w:rPr>
          <w:rFonts w:ascii="Arial" w:hAnsi="Arial" w:cs="Arial"/>
          <w:b/>
          <w:bCs/>
          <w:sz w:val="32"/>
          <w:szCs w:val="32"/>
        </w:rPr>
      </w:pPr>
      <w:r w:rsidRPr="00937ABA">
        <w:rPr>
          <w:rFonts w:ascii="Arial" w:hAnsi="Arial" w:cs="Arial"/>
          <w:b/>
          <w:bCs/>
          <w:sz w:val="32"/>
          <w:szCs w:val="32"/>
        </w:rPr>
        <w:lastRenderedPageBreak/>
        <w:t>3.</w:t>
      </w:r>
      <w:r w:rsidRPr="00937ABA">
        <w:rPr>
          <w:rFonts w:ascii="Arial" w:hAnsi="Arial" w:cs="Arial"/>
          <w:b/>
          <w:bCs/>
          <w:sz w:val="32"/>
          <w:szCs w:val="32"/>
        </w:rPr>
        <w:t xml:space="preserve"> </w:t>
      </w:r>
      <w:r w:rsidRPr="00937ABA">
        <w:rPr>
          <w:rFonts w:ascii="Arial" w:hAnsi="Arial" w:cs="Arial"/>
          <w:b/>
          <w:bCs/>
          <w:sz w:val="32"/>
          <w:szCs w:val="32"/>
        </w:rPr>
        <w:t>For each phase of the V-Model, list one specific testing activity that should be performed, using examples from a food delivery app (like Swiggy or Zomato</w:t>
      </w:r>
      <w:proofErr w:type="gramStart"/>
      <w:r w:rsidRPr="00937ABA">
        <w:rPr>
          <w:rFonts w:ascii="Arial" w:hAnsi="Arial" w:cs="Arial"/>
          <w:b/>
          <w:bCs/>
          <w:sz w:val="32"/>
          <w:szCs w:val="32"/>
        </w:rPr>
        <w:t>).&lt;</w:t>
      </w:r>
      <w:proofErr w:type="spellStart"/>
      <w:proofErr w:type="gramEnd"/>
      <w:r w:rsidRPr="00937ABA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937ABA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937ABA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937ABA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937ABA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937ABA">
        <w:rPr>
          <w:rFonts w:ascii="Arial" w:hAnsi="Arial" w:cs="Arial"/>
          <w:b/>
          <w:bCs/>
          <w:sz w:val="32"/>
          <w:szCs w:val="32"/>
        </w:rPr>
        <w:t>&gt;&lt;strong&gt;Hint:&lt;/strong&gt; For example, during 'System Testing', you might test if the order placement works end-to-end.&lt;/</w:t>
      </w:r>
      <w:proofErr w:type="spellStart"/>
      <w:r w:rsidRPr="00937ABA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937ABA">
        <w:rPr>
          <w:rFonts w:ascii="Arial" w:hAnsi="Arial" w:cs="Arial"/>
          <w:b/>
          <w:bCs/>
          <w:sz w:val="32"/>
          <w:szCs w:val="32"/>
        </w:rPr>
        <w:t>&gt;</w:t>
      </w:r>
    </w:p>
    <w:p w14:paraId="5E8CD303" w14:textId="77777777" w:rsidR="00937ABA" w:rsidRDefault="00937ABA" w:rsidP="00937ABA">
      <w:pPr>
        <w:rPr>
          <w:rFonts w:ascii="Arial" w:hAnsi="Arial" w:cs="Arial"/>
          <w:b/>
          <w:bCs/>
          <w:sz w:val="32"/>
          <w:szCs w:val="32"/>
        </w:rPr>
      </w:pPr>
    </w:p>
    <w:p w14:paraId="0E238F68" w14:textId="0B7F3E0E" w:rsidR="00937ABA" w:rsidRDefault="00937ABA" w:rsidP="00937ABA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ANSWER:-</w:t>
      </w:r>
      <w:proofErr w:type="gramEnd"/>
    </w:p>
    <w:tbl>
      <w:tblPr>
        <w:tblStyle w:val="TableGrid"/>
        <w:tblW w:w="10080" w:type="dxa"/>
        <w:tblInd w:w="-185" w:type="dxa"/>
        <w:tblLook w:val="04A0" w:firstRow="1" w:lastRow="0" w:firstColumn="1" w:lastColumn="0" w:noHBand="0" w:noVBand="1"/>
      </w:tblPr>
      <w:tblGrid>
        <w:gridCol w:w="3060"/>
        <w:gridCol w:w="1980"/>
        <w:gridCol w:w="5040"/>
      </w:tblGrid>
      <w:tr w:rsidR="00937ABA" w14:paraId="14BE0817" w14:textId="77777777" w:rsidTr="00B130A0">
        <w:trPr>
          <w:trHeight w:val="739"/>
        </w:trPr>
        <w:tc>
          <w:tcPr>
            <w:tcW w:w="3060" w:type="dxa"/>
          </w:tcPr>
          <w:p w14:paraId="1859EA02" w14:textId="77777777" w:rsidR="00B130A0" w:rsidRPr="00B130A0" w:rsidRDefault="00B130A0" w:rsidP="00B130A0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0A0">
              <w:rPr>
                <w:rFonts w:ascii="Arial" w:hAnsi="Arial" w:cs="Arial"/>
                <w:b/>
                <w:bCs/>
                <w:sz w:val="32"/>
                <w:szCs w:val="32"/>
              </w:rPr>
              <w:t>V-Model Phase</w:t>
            </w:r>
          </w:p>
          <w:p w14:paraId="312C9860" w14:textId="77777777" w:rsidR="00937ABA" w:rsidRDefault="00937ABA" w:rsidP="00937AB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p w14:paraId="16DE6EDF" w14:textId="158C21A8" w:rsidR="00937ABA" w:rsidRDefault="00B130A0" w:rsidP="00937AB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0A0">
              <w:rPr>
                <w:rFonts w:ascii="Arial" w:hAnsi="Arial" w:cs="Arial"/>
                <w:b/>
                <w:bCs/>
                <w:sz w:val="32"/>
                <w:szCs w:val="32"/>
              </w:rPr>
              <w:t>Validates</w:t>
            </w:r>
          </w:p>
        </w:tc>
        <w:tc>
          <w:tcPr>
            <w:tcW w:w="5040" w:type="dxa"/>
          </w:tcPr>
          <w:p w14:paraId="6E502C3D" w14:textId="4433CD96" w:rsidR="00937ABA" w:rsidRDefault="00B130A0" w:rsidP="00937AB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0A0">
              <w:rPr>
                <w:rFonts w:ascii="Arial" w:hAnsi="Arial" w:cs="Arial"/>
                <w:b/>
                <w:bCs/>
                <w:sz w:val="32"/>
                <w:szCs w:val="32"/>
              </w:rPr>
              <w:t>Specific Testing Activity (Swiggy example)</w:t>
            </w:r>
          </w:p>
        </w:tc>
      </w:tr>
      <w:tr w:rsidR="00937ABA" w:rsidRPr="00B130A0" w14:paraId="206DE246" w14:textId="77777777" w:rsidTr="00B130A0">
        <w:trPr>
          <w:trHeight w:val="739"/>
        </w:trPr>
        <w:tc>
          <w:tcPr>
            <w:tcW w:w="3060" w:type="dxa"/>
          </w:tcPr>
          <w:p w14:paraId="59490B6F" w14:textId="620C31E7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Requirements Analysis</w:t>
            </w:r>
          </w:p>
        </w:tc>
        <w:tc>
          <w:tcPr>
            <w:tcW w:w="1980" w:type="dxa"/>
          </w:tcPr>
          <w:p w14:paraId="62487A30" w14:textId="55A34711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User requirements</w:t>
            </w:r>
          </w:p>
        </w:tc>
        <w:tc>
          <w:tcPr>
            <w:tcW w:w="5040" w:type="dxa"/>
          </w:tcPr>
          <w:p w14:paraId="11846D9D" w14:textId="648A26E4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Review that a requirement like "user must get delivery within 45 minutes or a refund" is written clearly enough to actually be tested later.</w:t>
            </w:r>
          </w:p>
        </w:tc>
      </w:tr>
      <w:tr w:rsidR="00937ABA" w14:paraId="5DBD6D56" w14:textId="77777777" w:rsidTr="00B130A0">
        <w:trPr>
          <w:trHeight w:val="739"/>
        </w:trPr>
        <w:tc>
          <w:tcPr>
            <w:tcW w:w="3060" w:type="dxa"/>
          </w:tcPr>
          <w:p w14:paraId="328E60C9" w14:textId="4BEE3F6C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System Design</w:t>
            </w:r>
          </w:p>
        </w:tc>
        <w:tc>
          <w:tcPr>
            <w:tcW w:w="1980" w:type="dxa"/>
          </w:tcPr>
          <w:p w14:paraId="1B23D231" w14:textId="7ABBF982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System requirements</w:t>
            </w:r>
          </w:p>
        </w:tc>
        <w:tc>
          <w:tcPr>
            <w:tcW w:w="5040" w:type="dxa"/>
          </w:tcPr>
          <w:p w14:paraId="48436D1B" w14:textId="2D9000C4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Check the system design ensures the payment gateway, restaurant app, and delivery-partner app can all sync order status in real time.</w:t>
            </w:r>
          </w:p>
        </w:tc>
      </w:tr>
      <w:tr w:rsidR="00937ABA" w14:paraId="229B27FC" w14:textId="77777777" w:rsidTr="00B130A0">
        <w:trPr>
          <w:trHeight w:val="772"/>
        </w:trPr>
        <w:tc>
          <w:tcPr>
            <w:tcW w:w="3060" w:type="dxa"/>
          </w:tcPr>
          <w:p w14:paraId="471875DA" w14:textId="58E1EF77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High-Level Design (Architecture)</w:t>
            </w:r>
          </w:p>
        </w:tc>
        <w:tc>
          <w:tcPr>
            <w:tcW w:w="1980" w:type="dxa"/>
          </w:tcPr>
          <w:p w14:paraId="106DFE78" w14:textId="6D9BEF33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Module interactions</w:t>
            </w:r>
          </w:p>
        </w:tc>
        <w:tc>
          <w:tcPr>
            <w:tcW w:w="5040" w:type="dxa"/>
          </w:tcPr>
          <w:p w14:paraId="66C80600" w14:textId="1602B574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Prepare integration test scenarios for the flow: order placed → payment → restaurant confirmation → delivery partner assigned.</w:t>
            </w:r>
          </w:p>
        </w:tc>
      </w:tr>
      <w:tr w:rsidR="00937ABA" w14:paraId="6AF61F86" w14:textId="77777777" w:rsidTr="00B130A0">
        <w:trPr>
          <w:trHeight w:val="739"/>
        </w:trPr>
        <w:tc>
          <w:tcPr>
            <w:tcW w:w="3060" w:type="dxa"/>
          </w:tcPr>
          <w:p w14:paraId="3559BD4C" w14:textId="65D20005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Low-Level Design (Module Design)</w:t>
            </w:r>
          </w:p>
        </w:tc>
        <w:tc>
          <w:tcPr>
            <w:tcW w:w="1980" w:type="dxa"/>
          </w:tcPr>
          <w:p w14:paraId="4EBFE2C7" w14:textId="65499A79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Individual functions</w:t>
            </w:r>
          </w:p>
        </w:tc>
        <w:tc>
          <w:tcPr>
            <w:tcW w:w="5040" w:type="dxa"/>
          </w:tcPr>
          <w:p w14:paraId="326BC1CA" w14:textId="3DBC4905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Design a unit test case for the "calculate delivery fee by distance" function, before it's even coded.</w:t>
            </w:r>
          </w:p>
        </w:tc>
      </w:tr>
      <w:tr w:rsidR="00937ABA" w14:paraId="04DD7BAC" w14:textId="77777777" w:rsidTr="00B130A0">
        <w:trPr>
          <w:trHeight w:val="739"/>
        </w:trPr>
        <w:tc>
          <w:tcPr>
            <w:tcW w:w="3060" w:type="dxa"/>
          </w:tcPr>
          <w:p w14:paraId="7F2439E8" w14:textId="7E0BD06C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Coding</w:t>
            </w:r>
          </w:p>
        </w:tc>
        <w:tc>
          <w:tcPr>
            <w:tcW w:w="1980" w:type="dxa"/>
          </w:tcPr>
          <w:p w14:paraId="2BCE7E95" w14:textId="61C0256D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Code correctness</w:t>
            </w:r>
          </w:p>
        </w:tc>
        <w:tc>
          <w:tcPr>
            <w:tcW w:w="5040" w:type="dxa"/>
          </w:tcPr>
          <w:p w14:paraId="2BDAD300" w14:textId="5CD66404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As the code is written, run a quick unit check that the promo-code discount function correctly reduces the bill for a ₹300 Paneer Butter Masala + naan order.</w:t>
            </w:r>
          </w:p>
        </w:tc>
      </w:tr>
      <w:tr w:rsidR="00937ABA" w14:paraId="1D06F2C4" w14:textId="77777777" w:rsidTr="00B130A0">
        <w:trPr>
          <w:trHeight w:val="739"/>
        </w:trPr>
        <w:tc>
          <w:tcPr>
            <w:tcW w:w="3060" w:type="dxa"/>
          </w:tcPr>
          <w:p w14:paraId="3FDE32B3" w14:textId="669BB0DF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Unit Testing</w:t>
            </w:r>
          </w:p>
        </w:tc>
        <w:tc>
          <w:tcPr>
            <w:tcW w:w="1980" w:type="dxa"/>
          </w:tcPr>
          <w:p w14:paraId="4A4BE63A" w14:textId="39493117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Low-Level Design</w:t>
            </w:r>
          </w:p>
        </w:tc>
        <w:tc>
          <w:tcPr>
            <w:tcW w:w="5040" w:type="dxa"/>
          </w:tcPr>
          <w:p w14:paraId="5CCC19CF" w14:textId="3DDF5C8D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Formally test the bill calculation function in isolation — confirm tax + promo discount math is correct for that same order, without running the full app.</w:t>
            </w:r>
          </w:p>
        </w:tc>
      </w:tr>
      <w:tr w:rsidR="00937ABA" w14:paraId="24C34397" w14:textId="77777777" w:rsidTr="00B130A0">
        <w:trPr>
          <w:trHeight w:val="739"/>
        </w:trPr>
        <w:tc>
          <w:tcPr>
            <w:tcW w:w="3060" w:type="dxa"/>
          </w:tcPr>
          <w:p w14:paraId="2E9C1781" w14:textId="518C1F1D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lastRenderedPageBreak/>
              <w:t>Integration Testing</w:t>
            </w:r>
          </w:p>
        </w:tc>
        <w:tc>
          <w:tcPr>
            <w:tcW w:w="1980" w:type="dxa"/>
          </w:tcPr>
          <w:p w14:paraId="353E8296" w14:textId="15F8DB2D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High-Level Design</w:t>
            </w:r>
          </w:p>
        </w:tc>
        <w:tc>
          <w:tcPr>
            <w:tcW w:w="5040" w:type="dxa"/>
          </w:tcPr>
          <w:p w14:paraId="3A247C59" w14:textId="11DC255D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Verify the Cart module correctly checks the Restaurant Inventory module to confirm naan is actually in stock before checkout is allowed.</w:t>
            </w:r>
          </w:p>
        </w:tc>
      </w:tr>
      <w:tr w:rsidR="00937ABA" w14:paraId="7CA16C26" w14:textId="77777777" w:rsidTr="00B130A0">
        <w:trPr>
          <w:trHeight w:val="739"/>
        </w:trPr>
        <w:tc>
          <w:tcPr>
            <w:tcW w:w="3060" w:type="dxa"/>
          </w:tcPr>
          <w:p w14:paraId="7204C8DA" w14:textId="48A7D72A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System Testing</w:t>
            </w:r>
          </w:p>
        </w:tc>
        <w:tc>
          <w:tcPr>
            <w:tcW w:w="1980" w:type="dxa"/>
          </w:tcPr>
          <w:p w14:paraId="3C9A3A99" w14:textId="1B3447D8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System Design</w:t>
            </w:r>
          </w:p>
        </w:tc>
        <w:tc>
          <w:tcPr>
            <w:tcW w:w="5040" w:type="dxa"/>
          </w:tcPr>
          <w:p w14:paraId="03C6CC8A" w14:textId="366A3803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Run the complete end-to-end flow: search restaurant → add Paneer Butter Masala + naan to cart → apply promo code → pay → track delivery → receive order.</w:t>
            </w:r>
          </w:p>
        </w:tc>
      </w:tr>
      <w:tr w:rsidR="00937ABA" w14:paraId="611803F8" w14:textId="77777777" w:rsidTr="00B130A0">
        <w:trPr>
          <w:trHeight w:val="739"/>
        </w:trPr>
        <w:tc>
          <w:tcPr>
            <w:tcW w:w="3060" w:type="dxa"/>
          </w:tcPr>
          <w:p w14:paraId="57BED97A" w14:textId="08D16D60" w:rsidR="00937ABA" w:rsidRPr="00B130A0" w:rsidRDefault="00B130A0" w:rsidP="00937ABA">
            <w:pPr>
              <w:rPr>
                <w:rFonts w:ascii="Arial" w:hAnsi="Arial" w:cs="Arial"/>
                <w:sz w:val="32"/>
                <w:szCs w:val="32"/>
              </w:rPr>
            </w:pPr>
            <w:r w:rsidRPr="00B130A0">
              <w:rPr>
                <w:rFonts w:ascii="Arial" w:hAnsi="Arial" w:cs="Arial"/>
                <w:sz w:val="32"/>
                <w:szCs w:val="32"/>
              </w:rPr>
              <w:t>Acceptance Testing</w:t>
            </w:r>
          </w:p>
        </w:tc>
        <w:tc>
          <w:tcPr>
            <w:tcW w:w="1980" w:type="dxa"/>
          </w:tcPr>
          <w:p w14:paraId="4FA9F7E8" w14:textId="4BF7EB4F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Requirements Analysis</w:t>
            </w:r>
          </w:p>
        </w:tc>
        <w:tc>
          <w:tcPr>
            <w:tcW w:w="5040" w:type="dxa"/>
          </w:tcPr>
          <w:p w14:paraId="46987046" w14:textId="28CE36FA" w:rsidR="00937ABA" w:rsidRPr="00B130A0" w:rsidRDefault="00B130A0" w:rsidP="00937ABA">
            <w:pPr>
              <w:rPr>
                <w:rFonts w:ascii="Arial" w:hAnsi="Arial" w:cs="Arial"/>
                <w:sz w:val="28"/>
                <w:szCs w:val="28"/>
              </w:rPr>
            </w:pPr>
            <w:r w:rsidRPr="00B130A0">
              <w:rPr>
                <w:rFonts w:ascii="Arial" w:hAnsi="Arial" w:cs="Arial"/>
                <w:sz w:val="28"/>
                <w:szCs w:val="28"/>
              </w:rPr>
              <w:t>Have a pilot group of real users place live orders to confirm the tracking screen is intuitive and the 45-minute delivery promise is actually met.</w:t>
            </w:r>
          </w:p>
        </w:tc>
      </w:tr>
    </w:tbl>
    <w:p w14:paraId="5BABEDA8" w14:textId="77777777" w:rsidR="00937ABA" w:rsidRPr="00937ABA" w:rsidRDefault="00937ABA" w:rsidP="00937ABA">
      <w:pPr>
        <w:rPr>
          <w:rFonts w:ascii="Arial" w:hAnsi="Arial" w:cs="Arial"/>
          <w:b/>
          <w:bCs/>
          <w:sz w:val="32"/>
          <w:szCs w:val="32"/>
        </w:rPr>
      </w:pPr>
    </w:p>
    <w:p w14:paraId="293103EC" w14:textId="50C40E78" w:rsidR="00937ABA" w:rsidRDefault="00937ABA" w:rsidP="002F0A12">
      <w:pPr>
        <w:rPr>
          <w:rFonts w:ascii="Arial" w:hAnsi="Arial" w:cs="Arial"/>
          <w:sz w:val="32"/>
          <w:szCs w:val="32"/>
        </w:rPr>
      </w:pPr>
    </w:p>
    <w:p w14:paraId="08BB290C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368E8B63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57BB86A3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4EDAC56C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2A924ED0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2053E962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33EBB2CA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70CA6FCE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4E6D18DE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57C30174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1412E0F7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3276FBC9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1431CD2B" w14:textId="77777777" w:rsidR="00B130A0" w:rsidRDefault="00B130A0" w:rsidP="002F0A12">
      <w:pPr>
        <w:rPr>
          <w:rFonts w:ascii="Arial" w:hAnsi="Arial" w:cs="Arial"/>
          <w:sz w:val="32"/>
          <w:szCs w:val="32"/>
        </w:rPr>
      </w:pPr>
    </w:p>
    <w:p w14:paraId="7D37B250" w14:textId="4E1D81F6" w:rsidR="00C63C21" w:rsidRDefault="00C63C21" w:rsidP="00C63C21">
      <w:pPr>
        <w:rPr>
          <w:rFonts w:ascii="Arial" w:hAnsi="Arial" w:cs="Arial"/>
          <w:b/>
          <w:bCs/>
          <w:sz w:val="32"/>
          <w:szCs w:val="32"/>
        </w:rPr>
      </w:pPr>
      <w:r w:rsidRPr="00C63C21">
        <w:rPr>
          <w:rFonts w:ascii="Arial" w:hAnsi="Arial" w:cs="Arial"/>
          <w:b/>
          <w:bCs/>
          <w:sz w:val="32"/>
          <w:szCs w:val="32"/>
        </w:rPr>
        <w:lastRenderedPageBreak/>
        <w:t>4.</w:t>
      </w:r>
      <w:r w:rsidRPr="00C63C21">
        <w:rPr>
          <w:rFonts w:ascii="Arial" w:hAnsi="Arial" w:cs="Arial"/>
          <w:b/>
          <w:bCs/>
          <w:sz w:val="32"/>
          <w:szCs w:val="32"/>
        </w:rPr>
        <w:t xml:space="preserve"> </w:t>
      </w:r>
      <w:r w:rsidRPr="00C63C21">
        <w:rPr>
          <w:rFonts w:ascii="Arial" w:hAnsi="Arial" w:cs="Arial"/>
          <w:b/>
          <w:bCs/>
          <w:sz w:val="32"/>
          <w:szCs w:val="32"/>
        </w:rPr>
        <w:t>Compare the V-Model and RAD Model by listing 3 strengths and 2 weaknesses of each, focusing on how testing is handled in both models.</w:t>
      </w:r>
    </w:p>
    <w:p w14:paraId="6FF3EA0B" w14:textId="77777777" w:rsidR="00C63C21" w:rsidRDefault="00C63C21" w:rsidP="00C63C21">
      <w:pPr>
        <w:rPr>
          <w:rFonts w:ascii="Arial" w:hAnsi="Arial" w:cs="Arial"/>
          <w:b/>
          <w:bCs/>
          <w:sz w:val="32"/>
          <w:szCs w:val="32"/>
        </w:rPr>
      </w:pPr>
    </w:p>
    <w:p w14:paraId="2BD103F7" w14:textId="3D2E07CF" w:rsidR="00C63C21" w:rsidRDefault="00C63C21" w:rsidP="00C63C21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ANSWER:-</w:t>
      </w:r>
      <w:proofErr w:type="gramEnd"/>
    </w:p>
    <w:p w14:paraId="389AE7FF" w14:textId="77777777" w:rsidR="00C63C21" w:rsidRDefault="00C63C21" w:rsidP="00C63C21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W w:w="9737" w:type="dxa"/>
        <w:tblLook w:val="04A0" w:firstRow="1" w:lastRow="0" w:firstColumn="1" w:lastColumn="0" w:noHBand="0" w:noVBand="1"/>
      </w:tblPr>
      <w:tblGrid>
        <w:gridCol w:w="3245"/>
        <w:gridCol w:w="3246"/>
        <w:gridCol w:w="3246"/>
      </w:tblGrid>
      <w:tr w:rsidR="00C63C21" w14:paraId="7C94492F" w14:textId="77777777" w:rsidTr="00C63C21">
        <w:trPr>
          <w:trHeight w:val="1117"/>
        </w:trPr>
        <w:tc>
          <w:tcPr>
            <w:tcW w:w="3245" w:type="dxa"/>
          </w:tcPr>
          <w:p w14:paraId="0AB7E6DB" w14:textId="6C1F5F7A" w:rsidR="00C63C21" w:rsidRDefault="00C63C21" w:rsidP="00C63C21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63C21">
              <w:rPr>
                <w:rFonts w:ascii="Arial" w:hAnsi="Arial" w:cs="Arial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3246" w:type="dxa"/>
          </w:tcPr>
          <w:p w14:paraId="4C200F70" w14:textId="059087A7" w:rsidR="00C63C21" w:rsidRDefault="00C63C21" w:rsidP="00C63C21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63C21">
              <w:rPr>
                <w:rFonts w:ascii="Arial" w:hAnsi="Arial" w:cs="Arial"/>
                <w:b/>
                <w:bCs/>
                <w:sz w:val="32"/>
                <w:szCs w:val="32"/>
              </w:rPr>
              <w:t>Strengths (Testing)</w:t>
            </w:r>
          </w:p>
        </w:tc>
        <w:tc>
          <w:tcPr>
            <w:tcW w:w="3246" w:type="dxa"/>
          </w:tcPr>
          <w:p w14:paraId="04FD1827" w14:textId="61354645" w:rsidR="00C63C21" w:rsidRDefault="00C63C21" w:rsidP="00C63C21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63C21">
              <w:rPr>
                <w:rFonts w:ascii="Arial" w:hAnsi="Arial" w:cs="Arial"/>
                <w:b/>
                <w:bCs/>
                <w:sz w:val="32"/>
                <w:szCs w:val="32"/>
              </w:rPr>
              <w:t>Weaknesses (Testing)</w:t>
            </w:r>
          </w:p>
        </w:tc>
      </w:tr>
      <w:tr w:rsidR="00C63C21" w:rsidRPr="00C63C21" w14:paraId="26352CB6" w14:textId="77777777" w:rsidTr="00C63C21">
        <w:trPr>
          <w:trHeight w:val="1181"/>
        </w:trPr>
        <w:tc>
          <w:tcPr>
            <w:tcW w:w="3245" w:type="dxa"/>
          </w:tcPr>
          <w:p w14:paraId="5FC8990B" w14:textId="6D111266" w:rsidR="00C63C21" w:rsidRPr="00C63C21" w:rsidRDefault="00C63C21" w:rsidP="00C63C2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63C21">
              <w:rPr>
                <w:rFonts w:ascii="Arial" w:hAnsi="Arial" w:cs="Arial"/>
                <w:sz w:val="32"/>
                <w:szCs w:val="32"/>
              </w:rPr>
              <w:t>V-Model</w:t>
            </w:r>
          </w:p>
        </w:tc>
        <w:tc>
          <w:tcPr>
            <w:tcW w:w="3246" w:type="dxa"/>
          </w:tcPr>
          <w:p w14:paraId="2DA41656" w14:textId="301F5B18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Proactive test planning: Test cases are written alongside each development phase (e.g. acceptance tests are planned during requirement analysis, not after coding).</w:t>
            </w:r>
          </w:p>
        </w:tc>
        <w:tc>
          <w:tcPr>
            <w:tcW w:w="3246" w:type="dxa"/>
          </w:tcPr>
          <w:p w14:paraId="0AF9A4D5" w14:textId="2441F2CD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 xml:space="preserve">Late execution: Even though testing is planned early, actual test </w:t>
            </w:r>
            <w:r w:rsidRPr="00C63C21">
              <w:rPr>
                <w:rFonts w:ascii="Arial" w:hAnsi="Arial" w:cs="Arial"/>
                <w:i/>
                <w:iCs/>
                <w:sz w:val="28"/>
                <w:szCs w:val="28"/>
              </w:rPr>
              <w:t>execution</w:t>
            </w:r>
            <w:r w:rsidRPr="00C63C21">
              <w:rPr>
                <w:rFonts w:ascii="Arial" w:hAnsi="Arial" w:cs="Arial"/>
                <w:sz w:val="28"/>
                <w:szCs w:val="28"/>
              </w:rPr>
              <w:t xml:space="preserve"> only happens after coding is complete so fundamental design flaws surface very late.</w:t>
            </w:r>
          </w:p>
        </w:tc>
      </w:tr>
      <w:tr w:rsidR="00C63C21" w:rsidRPr="00C63C21" w14:paraId="6A93F43C" w14:textId="77777777" w:rsidTr="00C63C21">
        <w:trPr>
          <w:trHeight w:val="1117"/>
        </w:trPr>
        <w:tc>
          <w:tcPr>
            <w:tcW w:w="3245" w:type="dxa"/>
          </w:tcPr>
          <w:p w14:paraId="610117D5" w14:textId="77777777" w:rsidR="00C63C21" w:rsidRPr="00C63C21" w:rsidRDefault="00C63C21" w:rsidP="00C63C2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46" w:type="dxa"/>
          </w:tcPr>
          <w:p w14:paraId="01FC3ECB" w14:textId="20D12AEB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Structured traceability: Every testing level (unit, integration, system, acceptance) maps directly to a specific design phase, so a defect can be traced straight back to its root cause.</w:t>
            </w:r>
          </w:p>
        </w:tc>
        <w:tc>
          <w:tcPr>
            <w:tcW w:w="3246" w:type="dxa"/>
          </w:tcPr>
          <w:p w14:paraId="4501A140" w14:textId="67402B63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Inflexible test assets: If a requirement changes mid-project, the test plans and documentation for every phase built on top of it usually need to be rewritten.</w:t>
            </w:r>
          </w:p>
        </w:tc>
      </w:tr>
      <w:tr w:rsidR="00C63C21" w:rsidRPr="00C63C21" w14:paraId="324E1AFC" w14:textId="77777777" w:rsidTr="00C63C21">
        <w:trPr>
          <w:trHeight w:val="1117"/>
        </w:trPr>
        <w:tc>
          <w:tcPr>
            <w:tcW w:w="3245" w:type="dxa"/>
          </w:tcPr>
          <w:p w14:paraId="490D866D" w14:textId="77777777" w:rsidR="00C63C21" w:rsidRPr="00C63C21" w:rsidRDefault="00C63C21" w:rsidP="00C63C2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46" w:type="dxa"/>
          </w:tcPr>
          <w:p w14:paraId="26EADB44" w14:textId="13AFD534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Clear entry/exit criteria: The strict, sequential structure means incomplete or unverified code can't move forward to the next stage, keeping quality gates strong.</w:t>
            </w:r>
          </w:p>
        </w:tc>
        <w:tc>
          <w:tcPr>
            <w:tcW w:w="3246" w:type="dxa"/>
          </w:tcPr>
          <w:p w14:paraId="1AEA871D" w14:textId="77777777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63C21" w:rsidRPr="00C63C21" w14:paraId="2689A372" w14:textId="77777777" w:rsidTr="00C63C21">
        <w:trPr>
          <w:trHeight w:val="1181"/>
        </w:trPr>
        <w:tc>
          <w:tcPr>
            <w:tcW w:w="3245" w:type="dxa"/>
          </w:tcPr>
          <w:p w14:paraId="796DF8E7" w14:textId="7BF446FF" w:rsidR="00C63C21" w:rsidRPr="00C63C21" w:rsidRDefault="00C63C21" w:rsidP="00C63C21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63C21">
              <w:rPr>
                <w:rFonts w:ascii="Arial" w:hAnsi="Arial" w:cs="Arial"/>
                <w:sz w:val="32"/>
                <w:szCs w:val="32"/>
              </w:rPr>
              <w:lastRenderedPageBreak/>
              <w:t>RAD Model</w:t>
            </w:r>
          </w:p>
        </w:tc>
        <w:tc>
          <w:tcPr>
            <w:tcW w:w="3246" w:type="dxa"/>
          </w:tcPr>
          <w:p w14:paraId="0AF2C170" w14:textId="06A40B87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Continuous user validation: Real users test actual working prototypes throughout development, not just a final build so feedback reflects real usage, not just a spec.</w:t>
            </w:r>
          </w:p>
        </w:tc>
        <w:tc>
          <w:tcPr>
            <w:tcW w:w="3246" w:type="dxa"/>
          </w:tcPr>
          <w:p w14:paraId="1DF3A18F" w14:textId="6F6FB578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Heavy reliance on user availability: The whole testing approach depends on users being consistently available to review prototypes; if they're not, the cycle stalls.</w:t>
            </w:r>
          </w:p>
        </w:tc>
      </w:tr>
      <w:tr w:rsidR="00C63C21" w:rsidRPr="00C63C21" w14:paraId="6DA4DE68" w14:textId="77777777" w:rsidTr="00C63C21">
        <w:trPr>
          <w:trHeight w:val="1117"/>
        </w:trPr>
        <w:tc>
          <w:tcPr>
            <w:tcW w:w="3245" w:type="dxa"/>
          </w:tcPr>
          <w:p w14:paraId="0950249C" w14:textId="77777777" w:rsidR="00C63C21" w:rsidRDefault="00C63C21" w:rsidP="00C63C2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3246" w:type="dxa"/>
          </w:tcPr>
          <w:p w14:paraId="62992021" w14:textId="195B8ABB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Early defect detection: Because prototypes are built and shown quickly, logic and usability bugs are caught and fixed almost immediately instead of piling up.</w:t>
            </w:r>
          </w:p>
        </w:tc>
        <w:tc>
          <w:tcPr>
            <w:tcW w:w="3246" w:type="dxa"/>
          </w:tcPr>
          <w:p w14:paraId="27727951" w14:textId="07339F5E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Minimal test documentation: The speed of iteration often means testing is done informally, with little written down making regression testing later much harder.</w:t>
            </w:r>
          </w:p>
        </w:tc>
      </w:tr>
      <w:tr w:rsidR="00C63C21" w:rsidRPr="00C63C21" w14:paraId="5DBEED52" w14:textId="77777777" w:rsidTr="00C63C21">
        <w:trPr>
          <w:trHeight w:val="1181"/>
        </w:trPr>
        <w:tc>
          <w:tcPr>
            <w:tcW w:w="3245" w:type="dxa"/>
          </w:tcPr>
          <w:p w14:paraId="68F52EA5" w14:textId="77777777" w:rsidR="00C63C21" w:rsidRDefault="00C63C21" w:rsidP="00C63C2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3246" w:type="dxa"/>
          </w:tcPr>
          <w:p w14:paraId="210B5B51" w14:textId="4382AB7E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  <w:r w:rsidRPr="00C63C21">
              <w:rPr>
                <w:rFonts w:ascii="Arial" w:hAnsi="Arial" w:cs="Arial"/>
                <w:sz w:val="28"/>
                <w:szCs w:val="28"/>
              </w:rPr>
              <w:t>Incremental, manageable testing: Testing is broken into small chunks per iteration rather than one massive test phase at the end, reducing overall risk and pressure.</w:t>
            </w:r>
          </w:p>
        </w:tc>
        <w:tc>
          <w:tcPr>
            <w:tcW w:w="3246" w:type="dxa"/>
          </w:tcPr>
          <w:p w14:paraId="4BBAF111" w14:textId="77777777" w:rsidR="00C63C21" w:rsidRPr="00C63C21" w:rsidRDefault="00C63C21" w:rsidP="00C63C2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938FD5B" w14:textId="77777777" w:rsidR="00C63C21" w:rsidRPr="00C63C21" w:rsidRDefault="00C63C21" w:rsidP="00C63C21">
      <w:pPr>
        <w:rPr>
          <w:rFonts w:ascii="Arial" w:hAnsi="Arial" w:cs="Arial"/>
          <w:b/>
          <w:bCs/>
          <w:sz w:val="32"/>
          <w:szCs w:val="32"/>
        </w:rPr>
      </w:pPr>
    </w:p>
    <w:p w14:paraId="5D405C5F" w14:textId="77777777" w:rsidR="00B130A0" w:rsidRPr="002F0A12" w:rsidRDefault="00B130A0" w:rsidP="002F0A12">
      <w:pPr>
        <w:rPr>
          <w:rFonts w:ascii="Arial" w:hAnsi="Arial" w:cs="Arial"/>
          <w:sz w:val="32"/>
          <w:szCs w:val="32"/>
        </w:rPr>
      </w:pPr>
    </w:p>
    <w:sectPr w:rsidR="00B130A0" w:rsidRPr="002F0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12"/>
    <w:rsid w:val="00044669"/>
    <w:rsid w:val="0009614C"/>
    <w:rsid w:val="002F0A12"/>
    <w:rsid w:val="00937ABA"/>
    <w:rsid w:val="00B130A0"/>
    <w:rsid w:val="00B56F98"/>
    <w:rsid w:val="00C63C21"/>
    <w:rsid w:val="00F0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2D75"/>
  <w15:chartTrackingRefBased/>
  <w15:docId w15:val="{3855B457-2E48-4C09-8CF8-2808F805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0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F0A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F0A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2F0A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RAVAL</dc:creator>
  <cp:keywords/>
  <dc:description/>
  <cp:lastModifiedBy>OM RAVAL</cp:lastModifiedBy>
  <cp:revision>1</cp:revision>
  <dcterms:created xsi:type="dcterms:W3CDTF">2026-09-09T03:16:00Z</dcterms:created>
  <dcterms:modified xsi:type="dcterms:W3CDTF">2026-09-09T03:55:00Z</dcterms:modified>
</cp:coreProperties>
</file>