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EFEB8" w14:textId="6132279F" w:rsidR="00320527" w:rsidRPr="003060FE" w:rsidRDefault="00A25225" w:rsidP="00320527">
      <w:pPr>
        <w:jc w:val="center"/>
        <w:rPr>
          <w:rFonts w:ascii="Helvetica" w:hAnsi="Helvetica" w:cs="Helvetica"/>
        </w:rPr>
      </w:pPr>
      <w:r w:rsidRPr="003060FE">
        <w:rPr>
          <w:rFonts w:ascii="Helvetica" w:hAnsi="Helvetica" w:cs="Helvetica"/>
        </w:rPr>
        <w:t>Computer Science</w:t>
      </w:r>
      <w:r w:rsidR="00320527" w:rsidRPr="003060FE">
        <w:rPr>
          <w:rFonts w:ascii="Helvetica" w:hAnsi="Helvetica" w:cs="Helvetica"/>
        </w:rPr>
        <w:t xml:space="preserve"> I – </w:t>
      </w:r>
      <w:proofErr w:type="spellStart"/>
      <w:r w:rsidR="00320527" w:rsidRPr="003060FE">
        <w:rPr>
          <w:rFonts w:ascii="Helvetica" w:hAnsi="Helvetica" w:cs="Helvetica"/>
        </w:rPr>
        <w:t>Prepa</w:t>
      </w:r>
      <w:proofErr w:type="spellEnd"/>
      <w:r w:rsidR="00320527" w:rsidRPr="003060FE">
        <w:rPr>
          <w:rFonts w:ascii="Helvetica" w:hAnsi="Helvetica" w:cs="Helvetica"/>
        </w:rPr>
        <w:t xml:space="preserve"> Tec Campus Eugenio Garza </w:t>
      </w:r>
      <w:proofErr w:type="spellStart"/>
      <w:r w:rsidR="00320527" w:rsidRPr="003060FE">
        <w:rPr>
          <w:rFonts w:ascii="Helvetica" w:hAnsi="Helvetica" w:cs="Helvetica"/>
        </w:rPr>
        <w:t>Lagüera</w:t>
      </w:r>
      <w:proofErr w:type="spellEnd"/>
      <w:r w:rsidR="00320527" w:rsidRPr="003060FE">
        <w:rPr>
          <w:rFonts w:ascii="Helvetica" w:hAnsi="Helvetica" w:cs="Helvetica"/>
        </w:rPr>
        <w:br/>
      </w:r>
      <w:r w:rsidR="003060FE" w:rsidRPr="003060FE">
        <w:rPr>
          <w:rFonts w:ascii="Helvetica" w:hAnsi="Helvetica" w:cs="Helvetica"/>
        </w:rPr>
        <w:t>Activity</w:t>
      </w:r>
      <w:r w:rsidR="00E55BEC" w:rsidRPr="003060FE">
        <w:rPr>
          <w:rFonts w:ascii="Helvetica" w:hAnsi="Helvetica" w:cs="Helvetica"/>
        </w:rPr>
        <w:t xml:space="preserve"> </w:t>
      </w:r>
      <w:r w:rsidR="003060FE" w:rsidRPr="003060FE">
        <w:rPr>
          <w:rFonts w:ascii="Helvetica" w:hAnsi="Helvetica" w:cs="Helvetica"/>
        </w:rPr>
        <w:t>5</w:t>
      </w:r>
      <w:r w:rsidR="00E55BEC" w:rsidRPr="003060FE">
        <w:rPr>
          <w:rFonts w:ascii="Helvetica" w:hAnsi="Helvetica" w:cs="Helvetica"/>
        </w:rPr>
        <w:t xml:space="preserve">: </w:t>
      </w:r>
      <w:r w:rsidR="003060FE" w:rsidRPr="003060FE">
        <w:rPr>
          <w:rFonts w:ascii="Helvetica" w:hAnsi="Helvetica" w:cs="Helvetica"/>
        </w:rPr>
        <w:t xml:space="preserve">Flow Charts in </w:t>
      </w:r>
      <w:proofErr w:type="spellStart"/>
      <w:r w:rsidR="003060FE" w:rsidRPr="003060FE">
        <w:rPr>
          <w:rFonts w:ascii="Helvetica" w:hAnsi="Helvetica" w:cs="Helvetica"/>
        </w:rPr>
        <w:t>Flowgorithm</w:t>
      </w:r>
      <w:proofErr w:type="spellEnd"/>
      <w:r w:rsidR="003A6973" w:rsidRPr="003060FE">
        <w:rPr>
          <w:rFonts w:ascii="Helvetica" w:hAnsi="Helvetica" w:cs="Helvetica"/>
        </w:rPr>
        <w:br/>
      </w:r>
    </w:p>
    <w:p w14:paraId="1DFABE8F" w14:textId="6521DF35" w:rsidR="00036870" w:rsidRPr="00C33343" w:rsidRDefault="00C33343" w:rsidP="003602C3">
      <w:pPr>
        <w:rPr>
          <w:rFonts w:ascii="Helvetica" w:hAnsi="Helvetica" w:cs="Helvetica"/>
          <w:b/>
          <w:bCs/>
        </w:rPr>
      </w:pPr>
      <w:r w:rsidRPr="00C33343">
        <w:rPr>
          <w:rFonts w:ascii="Helvetica" w:hAnsi="Helvetica" w:cs="Helvetica"/>
          <w:b/>
          <w:bCs/>
        </w:rPr>
        <w:t xml:space="preserve">Design and program the following flow charts using </w:t>
      </w:r>
      <w:proofErr w:type="spellStart"/>
      <w:r w:rsidRPr="00C33343">
        <w:rPr>
          <w:rFonts w:ascii="Helvetica" w:hAnsi="Helvetica" w:cs="Helvetica"/>
          <w:b/>
          <w:bCs/>
        </w:rPr>
        <w:t>Flowgorithm</w:t>
      </w:r>
      <w:proofErr w:type="spellEnd"/>
      <w:r w:rsidRPr="00C33343">
        <w:rPr>
          <w:rFonts w:ascii="Helvetica" w:hAnsi="Helvetica" w:cs="Helvetica"/>
          <w:b/>
          <w:bCs/>
        </w:rPr>
        <w:t>. Print each program as a PDF file (</w:t>
      </w:r>
      <w:r w:rsidR="00032032" w:rsidRPr="00C33343">
        <w:rPr>
          <w:rFonts w:ascii="Helvetica" w:hAnsi="Helvetica" w:cs="Helvetica"/>
          <w:b/>
          <w:bCs/>
        </w:rPr>
        <w:t xml:space="preserve">File </w:t>
      </w:r>
      <w:r w:rsidR="00032032" w:rsidRPr="00032032">
        <w:rPr>
          <w:rFonts w:ascii="Helvetica" w:hAnsi="Helvetica" w:cs="Helvetica"/>
          <w:b/>
          <w:bCs/>
          <w:lang w:val="es-MX"/>
        </w:rPr>
        <w:sym w:font="Wingdings" w:char="F0E0"/>
      </w:r>
      <w:r w:rsidR="00032032" w:rsidRPr="00C33343">
        <w:rPr>
          <w:rFonts w:ascii="Helvetica" w:hAnsi="Helvetica" w:cs="Helvetica"/>
          <w:b/>
          <w:bCs/>
        </w:rPr>
        <w:t xml:space="preserve"> Print) </w:t>
      </w:r>
      <w:r>
        <w:rPr>
          <w:rFonts w:ascii="Helvetica" w:hAnsi="Helvetica" w:cs="Helvetica"/>
          <w:b/>
          <w:bCs/>
        </w:rPr>
        <w:t>and attach them on the activity.</w:t>
      </w:r>
    </w:p>
    <w:p w14:paraId="2275719D" w14:textId="1F64B05C" w:rsidR="006A429C" w:rsidRPr="00C33343" w:rsidRDefault="00C33343" w:rsidP="003602C3">
      <w:pPr>
        <w:rPr>
          <w:rFonts w:ascii="Helvetica" w:hAnsi="Helvetica" w:cs="Helvetica"/>
          <w:b/>
          <w:bCs/>
        </w:rPr>
      </w:pPr>
      <w:r w:rsidRPr="00C33343">
        <w:rPr>
          <w:rFonts w:ascii="Helvetica" w:hAnsi="Helvetica" w:cs="Helvetica"/>
          <w:b/>
          <w:bCs/>
        </w:rPr>
        <w:t xml:space="preserve">You can refer to </w:t>
      </w:r>
      <w:proofErr w:type="spellStart"/>
      <w:r w:rsidRPr="00C33343">
        <w:rPr>
          <w:rFonts w:ascii="Helvetica" w:hAnsi="Helvetica" w:cs="Helvetica"/>
          <w:b/>
          <w:bCs/>
        </w:rPr>
        <w:t>Flowgorithm</w:t>
      </w:r>
      <w:proofErr w:type="spellEnd"/>
      <w:r w:rsidRPr="00C33343">
        <w:rPr>
          <w:rFonts w:ascii="Helvetica" w:hAnsi="Helvetica" w:cs="Helvetica"/>
          <w:b/>
          <w:bCs/>
        </w:rPr>
        <w:t xml:space="preserve"> documentation </w:t>
      </w:r>
      <w:r>
        <w:rPr>
          <w:rFonts w:ascii="Helvetica" w:hAnsi="Helvetica" w:cs="Helvetica"/>
          <w:b/>
          <w:bCs/>
        </w:rPr>
        <w:t>on the following link:</w:t>
      </w:r>
      <w:r w:rsidR="006A429C" w:rsidRPr="00C33343">
        <w:rPr>
          <w:rFonts w:ascii="Helvetica" w:hAnsi="Helvetica" w:cs="Helvetica"/>
          <w:b/>
          <w:bCs/>
        </w:rPr>
        <w:t xml:space="preserve"> </w:t>
      </w:r>
      <w:proofErr w:type="gramStart"/>
      <w:r w:rsidR="006A429C" w:rsidRPr="00C33343">
        <w:rPr>
          <w:rFonts w:ascii="Helvetica" w:hAnsi="Helvetica" w:cs="Helvetica"/>
          <w:b/>
          <w:bCs/>
        </w:rPr>
        <w:t>http://www.flowgorithm.org/documentation/index.html</w:t>
      </w:r>
      <w:proofErr w:type="gramEnd"/>
    </w:p>
    <w:p w14:paraId="5512D1BE" w14:textId="3070E25B" w:rsidR="00453767" w:rsidRPr="00DD3861" w:rsidRDefault="00BD0AAD" w:rsidP="00DD3861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 w:rsidRPr="00DD3861">
        <w:rPr>
          <w:rFonts w:ascii="Helvetica" w:hAnsi="Helvetica" w:cs="Helvetica"/>
          <w:lang w:val="es-MX"/>
        </w:rPr>
        <w:t xml:space="preserve">Crea un programa que calcule e imprima el número total de pañales utilizados </w:t>
      </w:r>
      <w:r w:rsidR="00363981">
        <w:rPr>
          <w:rFonts w:ascii="Helvetica" w:hAnsi="Helvetica" w:cs="Helvetica"/>
          <w:lang w:val="es-MX"/>
        </w:rPr>
        <w:t>por</w:t>
      </w:r>
      <w:r w:rsidRPr="00DD3861">
        <w:rPr>
          <w:rFonts w:ascii="Helvetica" w:hAnsi="Helvetica" w:cs="Helvetica"/>
          <w:lang w:val="es-MX"/>
        </w:rPr>
        <w:t xml:space="preserve"> día en una guardería</w:t>
      </w:r>
      <w:r w:rsidR="00DD3861" w:rsidRPr="00DD3861">
        <w:rPr>
          <w:rFonts w:ascii="Helvetica" w:hAnsi="Helvetica" w:cs="Helvetica"/>
          <w:lang w:val="es-MX"/>
        </w:rPr>
        <w:t>.</w:t>
      </w:r>
      <w:r w:rsidR="00B37E9A">
        <w:rPr>
          <w:rFonts w:ascii="Helvetica" w:hAnsi="Helvetica" w:cs="Helvetica"/>
          <w:lang w:val="es-MX"/>
        </w:rPr>
        <w:t xml:space="preserve"> La cantidad niños y el promedio de pañales utilizados los puedes ver en la siguiente tabla.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54"/>
        <w:gridCol w:w="1854"/>
      </w:tblGrid>
      <w:tr w:rsidR="00A414C5" w14:paraId="00CFF049" w14:textId="06463923" w:rsidTr="00087F76">
        <w:trPr>
          <w:trHeight w:val="248"/>
        </w:trPr>
        <w:tc>
          <w:tcPr>
            <w:tcW w:w="1854" w:type="dxa"/>
            <w:shd w:val="clear" w:color="auto" w:fill="D0CECE" w:themeFill="background2" w:themeFillShade="E6"/>
          </w:tcPr>
          <w:p w14:paraId="68552BFD" w14:textId="0B41F38E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Edad</w:t>
            </w:r>
          </w:p>
        </w:tc>
        <w:tc>
          <w:tcPr>
            <w:tcW w:w="1854" w:type="dxa"/>
            <w:shd w:val="clear" w:color="auto" w:fill="D0CECE" w:themeFill="background2" w:themeFillShade="E6"/>
          </w:tcPr>
          <w:p w14:paraId="6B06D96C" w14:textId="0F828A78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Uso de pañales por día</w:t>
            </w:r>
          </w:p>
        </w:tc>
        <w:tc>
          <w:tcPr>
            <w:tcW w:w="1854" w:type="dxa"/>
            <w:shd w:val="clear" w:color="auto" w:fill="D0CECE" w:themeFill="background2" w:themeFillShade="E6"/>
          </w:tcPr>
          <w:p w14:paraId="4B0B7A0B" w14:textId="68757603" w:rsidR="00A414C5" w:rsidRDefault="00A414C5" w:rsidP="00A414C5">
            <w:pPr>
              <w:jc w:val="center"/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Cantidad de niños</w:t>
            </w:r>
          </w:p>
        </w:tc>
      </w:tr>
      <w:tr w:rsidR="00A414C5" w14:paraId="533F1C7E" w14:textId="67AE499B" w:rsidTr="00087F76">
        <w:trPr>
          <w:trHeight w:val="248"/>
        </w:trPr>
        <w:tc>
          <w:tcPr>
            <w:tcW w:w="1854" w:type="dxa"/>
          </w:tcPr>
          <w:p w14:paraId="4441D14C" w14:textId="5FEBBB61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 año</w:t>
            </w:r>
          </w:p>
        </w:tc>
        <w:tc>
          <w:tcPr>
            <w:tcW w:w="1854" w:type="dxa"/>
          </w:tcPr>
          <w:p w14:paraId="2B616A7E" w14:textId="7180676E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6</w:t>
            </w:r>
          </w:p>
        </w:tc>
        <w:tc>
          <w:tcPr>
            <w:tcW w:w="1854" w:type="dxa"/>
          </w:tcPr>
          <w:p w14:paraId="046ACD5F" w14:textId="7D3D520A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 xml:space="preserve">25 </w:t>
            </w:r>
          </w:p>
        </w:tc>
      </w:tr>
      <w:tr w:rsidR="00A414C5" w14:paraId="7B56999F" w14:textId="626E1896" w:rsidTr="00087F76">
        <w:trPr>
          <w:trHeight w:val="248"/>
        </w:trPr>
        <w:tc>
          <w:tcPr>
            <w:tcW w:w="1854" w:type="dxa"/>
          </w:tcPr>
          <w:p w14:paraId="791E8EB2" w14:textId="069687BF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2 años</w:t>
            </w:r>
          </w:p>
        </w:tc>
        <w:tc>
          <w:tcPr>
            <w:tcW w:w="1854" w:type="dxa"/>
          </w:tcPr>
          <w:p w14:paraId="73D98880" w14:textId="660CD614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4</w:t>
            </w:r>
          </w:p>
        </w:tc>
        <w:tc>
          <w:tcPr>
            <w:tcW w:w="1854" w:type="dxa"/>
          </w:tcPr>
          <w:p w14:paraId="36F46BBB" w14:textId="34813AA0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</w:t>
            </w:r>
          </w:p>
        </w:tc>
      </w:tr>
      <w:tr w:rsidR="00A414C5" w14:paraId="2473D78A" w14:textId="32DCAD83" w:rsidTr="00087F76">
        <w:trPr>
          <w:trHeight w:val="248"/>
        </w:trPr>
        <w:tc>
          <w:tcPr>
            <w:tcW w:w="1854" w:type="dxa"/>
          </w:tcPr>
          <w:p w14:paraId="282B6E0F" w14:textId="6AB7F801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3 años</w:t>
            </w:r>
          </w:p>
        </w:tc>
        <w:tc>
          <w:tcPr>
            <w:tcW w:w="1854" w:type="dxa"/>
          </w:tcPr>
          <w:p w14:paraId="59A4DB09" w14:textId="0B2098DC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2</w:t>
            </w:r>
          </w:p>
        </w:tc>
        <w:tc>
          <w:tcPr>
            <w:tcW w:w="1854" w:type="dxa"/>
          </w:tcPr>
          <w:p w14:paraId="769D33C4" w14:textId="5CB2E2AA" w:rsidR="00A414C5" w:rsidRDefault="00A414C5" w:rsidP="00A414C5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15</w:t>
            </w:r>
          </w:p>
        </w:tc>
      </w:tr>
    </w:tbl>
    <w:p w14:paraId="2336ADE9" w14:textId="77777777" w:rsidR="00692786" w:rsidRDefault="00692786" w:rsidP="001D30EC">
      <w:pPr>
        <w:rPr>
          <w:rFonts w:ascii="Helvetica" w:hAnsi="Helvetica" w:cs="Helvetica"/>
          <w:lang w:val="es-MX"/>
        </w:rPr>
      </w:pPr>
    </w:p>
    <w:p w14:paraId="74A563FB" w14:textId="7776CA2A" w:rsidR="00186BB0" w:rsidRDefault="00186BB0" w:rsidP="001D30EC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0"/>
      </w:tblGrid>
      <w:tr w:rsidR="00B37E9A" w:rsidRPr="00C33343" w14:paraId="15F09022" w14:textId="77777777" w:rsidTr="00B37E9A">
        <w:trPr>
          <w:trHeight w:val="374"/>
        </w:trPr>
        <w:tc>
          <w:tcPr>
            <w:tcW w:w="4870" w:type="dxa"/>
          </w:tcPr>
          <w:p w14:paraId="5F8BEC2E" w14:textId="068BC6B3" w:rsidR="00B37E9A" w:rsidRPr="00B37E9A" w:rsidRDefault="00B37E9A" w:rsidP="001D30EC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B37E9A">
              <w:rPr>
                <w:rFonts w:ascii="Consolas" w:hAnsi="Consolas" w:cs="Helvetica"/>
                <w:lang w:val="es-MX"/>
              </w:rPr>
              <w:t xml:space="preserve">Cantidad de pañales </w:t>
            </w:r>
            <w:r w:rsidR="004E0B0D">
              <w:rPr>
                <w:rFonts w:ascii="Consolas" w:hAnsi="Consolas" w:cs="Helvetica"/>
                <w:lang w:val="es-MX"/>
              </w:rPr>
              <w:t>a utilizar</w:t>
            </w:r>
            <w:r w:rsidRPr="00B37E9A">
              <w:rPr>
                <w:rFonts w:ascii="Consolas" w:hAnsi="Consolas" w:cs="Helvetica"/>
                <w:lang w:val="es-MX"/>
              </w:rPr>
              <w:t>: 220</w:t>
            </w:r>
          </w:p>
        </w:tc>
      </w:tr>
    </w:tbl>
    <w:p w14:paraId="6E7EA169" w14:textId="77777777" w:rsidR="00B37E9A" w:rsidRPr="001D30EC" w:rsidRDefault="00B37E9A" w:rsidP="001D30EC">
      <w:pPr>
        <w:rPr>
          <w:rFonts w:ascii="Helvetica" w:hAnsi="Helvetica" w:cs="Helvetica"/>
          <w:lang w:val="es-MX"/>
        </w:rPr>
      </w:pPr>
    </w:p>
    <w:p w14:paraId="6B1B43B7" w14:textId="62516DC9" w:rsidR="00F8225E" w:rsidRDefault="00755775" w:rsidP="001D30EC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 w:rsidRPr="001D30EC">
        <w:rPr>
          <w:rFonts w:ascii="Helvetica" w:hAnsi="Helvetica" w:cs="Helvetica"/>
          <w:lang w:val="es-MX"/>
        </w:rPr>
        <w:t>Modifica el programa anterior</w:t>
      </w:r>
      <w:r w:rsidR="00436E26">
        <w:rPr>
          <w:rFonts w:ascii="Helvetica" w:hAnsi="Helvetica" w:cs="Helvetica"/>
          <w:lang w:val="es-MX"/>
        </w:rPr>
        <w:t>: E</w:t>
      </w:r>
      <w:r w:rsidRPr="001D30EC">
        <w:rPr>
          <w:rFonts w:ascii="Helvetica" w:hAnsi="Helvetica" w:cs="Helvetica"/>
          <w:lang w:val="es-MX"/>
        </w:rPr>
        <w:t xml:space="preserve">l programa </w:t>
      </w:r>
      <w:r w:rsidR="00D27C87">
        <w:rPr>
          <w:rFonts w:ascii="Helvetica" w:hAnsi="Helvetica" w:cs="Helvetica"/>
          <w:lang w:val="es-MX"/>
        </w:rPr>
        <w:t xml:space="preserve">permitirá capturar la cantidad de pañales que </w:t>
      </w:r>
      <w:r w:rsidR="00D74E46">
        <w:rPr>
          <w:rFonts w:ascii="Helvetica" w:hAnsi="Helvetica" w:cs="Helvetica"/>
          <w:lang w:val="es-MX"/>
        </w:rPr>
        <w:t xml:space="preserve">la guardería tiene en </w:t>
      </w:r>
      <w:r w:rsidR="00436E26">
        <w:rPr>
          <w:rFonts w:ascii="Helvetica" w:hAnsi="Helvetica" w:cs="Helvetica"/>
          <w:lang w:val="es-MX"/>
        </w:rPr>
        <w:t xml:space="preserve">el almacén. </w:t>
      </w:r>
      <w:r w:rsidR="00D74E46">
        <w:rPr>
          <w:rFonts w:ascii="Helvetica" w:hAnsi="Helvetica" w:cs="Helvetica"/>
          <w:lang w:val="es-MX"/>
        </w:rPr>
        <w:t xml:space="preserve">Si </w:t>
      </w:r>
      <w:r w:rsidR="00D27C87">
        <w:rPr>
          <w:rFonts w:ascii="Helvetica" w:hAnsi="Helvetica" w:cs="Helvetica"/>
          <w:lang w:val="es-MX"/>
        </w:rPr>
        <w:t xml:space="preserve">no </w:t>
      </w:r>
      <w:r w:rsidR="00D74E46">
        <w:rPr>
          <w:rFonts w:ascii="Helvetica" w:hAnsi="Helvetica" w:cs="Helvetica"/>
          <w:lang w:val="es-MX"/>
        </w:rPr>
        <w:t xml:space="preserve">son </w:t>
      </w:r>
      <w:r w:rsidR="00436E26">
        <w:rPr>
          <w:rFonts w:ascii="Helvetica" w:hAnsi="Helvetica" w:cs="Helvetica"/>
          <w:lang w:val="es-MX"/>
        </w:rPr>
        <w:t>suficiente</w:t>
      </w:r>
      <w:r w:rsidR="00D74E46">
        <w:rPr>
          <w:rFonts w:ascii="Helvetica" w:hAnsi="Helvetica" w:cs="Helvetica"/>
          <w:lang w:val="es-MX"/>
        </w:rPr>
        <w:t>s</w:t>
      </w:r>
      <w:r w:rsidR="00436E26">
        <w:rPr>
          <w:rFonts w:ascii="Helvetica" w:hAnsi="Helvetica" w:cs="Helvetica"/>
          <w:lang w:val="es-MX"/>
        </w:rPr>
        <w:t xml:space="preserve"> para los que utilizarán en el día, deberá imprimir en consola un mensaje de alerta.</w:t>
      </w:r>
    </w:p>
    <w:p w14:paraId="015401A9" w14:textId="537AD5FA" w:rsidR="00186BB0" w:rsidRPr="00186BB0" w:rsidRDefault="00186BB0" w:rsidP="00186BB0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Ejemplo</w:t>
      </w:r>
      <w:r w:rsidR="00422414">
        <w:rPr>
          <w:rFonts w:ascii="Helvetica" w:hAnsi="Helvetica" w:cs="Helvetica"/>
          <w:lang w:val="es-MX"/>
        </w:rPr>
        <w:t>s</w:t>
      </w:r>
      <w:r>
        <w:rPr>
          <w:rFonts w:ascii="Helvetica" w:hAnsi="Helvetica" w:cs="Helvetica"/>
          <w:lang w:val="es-MX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9"/>
        <w:gridCol w:w="5079"/>
      </w:tblGrid>
      <w:tr w:rsidR="00105B39" w:rsidRPr="00C33343" w14:paraId="3C43E326" w14:textId="3FC86D42" w:rsidTr="00117943">
        <w:trPr>
          <w:trHeight w:val="844"/>
        </w:trPr>
        <w:tc>
          <w:tcPr>
            <w:tcW w:w="5079" w:type="dxa"/>
          </w:tcPr>
          <w:p w14:paraId="145E2963" w14:textId="578214D1" w:rsidR="00105B39" w:rsidRPr="00DD5834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¿Cuántos pañales hay en el almacén?</w:t>
            </w:r>
          </w:p>
          <w:p w14:paraId="640595B5" w14:textId="5FD59043" w:rsidR="00105B39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DD5834">
              <w:rPr>
                <w:rFonts w:ascii="Consolas" w:hAnsi="Consolas" w:cs="Helvetica"/>
                <w:lang w:val="es-MX"/>
              </w:rPr>
              <w:t>&gt; 5</w:t>
            </w:r>
          </w:p>
          <w:p w14:paraId="1F0C4C02" w14:textId="18167F84" w:rsidR="00105B39" w:rsidRPr="00981972" w:rsidRDefault="00105B39" w:rsidP="00F8225E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>&gt; C</w:t>
            </w:r>
            <w:r>
              <w:rPr>
                <w:rFonts w:ascii="Consolas" w:hAnsi="Consolas" w:cs="Helvetica"/>
                <w:lang w:val="es-MX"/>
              </w:rPr>
              <w:t>antidad de pañales a utilizar: 220</w:t>
            </w:r>
          </w:p>
          <w:p w14:paraId="5A38488B" w14:textId="34E4A833" w:rsidR="00105B39" w:rsidRDefault="00105B39" w:rsidP="00F8225E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¡Recuerda comprar más pañales!</w:t>
            </w:r>
          </w:p>
        </w:tc>
        <w:tc>
          <w:tcPr>
            <w:tcW w:w="5079" w:type="dxa"/>
          </w:tcPr>
          <w:p w14:paraId="3049B2AF" w14:textId="77777777" w:rsidR="00105B39" w:rsidRPr="00DD5834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 xml:space="preserve">&gt; </w:t>
            </w:r>
            <w:r w:rsidRPr="00DD5834">
              <w:rPr>
                <w:rFonts w:ascii="Consolas" w:hAnsi="Consolas" w:cs="Helvetica"/>
                <w:lang w:val="es-MX"/>
              </w:rPr>
              <w:t>¿Cuántos pañales hay en el almacén?</w:t>
            </w:r>
          </w:p>
          <w:p w14:paraId="1658BEB1" w14:textId="00D66A3A" w:rsidR="00105B39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DD5834">
              <w:rPr>
                <w:rFonts w:ascii="Consolas" w:hAnsi="Consolas" w:cs="Helvetica"/>
                <w:lang w:val="es-MX"/>
              </w:rPr>
              <w:t xml:space="preserve">&gt; </w:t>
            </w:r>
            <w:r>
              <w:rPr>
                <w:rFonts w:ascii="Consolas" w:hAnsi="Consolas" w:cs="Helvetica"/>
                <w:lang w:val="es-MX"/>
              </w:rPr>
              <w:t>230</w:t>
            </w:r>
          </w:p>
          <w:p w14:paraId="07146641" w14:textId="5D6053C7" w:rsidR="00105B39" w:rsidRPr="00981972" w:rsidRDefault="00105B39" w:rsidP="00105B39">
            <w:pPr>
              <w:rPr>
                <w:rFonts w:ascii="Consolas" w:hAnsi="Consolas" w:cs="Helvetica"/>
                <w:lang w:val="es-MX"/>
              </w:rPr>
            </w:pPr>
            <w:r w:rsidRPr="00981972">
              <w:rPr>
                <w:rFonts w:ascii="Consolas" w:hAnsi="Consolas" w:cs="Helvetica"/>
                <w:lang w:val="es-MX"/>
              </w:rPr>
              <w:t>&gt; C</w:t>
            </w:r>
            <w:r>
              <w:rPr>
                <w:rFonts w:ascii="Consolas" w:hAnsi="Consolas" w:cs="Helvetica"/>
                <w:lang w:val="es-MX"/>
              </w:rPr>
              <w:t>antidad de pañales a utilizar: 220</w:t>
            </w:r>
          </w:p>
        </w:tc>
      </w:tr>
    </w:tbl>
    <w:p w14:paraId="76D93260" w14:textId="13439EFD" w:rsidR="00B070BD" w:rsidRDefault="00B070BD">
      <w:pPr>
        <w:rPr>
          <w:rFonts w:ascii="Helvetica" w:hAnsi="Helvetica" w:cs="Helvetica"/>
          <w:lang w:val="es-MX"/>
        </w:rPr>
      </w:pPr>
    </w:p>
    <w:p w14:paraId="42E379D2" w14:textId="61B61E58" w:rsidR="00F57F64" w:rsidRDefault="00F57F64" w:rsidP="00BD0AAD">
      <w:pPr>
        <w:pStyle w:val="ListParagraph"/>
        <w:numPr>
          <w:ilvl w:val="0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En Valle Oriente desean rediseñar el proceso de cobro de estacionamiento. Las condiciones serán</w:t>
      </w:r>
      <w:r w:rsidR="00203544">
        <w:rPr>
          <w:rFonts w:ascii="Helvetica" w:hAnsi="Helvetica" w:cs="Helvetica"/>
          <w:lang w:val="es-MX"/>
        </w:rPr>
        <w:t xml:space="preserve"> las siguientes</w:t>
      </w:r>
      <w:r>
        <w:rPr>
          <w:rFonts w:ascii="Helvetica" w:hAnsi="Helvetica" w:cs="Helvetica"/>
          <w:lang w:val="es-MX"/>
        </w:rPr>
        <w:t>:</w:t>
      </w:r>
    </w:p>
    <w:p w14:paraId="64C163D2" w14:textId="5020D0E1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Las primeras dos horas, cobrarán $20.00</w:t>
      </w:r>
    </w:p>
    <w:p w14:paraId="15FA3882" w14:textId="048F4FAD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La tercera hora, $5.00</w:t>
      </w:r>
    </w:p>
    <w:p w14:paraId="08F047A3" w14:textId="0FD01B54" w:rsidR="00F57F64" w:rsidRDefault="00F57F64" w:rsidP="00F57F64">
      <w:pPr>
        <w:pStyle w:val="ListParagraph"/>
        <w:numPr>
          <w:ilvl w:val="1"/>
          <w:numId w:val="9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Alguna hora o fracción extra: $3.50</w:t>
      </w:r>
    </w:p>
    <w:p w14:paraId="3F3DEDFA" w14:textId="77777777" w:rsidR="002E0294" w:rsidRDefault="00F57F64" w:rsidP="00F57F64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 xml:space="preserve">Crea un programa que lea la cantidad de minutos que la persona ha estado en el estacionamiento, y que calcule el monto a pagar del cliente. </w:t>
      </w:r>
    </w:p>
    <w:p w14:paraId="78477B1F" w14:textId="093B33C6" w:rsidR="00F57F64" w:rsidRDefault="00F57F64" w:rsidP="00F57F64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Nota: Es importante considerar </w:t>
      </w:r>
      <w:r w:rsidR="006F3D4F">
        <w:rPr>
          <w:rFonts w:ascii="Helvetica" w:hAnsi="Helvetica" w:cs="Helvetica"/>
          <w:b/>
          <w:bCs/>
          <w:lang w:val="es-MX"/>
        </w:rPr>
        <w:t>fracciones de hora</w:t>
      </w:r>
      <w:r>
        <w:rPr>
          <w:rFonts w:ascii="Helvetica" w:hAnsi="Helvetica" w:cs="Helvetica"/>
          <w:b/>
          <w:bCs/>
          <w:lang w:val="es-MX"/>
        </w:rPr>
        <w:t xml:space="preserve"> </w:t>
      </w:r>
      <w:r w:rsidR="006F3D4F">
        <w:rPr>
          <w:rFonts w:ascii="Helvetica" w:hAnsi="Helvetica" w:cs="Helvetica"/>
          <w:b/>
          <w:bCs/>
          <w:lang w:val="es-MX"/>
        </w:rPr>
        <w:t xml:space="preserve">utilizando </w:t>
      </w:r>
      <w:r>
        <w:rPr>
          <w:rFonts w:ascii="Helvetica" w:hAnsi="Helvetica" w:cs="Helvetica"/>
          <w:b/>
          <w:bCs/>
          <w:lang w:val="es-MX"/>
        </w:rPr>
        <w:t>variable</w:t>
      </w:r>
      <w:r w:rsidR="006F3D4F">
        <w:rPr>
          <w:rFonts w:ascii="Helvetica" w:hAnsi="Helvetica" w:cs="Helvetica"/>
          <w:b/>
          <w:bCs/>
          <w:lang w:val="es-MX"/>
        </w:rPr>
        <w:t>s</w:t>
      </w:r>
      <w:r>
        <w:rPr>
          <w:rFonts w:ascii="Helvetica" w:hAnsi="Helvetica" w:cs="Helvetica"/>
          <w:b/>
          <w:bCs/>
          <w:lang w:val="es-MX"/>
        </w:rPr>
        <w:t xml:space="preserve"> que permita</w:t>
      </w:r>
      <w:r w:rsidR="009508BD">
        <w:rPr>
          <w:rFonts w:ascii="Helvetica" w:hAnsi="Helvetica" w:cs="Helvetica"/>
          <w:b/>
          <w:bCs/>
          <w:lang w:val="es-MX"/>
        </w:rPr>
        <w:t>n</w:t>
      </w:r>
      <w:r>
        <w:rPr>
          <w:rFonts w:ascii="Helvetica" w:hAnsi="Helvetica" w:cs="Helvetica"/>
          <w:b/>
          <w:bCs/>
          <w:lang w:val="es-MX"/>
        </w:rPr>
        <w:t xml:space="preserve"> almacenarlos.</w:t>
      </w:r>
    </w:p>
    <w:p w14:paraId="1BE961D4" w14:textId="2CB494A2" w:rsidR="00D14504" w:rsidRPr="00D43FC3" w:rsidRDefault="00D14504" w:rsidP="00F57F64">
      <w:pPr>
        <w:rPr>
          <w:rFonts w:ascii="Helvetica" w:hAnsi="Helvetica" w:cs="Helvetica"/>
          <w:lang w:val="es-MX"/>
        </w:rPr>
      </w:pPr>
      <w:r w:rsidRPr="00D43FC3">
        <w:rPr>
          <w:rFonts w:ascii="Helvetica" w:hAnsi="Helvetica" w:cs="Helvetica"/>
          <w:lang w:val="es-MX"/>
        </w:rPr>
        <w:t>Ejemplo: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220"/>
      </w:tblGrid>
      <w:tr w:rsidR="007D7DC2" w:rsidRPr="00C33343" w14:paraId="25269C35" w14:textId="797D101B" w:rsidTr="007D7DC2">
        <w:trPr>
          <w:trHeight w:val="1121"/>
        </w:trPr>
        <w:tc>
          <w:tcPr>
            <w:tcW w:w="5305" w:type="dxa"/>
          </w:tcPr>
          <w:p w14:paraId="00882007" w14:textId="2A50A2B9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¿Cuántos minutos estuvo estacionado?:</w:t>
            </w:r>
          </w:p>
          <w:p w14:paraId="04A933B0" w14:textId="58E80041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 w:rsidRPr="007D7DC2">
              <w:rPr>
                <w:rFonts w:ascii="Consolas" w:hAnsi="Consolas" w:cs="Helvetica"/>
                <w:lang w:val="es-MX"/>
              </w:rPr>
              <w:t>&gt; 190</w:t>
            </w:r>
          </w:p>
          <w:p w14:paraId="5A951A81" w14:textId="10E4A977" w:rsidR="007D7DC2" w:rsidRPr="007D7DC2" w:rsidRDefault="007D7DC2" w:rsidP="00F57F64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El monto a pagar es:</w:t>
            </w:r>
            <w:r w:rsidRPr="007D7DC2">
              <w:rPr>
                <w:rFonts w:ascii="Consolas" w:hAnsi="Consolas" w:cs="Helvetica"/>
                <w:lang w:val="es-MX"/>
              </w:rPr>
              <w:br/>
              <w:t xml:space="preserve">&gt; $28.5 </w:t>
            </w:r>
          </w:p>
        </w:tc>
        <w:tc>
          <w:tcPr>
            <w:tcW w:w="5220" w:type="dxa"/>
          </w:tcPr>
          <w:p w14:paraId="7220DA3E" w14:textId="2F3B99EB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¿Cuántos minutos estuvo estacionado?:</w:t>
            </w:r>
          </w:p>
          <w:p w14:paraId="716178AD" w14:textId="40598E12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 w:rsidRPr="007D7DC2">
              <w:rPr>
                <w:rFonts w:ascii="Consolas" w:hAnsi="Consolas" w:cs="Helvetica"/>
                <w:lang w:val="es-MX"/>
              </w:rPr>
              <w:t xml:space="preserve">&gt; </w:t>
            </w:r>
            <w:r w:rsidR="00262BB8">
              <w:rPr>
                <w:rFonts w:ascii="Consolas" w:hAnsi="Consolas" w:cs="Helvetica"/>
                <w:lang w:val="es-MX"/>
              </w:rPr>
              <w:t>65</w:t>
            </w:r>
          </w:p>
          <w:p w14:paraId="4DDFD26B" w14:textId="5184F254" w:rsidR="007D7DC2" w:rsidRPr="007D7DC2" w:rsidRDefault="007D7DC2" w:rsidP="007D7DC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El monto a pagar es:</w:t>
            </w:r>
            <w:r w:rsidRPr="007D7DC2">
              <w:rPr>
                <w:rFonts w:ascii="Consolas" w:hAnsi="Consolas" w:cs="Helvetica"/>
                <w:lang w:val="es-MX"/>
              </w:rPr>
              <w:br/>
              <w:t>&gt; $</w:t>
            </w:r>
            <w:r w:rsidR="00385922">
              <w:rPr>
                <w:rFonts w:ascii="Consolas" w:hAnsi="Consolas" w:cs="Helvetica"/>
                <w:lang w:val="es-MX"/>
              </w:rPr>
              <w:t>20.0</w:t>
            </w:r>
          </w:p>
        </w:tc>
      </w:tr>
      <w:tr w:rsidR="00051112" w:rsidRPr="00C33343" w14:paraId="64C735F1" w14:textId="77777777" w:rsidTr="007D7DC2">
        <w:trPr>
          <w:trHeight w:val="1121"/>
        </w:trPr>
        <w:tc>
          <w:tcPr>
            <w:tcW w:w="5305" w:type="dxa"/>
          </w:tcPr>
          <w:p w14:paraId="7034BEB7" w14:textId="77777777" w:rsidR="00051112" w:rsidRPr="007D7DC2" w:rsidRDefault="00051112" w:rsidP="0005111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lastRenderedPageBreak/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¿Cuántos minutos estuvo estacionado?:</w:t>
            </w:r>
          </w:p>
          <w:p w14:paraId="328576CE" w14:textId="114F19D8" w:rsidR="00051112" w:rsidRPr="007D7DC2" w:rsidRDefault="00051112" w:rsidP="00051112">
            <w:pPr>
              <w:rPr>
                <w:rFonts w:ascii="Consolas" w:hAnsi="Consolas" w:cs="Helvetica"/>
                <w:lang w:val="es-MX"/>
              </w:rPr>
            </w:pPr>
            <w:r w:rsidRPr="007D7DC2">
              <w:rPr>
                <w:rFonts w:ascii="Consolas" w:hAnsi="Consolas" w:cs="Helvetica"/>
                <w:lang w:val="es-MX"/>
              </w:rPr>
              <w:t xml:space="preserve">&gt; </w:t>
            </w:r>
            <w:r>
              <w:rPr>
                <w:rFonts w:ascii="Consolas" w:hAnsi="Consolas" w:cs="Helvetica"/>
                <w:lang w:val="es-MX"/>
              </w:rPr>
              <w:t>245</w:t>
            </w:r>
          </w:p>
          <w:p w14:paraId="0A2AA07A" w14:textId="19299CF4" w:rsidR="00051112" w:rsidRDefault="00051112" w:rsidP="00051112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El monto a pagar es:</w:t>
            </w:r>
            <w:r w:rsidRPr="007D7DC2">
              <w:rPr>
                <w:rFonts w:ascii="Consolas" w:hAnsi="Consolas" w:cs="Helvetica"/>
                <w:lang w:val="es-MX"/>
              </w:rPr>
              <w:br/>
              <w:t>&gt; $</w:t>
            </w:r>
            <w:r>
              <w:rPr>
                <w:rFonts w:ascii="Consolas" w:hAnsi="Consolas" w:cs="Helvetica"/>
                <w:lang w:val="es-MX"/>
              </w:rPr>
              <w:t>32</w:t>
            </w:r>
            <w:r w:rsidRPr="007D7DC2">
              <w:rPr>
                <w:rFonts w:ascii="Consolas" w:hAnsi="Consolas" w:cs="Helvetica"/>
                <w:lang w:val="es-MX"/>
              </w:rPr>
              <w:t>.</w:t>
            </w:r>
            <w:r>
              <w:rPr>
                <w:rFonts w:ascii="Consolas" w:hAnsi="Consolas" w:cs="Helvetica"/>
                <w:lang w:val="es-MX"/>
              </w:rPr>
              <w:t>0</w:t>
            </w:r>
          </w:p>
        </w:tc>
        <w:tc>
          <w:tcPr>
            <w:tcW w:w="5220" w:type="dxa"/>
          </w:tcPr>
          <w:p w14:paraId="205B2C82" w14:textId="77777777" w:rsidR="00051112" w:rsidRDefault="00051112" w:rsidP="007D7DC2">
            <w:pPr>
              <w:rPr>
                <w:rFonts w:ascii="Consolas" w:hAnsi="Consolas" w:cs="Helvetica"/>
                <w:lang w:val="es-MX"/>
              </w:rPr>
            </w:pPr>
          </w:p>
        </w:tc>
      </w:tr>
    </w:tbl>
    <w:p w14:paraId="2AAFFC86" w14:textId="7570CCD3" w:rsidR="006A429C" w:rsidRDefault="006A429C" w:rsidP="006A429C">
      <w:pPr>
        <w:rPr>
          <w:rFonts w:ascii="Helvetica" w:hAnsi="Helvetica" w:cs="Helvetica"/>
          <w:lang w:val="es-MX"/>
        </w:rPr>
      </w:pPr>
    </w:p>
    <w:p w14:paraId="036EB311" w14:textId="3ED81AEA" w:rsidR="006A429C" w:rsidRDefault="006A429C" w:rsidP="006A429C">
      <w:pPr>
        <w:rPr>
          <w:rFonts w:ascii="Helvetica" w:hAnsi="Helvetica" w:cs="Helvetica"/>
          <w:b/>
          <w:bCs/>
          <w:lang w:val="es-MX"/>
        </w:rPr>
      </w:pPr>
      <w:r>
        <w:rPr>
          <w:rFonts w:ascii="Helvetica" w:hAnsi="Helvetica" w:cs="Helvetica"/>
          <w:b/>
          <w:bCs/>
          <w:lang w:val="es-MX"/>
        </w:rPr>
        <w:t xml:space="preserve">Problema reto! </w:t>
      </w:r>
    </w:p>
    <w:p w14:paraId="3C6E0771" w14:textId="77098F4B" w:rsidR="006A429C" w:rsidRDefault="006A429C" w:rsidP="006A429C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Juan quiere celebrar su cumpleaños saliendo a cenar a un restaurante muy prestigioso con sus amigos. Quiere un programa que les ayude a calcular el monto total a pagar, tomando en cuenta la propina. Como Juan es el cumpleañero, él será invitado por sus amigos y no tendrá que pagar sus alimentos. La cantidad de amigos que lo acompañan en su cumpleaños puede variar, por lo que deberás utilizar un ciclo para diseñar este programa.</w:t>
      </w:r>
    </w:p>
    <w:p w14:paraId="4F7A9CA0" w14:textId="2B298BBD" w:rsidR="006A429C" w:rsidRDefault="006A429C" w:rsidP="006A429C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La propina se calculará dependiendo de la siguiente tabla: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7"/>
        <w:gridCol w:w="2977"/>
      </w:tblGrid>
      <w:tr w:rsidR="006A429C" w14:paraId="3DAF87FA" w14:textId="77777777" w:rsidTr="006A429C">
        <w:trPr>
          <w:trHeight w:val="281"/>
        </w:trPr>
        <w:tc>
          <w:tcPr>
            <w:tcW w:w="2977" w:type="dxa"/>
          </w:tcPr>
          <w:p w14:paraId="2D207763" w14:textId="7C025D9D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Entre 2 y 5 invitados</w:t>
            </w:r>
          </w:p>
        </w:tc>
        <w:tc>
          <w:tcPr>
            <w:tcW w:w="2977" w:type="dxa"/>
          </w:tcPr>
          <w:p w14:paraId="5190DE5D" w14:textId="72791D4B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10% de la cuenta total</w:t>
            </w:r>
          </w:p>
        </w:tc>
      </w:tr>
      <w:tr w:rsidR="006A429C" w14:paraId="4A913BA0" w14:textId="77777777" w:rsidTr="006A429C">
        <w:trPr>
          <w:trHeight w:val="300"/>
        </w:trPr>
        <w:tc>
          <w:tcPr>
            <w:tcW w:w="2977" w:type="dxa"/>
          </w:tcPr>
          <w:p w14:paraId="120054C5" w14:textId="7017E89D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Entre 6 y 10 invitados</w:t>
            </w:r>
          </w:p>
        </w:tc>
        <w:tc>
          <w:tcPr>
            <w:tcW w:w="2977" w:type="dxa"/>
          </w:tcPr>
          <w:p w14:paraId="31C0BFF7" w14:textId="769E2802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15% de la cuenta total</w:t>
            </w:r>
          </w:p>
        </w:tc>
      </w:tr>
      <w:tr w:rsidR="006A429C" w14:paraId="7C1EE111" w14:textId="77777777" w:rsidTr="006A429C">
        <w:trPr>
          <w:trHeight w:val="281"/>
        </w:trPr>
        <w:tc>
          <w:tcPr>
            <w:tcW w:w="2977" w:type="dxa"/>
          </w:tcPr>
          <w:p w14:paraId="40A93B3F" w14:textId="739591A6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10 ó mas invitados</w:t>
            </w:r>
          </w:p>
        </w:tc>
        <w:tc>
          <w:tcPr>
            <w:tcW w:w="2977" w:type="dxa"/>
          </w:tcPr>
          <w:p w14:paraId="3752BCB9" w14:textId="2C71D9A7" w:rsidR="006A429C" w:rsidRDefault="006A429C" w:rsidP="006A429C">
            <w:pPr>
              <w:rPr>
                <w:rFonts w:ascii="Helvetica" w:hAnsi="Helvetica" w:cs="Helvetica"/>
                <w:lang w:val="es-MX"/>
              </w:rPr>
            </w:pPr>
            <w:r>
              <w:rPr>
                <w:rFonts w:ascii="Helvetica" w:hAnsi="Helvetica" w:cs="Helvetica"/>
                <w:lang w:val="es-MX"/>
              </w:rPr>
              <w:t>20% de la cuenta total</w:t>
            </w:r>
          </w:p>
        </w:tc>
      </w:tr>
    </w:tbl>
    <w:p w14:paraId="73E2A67A" w14:textId="77777777" w:rsidR="006A429C" w:rsidRDefault="006A429C" w:rsidP="006A429C">
      <w:pPr>
        <w:rPr>
          <w:rFonts w:ascii="Helvetica" w:hAnsi="Helvetica" w:cs="Helvetica"/>
          <w:lang w:val="es-MX"/>
        </w:rPr>
      </w:pPr>
    </w:p>
    <w:p w14:paraId="18A56265" w14:textId="51DFD3B4" w:rsidR="006A429C" w:rsidRPr="006A429C" w:rsidRDefault="006A429C" w:rsidP="006A429C">
      <w:pPr>
        <w:rPr>
          <w:rFonts w:ascii="Helvetica" w:hAnsi="Helvetica" w:cs="Helvetica"/>
        </w:rPr>
      </w:pPr>
      <w:r w:rsidRPr="006A429C">
        <w:rPr>
          <w:rFonts w:ascii="Helvetica" w:hAnsi="Helvetica" w:cs="Helvetica"/>
        </w:rPr>
        <w:t xml:space="preserve">Hint: </w:t>
      </w:r>
      <w:hyperlink r:id="rId8" w:history="1">
        <w:r w:rsidRPr="006A429C">
          <w:rPr>
            <w:rStyle w:val="Hyperlink"/>
            <w:rFonts w:ascii="Helvetica" w:hAnsi="Helvetica" w:cs="Helvetica"/>
          </w:rPr>
          <w:t>http://www.flowgorithm.org/documentation/for.html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3"/>
      </w:tblGrid>
      <w:tr w:rsidR="006A429C" w:rsidRPr="00C33343" w14:paraId="351749B5" w14:textId="77777777" w:rsidTr="00F73361">
        <w:trPr>
          <w:trHeight w:val="1096"/>
        </w:trPr>
        <w:tc>
          <w:tcPr>
            <w:tcW w:w="8283" w:type="dxa"/>
          </w:tcPr>
          <w:p w14:paraId="34CA5D91" w14:textId="447E41DB" w:rsidR="006A429C" w:rsidRDefault="006A429C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</w:t>
            </w:r>
            <w:r w:rsidRPr="007D7DC2">
              <w:rPr>
                <w:rFonts w:ascii="Consolas" w:hAnsi="Consolas" w:cs="Helvetica"/>
                <w:lang w:val="es-MX"/>
              </w:rPr>
              <w:t>¿</w:t>
            </w:r>
            <w:r>
              <w:rPr>
                <w:rFonts w:ascii="Consolas" w:hAnsi="Consolas" w:cs="Helvetica"/>
                <w:lang w:val="es-MX"/>
              </w:rPr>
              <w:t xml:space="preserve">Cuántos amigos </w:t>
            </w:r>
            <w:r w:rsidR="00F73361">
              <w:rPr>
                <w:rFonts w:ascii="Consolas" w:hAnsi="Consolas" w:cs="Helvetica"/>
                <w:lang w:val="es-MX"/>
              </w:rPr>
              <w:t>van a cenar (contando a Juan)?</w:t>
            </w:r>
          </w:p>
          <w:p w14:paraId="75D4C52A" w14:textId="77777777" w:rsidR="00F73361" w:rsidRDefault="00F73361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>&gt; 3</w:t>
            </w:r>
          </w:p>
          <w:p w14:paraId="197C7832" w14:textId="0C2572D3" w:rsidR="00F73361" w:rsidRDefault="00F73361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 xml:space="preserve">&gt; Cuánto consumio el amigo #1: 100 </w:t>
            </w:r>
          </w:p>
          <w:p w14:paraId="13B2B53D" w14:textId="07F93F7D" w:rsidR="00F73361" w:rsidRDefault="00F73361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>&gt; Cuánto consumio el amigo #2: 150</w:t>
            </w:r>
          </w:p>
          <w:p w14:paraId="476ADD97" w14:textId="087898E9" w:rsidR="00F73361" w:rsidRDefault="00F73361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>&gt; Cuánto consumio el amigo #3: 50</w:t>
            </w:r>
          </w:p>
          <w:p w14:paraId="158EC8B6" w14:textId="4D3D863B" w:rsidR="00F73361" w:rsidRDefault="00F73361" w:rsidP="006A429C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>&gt; El costo total con propina es: 110 pesos</w:t>
            </w:r>
          </w:p>
          <w:p w14:paraId="7C3734EB" w14:textId="77777777" w:rsidR="006A429C" w:rsidRDefault="00F73361" w:rsidP="006C7E49">
            <w:pPr>
              <w:rPr>
                <w:rFonts w:ascii="Consolas" w:hAnsi="Consolas" w:cs="Helvetica"/>
                <w:lang w:val="es-MX"/>
              </w:rPr>
            </w:pPr>
            <w:r>
              <w:rPr>
                <w:rFonts w:ascii="Consolas" w:hAnsi="Consolas" w:cs="Helvetica"/>
                <w:lang w:val="es-MX"/>
              </w:rPr>
              <w:t>&gt; Cada quien (sin contar a Juan) deberá pagar: 55 pesos</w:t>
            </w:r>
          </w:p>
          <w:p w14:paraId="550664B1" w14:textId="02AB2F03" w:rsidR="00871A8B" w:rsidRPr="007D7DC2" w:rsidRDefault="00871A8B" w:rsidP="006C7E49">
            <w:pPr>
              <w:rPr>
                <w:rFonts w:ascii="Consolas" w:hAnsi="Consolas" w:cs="Helvetica"/>
                <w:lang w:val="es-MX"/>
              </w:rPr>
            </w:pPr>
          </w:p>
        </w:tc>
      </w:tr>
    </w:tbl>
    <w:p w14:paraId="3F812FCA" w14:textId="77777777" w:rsidR="006A429C" w:rsidRPr="006A429C" w:rsidRDefault="006A429C" w:rsidP="006A429C">
      <w:pPr>
        <w:rPr>
          <w:rFonts w:ascii="Helvetica" w:hAnsi="Helvetica" w:cs="Helvetica"/>
          <w:lang w:val="es-ES"/>
        </w:rPr>
      </w:pPr>
    </w:p>
    <w:sectPr w:rsidR="006A429C" w:rsidRPr="006A429C" w:rsidSect="009B5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6211C" w14:textId="77777777" w:rsidR="00AA2081" w:rsidRDefault="00AA2081" w:rsidP="00787E61">
      <w:pPr>
        <w:spacing w:after="0" w:line="240" w:lineRule="auto"/>
      </w:pPr>
      <w:r>
        <w:separator/>
      </w:r>
    </w:p>
  </w:endnote>
  <w:endnote w:type="continuationSeparator" w:id="0">
    <w:p w14:paraId="2530128F" w14:textId="77777777" w:rsidR="00AA2081" w:rsidRDefault="00AA2081" w:rsidP="00787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2C127" w14:textId="77777777" w:rsidR="00AA2081" w:rsidRDefault="00AA2081" w:rsidP="00787E61">
      <w:pPr>
        <w:spacing w:after="0" w:line="240" w:lineRule="auto"/>
      </w:pPr>
      <w:r>
        <w:separator/>
      </w:r>
    </w:p>
  </w:footnote>
  <w:footnote w:type="continuationSeparator" w:id="0">
    <w:p w14:paraId="19C3738B" w14:textId="77777777" w:rsidR="00AA2081" w:rsidRDefault="00AA2081" w:rsidP="00787E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A13DF"/>
    <w:multiLevelType w:val="hybridMultilevel"/>
    <w:tmpl w:val="22E63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70A84"/>
    <w:multiLevelType w:val="hybridMultilevel"/>
    <w:tmpl w:val="4D44A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0C5D5D"/>
    <w:multiLevelType w:val="hybridMultilevel"/>
    <w:tmpl w:val="67BC12A0"/>
    <w:lvl w:ilvl="0" w:tplc="60FC160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04834310">
    <w:abstractNumId w:val="0"/>
  </w:num>
  <w:num w:numId="2" w16cid:durableId="1808165597">
    <w:abstractNumId w:val="5"/>
  </w:num>
  <w:num w:numId="3" w16cid:durableId="1857186809">
    <w:abstractNumId w:val="3"/>
  </w:num>
  <w:num w:numId="4" w16cid:durableId="2066639244">
    <w:abstractNumId w:val="6"/>
  </w:num>
  <w:num w:numId="5" w16cid:durableId="404687944">
    <w:abstractNumId w:val="4"/>
  </w:num>
  <w:num w:numId="6" w16cid:durableId="1703365442">
    <w:abstractNumId w:val="8"/>
  </w:num>
  <w:num w:numId="7" w16cid:durableId="1431468666">
    <w:abstractNumId w:val="2"/>
  </w:num>
  <w:num w:numId="8" w16cid:durableId="1683512851">
    <w:abstractNumId w:val="1"/>
  </w:num>
  <w:num w:numId="9" w16cid:durableId="1717504059">
    <w:abstractNumId w:val="9"/>
  </w:num>
  <w:num w:numId="10" w16cid:durableId="87624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FB"/>
    <w:rsid w:val="000244E0"/>
    <w:rsid w:val="00031865"/>
    <w:rsid w:val="00032032"/>
    <w:rsid w:val="00036870"/>
    <w:rsid w:val="00051112"/>
    <w:rsid w:val="000546AF"/>
    <w:rsid w:val="00083B1A"/>
    <w:rsid w:val="000879E7"/>
    <w:rsid w:val="00091384"/>
    <w:rsid w:val="000B4116"/>
    <w:rsid w:val="000B53AD"/>
    <w:rsid w:val="000E1785"/>
    <w:rsid w:val="000E3534"/>
    <w:rsid w:val="00105B39"/>
    <w:rsid w:val="00106AF3"/>
    <w:rsid w:val="00112417"/>
    <w:rsid w:val="00115CC4"/>
    <w:rsid w:val="00123D41"/>
    <w:rsid w:val="00142D43"/>
    <w:rsid w:val="0015503C"/>
    <w:rsid w:val="001835AC"/>
    <w:rsid w:val="0018580E"/>
    <w:rsid w:val="00186BB0"/>
    <w:rsid w:val="001B3B5E"/>
    <w:rsid w:val="001C5F3B"/>
    <w:rsid w:val="001D30EC"/>
    <w:rsid w:val="001E0AC8"/>
    <w:rsid w:val="001F0CAC"/>
    <w:rsid w:val="00203544"/>
    <w:rsid w:val="00247F69"/>
    <w:rsid w:val="00262BB8"/>
    <w:rsid w:val="00281956"/>
    <w:rsid w:val="002A0171"/>
    <w:rsid w:val="002E0294"/>
    <w:rsid w:val="002F1300"/>
    <w:rsid w:val="003060FE"/>
    <w:rsid w:val="00320527"/>
    <w:rsid w:val="00346958"/>
    <w:rsid w:val="003602C3"/>
    <w:rsid w:val="00361EA6"/>
    <w:rsid w:val="00363981"/>
    <w:rsid w:val="00363C3E"/>
    <w:rsid w:val="00366D5E"/>
    <w:rsid w:val="00385922"/>
    <w:rsid w:val="003A3DD0"/>
    <w:rsid w:val="003A6973"/>
    <w:rsid w:val="00402AED"/>
    <w:rsid w:val="004145A2"/>
    <w:rsid w:val="004148E3"/>
    <w:rsid w:val="00416311"/>
    <w:rsid w:val="00422414"/>
    <w:rsid w:val="00436E26"/>
    <w:rsid w:val="00453767"/>
    <w:rsid w:val="004B729E"/>
    <w:rsid w:val="004C24FB"/>
    <w:rsid w:val="004E0B0D"/>
    <w:rsid w:val="00504AC3"/>
    <w:rsid w:val="00565899"/>
    <w:rsid w:val="0057248D"/>
    <w:rsid w:val="005C3BFE"/>
    <w:rsid w:val="006215F6"/>
    <w:rsid w:val="006576A2"/>
    <w:rsid w:val="00666B2B"/>
    <w:rsid w:val="00692786"/>
    <w:rsid w:val="006A429C"/>
    <w:rsid w:val="006F3D4F"/>
    <w:rsid w:val="0070619B"/>
    <w:rsid w:val="00712F9A"/>
    <w:rsid w:val="007161AA"/>
    <w:rsid w:val="00755775"/>
    <w:rsid w:val="00764E9B"/>
    <w:rsid w:val="00787E61"/>
    <w:rsid w:val="007A0273"/>
    <w:rsid w:val="007D7DC2"/>
    <w:rsid w:val="00837033"/>
    <w:rsid w:val="008371D3"/>
    <w:rsid w:val="008402E1"/>
    <w:rsid w:val="008440C0"/>
    <w:rsid w:val="0086369A"/>
    <w:rsid w:val="00871A8B"/>
    <w:rsid w:val="00891741"/>
    <w:rsid w:val="008D07C2"/>
    <w:rsid w:val="008D26B4"/>
    <w:rsid w:val="008D4C94"/>
    <w:rsid w:val="008F221A"/>
    <w:rsid w:val="00915E63"/>
    <w:rsid w:val="00923EC9"/>
    <w:rsid w:val="00935CEB"/>
    <w:rsid w:val="009508BD"/>
    <w:rsid w:val="00972E03"/>
    <w:rsid w:val="00981972"/>
    <w:rsid w:val="00984762"/>
    <w:rsid w:val="009947BE"/>
    <w:rsid w:val="009A4FDD"/>
    <w:rsid w:val="009B5533"/>
    <w:rsid w:val="009F57A7"/>
    <w:rsid w:val="00A24E1A"/>
    <w:rsid w:val="00A25225"/>
    <w:rsid w:val="00A3432D"/>
    <w:rsid w:val="00A414C5"/>
    <w:rsid w:val="00A42629"/>
    <w:rsid w:val="00A549CF"/>
    <w:rsid w:val="00A7466E"/>
    <w:rsid w:val="00A918D5"/>
    <w:rsid w:val="00A9712A"/>
    <w:rsid w:val="00AA2081"/>
    <w:rsid w:val="00AB30A5"/>
    <w:rsid w:val="00AC08C5"/>
    <w:rsid w:val="00B04A97"/>
    <w:rsid w:val="00B070BD"/>
    <w:rsid w:val="00B12EA6"/>
    <w:rsid w:val="00B2281F"/>
    <w:rsid w:val="00B3241C"/>
    <w:rsid w:val="00B37E9A"/>
    <w:rsid w:val="00B741CC"/>
    <w:rsid w:val="00BB2B0F"/>
    <w:rsid w:val="00BD0AAD"/>
    <w:rsid w:val="00BD1BD7"/>
    <w:rsid w:val="00C33343"/>
    <w:rsid w:val="00C83721"/>
    <w:rsid w:val="00C845B3"/>
    <w:rsid w:val="00C86044"/>
    <w:rsid w:val="00CA0682"/>
    <w:rsid w:val="00CA2B60"/>
    <w:rsid w:val="00D14504"/>
    <w:rsid w:val="00D21C95"/>
    <w:rsid w:val="00D27C87"/>
    <w:rsid w:val="00D31E86"/>
    <w:rsid w:val="00D33A35"/>
    <w:rsid w:val="00D43FC3"/>
    <w:rsid w:val="00D72C1D"/>
    <w:rsid w:val="00D74E46"/>
    <w:rsid w:val="00D86669"/>
    <w:rsid w:val="00D86E6C"/>
    <w:rsid w:val="00DD231E"/>
    <w:rsid w:val="00DD3861"/>
    <w:rsid w:val="00DD5834"/>
    <w:rsid w:val="00DD6FA0"/>
    <w:rsid w:val="00DF410F"/>
    <w:rsid w:val="00E55BEC"/>
    <w:rsid w:val="00E938C1"/>
    <w:rsid w:val="00F15874"/>
    <w:rsid w:val="00F1779D"/>
    <w:rsid w:val="00F328FA"/>
    <w:rsid w:val="00F57F64"/>
    <w:rsid w:val="00F60B83"/>
    <w:rsid w:val="00F73361"/>
    <w:rsid w:val="00F80F42"/>
    <w:rsid w:val="00F8225E"/>
    <w:rsid w:val="00F97D60"/>
    <w:rsid w:val="00FA41E2"/>
    <w:rsid w:val="00FB2F5A"/>
    <w:rsid w:val="00FC1406"/>
    <w:rsid w:val="00FD578D"/>
    <w:rsid w:val="00FE0E88"/>
    <w:rsid w:val="00FE6A2D"/>
    <w:rsid w:val="00FF7DEC"/>
    <w:rsid w:val="03E7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AB6761"/>
  <w15:chartTrackingRefBased/>
  <w15:docId w15:val="{990AB65E-D2DA-44C6-8723-95B7431B5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61"/>
  </w:style>
  <w:style w:type="paragraph" w:styleId="Footer">
    <w:name w:val="footer"/>
    <w:basedOn w:val="Normal"/>
    <w:link w:val="FooterChar"/>
    <w:uiPriority w:val="99"/>
    <w:unhideWhenUsed/>
    <w:rsid w:val="00787E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61"/>
  </w:style>
  <w:style w:type="table" w:styleId="TableGrid">
    <w:name w:val="Table Grid"/>
    <w:basedOn w:val="TableNormal"/>
    <w:uiPriority w:val="39"/>
    <w:rsid w:val="0041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FD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owgorithm.org/documentation/fo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e_hu\OneDrive\Documentos\Custom%20Office%20Templates\2019_actividad_info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BCF0F-96FD-A44C-878D-5B0953B82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C:\Users\ae_hu\OneDrive\Documentos\Custom Office Templates\2019_actividad_info1.dotx</Template>
  <TotalTime>1</TotalTime>
  <Pages>2</Pages>
  <Words>492</Words>
  <Characters>2359</Characters>
  <Application>Microsoft Office Word</Application>
  <DocSecurity>0</DocSecurity>
  <Lines>76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2</cp:revision>
  <cp:lastPrinted>2021-09-09T02:25:00Z</cp:lastPrinted>
  <dcterms:created xsi:type="dcterms:W3CDTF">2023-09-06T13:36:00Z</dcterms:created>
  <dcterms:modified xsi:type="dcterms:W3CDTF">2023-09-06T13:36:00Z</dcterms:modified>
</cp:coreProperties>
</file>