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D3CB" w14:textId="14C7BC46" w:rsidR="00FD0A6E" w:rsidRPr="00086187" w:rsidRDefault="009B060C" w:rsidP="004C18FD">
      <w:pPr>
        <w:jc w:val="center"/>
        <w:rPr>
          <w:rFonts w:ascii="Helvetica" w:hAnsi="Helvetica" w:cs="Helvetica"/>
        </w:rPr>
      </w:pPr>
      <w:r w:rsidRPr="00086187">
        <w:rPr>
          <w:rFonts w:ascii="Helvetica" w:hAnsi="Helvetica" w:cs="Helvetica"/>
        </w:rPr>
        <w:t>Computer Science</w:t>
      </w:r>
      <w:r w:rsidR="00FD0A6E" w:rsidRPr="00086187">
        <w:rPr>
          <w:rFonts w:ascii="Helvetica" w:hAnsi="Helvetica" w:cs="Helvetica"/>
        </w:rPr>
        <w:t xml:space="preserve"> I – </w:t>
      </w:r>
      <w:proofErr w:type="spellStart"/>
      <w:r w:rsidR="00FD0A6E" w:rsidRPr="00086187">
        <w:rPr>
          <w:rFonts w:ascii="Helvetica" w:hAnsi="Helvetica" w:cs="Helvetica"/>
        </w:rPr>
        <w:t>Prepa</w:t>
      </w:r>
      <w:proofErr w:type="spellEnd"/>
      <w:r w:rsidR="00FD0A6E" w:rsidRPr="00086187">
        <w:rPr>
          <w:rFonts w:ascii="Helvetica" w:hAnsi="Helvetica" w:cs="Helvetica"/>
        </w:rPr>
        <w:t xml:space="preserve"> Tec Campus Eugenio Garza </w:t>
      </w:r>
      <w:proofErr w:type="spellStart"/>
      <w:r w:rsidR="00FD0A6E" w:rsidRPr="00086187">
        <w:rPr>
          <w:rFonts w:ascii="Helvetica" w:hAnsi="Helvetica" w:cs="Helvetica"/>
        </w:rPr>
        <w:t>Lagüera</w:t>
      </w:r>
      <w:proofErr w:type="spellEnd"/>
      <w:r w:rsidR="00FD0A6E" w:rsidRPr="00086187">
        <w:rPr>
          <w:rFonts w:ascii="Helvetica" w:hAnsi="Helvetica" w:cs="Helvetica"/>
        </w:rPr>
        <w:br/>
      </w:r>
      <w:r w:rsidRPr="00086187">
        <w:rPr>
          <w:rFonts w:ascii="Helvetica" w:hAnsi="Helvetica" w:cs="Helvetica"/>
        </w:rPr>
        <w:t>Final Lab</w:t>
      </w:r>
      <w:r w:rsidR="00FD0A6E" w:rsidRPr="00086187">
        <w:rPr>
          <w:rFonts w:ascii="Helvetica" w:hAnsi="Helvetica" w:cs="Helvetica"/>
        </w:rPr>
        <w:br/>
      </w:r>
    </w:p>
    <w:p w14:paraId="423BCA5F" w14:textId="71F0B996" w:rsidR="00000000" w:rsidRPr="00086187" w:rsidRDefault="00EC66F2" w:rsidP="00FD0A6E">
      <w:pPr>
        <w:pStyle w:val="Heading2"/>
        <w:rPr>
          <w:rFonts w:ascii="Helvetica" w:hAnsi="Helvetica"/>
        </w:rPr>
      </w:pPr>
      <w:r>
        <w:rPr>
          <w:rFonts w:ascii="Helvetica" w:hAnsi="Helvetica"/>
        </w:rPr>
        <w:t>Section</w:t>
      </w:r>
      <w:r w:rsidR="00FD0A6E" w:rsidRPr="00086187">
        <w:rPr>
          <w:rFonts w:ascii="Helvetica" w:hAnsi="Helvetica"/>
        </w:rPr>
        <w:t xml:space="preserve"> 1</w:t>
      </w:r>
    </w:p>
    <w:p w14:paraId="5B12D945" w14:textId="7658FF25" w:rsidR="00FD0A6E" w:rsidRPr="00086187" w:rsidRDefault="00086187" w:rsidP="00887EEA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086187">
        <w:rPr>
          <w:rFonts w:ascii="Helvetica" w:hAnsi="Helvetica"/>
        </w:rPr>
        <w:t xml:space="preserve">Open </w:t>
      </w:r>
      <w:proofErr w:type="spellStart"/>
      <w:r w:rsidRPr="00086187">
        <w:rPr>
          <w:rFonts w:ascii="Helvetica" w:hAnsi="Helvetica"/>
        </w:rPr>
        <w:t>CodingBat</w:t>
      </w:r>
      <w:proofErr w:type="spellEnd"/>
      <w:r w:rsidRPr="00086187">
        <w:rPr>
          <w:rFonts w:ascii="Helvetica" w:hAnsi="Helvetica"/>
        </w:rPr>
        <w:t xml:space="preserve"> and c</w:t>
      </w:r>
      <w:r>
        <w:rPr>
          <w:rFonts w:ascii="Helvetica" w:hAnsi="Helvetica"/>
        </w:rPr>
        <w:t>reate a new account using your student tec account (A0XXXXXX@tec.mx)</w:t>
      </w:r>
    </w:p>
    <w:p w14:paraId="40A90642" w14:textId="160B4F4D" w:rsidR="00887EEA" w:rsidRPr="00086187" w:rsidRDefault="00000000" w:rsidP="00FD0A6E">
      <w:pPr>
        <w:rPr>
          <w:rFonts w:ascii="Helvetica" w:hAnsi="Helvetica"/>
        </w:rPr>
      </w:pPr>
      <w:hyperlink r:id="rId5" w:history="1">
        <w:r w:rsidR="00887EEA" w:rsidRPr="00086187">
          <w:rPr>
            <w:rStyle w:val="Hyperlink"/>
            <w:rFonts w:ascii="Helvetica" w:hAnsi="Helvetica"/>
          </w:rPr>
          <w:t>https://codingbat.com/java</w:t>
        </w:r>
      </w:hyperlink>
    </w:p>
    <w:p w14:paraId="2528BA04" w14:textId="400226E3" w:rsidR="00887EEA" w:rsidRPr="00086187" w:rsidRDefault="00887EEA" w:rsidP="00887EEA">
      <w:pPr>
        <w:rPr>
          <w:rFonts w:ascii="Helvetica" w:hAnsi="Helvetica" w:cs="Helvetica"/>
        </w:rPr>
      </w:pPr>
      <w:r w:rsidRPr="00086187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ABFDA" wp14:editId="6D996534">
                <wp:simplePos x="0" y="0"/>
                <wp:positionH relativeFrom="column">
                  <wp:posOffset>1116419</wp:posOffset>
                </wp:positionH>
                <wp:positionV relativeFrom="paragraph">
                  <wp:posOffset>703713</wp:posOffset>
                </wp:positionV>
                <wp:extent cx="1073150" cy="247650"/>
                <wp:effectExtent l="19050" t="19050" r="1270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E5492" id="Rectángulo 3" o:spid="_x0000_s1026" style="position:absolute;margin-left:87.9pt;margin-top:55.4pt;width:84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" filled="f" strokecolor="red" strokeweight="2.25pt"/>
            </w:pict>
          </mc:Fallback>
        </mc:AlternateContent>
      </w:r>
      <w:r w:rsidRPr="00086187">
        <w:rPr>
          <w:rFonts w:ascii="Helvetica" w:hAnsi="Helvetica" w:cs="Helvetica"/>
          <w:noProof/>
        </w:rPr>
        <w:drawing>
          <wp:inline distT="0" distB="0" distL="0" distR="0" wp14:anchorId="267502AC" wp14:editId="71F44471">
            <wp:extent cx="2317869" cy="952549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B2AD" w14:textId="5CF7BA0E" w:rsidR="00887EEA" w:rsidRPr="00086187" w:rsidRDefault="00887EEA" w:rsidP="00887EEA">
      <w:pPr>
        <w:rPr>
          <w:rFonts w:ascii="Helvetica" w:hAnsi="Helvetica" w:cs="Helvetica"/>
        </w:rPr>
      </w:pPr>
      <w:r w:rsidRPr="00086187">
        <w:rPr>
          <w:rFonts w:ascii="Helvetica" w:hAnsi="Helvetica" w:cs="Helvetica"/>
          <w:noProof/>
        </w:rPr>
        <w:drawing>
          <wp:inline distT="0" distB="0" distL="0" distR="0" wp14:anchorId="565708FE" wp14:editId="6400CC44">
            <wp:extent cx="3241655" cy="1819275"/>
            <wp:effectExtent l="0" t="0" r="0" b="0"/>
            <wp:docPr id="4" name="Imagen 4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0D76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30" cy="182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9423" w14:textId="638FBC56" w:rsidR="00887EEA" w:rsidRPr="00086187" w:rsidRDefault="009D0373" w:rsidP="00887EEA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Click the preferences </w:t>
      </w:r>
      <w:proofErr w:type="gramStart"/>
      <w:r>
        <w:rPr>
          <w:rFonts w:ascii="Helvetica" w:hAnsi="Helvetica" w:cs="Helvetica"/>
        </w:rPr>
        <w:t>section</w:t>
      </w:r>
      <w:proofErr w:type="gramEnd"/>
    </w:p>
    <w:p w14:paraId="25845613" w14:textId="5C86657E" w:rsidR="00887EEA" w:rsidRPr="00086187" w:rsidRDefault="00887EEA" w:rsidP="00887EEA">
      <w:pPr>
        <w:rPr>
          <w:rFonts w:ascii="Helvetica" w:hAnsi="Helvetica" w:cs="Helvetica"/>
        </w:rPr>
      </w:pPr>
      <w:r w:rsidRPr="00086187">
        <w:rPr>
          <w:rFonts w:ascii="Helvetica" w:hAnsi="Helvetica" w:cs="Helvetica"/>
          <w:noProof/>
        </w:rPr>
        <w:drawing>
          <wp:inline distT="0" distB="0" distL="0" distR="0" wp14:anchorId="7B2FDE0E" wp14:editId="7666B04D">
            <wp:extent cx="4219575" cy="696050"/>
            <wp:effectExtent l="0" t="0" r="0" b="8890"/>
            <wp:docPr id="5" name="Imagen 5" descr="Graphical user interface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0C84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422" cy="7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85CA" w14:textId="378AD1DB" w:rsidR="00887EEA" w:rsidRPr="00086187" w:rsidRDefault="00887EEA" w:rsidP="00887EEA">
      <w:pPr>
        <w:rPr>
          <w:rFonts w:ascii="Helvetica" w:hAnsi="Helvetica" w:cs="Helvetica"/>
        </w:rPr>
      </w:pPr>
    </w:p>
    <w:p w14:paraId="63A19EEA" w14:textId="368E0C10" w:rsidR="00887EEA" w:rsidRPr="00086187" w:rsidRDefault="00312AE1" w:rsidP="00887EEA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</w:t>
      </w:r>
      <w:r>
        <w:rPr>
          <w:rFonts w:ascii="Helvetica" w:hAnsi="Helvetica" w:cs="Helvetica"/>
          <w:b/>
          <w:bCs/>
        </w:rPr>
        <w:t xml:space="preserve">Teacher </w:t>
      </w:r>
      <w:proofErr w:type="gramStart"/>
      <w:r>
        <w:rPr>
          <w:rFonts w:ascii="Helvetica" w:hAnsi="Helvetica" w:cs="Helvetica"/>
          <w:b/>
          <w:bCs/>
        </w:rPr>
        <w:t>Share</w:t>
      </w:r>
      <w:r>
        <w:rPr>
          <w:rFonts w:ascii="Helvetica" w:hAnsi="Helvetica" w:cs="Helvetica"/>
        </w:rPr>
        <w:t>,  add</w:t>
      </w:r>
      <w:proofErr w:type="gramEnd"/>
      <w:r>
        <w:rPr>
          <w:rFonts w:ascii="Helvetica" w:hAnsi="Helvetica" w:cs="Helvetica"/>
        </w:rPr>
        <w:t xml:space="preserve"> your teacher’s email</w:t>
      </w:r>
      <w:r w:rsidR="00887EEA" w:rsidRPr="00086187">
        <w:rPr>
          <w:rFonts w:ascii="Helvetica" w:hAnsi="Helvetica" w:cs="Helvetica"/>
        </w:rPr>
        <w:t xml:space="preserve"> (</w:t>
      </w:r>
      <w:hyperlink r:id="rId9" w:history="1">
        <w:r w:rsidR="00887EEA" w:rsidRPr="00086187">
          <w:rPr>
            <w:rStyle w:val="Hyperlink"/>
            <w:rFonts w:ascii="Helvetica" w:hAnsi="Helvetica" w:cs="Helvetica"/>
          </w:rPr>
          <w:t>omardil@tec.mx</w:t>
        </w:r>
      </w:hyperlink>
      <w:r w:rsidR="00887EEA" w:rsidRPr="00086187">
        <w:rPr>
          <w:rFonts w:ascii="Helvetica" w:hAnsi="Helvetica" w:cs="Helvetica"/>
        </w:rPr>
        <w:t xml:space="preserve">) </w:t>
      </w:r>
      <w:r>
        <w:rPr>
          <w:rFonts w:ascii="Helvetica" w:hAnsi="Helvetica" w:cs="Helvetica"/>
        </w:rPr>
        <w:t xml:space="preserve">and click on </w:t>
      </w:r>
      <w:r w:rsidR="00887EEA" w:rsidRPr="00086187">
        <w:rPr>
          <w:rFonts w:ascii="Helvetica" w:hAnsi="Helvetica" w:cs="Helvetica"/>
          <w:b/>
          <w:bCs/>
        </w:rPr>
        <w:t>Share</w:t>
      </w:r>
      <w:r w:rsidR="00887EEA" w:rsidRPr="00086187">
        <w:rPr>
          <w:rFonts w:ascii="Helvetica" w:hAnsi="Helvetica" w:cs="Helvetica"/>
        </w:rPr>
        <w:t>.</w:t>
      </w:r>
    </w:p>
    <w:p w14:paraId="30C7AB2C" w14:textId="11A180B2" w:rsidR="00887EEA" w:rsidRPr="00086187" w:rsidRDefault="004C18FD" w:rsidP="00887EEA">
      <w:pPr>
        <w:rPr>
          <w:rFonts w:ascii="Helvetica" w:hAnsi="Helvetica" w:cs="Helvetica"/>
        </w:rPr>
      </w:pPr>
      <w:r w:rsidRPr="00086187">
        <w:rPr>
          <w:rFonts w:ascii="Helvetica" w:hAnsi="Helvetica" w:cs="Helvetica"/>
          <w:noProof/>
        </w:rPr>
        <w:drawing>
          <wp:inline distT="0" distB="0" distL="0" distR="0" wp14:anchorId="7BD2F8CA" wp14:editId="7087F5F2">
            <wp:extent cx="6858000" cy="1327785"/>
            <wp:effectExtent l="0" t="0" r="0" b="5715"/>
            <wp:docPr id="2" name="Picture 2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BB44" w14:textId="77777777" w:rsidR="00D776F7" w:rsidRDefault="00D776F7">
      <w:pPr>
        <w:spacing w:after="0" w:line="240" w:lineRule="auto"/>
        <w:rPr>
          <w:rFonts w:ascii="Helvetica" w:eastAsiaTheme="majorEastAsia" w:hAnsi="Helvetica" w:cstheme="majorBidi"/>
          <w:color w:val="2F5496" w:themeColor="accent1" w:themeShade="BF"/>
          <w:sz w:val="26"/>
          <w:szCs w:val="26"/>
        </w:rPr>
      </w:pPr>
      <w:r>
        <w:rPr>
          <w:rFonts w:ascii="Helvetica" w:hAnsi="Helvetica"/>
        </w:rPr>
        <w:br w:type="page"/>
      </w:r>
    </w:p>
    <w:p w14:paraId="563A396D" w14:textId="3471FB33" w:rsidR="00FD0A6E" w:rsidRPr="00086187" w:rsidRDefault="00FF5AE2" w:rsidP="00FD0A6E">
      <w:pPr>
        <w:pStyle w:val="Heading2"/>
        <w:rPr>
          <w:rFonts w:ascii="Helvetica" w:hAnsi="Helvetica"/>
        </w:rPr>
      </w:pPr>
      <w:r>
        <w:rPr>
          <w:rFonts w:ascii="Helvetica" w:hAnsi="Helvetica"/>
        </w:rPr>
        <w:lastRenderedPageBreak/>
        <w:t>Section</w:t>
      </w:r>
      <w:r w:rsidR="00FD0A6E" w:rsidRPr="00086187">
        <w:rPr>
          <w:rFonts w:ascii="Helvetica" w:hAnsi="Helvetica"/>
        </w:rPr>
        <w:t xml:space="preserve"> 2</w:t>
      </w:r>
      <w:r w:rsidR="001624CE" w:rsidRPr="00086187">
        <w:rPr>
          <w:rFonts w:ascii="Helvetica" w:hAnsi="Helvetica"/>
        </w:rPr>
        <w:t xml:space="preserve"> </w:t>
      </w:r>
    </w:p>
    <w:p w14:paraId="09175824" w14:textId="3F795D8E" w:rsidR="002911D1" w:rsidRPr="00086187" w:rsidRDefault="002911D1" w:rsidP="002911D1">
      <w:pPr>
        <w:rPr>
          <w:rFonts w:ascii="Helvetica" w:hAnsi="Helvetica"/>
        </w:rPr>
      </w:pPr>
      <w:proofErr w:type="spellStart"/>
      <w:r w:rsidRPr="00086187">
        <w:rPr>
          <w:rFonts w:ascii="Helvetica" w:hAnsi="Helvetica"/>
        </w:rPr>
        <w:t>Resuelve</w:t>
      </w:r>
      <w:proofErr w:type="spellEnd"/>
      <w:r w:rsidRPr="00086187">
        <w:rPr>
          <w:rFonts w:ascii="Helvetica" w:hAnsi="Helvetica"/>
        </w:rPr>
        <w:t xml:space="preserve"> </w:t>
      </w:r>
      <w:proofErr w:type="spellStart"/>
      <w:r w:rsidR="001624CE" w:rsidRPr="00086187">
        <w:rPr>
          <w:rFonts w:ascii="Helvetica" w:hAnsi="Helvetica"/>
        </w:rPr>
        <w:t>los</w:t>
      </w:r>
      <w:proofErr w:type="spellEnd"/>
      <w:r w:rsidR="001624CE" w:rsidRPr="00086187">
        <w:rPr>
          <w:rFonts w:ascii="Helvetica" w:hAnsi="Helvetica"/>
        </w:rPr>
        <w:t xml:space="preserve"> </w:t>
      </w:r>
      <w:proofErr w:type="spellStart"/>
      <w:r w:rsidR="001624CE" w:rsidRPr="00086187">
        <w:rPr>
          <w:rFonts w:ascii="Helvetica" w:hAnsi="Helvetica"/>
        </w:rPr>
        <w:t>problemas</w:t>
      </w:r>
      <w:proofErr w:type="spellEnd"/>
      <w:r w:rsidR="001624CE" w:rsidRPr="00086187">
        <w:rPr>
          <w:rFonts w:ascii="Helvetica" w:hAnsi="Helvetica"/>
        </w:rPr>
        <w:t xml:space="preserve"> </w:t>
      </w:r>
      <w:proofErr w:type="spellStart"/>
      <w:r w:rsidR="001624CE" w:rsidRPr="00086187">
        <w:rPr>
          <w:rFonts w:ascii="Helvetica" w:hAnsi="Helvetica"/>
        </w:rPr>
        <w:t>necesarios</w:t>
      </w:r>
      <w:proofErr w:type="spellEnd"/>
      <w:r w:rsidR="001624CE" w:rsidRPr="00086187">
        <w:rPr>
          <w:rFonts w:ascii="Helvetica" w:hAnsi="Helvetica"/>
        </w:rPr>
        <w:t xml:space="preserve"> para </w:t>
      </w:r>
      <w:proofErr w:type="spellStart"/>
      <w:r w:rsidR="001624CE" w:rsidRPr="00086187">
        <w:rPr>
          <w:rFonts w:ascii="Helvetica" w:hAnsi="Helvetica"/>
        </w:rPr>
        <w:t>obtener</w:t>
      </w:r>
      <w:proofErr w:type="spellEnd"/>
      <w:r w:rsidR="001624CE" w:rsidRPr="00086187">
        <w:rPr>
          <w:rFonts w:ascii="Helvetica" w:hAnsi="Helvetica"/>
        </w:rPr>
        <w:t xml:space="preserve"> la </w:t>
      </w:r>
      <w:proofErr w:type="spellStart"/>
      <w:r w:rsidR="001624CE" w:rsidRPr="00086187">
        <w:rPr>
          <w:rFonts w:ascii="Helvetica" w:hAnsi="Helvetica"/>
        </w:rPr>
        <w:t>calificación</w:t>
      </w:r>
      <w:proofErr w:type="spellEnd"/>
      <w:r w:rsidR="001624CE" w:rsidRPr="00086187">
        <w:rPr>
          <w:rFonts w:ascii="Helvetica" w:hAnsi="Helvetica"/>
        </w:rPr>
        <w:t xml:space="preserve"> </w:t>
      </w:r>
      <w:proofErr w:type="spellStart"/>
      <w:r w:rsidR="001624CE" w:rsidRPr="00086187">
        <w:rPr>
          <w:rFonts w:ascii="Helvetica" w:hAnsi="Helvetica"/>
        </w:rPr>
        <w:t>deseada</w:t>
      </w:r>
      <w:proofErr w:type="spellEnd"/>
      <w:r w:rsidR="001624CE" w:rsidRPr="00086187">
        <w:rPr>
          <w:rFonts w:ascii="Helvetica" w:hAnsi="Helvetic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2829"/>
      </w:tblGrid>
      <w:tr w:rsidR="00651F4E" w:rsidRPr="00086187" w14:paraId="56A96FC2" w14:textId="77777777" w:rsidTr="001624CE">
        <w:trPr>
          <w:trHeight w:val="832"/>
        </w:trPr>
        <w:tc>
          <w:tcPr>
            <w:tcW w:w="1707" w:type="dxa"/>
            <w:shd w:val="clear" w:color="auto" w:fill="BFBFBF" w:themeFill="background1" w:themeFillShade="BF"/>
          </w:tcPr>
          <w:p w14:paraId="2BE4BDFC" w14:textId="4C5626D3" w:rsidR="00651F4E" w:rsidRPr="00086187" w:rsidRDefault="00314365" w:rsidP="00F5078A"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Coding bat Section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14:paraId="01593741" w14:textId="5D4AFB2F" w:rsidR="00651F4E" w:rsidRPr="00086187" w:rsidRDefault="00AC5208" w:rsidP="00F5078A">
            <w:pPr>
              <w:jc w:val="center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eastAsia="Helvetica" w:hAnsi="Helvetica" w:cs="Helvetica"/>
                <w:b/>
                <w:bCs/>
              </w:rPr>
              <w:t>Points</w:t>
            </w:r>
          </w:p>
        </w:tc>
      </w:tr>
      <w:tr w:rsidR="00651F4E" w:rsidRPr="00086187" w14:paraId="32367633" w14:textId="77777777" w:rsidTr="001624CE">
        <w:trPr>
          <w:trHeight w:val="503"/>
        </w:trPr>
        <w:tc>
          <w:tcPr>
            <w:tcW w:w="1707" w:type="dxa"/>
          </w:tcPr>
          <w:p w14:paraId="3D3159B1" w14:textId="77777777" w:rsidR="00651F4E" w:rsidRPr="00086187" w:rsidRDefault="00651F4E" w:rsidP="00F5078A">
            <w:pPr>
              <w:rPr>
                <w:rFonts w:ascii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WarmUp-2</w:t>
            </w:r>
          </w:p>
        </w:tc>
        <w:tc>
          <w:tcPr>
            <w:tcW w:w="2829" w:type="dxa"/>
          </w:tcPr>
          <w:p w14:paraId="294AB60A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2</w:t>
            </w:r>
          </w:p>
        </w:tc>
      </w:tr>
      <w:tr w:rsidR="00651F4E" w:rsidRPr="00086187" w14:paraId="4B3DC584" w14:textId="77777777" w:rsidTr="001624CE">
        <w:trPr>
          <w:trHeight w:val="503"/>
        </w:trPr>
        <w:tc>
          <w:tcPr>
            <w:tcW w:w="1707" w:type="dxa"/>
          </w:tcPr>
          <w:p w14:paraId="6E6150D3" w14:textId="77777777" w:rsidR="00651F4E" w:rsidRPr="00086187" w:rsidRDefault="00651F4E" w:rsidP="00F5078A">
            <w:pPr>
              <w:rPr>
                <w:rFonts w:ascii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String-1</w:t>
            </w:r>
          </w:p>
        </w:tc>
        <w:tc>
          <w:tcPr>
            <w:tcW w:w="2829" w:type="dxa"/>
          </w:tcPr>
          <w:p w14:paraId="2666A7BD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3</w:t>
            </w:r>
          </w:p>
        </w:tc>
      </w:tr>
      <w:tr w:rsidR="00651F4E" w:rsidRPr="00086187" w14:paraId="25B34070" w14:textId="77777777" w:rsidTr="001624CE">
        <w:trPr>
          <w:trHeight w:val="503"/>
        </w:trPr>
        <w:tc>
          <w:tcPr>
            <w:tcW w:w="1707" w:type="dxa"/>
          </w:tcPr>
          <w:p w14:paraId="1BCF3A36" w14:textId="77777777" w:rsidR="00651F4E" w:rsidRPr="00086187" w:rsidRDefault="00651F4E" w:rsidP="00F5078A">
            <w:pPr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String-</w:t>
            </w:r>
            <w:r w:rsidRPr="00086187">
              <w:rPr>
                <w:rFonts w:ascii="Helvetica" w:eastAsia="Helvetica" w:hAnsi="Helvetica" w:cs="Helvetica"/>
                <w:bCs/>
              </w:rPr>
              <w:t>2</w:t>
            </w:r>
          </w:p>
        </w:tc>
        <w:tc>
          <w:tcPr>
            <w:tcW w:w="2829" w:type="dxa"/>
          </w:tcPr>
          <w:p w14:paraId="77F8FA9D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5</w:t>
            </w:r>
          </w:p>
        </w:tc>
      </w:tr>
      <w:tr w:rsidR="00651F4E" w:rsidRPr="00086187" w14:paraId="5600EEAD" w14:textId="77777777" w:rsidTr="001624CE">
        <w:trPr>
          <w:trHeight w:val="523"/>
        </w:trPr>
        <w:tc>
          <w:tcPr>
            <w:tcW w:w="1707" w:type="dxa"/>
          </w:tcPr>
          <w:p w14:paraId="68BBD5A3" w14:textId="77777777" w:rsidR="00651F4E" w:rsidRPr="00086187" w:rsidRDefault="00651F4E" w:rsidP="00F5078A">
            <w:pPr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String-3</w:t>
            </w:r>
          </w:p>
        </w:tc>
        <w:tc>
          <w:tcPr>
            <w:tcW w:w="2829" w:type="dxa"/>
          </w:tcPr>
          <w:p w14:paraId="08FFBCF6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10</w:t>
            </w:r>
          </w:p>
        </w:tc>
      </w:tr>
      <w:tr w:rsidR="00651F4E" w:rsidRPr="00086187" w14:paraId="67B4DC26" w14:textId="77777777" w:rsidTr="001624CE">
        <w:trPr>
          <w:trHeight w:val="503"/>
        </w:trPr>
        <w:tc>
          <w:tcPr>
            <w:tcW w:w="1707" w:type="dxa"/>
          </w:tcPr>
          <w:p w14:paraId="7CD13D5C" w14:textId="77777777" w:rsidR="00651F4E" w:rsidRPr="00086187" w:rsidRDefault="00651F4E" w:rsidP="00F5078A">
            <w:pPr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Logic-1</w:t>
            </w:r>
          </w:p>
        </w:tc>
        <w:tc>
          <w:tcPr>
            <w:tcW w:w="2829" w:type="dxa"/>
          </w:tcPr>
          <w:p w14:paraId="022BDC73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2</w:t>
            </w:r>
          </w:p>
        </w:tc>
      </w:tr>
      <w:tr w:rsidR="00651F4E" w:rsidRPr="00086187" w14:paraId="1599869A" w14:textId="77777777" w:rsidTr="001624CE">
        <w:trPr>
          <w:trHeight w:val="503"/>
        </w:trPr>
        <w:tc>
          <w:tcPr>
            <w:tcW w:w="1707" w:type="dxa"/>
          </w:tcPr>
          <w:p w14:paraId="206E9CBD" w14:textId="77777777" w:rsidR="00651F4E" w:rsidRPr="00086187" w:rsidRDefault="00651F4E" w:rsidP="00F5078A">
            <w:pPr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Logic-2</w:t>
            </w:r>
          </w:p>
        </w:tc>
        <w:tc>
          <w:tcPr>
            <w:tcW w:w="2829" w:type="dxa"/>
          </w:tcPr>
          <w:p w14:paraId="4E7FBD99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5</w:t>
            </w:r>
          </w:p>
        </w:tc>
      </w:tr>
      <w:tr w:rsidR="00651F4E" w:rsidRPr="00086187" w14:paraId="2B4189BB" w14:textId="77777777" w:rsidTr="001624CE">
        <w:trPr>
          <w:trHeight w:val="503"/>
        </w:trPr>
        <w:tc>
          <w:tcPr>
            <w:tcW w:w="1707" w:type="dxa"/>
          </w:tcPr>
          <w:p w14:paraId="3DCD8AA0" w14:textId="77777777" w:rsidR="00651F4E" w:rsidRPr="00086187" w:rsidRDefault="00651F4E" w:rsidP="00F5078A">
            <w:pPr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Array-1</w:t>
            </w:r>
          </w:p>
        </w:tc>
        <w:tc>
          <w:tcPr>
            <w:tcW w:w="2829" w:type="dxa"/>
          </w:tcPr>
          <w:p w14:paraId="114BFD4F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3</w:t>
            </w:r>
          </w:p>
        </w:tc>
      </w:tr>
      <w:tr w:rsidR="00651F4E" w:rsidRPr="00086187" w14:paraId="3B40F083" w14:textId="77777777" w:rsidTr="001624CE">
        <w:trPr>
          <w:trHeight w:val="503"/>
        </w:trPr>
        <w:tc>
          <w:tcPr>
            <w:tcW w:w="1707" w:type="dxa"/>
          </w:tcPr>
          <w:p w14:paraId="0C4D9019" w14:textId="77777777" w:rsidR="00651F4E" w:rsidRPr="00086187" w:rsidRDefault="00651F4E" w:rsidP="00F5078A">
            <w:pPr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Array-2</w:t>
            </w:r>
          </w:p>
        </w:tc>
        <w:tc>
          <w:tcPr>
            <w:tcW w:w="2829" w:type="dxa"/>
          </w:tcPr>
          <w:p w14:paraId="169DB54C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5</w:t>
            </w:r>
          </w:p>
        </w:tc>
      </w:tr>
      <w:tr w:rsidR="00651F4E" w:rsidRPr="00086187" w14:paraId="7C92C621" w14:textId="77777777" w:rsidTr="001624CE">
        <w:trPr>
          <w:trHeight w:val="503"/>
        </w:trPr>
        <w:tc>
          <w:tcPr>
            <w:tcW w:w="1707" w:type="dxa"/>
          </w:tcPr>
          <w:p w14:paraId="4557AB81" w14:textId="77777777" w:rsidR="00651F4E" w:rsidRPr="00086187" w:rsidRDefault="00651F4E" w:rsidP="00F5078A">
            <w:pPr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Array-3</w:t>
            </w:r>
          </w:p>
        </w:tc>
        <w:tc>
          <w:tcPr>
            <w:tcW w:w="2829" w:type="dxa"/>
          </w:tcPr>
          <w:p w14:paraId="4F5B4C81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10</w:t>
            </w:r>
          </w:p>
        </w:tc>
      </w:tr>
    </w:tbl>
    <w:p w14:paraId="25C7D4F4" w14:textId="77777777" w:rsidR="00651F4E" w:rsidRPr="00086187" w:rsidRDefault="00651F4E" w:rsidP="00651F4E">
      <w:pPr>
        <w:jc w:val="both"/>
        <w:rPr>
          <w:rFonts w:ascii="Helvetica" w:eastAsia="Helvetica" w:hAnsi="Helvetica" w:cs="Helvetica"/>
        </w:rPr>
      </w:pPr>
    </w:p>
    <w:p w14:paraId="7E415CF1" w14:textId="1A7EAC9A" w:rsidR="00651F4E" w:rsidRPr="00086187" w:rsidRDefault="00FE23C2" w:rsidP="00651F4E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For example, the following combination would award you a final grade of </w:t>
      </w:r>
      <w:proofErr w:type="gramStart"/>
      <w:r>
        <w:rPr>
          <w:rFonts w:ascii="Helvetica" w:eastAsia="Helvetica" w:hAnsi="Helvetica" w:cs="Helvetica"/>
        </w:rPr>
        <w:t>100</w:t>
      </w:r>
      <w:proofErr w:type="gramEnd"/>
    </w:p>
    <w:p w14:paraId="2C97949F" w14:textId="41AE288C" w:rsidR="00651F4E" w:rsidRPr="00086187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 w:rsidRPr="00086187">
        <w:rPr>
          <w:rFonts w:ascii="Helvetica" w:hAnsi="Helvetica" w:cs="Helvetica"/>
        </w:rPr>
        <w:t>5 WarmUp-2</w:t>
      </w:r>
      <w:r w:rsidR="00FE23C2">
        <w:rPr>
          <w:rFonts w:ascii="Helvetica" w:hAnsi="Helvetica" w:cs="Helvetica"/>
        </w:rPr>
        <w:t xml:space="preserve"> problems</w:t>
      </w:r>
      <w:r w:rsidRPr="00086187">
        <w:rPr>
          <w:rFonts w:ascii="Helvetica" w:hAnsi="Helvetica" w:cs="Helvetica"/>
        </w:rPr>
        <w:t xml:space="preserve"> = 10</w:t>
      </w:r>
    </w:p>
    <w:p w14:paraId="4E2D5008" w14:textId="5447E196" w:rsidR="00651F4E" w:rsidRPr="00086187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 w:rsidRPr="00086187">
        <w:rPr>
          <w:rFonts w:ascii="Helvetica" w:hAnsi="Helvetica" w:cs="Helvetica"/>
        </w:rPr>
        <w:t xml:space="preserve">2 String-2 </w:t>
      </w:r>
      <w:r w:rsidR="00FE23C2">
        <w:rPr>
          <w:rFonts w:ascii="Helvetica" w:hAnsi="Helvetica" w:cs="Helvetica"/>
        </w:rPr>
        <w:t>problems</w:t>
      </w:r>
      <w:r w:rsidR="00FE23C2" w:rsidRPr="00086187">
        <w:rPr>
          <w:rFonts w:ascii="Helvetica" w:hAnsi="Helvetica" w:cs="Helvetica"/>
        </w:rPr>
        <w:t xml:space="preserve"> </w:t>
      </w:r>
      <w:r w:rsidRPr="00086187">
        <w:rPr>
          <w:rFonts w:ascii="Helvetica" w:hAnsi="Helvetica" w:cs="Helvetica"/>
        </w:rPr>
        <w:t>= 10</w:t>
      </w:r>
    </w:p>
    <w:p w14:paraId="3B642C8E" w14:textId="64A61F6A" w:rsidR="00651F4E" w:rsidRPr="00086187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 w:rsidRPr="00086187">
        <w:rPr>
          <w:rFonts w:ascii="Helvetica" w:hAnsi="Helvetica" w:cs="Helvetica"/>
        </w:rPr>
        <w:t xml:space="preserve">3 String-3 </w:t>
      </w:r>
      <w:r w:rsidR="00FE23C2">
        <w:rPr>
          <w:rFonts w:ascii="Helvetica" w:hAnsi="Helvetica" w:cs="Helvetica"/>
        </w:rPr>
        <w:t>problems</w:t>
      </w:r>
      <w:r w:rsidR="00FE23C2" w:rsidRPr="00086187">
        <w:rPr>
          <w:rFonts w:ascii="Helvetica" w:hAnsi="Helvetica" w:cs="Helvetica"/>
        </w:rPr>
        <w:t xml:space="preserve"> </w:t>
      </w:r>
      <w:r w:rsidRPr="00086187">
        <w:rPr>
          <w:rFonts w:ascii="Helvetica" w:hAnsi="Helvetica" w:cs="Helvetica"/>
        </w:rPr>
        <w:t>= 30</w:t>
      </w:r>
    </w:p>
    <w:p w14:paraId="0D0E21C6" w14:textId="5410233D" w:rsidR="00651F4E" w:rsidRPr="00086187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 w:rsidRPr="00086187">
        <w:rPr>
          <w:rFonts w:ascii="Helvetica" w:hAnsi="Helvetica" w:cs="Helvetica"/>
        </w:rPr>
        <w:t xml:space="preserve">2 Logic-2 </w:t>
      </w:r>
      <w:r w:rsidR="00FE23C2">
        <w:rPr>
          <w:rFonts w:ascii="Helvetica" w:hAnsi="Helvetica" w:cs="Helvetica"/>
        </w:rPr>
        <w:t>problems</w:t>
      </w:r>
      <w:r w:rsidR="00FE23C2" w:rsidRPr="00086187">
        <w:rPr>
          <w:rFonts w:ascii="Helvetica" w:hAnsi="Helvetica" w:cs="Helvetica"/>
        </w:rPr>
        <w:t xml:space="preserve"> </w:t>
      </w:r>
      <w:r w:rsidRPr="00086187">
        <w:rPr>
          <w:rFonts w:ascii="Helvetica" w:hAnsi="Helvetica" w:cs="Helvetica"/>
        </w:rPr>
        <w:t>= 10</w:t>
      </w:r>
    </w:p>
    <w:p w14:paraId="723268C4" w14:textId="0A24AD0F" w:rsidR="00651F4E" w:rsidRPr="00086187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 w:rsidRPr="00086187">
        <w:rPr>
          <w:rFonts w:ascii="Helvetica" w:hAnsi="Helvetica" w:cs="Helvetica"/>
        </w:rPr>
        <w:t xml:space="preserve">2 Array-2 </w:t>
      </w:r>
      <w:r w:rsidR="00FE23C2">
        <w:rPr>
          <w:rFonts w:ascii="Helvetica" w:hAnsi="Helvetica" w:cs="Helvetica"/>
        </w:rPr>
        <w:t>problems</w:t>
      </w:r>
      <w:r w:rsidR="00FE23C2" w:rsidRPr="00086187">
        <w:rPr>
          <w:rFonts w:ascii="Helvetica" w:hAnsi="Helvetica" w:cs="Helvetica"/>
        </w:rPr>
        <w:t xml:space="preserve"> </w:t>
      </w:r>
      <w:r w:rsidRPr="00086187">
        <w:rPr>
          <w:rFonts w:ascii="Helvetica" w:hAnsi="Helvetica" w:cs="Helvetica"/>
        </w:rPr>
        <w:t>= 10</w:t>
      </w:r>
    </w:p>
    <w:p w14:paraId="12EA1E1E" w14:textId="3C0FE062" w:rsidR="00651F4E" w:rsidRPr="00086187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 w:rsidRPr="00086187">
        <w:rPr>
          <w:rFonts w:ascii="Helvetica" w:hAnsi="Helvetica" w:cs="Helvetica"/>
        </w:rPr>
        <w:t xml:space="preserve">3 Array-3 </w:t>
      </w:r>
      <w:r w:rsidR="00FE23C2">
        <w:rPr>
          <w:rFonts w:ascii="Helvetica" w:hAnsi="Helvetica" w:cs="Helvetica"/>
        </w:rPr>
        <w:t>problems</w:t>
      </w:r>
      <w:r w:rsidR="00FE23C2" w:rsidRPr="00086187">
        <w:rPr>
          <w:rFonts w:ascii="Helvetica" w:hAnsi="Helvetica" w:cs="Helvetica"/>
        </w:rPr>
        <w:t xml:space="preserve"> </w:t>
      </w:r>
      <w:r w:rsidRPr="00086187">
        <w:rPr>
          <w:rFonts w:ascii="Helvetica" w:hAnsi="Helvetica" w:cs="Helvetica"/>
        </w:rPr>
        <w:t>= 30</w:t>
      </w:r>
    </w:p>
    <w:p w14:paraId="1344DAF6" w14:textId="5DD79BCD" w:rsidR="00651F4E" w:rsidRPr="00FE23C2" w:rsidRDefault="00FE23C2" w:rsidP="00651F4E">
      <w:pPr>
        <w:jc w:val="both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References</w:t>
      </w:r>
    </w:p>
    <w:p w14:paraId="59F37131" w14:textId="1E3556FF" w:rsidR="00FD0A6E" w:rsidRPr="00086187" w:rsidRDefault="00651F4E" w:rsidP="00FE23C2">
      <w:pPr>
        <w:jc w:val="both"/>
        <w:rPr>
          <w:rFonts w:ascii="Helvetica" w:hAnsi="Helvetica" w:cs="Helvetica"/>
        </w:rPr>
      </w:pPr>
      <w:proofErr w:type="spellStart"/>
      <w:r w:rsidRPr="00086187">
        <w:rPr>
          <w:rFonts w:ascii="Helvetica" w:hAnsi="Helvetica" w:cs="Helvetica"/>
        </w:rPr>
        <w:t>CodingBat</w:t>
      </w:r>
      <w:proofErr w:type="spellEnd"/>
      <w:r w:rsidRPr="00086187">
        <w:rPr>
          <w:rFonts w:ascii="Helvetica" w:hAnsi="Helvetica" w:cs="Helvetica"/>
        </w:rPr>
        <w:t xml:space="preserve"> </w:t>
      </w:r>
      <w:r w:rsidR="00FE23C2">
        <w:rPr>
          <w:rFonts w:ascii="Helvetica" w:hAnsi="Helvetica" w:cs="Helvetica"/>
        </w:rPr>
        <w:t xml:space="preserve">has a help section on its website. If you are struggling with any </w:t>
      </w:r>
      <w:proofErr w:type="gramStart"/>
      <w:r w:rsidR="00FE23C2">
        <w:rPr>
          <w:rFonts w:ascii="Helvetica" w:hAnsi="Helvetica" w:cs="Helvetica"/>
        </w:rPr>
        <w:t>particular problem</w:t>
      </w:r>
      <w:proofErr w:type="gramEnd"/>
      <w:r w:rsidR="00FE23C2">
        <w:rPr>
          <w:rFonts w:ascii="Helvetica" w:hAnsi="Helvetica" w:cs="Helvetica"/>
        </w:rPr>
        <w:t xml:space="preserve"> or topic, you can find them using the following URL:</w:t>
      </w:r>
      <w:r w:rsidRPr="00086187">
        <w:rPr>
          <w:rFonts w:ascii="Helvetica" w:hAnsi="Helvetica" w:cs="Helvetica"/>
        </w:rPr>
        <w:t xml:space="preserve"> </w:t>
      </w:r>
      <w:hyperlink r:id="rId11" w:history="1">
        <w:r w:rsidRPr="00086187">
          <w:rPr>
            <w:rStyle w:val="Hyperlink"/>
            <w:rFonts w:ascii="Helvetica" w:hAnsi="Helvetica" w:cs="Helvetica"/>
          </w:rPr>
          <w:t>http://codingbat.com/doc/code-help-videos.html</w:t>
        </w:r>
      </w:hyperlink>
    </w:p>
    <w:p w14:paraId="48A67322" w14:textId="77777777" w:rsidR="00D776F7" w:rsidRDefault="00D776F7">
      <w:pPr>
        <w:spacing w:after="0" w:line="240" w:lineRule="auto"/>
        <w:rPr>
          <w:rFonts w:ascii="Helvetica" w:eastAsiaTheme="majorEastAsia" w:hAnsi="Helvetica" w:cstheme="majorBidi"/>
          <w:color w:val="2F5496" w:themeColor="accent1" w:themeShade="BF"/>
          <w:sz w:val="26"/>
          <w:szCs w:val="26"/>
        </w:rPr>
      </w:pPr>
      <w:r>
        <w:rPr>
          <w:rFonts w:ascii="Helvetica" w:hAnsi="Helvetica"/>
        </w:rPr>
        <w:br w:type="page"/>
      </w:r>
    </w:p>
    <w:p w14:paraId="6F151D4E" w14:textId="03602729" w:rsidR="00FD0A6E" w:rsidRPr="00086187" w:rsidRDefault="00D369CE" w:rsidP="00FD0A6E">
      <w:pPr>
        <w:pStyle w:val="Heading2"/>
        <w:rPr>
          <w:rFonts w:ascii="Helvetica" w:hAnsi="Helvetica"/>
        </w:rPr>
      </w:pPr>
      <w:r>
        <w:rPr>
          <w:rFonts w:ascii="Helvetica" w:hAnsi="Helvetica"/>
        </w:rPr>
        <w:lastRenderedPageBreak/>
        <w:t>Section 3</w:t>
      </w:r>
    </w:p>
    <w:p w14:paraId="6A37C284" w14:textId="4D20FD2B" w:rsidR="00D369CE" w:rsidRPr="00D369CE" w:rsidRDefault="00D369CE" w:rsidP="00D369CE">
      <w:pPr>
        <w:rPr>
          <w:rFonts w:ascii="Helvetica" w:hAnsi="Helvetica"/>
        </w:rPr>
      </w:pPr>
      <w:r>
        <w:rPr>
          <w:rFonts w:ascii="Helvetica" w:hAnsi="Helvetica"/>
        </w:rPr>
        <w:t>Design a command line interface program that allows you to manually test 4 of the problems you have solved. The command line interface should allow you to perform the following actions:</w:t>
      </w:r>
    </w:p>
    <w:p w14:paraId="21DF91A1" w14:textId="6A51A233" w:rsidR="00D369CE" w:rsidRPr="00D369CE" w:rsidRDefault="00D369CE" w:rsidP="00D369CE">
      <w:pPr>
        <w:pStyle w:val="ListParagraph"/>
        <w:numPr>
          <w:ilvl w:val="0"/>
          <w:numId w:val="13"/>
        </w:numPr>
        <w:rPr>
          <w:rFonts w:ascii="Helvetica" w:hAnsi="Helvetica"/>
        </w:rPr>
      </w:pPr>
      <w:r w:rsidRPr="00D369CE">
        <w:rPr>
          <w:rFonts w:ascii="Helvetica" w:hAnsi="Helvetica"/>
        </w:rPr>
        <w:t>Display list of problems to solve</w:t>
      </w:r>
      <w:r>
        <w:rPr>
          <w:rFonts w:ascii="Helvetica" w:hAnsi="Helvetica"/>
        </w:rPr>
        <w:t xml:space="preserve"> and allow the user to select one.</w:t>
      </w:r>
    </w:p>
    <w:p w14:paraId="444C5779" w14:textId="396D8965" w:rsidR="00D369CE" w:rsidRDefault="00D369CE" w:rsidP="00D369CE">
      <w:pPr>
        <w:pStyle w:val="ListParagraph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Validate that the selected problem is valid. Without selecting a valid option, the program will not allow you to advance.</w:t>
      </w:r>
    </w:p>
    <w:p w14:paraId="0927F2C6" w14:textId="1844D5A1" w:rsidR="00D369CE" w:rsidRDefault="00D369CE" w:rsidP="00D369CE">
      <w:pPr>
        <w:pStyle w:val="ListParagraph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Capture the necessary inputs to run the selected program.</w:t>
      </w:r>
    </w:p>
    <w:p w14:paraId="3A2DAE06" w14:textId="73EF9FA4" w:rsidR="00D369CE" w:rsidRDefault="00D369CE" w:rsidP="00D369CE">
      <w:pPr>
        <w:pStyle w:val="ListParagraph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Display the program results.</w:t>
      </w:r>
    </w:p>
    <w:p w14:paraId="29F6B177" w14:textId="7E53EFB8" w:rsidR="00494EFB" w:rsidRPr="00D369CE" w:rsidRDefault="00D369CE" w:rsidP="00D369CE">
      <w:pPr>
        <w:pStyle w:val="ListParagraph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Ask the user if they want to execute another problem. If yes, then program should repeat from Step 1.</w:t>
      </w:r>
    </w:p>
    <w:sectPr w:rsidR="00494EFB" w:rsidRPr="00D369CE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BB6"/>
    <w:multiLevelType w:val="hybridMultilevel"/>
    <w:tmpl w:val="E210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0D9A"/>
    <w:multiLevelType w:val="hybridMultilevel"/>
    <w:tmpl w:val="EF06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6772A"/>
    <w:multiLevelType w:val="hybridMultilevel"/>
    <w:tmpl w:val="9D649B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06B44F6"/>
    <w:multiLevelType w:val="hybridMultilevel"/>
    <w:tmpl w:val="B2A6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817C2"/>
    <w:multiLevelType w:val="hybridMultilevel"/>
    <w:tmpl w:val="4330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17CEA"/>
    <w:multiLevelType w:val="hybridMultilevel"/>
    <w:tmpl w:val="D830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6393B"/>
    <w:multiLevelType w:val="hybridMultilevel"/>
    <w:tmpl w:val="4204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05076"/>
    <w:multiLevelType w:val="hybridMultilevel"/>
    <w:tmpl w:val="0BA640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ADE4ADC"/>
    <w:multiLevelType w:val="hybridMultilevel"/>
    <w:tmpl w:val="3E8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77EDE"/>
    <w:multiLevelType w:val="hybridMultilevel"/>
    <w:tmpl w:val="BD48F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4CF6C74"/>
    <w:multiLevelType w:val="hybridMultilevel"/>
    <w:tmpl w:val="E64A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34BCB"/>
    <w:multiLevelType w:val="hybridMultilevel"/>
    <w:tmpl w:val="4204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E7710"/>
    <w:multiLevelType w:val="hybridMultilevel"/>
    <w:tmpl w:val="FD0E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215847">
    <w:abstractNumId w:val="7"/>
  </w:num>
  <w:num w:numId="2" w16cid:durableId="298730812">
    <w:abstractNumId w:val="10"/>
  </w:num>
  <w:num w:numId="3" w16cid:durableId="880216201">
    <w:abstractNumId w:val="8"/>
  </w:num>
  <w:num w:numId="4" w16cid:durableId="1112751204">
    <w:abstractNumId w:val="1"/>
  </w:num>
  <w:num w:numId="5" w16cid:durableId="858852254">
    <w:abstractNumId w:val="2"/>
  </w:num>
  <w:num w:numId="6" w16cid:durableId="611206611">
    <w:abstractNumId w:val="9"/>
  </w:num>
  <w:num w:numId="7" w16cid:durableId="1999654341">
    <w:abstractNumId w:val="0"/>
  </w:num>
  <w:num w:numId="8" w16cid:durableId="1015305505">
    <w:abstractNumId w:val="11"/>
  </w:num>
  <w:num w:numId="9" w16cid:durableId="1098016749">
    <w:abstractNumId w:val="12"/>
  </w:num>
  <w:num w:numId="10" w16cid:durableId="928544211">
    <w:abstractNumId w:val="4"/>
  </w:num>
  <w:num w:numId="11" w16cid:durableId="1803494441">
    <w:abstractNumId w:val="6"/>
  </w:num>
  <w:num w:numId="12" w16cid:durableId="1400251595">
    <w:abstractNumId w:val="3"/>
  </w:num>
  <w:num w:numId="13" w16cid:durableId="1721200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6E"/>
    <w:rsid w:val="00086187"/>
    <w:rsid w:val="001624CE"/>
    <w:rsid w:val="001A490C"/>
    <w:rsid w:val="002911D1"/>
    <w:rsid w:val="00312AE1"/>
    <w:rsid w:val="00314365"/>
    <w:rsid w:val="00494EFB"/>
    <w:rsid w:val="004C18FD"/>
    <w:rsid w:val="00651F4E"/>
    <w:rsid w:val="00887EEA"/>
    <w:rsid w:val="008E2780"/>
    <w:rsid w:val="008F2740"/>
    <w:rsid w:val="009B060C"/>
    <w:rsid w:val="009D0373"/>
    <w:rsid w:val="00AC5208"/>
    <w:rsid w:val="00D369CE"/>
    <w:rsid w:val="00D776F7"/>
    <w:rsid w:val="00E6615F"/>
    <w:rsid w:val="00EC66F2"/>
    <w:rsid w:val="00FD0A6E"/>
    <w:rsid w:val="00FE23C2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F8E50"/>
  <w14:defaultImageDpi w14:val="32767"/>
  <w15:chartTrackingRefBased/>
  <w15:docId w15:val="{97A18C43-8128-514C-8976-EDC21C86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0A6E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6E"/>
    <w:pPr>
      <w:ind w:left="720"/>
      <w:contextualSpacing/>
    </w:pPr>
  </w:style>
  <w:style w:type="table" w:styleId="TableGrid">
    <w:name w:val="Table Grid"/>
    <w:basedOn w:val="TableNormal"/>
    <w:uiPriority w:val="39"/>
    <w:rsid w:val="00FD0A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0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87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7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odingbat.com/doc/code-help-videos.html" TargetMode="External"/><Relationship Id="rId5" Type="http://schemas.openxmlformats.org/officeDocument/2006/relationships/hyperlink" Target="https://codingbat.com/jav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omardil@tec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Sección 1</vt:lpstr>
      <vt:lpstr>    Sección 2 </vt:lpstr>
      <vt:lpstr>    Sección 3</vt:lpstr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17</cp:revision>
  <dcterms:created xsi:type="dcterms:W3CDTF">2021-11-09T03:40:00Z</dcterms:created>
  <dcterms:modified xsi:type="dcterms:W3CDTF">2023-11-06T13:29:00Z</dcterms:modified>
</cp:coreProperties>
</file>