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1032" w14:textId="6BD6B0F6" w:rsidR="00D56332" w:rsidRPr="008604F4" w:rsidRDefault="00D56332" w:rsidP="00D56332">
      <w:pPr>
        <w:jc w:val="center"/>
        <w:rPr>
          <w:rFonts w:ascii="Helvetica" w:hAnsi="Helvetica" w:cs="Helvetica"/>
          <w:lang w:val="es-MX"/>
        </w:rPr>
      </w:pPr>
      <w:r w:rsidRPr="008604F4">
        <w:rPr>
          <w:rFonts w:ascii="Helvetica" w:hAnsi="Helvetica" w:cs="Helvetica"/>
          <w:lang w:val="es-MX"/>
        </w:rPr>
        <w:t xml:space="preserve">Informática II - Prepa </w:t>
      </w:r>
      <w:proofErr w:type="spellStart"/>
      <w:r w:rsidRPr="008604F4">
        <w:rPr>
          <w:rFonts w:ascii="Helvetica" w:hAnsi="Helvetica" w:cs="Helvetica"/>
          <w:lang w:val="es-MX"/>
        </w:rPr>
        <w:t>Tec</w:t>
      </w:r>
      <w:proofErr w:type="spellEnd"/>
      <w:r w:rsidRPr="008604F4">
        <w:rPr>
          <w:rFonts w:ascii="Helvetica" w:hAnsi="Helvetica" w:cs="Helvetica"/>
          <w:lang w:val="es-MX"/>
        </w:rPr>
        <w:t xml:space="preserve"> Campus Eugenio Garza Lagüera</w:t>
      </w:r>
      <w:r w:rsidRPr="008604F4">
        <w:rPr>
          <w:rFonts w:ascii="Helvetica" w:hAnsi="Helvetica" w:cs="Helvetica"/>
          <w:lang w:val="es-MX"/>
        </w:rPr>
        <w:br/>
      </w:r>
      <w:r w:rsidR="00557883">
        <w:rPr>
          <w:rFonts w:ascii="Helvetica" w:hAnsi="Helvetica" w:cs="Helvetica"/>
          <w:lang w:val="es-MX"/>
        </w:rPr>
        <w:t>Laboratorio 2ndo Parcial</w:t>
      </w:r>
    </w:p>
    <w:p w14:paraId="78D27400" w14:textId="3EA3AAD6" w:rsidR="00D56332" w:rsidRPr="000B509D" w:rsidRDefault="00A530A1" w:rsidP="000B509D">
      <w:pPr>
        <w:pStyle w:val="Heading2"/>
        <w:rPr>
          <w:lang w:val="es-MX"/>
        </w:rPr>
      </w:pPr>
      <w:r>
        <w:rPr>
          <w:lang w:val="es-MX"/>
        </w:rPr>
        <w:t xml:space="preserve">Sección 1: </w:t>
      </w:r>
      <w:r w:rsidR="000B509D">
        <w:rPr>
          <w:lang w:val="es-MX"/>
        </w:rPr>
        <w:t>Métodos Estáticos</w:t>
      </w:r>
    </w:p>
    <w:p w14:paraId="542DF5FD" w14:textId="5E92D5C4" w:rsidR="006E0206" w:rsidRPr="00381238" w:rsidRDefault="006E0206" w:rsidP="006E0206">
      <w:pPr>
        <w:rPr>
          <w:rFonts w:ascii="Helvetica" w:hAnsi="Helvetica" w:cs="Helvetica"/>
          <w:b/>
          <w:bCs/>
          <w:sz w:val="22"/>
          <w:szCs w:val="22"/>
          <w:lang w:val="es-ES"/>
        </w:rPr>
      </w:pPr>
      <w:r w:rsidRPr="00381238">
        <w:rPr>
          <w:rFonts w:ascii="Helvetica" w:hAnsi="Helvetica" w:cs="Helvetica"/>
          <w:b/>
          <w:bCs/>
          <w:sz w:val="22"/>
          <w:szCs w:val="22"/>
          <w:lang w:val="es-ES"/>
        </w:rPr>
        <w:t xml:space="preserve">Problema </w:t>
      </w:r>
      <w:r w:rsidR="000B509D" w:rsidRPr="00381238">
        <w:rPr>
          <w:rFonts w:ascii="Helvetica" w:hAnsi="Helvetica" w:cs="Helvetica"/>
          <w:b/>
          <w:bCs/>
          <w:sz w:val="22"/>
          <w:szCs w:val="22"/>
          <w:lang w:val="es-ES"/>
        </w:rPr>
        <w:t>1</w:t>
      </w:r>
      <w:r w:rsidRPr="00381238">
        <w:rPr>
          <w:rFonts w:ascii="Helvetica" w:hAnsi="Helvetica" w:cs="Helvetica"/>
          <w:b/>
          <w:bCs/>
          <w:sz w:val="22"/>
          <w:szCs w:val="22"/>
          <w:lang w:val="es-ES"/>
        </w:rPr>
        <w:t xml:space="preserve">: </w:t>
      </w:r>
      <w:proofErr w:type="spellStart"/>
      <w:r w:rsidRPr="00381238">
        <w:rPr>
          <w:rFonts w:ascii="Consolas" w:hAnsi="Consolas" w:cs="Helvetica"/>
          <w:b/>
          <w:bCs/>
          <w:sz w:val="22"/>
          <w:szCs w:val="22"/>
          <w:lang w:val="es-ES"/>
        </w:rPr>
        <w:t>Merlin</w:t>
      </w:r>
      <w:proofErr w:type="spellEnd"/>
    </w:p>
    <w:p w14:paraId="681B5A75" w14:textId="3ACEEE56" w:rsidR="009059BB" w:rsidRPr="00381238" w:rsidRDefault="009059BB" w:rsidP="009059BB">
      <w:pPr>
        <w:jc w:val="both"/>
        <w:rPr>
          <w:rFonts w:ascii="Helvetica" w:hAnsi="Helvetica" w:cs="Helvetica"/>
          <w:sz w:val="22"/>
          <w:szCs w:val="22"/>
          <w:lang w:val="es-ES"/>
        </w:rPr>
      </w:pPr>
      <w:r w:rsidRPr="00381238">
        <w:rPr>
          <w:rFonts w:ascii="Helvetica" w:hAnsi="Helvetica" w:cs="Helvetica"/>
          <w:sz w:val="22"/>
          <w:szCs w:val="22"/>
          <w:lang w:val="es-ES"/>
        </w:rPr>
        <w:t>En ocasiones, queremos que una clase sólo permita tener una instancia activa en cualquier momento</w:t>
      </w:r>
      <w:r w:rsidR="00A3224A" w:rsidRPr="00381238">
        <w:rPr>
          <w:rFonts w:ascii="Helvetica" w:hAnsi="Helvetica" w:cs="Helvetica"/>
          <w:sz w:val="22"/>
          <w:szCs w:val="22"/>
          <w:lang w:val="es-ES"/>
        </w:rPr>
        <w:t xml:space="preserve">. Normalmente, estas clases se determinan como </w:t>
      </w:r>
      <w:proofErr w:type="spellStart"/>
      <w:r w:rsidR="00A3224A" w:rsidRPr="00381238">
        <w:rPr>
          <w:rFonts w:ascii="Helvetica" w:hAnsi="Helvetica" w:cs="Helvetica"/>
          <w:i/>
          <w:iCs/>
          <w:sz w:val="22"/>
          <w:szCs w:val="22"/>
          <w:lang w:val="es-ES"/>
        </w:rPr>
        <w:t>Singletons</w:t>
      </w:r>
      <w:proofErr w:type="spellEnd"/>
      <w:r w:rsidR="00A3224A" w:rsidRPr="00381238">
        <w:rPr>
          <w:rFonts w:ascii="Helvetica" w:hAnsi="Helvetica" w:cs="Helvetica"/>
          <w:sz w:val="22"/>
          <w:szCs w:val="22"/>
          <w:lang w:val="es-ES"/>
        </w:rPr>
        <w:t>.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Crea una clase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Merlin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que tenga un solo atributo,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theWizard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que sea de tipo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Merlin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>. La clase tiene un constructor, y los siguientes dos métodos:</w:t>
      </w:r>
    </w:p>
    <w:p w14:paraId="2F800E36" w14:textId="4080BC7F" w:rsidR="009059BB" w:rsidRPr="00381238" w:rsidRDefault="009059BB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Merlin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: un constructor privado. Sólo </w:t>
      </w:r>
      <w:r w:rsidR="00A3224A" w:rsidRPr="00381238">
        <w:rPr>
          <w:rFonts w:ascii="Helvetica" w:hAnsi="Helvetica" w:cs="Helvetica"/>
          <w:sz w:val="22"/>
          <w:szCs w:val="22"/>
          <w:lang w:val="es-ES"/>
        </w:rPr>
        <w:t xml:space="preserve">el código dentro de la clase </w:t>
      </w:r>
      <w:proofErr w:type="spellStart"/>
      <w:r w:rsidR="00A3224A" w:rsidRPr="00381238">
        <w:rPr>
          <w:rFonts w:ascii="Consolas" w:hAnsi="Consolas" w:cs="Helvetica"/>
          <w:sz w:val="22"/>
          <w:szCs w:val="22"/>
          <w:lang w:val="es-ES"/>
        </w:rPr>
        <w:t>Merlin</w:t>
      </w:r>
      <w:proofErr w:type="spellEnd"/>
      <w:r w:rsidR="00A3224A" w:rsidRPr="00381238">
        <w:rPr>
          <w:rFonts w:ascii="Helvetica" w:hAnsi="Helvetica" w:cs="Helvetica"/>
          <w:sz w:val="22"/>
          <w:szCs w:val="22"/>
          <w:lang w:val="es-ES"/>
        </w:rPr>
        <w:t xml:space="preserve"> podrá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invocar el constructor</w:t>
      </w:r>
      <w:r w:rsidR="002B28B5" w:rsidRPr="00381238">
        <w:rPr>
          <w:rFonts w:ascii="Helvetica" w:hAnsi="Helvetica" w:cs="Helvetica"/>
          <w:sz w:val="22"/>
          <w:szCs w:val="22"/>
          <w:lang w:val="es-ES"/>
        </w:rPr>
        <w:t>.</w:t>
      </w:r>
    </w:p>
    <w:p w14:paraId="4FC377A0" w14:textId="48E74DB8" w:rsidR="002B28B5" w:rsidRPr="00381238" w:rsidRDefault="002B28B5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proofErr w:type="gramStart"/>
      <w:r w:rsidRPr="00381238">
        <w:rPr>
          <w:rFonts w:ascii="Consolas" w:hAnsi="Consolas" w:cs="Helvetica"/>
          <w:sz w:val="22"/>
          <w:szCs w:val="22"/>
          <w:lang w:val="es-ES"/>
        </w:rPr>
        <w:t>summon</w:t>
      </w:r>
      <w:proofErr w:type="spellEnd"/>
      <w:r w:rsidR="00A3224A"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gramEnd"/>
      <w:r w:rsidR="00A3224A" w:rsidRPr="00381238">
        <w:rPr>
          <w:rFonts w:ascii="Consolas" w:hAnsi="Consolas" w:cs="Helvetica"/>
          <w:sz w:val="22"/>
          <w:szCs w:val="22"/>
          <w:lang w:val="es-ES"/>
        </w:rPr>
        <w:t>)</w:t>
      </w:r>
      <w:r w:rsidRPr="00381238">
        <w:rPr>
          <w:rFonts w:ascii="Helvetica" w:hAnsi="Helvetica" w:cs="Helvetica"/>
          <w:sz w:val="22"/>
          <w:szCs w:val="22"/>
          <w:lang w:val="es-ES"/>
        </w:rPr>
        <w:t>: un método estático que retorna el valor de</w:t>
      </w:r>
      <w:r w:rsidR="005450CC" w:rsidRPr="00381238">
        <w:rPr>
          <w:rFonts w:ascii="Helvetica" w:hAnsi="Helvetica" w:cs="Helvetica"/>
          <w:sz w:val="22"/>
          <w:szCs w:val="22"/>
          <w:lang w:val="es-ES"/>
        </w:rPr>
        <w:t xml:space="preserve"> la variable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theWizard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, siempre y cuando </w:t>
      </w:r>
      <w:r w:rsidR="005450CC" w:rsidRPr="00381238">
        <w:rPr>
          <w:rFonts w:ascii="Helvetica" w:hAnsi="Helvetica" w:cs="Helvetica"/>
          <w:sz w:val="22"/>
          <w:szCs w:val="22"/>
          <w:lang w:val="es-ES"/>
        </w:rPr>
        <w:t>é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ste no sea </w:t>
      </w:r>
      <w:proofErr w:type="spellStart"/>
      <w:r w:rsidR="005450CC" w:rsidRPr="00381238">
        <w:rPr>
          <w:rFonts w:ascii="Consolas" w:hAnsi="Consolas" w:cs="Helvetica"/>
          <w:sz w:val="22"/>
          <w:szCs w:val="22"/>
          <w:lang w:val="es-ES"/>
        </w:rPr>
        <w:t>null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. Si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theWizard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es </w:t>
      </w:r>
      <w:proofErr w:type="spellStart"/>
      <w:r w:rsidR="005450CC" w:rsidRPr="00381238">
        <w:rPr>
          <w:rFonts w:ascii="Consolas" w:hAnsi="Consolas" w:cs="Helvetica"/>
          <w:sz w:val="22"/>
          <w:szCs w:val="22"/>
          <w:lang w:val="es-ES"/>
        </w:rPr>
        <w:t>null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, este método deberá crear una instancia de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Merlin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utilizando el constructor privado, así como asignarlo a la variable estática 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theWizard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>.</w:t>
      </w:r>
    </w:p>
    <w:p w14:paraId="38BCD2DB" w14:textId="57FCBDF9" w:rsidR="002B28B5" w:rsidRPr="00381238" w:rsidRDefault="002B28B5" w:rsidP="002B28B5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proofErr w:type="gramStart"/>
      <w:r w:rsidRPr="00381238">
        <w:rPr>
          <w:rFonts w:ascii="Consolas" w:hAnsi="Consolas" w:cs="Helvetica"/>
          <w:sz w:val="22"/>
          <w:szCs w:val="22"/>
          <w:lang w:val="es-ES"/>
        </w:rPr>
        <w:t>consult</w:t>
      </w:r>
      <w:proofErr w:type="spellEnd"/>
      <w:r w:rsidR="00ED4650"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gramEnd"/>
      <w:r w:rsidR="00ED4650" w:rsidRPr="00381238">
        <w:rPr>
          <w:rFonts w:ascii="Consolas" w:hAnsi="Consolas" w:cs="Helvetica"/>
          <w:sz w:val="22"/>
          <w:szCs w:val="22"/>
          <w:lang w:val="es-ES"/>
        </w:rPr>
        <w:t>)</w:t>
      </w:r>
      <w:r w:rsidRPr="00381238">
        <w:rPr>
          <w:rFonts w:ascii="Helvetica" w:hAnsi="Helvetica" w:cs="Helvetica"/>
          <w:sz w:val="22"/>
          <w:szCs w:val="22"/>
          <w:lang w:val="es-ES"/>
        </w:rPr>
        <w:t>: este método</w:t>
      </w:r>
      <w:r w:rsidR="0024319D" w:rsidRPr="00381238">
        <w:rPr>
          <w:rFonts w:ascii="Helvetica" w:hAnsi="Helvetica" w:cs="Helvetica"/>
          <w:sz w:val="22"/>
          <w:szCs w:val="22"/>
          <w:lang w:val="es-ES"/>
        </w:rPr>
        <w:t xml:space="preserve"> de instancia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deberá </w:t>
      </w:r>
      <w:r w:rsidR="004B7F24" w:rsidRPr="00381238">
        <w:rPr>
          <w:rFonts w:ascii="Helvetica" w:hAnsi="Helvetica" w:cs="Helvetica"/>
          <w:sz w:val="22"/>
          <w:szCs w:val="22"/>
          <w:lang w:val="es-ES"/>
        </w:rPr>
        <w:t>imprimir en la consola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aleatoriamente</w:t>
      </w:r>
      <w:r w:rsidR="00D76B1C" w:rsidRPr="00381238">
        <w:rPr>
          <w:rFonts w:ascii="Helvetica" w:hAnsi="Helvetica" w:cs="Helvetica"/>
          <w:sz w:val="22"/>
          <w:szCs w:val="22"/>
          <w:lang w:val="es-ES"/>
        </w:rPr>
        <w:t xml:space="preserve"> (</w:t>
      </w:r>
      <w:proofErr w:type="spellStart"/>
      <w:r w:rsidR="00D76B1C" w:rsidRPr="00381238">
        <w:rPr>
          <w:rFonts w:ascii="Helvetica" w:hAnsi="Helvetica" w:cs="Helvetica"/>
          <w:sz w:val="22"/>
          <w:szCs w:val="22"/>
          <w:lang w:val="es-ES"/>
        </w:rPr>
        <w:t>random</w:t>
      </w:r>
      <w:proofErr w:type="spellEnd"/>
      <w:r w:rsidR="00D76B1C" w:rsidRPr="00381238">
        <w:rPr>
          <w:rFonts w:ascii="Helvetica" w:hAnsi="Helvetica" w:cs="Helvetica"/>
          <w:sz w:val="22"/>
          <w:szCs w:val="22"/>
          <w:lang w:val="es-ES"/>
        </w:rPr>
        <w:t>)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cualquiera de las siguientes frases:</w:t>
      </w:r>
    </w:p>
    <w:p w14:paraId="4DFBC84B" w14:textId="76FB8BD8" w:rsidR="008604F4" w:rsidRPr="00381238" w:rsidRDefault="008604F4" w:rsidP="008604F4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>I am Merlin</w:t>
      </w:r>
    </w:p>
    <w:p w14:paraId="6E7BA0F5" w14:textId="7E7E4A78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 xml:space="preserve">No one's ever needed to do it, as much as you do. This is your moment. Believe in yourself. </w:t>
      </w:r>
    </w:p>
    <w:p w14:paraId="17DABDE2" w14:textId="60AEB431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 xml:space="preserve">What exactly do you think I'm capable of? </w:t>
      </w:r>
    </w:p>
    <w:p w14:paraId="3DB349B7" w14:textId="06E9643E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 xml:space="preserve">Camelot isn't built on magic, but on people, on their faith. </w:t>
      </w:r>
    </w:p>
    <w:p w14:paraId="221FB751" w14:textId="78FEEA7B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 xml:space="preserve">I have walked my way since the beginning of time. Sometimes I give, sometimes I take, it is mine to know which and when! </w:t>
      </w:r>
    </w:p>
    <w:p w14:paraId="35C85CFE" w14:textId="77777777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proofErr w:type="spellStart"/>
      <w:r w:rsidRPr="00381238">
        <w:rPr>
          <w:rFonts w:ascii="Helvetica" w:hAnsi="Helvetica" w:cs="Helvetica"/>
          <w:sz w:val="22"/>
          <w:szCs w:val="22"/>
        </w:rPr>
        <w:t>Anál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381238">
        <w:rPr>
          <w:rFonts w:ascii="Helvetica" w:hAnsi="Helvetica" w:cs="Helvetica"/>
          <w:sz w:val="22"/>
          <w:szCs w:val="22"/>
        </w:rPr>
        <w:t>nathrach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381238">
        <w:rPr>
          <w:rFonts w:ascii="Helvetica" w:hAnsi="Helvetica" w:cs="Helvetica"/>
          <w:sz w:val="22"/>
          <w:szCs w:val="22"/>
        </w:rPr>
        <w:t>orth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’ </w:t>
      </w:r>
      <w:proofErr w:type="spellStart"/>
      <w:r w:rsidRPr="00381238">
        <w:rPr>
          <w:rFonts w:ascii="Helvetica" w:hAnsi="Helvetica" w:cs="Helvetica"/>
          <w:sz w:val="22"/>
          <w:szCs w:val="22"/>
        </w:rPr>
        <w:t>bháis’s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381238">
        <w:rPr>
          <w:rFonts w:ascii="Helvetica" w:hAnsi="Helvetica" w:cs="Helvetica"/>
          <w:sz w:val="22"/>
          <w:szCs w:val="22"/>
        </w:rPr>
        <w:t>bethad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, do </w:t>
      </w:r>
      <w:proofErr w:type="spellStart"/>
      <w:r w:rsidRPr="00381238">
        <w:rPr>
          <w:rFonts w:ascii="Helvetica" w:hAnsi="Helvetica" w:cs="Helvetica"/>
          <w:sz w:val="22"/>
          <w:szCs w:val="22"/>
        </w:rPr>
        <w:t>chél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381238">
        <w:rPr>
          <w:rFonts w:ascii="Helvetica" w:hAnsi="Helvetica" w:cs="Helvetica"/>
          <w:sz w:val="22"/>
          <w:szCs w:val="22"/>
        </w:rPr>
        <w:t>dénmha</w:t>
      </w:r>
      <w:proofErr w:type="spellEnd"/>
      <w:r w:rsidRPr="00381238">
        <w:rPr>
          <w:rFonts w:ascii="Helvetica" w:hAnsi="Helvetica" w:cs="Helvetica"/>
          <w:sz w:val="22"/>
          <w:szCs w:val="22"/>
        </w:rPr>
        <w:t xml:space="preserve">. </w:t>
      </w:r>
    </w:p>
    <w:p w14:paraId="62A44973" w14:textId="6BF86695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 xml:space="preserve">Behold! The Sword of Power! Excalibur! </w:t>
      </w:r>
    </w:p>
    <w:p w14:paraId="53A29E10" w14:textId="5630B200" w:rsidR="002B28B5" w:rsidRPr="00381238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  <w:sz w:val="22"/>
          <w:szCs w:val="22"/>
        </w:rPr>
      </w:pPr>
      <w:r w:rsidRPr="00381238">
        <w:rPr>
          <w:rFonts w:ascii="Helvetica" w:hAnsi="Helvetica" w:cs="Helvetica"/>
          <w:sz w:val="22"/>
          <w:szCs w:val="22"/>
        </w:rPr>
        <w:t xml:space="preserve">Remember, there's always something cleverer than yourself. </w:t>
      </w:r>
    </w:p>
    <w:p w14:paraId="14D88DD2" w14:textId="77777777" w:rsidR="00075C15" w:rsidRPr="00381238" w:rsidRDefault="00075C15" w:rsidP="00075C15">
      <w:pPr>
        <w:rPr>
          <w:rFonts w:ascii="Helvetica" w:hAnsi="Helvetica" w:cs="Helvetica"/>
          <w:sz w:val="22"/>
          <w:szCs w:val="22"/>
        </w:rPr>
      </w:pPr>
    </w:p>
    <w:p w14:paraId="25299F44" w14:textId="02F1F1F8" w:rsidR="00075C15" w:rsidRPr="00381238" w:rsidRDefault="00075C15" w:rsidP="00075C15">
      <w:pPr>
        <w:rPr>
          <w:rFonts w:ascii="Helvetica" w:hAnsi="Helvetica" w:cs="Helvetica"/>
          <w:sz w:val="22"/>
          <w:szCs w:val="22"/>
          <w:lang w:val="es-MX"/>
        </w:rPr>
      </w:pPr>
      <w:r w:rsidRPr="00381238">
        <w:rPr>
          <w:rFonts w:ascii="Helvetica" w:hAnsi="Helvetica" w:cs="Helvetica"/>
          <w:sz w:val="22"/>
          <w:szCs w:val="22"/>
          <w:lang w:val="es-MX"/>
        </w:rPr>
        <w:t>Utiliza el siguiente bloque de código para probar tu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</w:tblGrid>
      <w:tr w:rsidR="00075C15" w:rsidRPr="00381238" w14:paraId="17E02E83" w14:textId="77777777" w:rsidTr="00BC7372">
        <w:trPr>
          <w:trHeight w:val="1681"/>
        </w:trPr>
        <w:tc>
          <w:tcPr>
            <w:tcW w:w="5220" w:type="dxa"/>
          </w:tcPr>
          <w:p w14:paraId="1965A073" w14:textId="77777777" w:rsidR="00075C15" w:rsidRPr="00381238" w:rsidRDefault="0024319D" w:rsidP="00075C15">
            <w:pPr>
              <w:rPr>
                <w:rFonts w:ascii="Consolas" w:hAnsi="Consolas" w:cs="Helvetica"/>
                <w:sz w:val="22"/>
                <w:szCs w:val="22"/>
              </w:rPr>
            </w:pPr>
            <w:r w:rsidRPr="00381238">
              <w:rPr>
                <w:rFonts w:ascii="Consolas" w:hAnsi="Consolas" w:cs="Helvetica"/>
                <w:sz w:val="22"/>
                <w:szCs w:val="22"/>
              </w:rPr>
              <w:t xml:space="preserve">Merlin wizard = </w:t>
            </w:r>
            <w:proofErr w:type="spellStart"/>
            <w:r w:rsidRPr="00381238">
              <w:rPr>
                <w:rFonts w:ascii="Consolas" w:hAnsi="Consolas" w:cs="Helvetica"/>
                <w:sz w:val="22"/>
                <w:szCs w:val="22"/>
              </w:rPr>
              <w:t>Merlin.summon</w:t>
            </w:r>
            <w:proofErr w:type="spellEnd"/>
            <w:r w:rsidRPr="00381238">
              <w:rPr>
                <w:rFonts w:ascii="Consolas" w:hAnsi="Consolas" w:cs="Helvetica"/>
                <w:sz w:val="22"/>
                <w:szCs w:val="22"/>
              </w:rPr>
              <w:t>(</w:t>
            </w:r>
            <w:proofErr w:type="gramStart"/>
            <w:r w:rsidRPr="00381238">
              <w:rPr>
                <w:rFonts w:ascii="Consolas" w:hAnsi="Consolas" w:cs="Helvetica"/>
                <w:sz w:val="22"/>
                <w:szCs w:val="22"/>
              </w:rPr>
              <w:t>);</w:t>
            </w:r>
            <w:proofErr w:type="gramEnd"/>
          </w:p>
          <w:p w14:paraId="17D853E3" w14:textId="393F8D36" w:rsidR="0024319D" w:rsidRPr="00381238" w:rsidRDefault="0024319D" w:rsidP="00075C15">
            <w:pPr>
              <w:rPr>
                <w:rFonts w:ascii="Consolas" w:hAnsi="Consolas" w:cs="Helvetica"/>
                <w:sz w:val="22"/>
                <w:szCs w:val="22"/>
              </w:rPr>
            </w:pPr>
            <w:proofErr w:type="spellStart"/>
            <w:proofErr w:type="gramStart"/>
            <w:r w:rsidRPr="00381238">
              <w:rPr>
                <w:rFonts w:ascii="Consolas" w:hAnsi="Consolas" w:cs="Helvetica"/>
                <w:sz w:val="22"/>
                <w:szCs w:val="22"/>
              </w:rPr>
              <w:t>wizard.</w:t>
            </w:r>
            <w:r w:rsidR="002B3498" w:rsidRPr="00381238">
              <w:rPr>
                <w:rFonts w:ascii="Consolas" w:hAnsi="Consolas" w:cs="Helvetica"/>
                <w:sz w:val="22"/>
                <w:szCs w:val="22"/>
              </w:rPr>
              <w:t>consult</w:t>
            </w:r>
            <w:proofErr w:type="spellEnd"/>
            <w:proofErr w:type="gramEnd"/>
            <w:r w:rsidRPr="00381238">
              <w:rPr>
                <w:rFonts w:ascii="Consolas" w:hAnsi="Consolas" w:cs="Helvetica"/>
                <w:sz w:val="22"/>
                <w:szCs w:val="22"/>
              </w:rPr>
              <w:t>();</w:t>
            </w:r>
          </w:p>
          <w:p w14:paraId="4414C63F" w14:textId="56191E51" w:rsidR="0024319D" w:rsidRPr="00381238" w:rsidRDefault="0024319D" w:rsidP="00075C15">
            <w:pPr>
              <w:rPr>
                <w:rFonts w:ascii="Consolas" w:hAnsi="Consolas" w:cs="Helvetica"/>
                <w:sz w:val="22"/>
                <w:szCs w:val="22"/>
              </w:rPr>
            </w:pPr>
            <w:proofErr w:type="spellStart"/>
            <w:proofErr w:type="gramStart"/>
            <w:r w:rsidRPr="00381238">
              <w:rPr>
                <w:rFonts w:ascii="Consolas" w:hAnsi="Consolas" w:cs="Helvetica"/>
                <w:sz w:val="22"/>
                <w:szCs w:val="22"/>
              </w:rPr>
              <w:t>wizard.</w:t>
            </w:r>
            <w:r w:rsidR="002B3498" w:rsidRPr="00381238">
              <w:rPr>
                <w:rFonts w:ascii="Consolas" w:hAnsi="Consolas" w:cs="Helvetica"/>
                <w:sz w:val="22"/>
                <w:szCs w:val="22"/>
              </w:rPr>
              <w:t>consult</w:t>
            </w:r>
            <w:proofErr w:type="spellEnd"/>
            <w:proofErr w:type="gramEnd"/>
            <w:r w:rsidRPr="00381238">
              <w:rPr>
                <w:rFonts w:ascii="Consolas" w:hAnsi="Consolas" w:cs="Helvetica"/>
                <w:sz w:val="22"/>
                <w:szCs w:val="22"/>
              </w:rPr>
              <w:t>();</w:t>
            </w:r>
          </w:p>
          <w:p w14:paraId="69919523" w14:textId="1CACF121" w:rsidR="0024319D" w:rsidRPr="00381238" w:rsidRDefault="0024319D" w:rsidP="00075C15">
            <w:pPr>
              <w:rPr>
                <w:rFonts w:ascii="Consolas" w:hAnsi="Consolas" w:cs="Helvetica"/>
                <w:sz w:val="22"/>
                <w:szCs w:val="22"/>
              </w:rPr>
            </w:pPr>
            <w:proofErr w:type="spellStart"/>
            <w:proofErr w:type="gramStart"/>
            <w:r w:rsidRPr="00381238">
              <w:rPr>
                <w:rFonts w:ascii="Consolas" w:hAnsi="Consolas" w:cs="Helvetica"/>
                <w:sz w:val="22"/>
                <w:szCs w:val="22"/>
              </w:rPr>
              <w:t>wizard.</w:t>
            </w:r>
            <w:r w:rsidR="002B3498" w:rsidRPr="00381238">
              <w:rPr>
                <w:rFonts w:ascii="Consolas" w:hAnsi="Consolas" w:cs="Helvetica"/>
                <w:sz w:val="22"/>
                <w:szCs w:val="22"/>
              </w:rPr>
              <w:t>consult</w:t>
            </w:r>
            <w:proofErr w:type="spellEnd"/>
            <w:proofErr w:type="gramEnd"/>
            <w:r w:rsidRPr="00381238">
              <w:rPr>
                <w:rFonts w:ascii="Consolas" w:hAnsi="Consolas" w:cs="Helvetica"/>
                <w:sz w:val="22"/>
                <w:szCs w:val="22"/>
              </w:rPr>
              <w:t>();</w:t>
            </w:r>
          </w:p>
          <w:p w14:paraId="42E64B36" w14:textId="0713A896" w:rsidR="002B3498" w:rsidRPr="00381238" w:rsidRDefault="002B3498" w:rsidP="00075C15">
            <w:pPr>
              <w:rPr>
                <w:rFonts w:ascii="Consolas" w:hAnsi="Consolas" w:cs="Helvetica"/>
                <w:sz w:val="22"/>
                <w:szCs w:val="22"/>
              </w:rPr>
            </w:pPr>
            <w:proofErr w:type="spellStart"/>
            <w:proofErr w:type="gramStart"/>
            <w:r w:rsidRPr="00381238">
              <w:rPr>
                <w:rFonts w:ascii="Consolas" w:hAnsi="Consolas" w:cs="Helvetica"/>
                <w:sz w:val="22"/>
                <w:szCs w:val="22"/>
              </w:rPr>
              <w:t>Merlin.summon.consult</w:t>
            </w:r>
            <w:proofErr w:type="spellEnd"/>
            <w:proofErr w:type="gramEnd"/>
            <w:r w:rsidRPr="00381238">
              <w:rPr>
                <w:rFonts w:ascii="Consolas" w:hAnsi="Consolas" w:cs="Helvetica"/>
                <w:sz w:val="22"/>
                <w:szCs w:val="22"/>
              </w:rPr>
              <w:t>();</w:t>
            </w:r>
          </w:p>
        </w:tc>
      </w:tr>
    </w:tbl>
    <w:p w14:paraId="0B5D86AB" w14:textId="1C0691C1" w:rsidR="00075C15" w:rsidRPr="00381238" w:rsidRDefault="00075C15" w:rsidP="00075C15">
      <w:pPr>
        <w:rPr>
          <w:rFonts w:ascii="Helvetica" w:hAnsi="Helvetica" w:cs="Helvetica"/>
          <w:sz w:val="22"/>
          <w:szCs w:val="22"/>
        </w:rPr>
      </w:pPr>
    </w:p>
    <w:p w14:paraId="2E55D43C" w14:textId="3E9D9CA5" w:rsidR="000B509D" w:rsidRPr="00381238" w:rsidRDefault="000B509D" w:rsidP="000B509D">
      <w:pPr>
        <w:rPr>
          <w:rFonts w:ascii="Helvetica" w:hAnsi="Helvetica" w:cs="Helvetica"/>
          <w:b/>
          <w:bCs/>
          <w:sz w:val="22"/>
          <w:szCs w:val="22"/>
          <w:lang w:val="es-ES"/>
        </w:rPr>
      </w:pPr>
      <w:proofErr w:type="spellStart"/>
      <w:r w:rsidRPr="00381238">
        <w:rPr>
          <w:rFonts w:ascii="Helvetica" w:hAnsi="Helvetica" w:cs="Helvetica"/>
          <w:b/>
          <w:bCs/>
          <w:sz w:val="22"/>
          <w:szCs w:val="22"/>
        </w:rPr>
        <w:t>Problema</w:t>
      </w:r>
      <w:proofErr w:type="spellEnd"/>
      <w:r w:rsidRPr="00381238"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 w:rsidRPr="00381238">
        <w:rPr>
          <w:rFonts w:ascii="Helvetica" w:hAnsi="Helvetica" w:cs="Helvetica"/>
          <w:b/>
          <w:bCs/>
          <w:sz w:val="22"/>
          <w:szCs w:val="22"/>
        </w:rPr>
        <w:t>Reto</w:t>
      </w:r>
      <w:proofErr w:type="spellEnd"/>
      <w:r w:rsidRPr="00381238">
        <w:rPr>
          <w:rFonts w:ascii="Helvetica" w:hAnsi="Helvetica" w:cs="Helvetica"/>
          <w:b/>
          <w:bCs/>
          <w:sz w:val="22"/>
          <w:szCs w:val="22"/>
        </w:rPr>
        <w:t>!</w:t>
      </w:r>
      <w:r w:rsidRPr="00381238">
        <w:rPr>
          <w:rFonts w:ascii="Helvetica" w:hAnsi="Helvetica" w:cs="Helvetica"/>
          <w:b/>
          <w:bCs/>
          <w:sz w:val="22"/>
          <w:szCs w:val="22"/>
          <w:lang w:val="es-ES"/>
        </w:rPr>
        <w:t xml:space="preserve"> Calculadora de Impuestos</w:t>
      </w:r>
    </w:p>
    <w:p w14:paraId="2DBBCDAA" w14:textId="77777777" w:rsidR="000B509D" w:rsidRPr="00381238" w:rsidRDefault="000B509D" w:rsidP="000B509D">
      <w:pPr>
        <w:jc w:val="both"/>
        <w:rPr>
          <w:rFonts w:ascii="Helvetica" w:hAnsi="Helvetica" w:cs="Helvetica"/>
          <w:sz w:val="22"/>
          <w:szCs w:val="22"/>
          <w:lang w:val="es-ES"/>
        </w:rPr>
      </w:pPr>
      <w:r w:rsidRPr="00381238">
        <w:rPr>
          <w:rFonts w:ascii="Helvetica" w:hAnsi="Helvetica" w:cs="Helvetica"/>
          <w:sz w:val="22"/>
          <w:szCs w:val="22"/>
          <w:lang w:val="es-ES"/>
        </w:rPr>
        <w:t>Diseña una clase que contendrá múltiples métodos estáticos para calcular operaciones de impuestos. La clase no deberá tener un constructor. Los atributos serán los siguientes:</w:t>
      </w:r>
    </w:p>
    <w:p w14:paraId="18CDB602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basicRate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: una variable estática de tipo </w:t>
      </w:r>
      <w:proofErr w:type="spellStart"/>
      <w:r w:rsidRPr="00381238">
        <w:rPr>
          <w:rFonts w:ascii="Helvetica" w:hAnsi="Helvetica" w:cs="Helvetica"/>
          <w:sz w:val="22"/>
          <w:szCs w:val="22"/>
          <w:lang w:val="es-ES"/>
        </w:rPr>
        <w:t>double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que comience con un valor de 4%.</w:t>
      </w:r>
    </w:p>
    <w:p w14:paraId="26CC323F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luxuryRate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: una variable estática de tipo </w:t>
      </w:r>
      <w:proofErr w:type="spellStart"/>
      <w:r w:rsidRPr="00381238">
        <w:rPr>
          <w:rFonts w:ascii="Helvetica" w:hAnsi="Helvetica" w:cs="Helvetica"/>
          <w:sz w:val="22"/>
          <w:szCs w:val="22"/>
          <w:lang w:val="es-ES"/>
        </w:rPr>
        <w:t>double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que comience con un valor de 10%</w:t>
      </w:r>
    </w:p>
    <w:p w14:paraId="02B06FF9" w14:textId="77777777" w:rsidR="000B509D" w:rsidRPr="00381238" w:rsidRDefault="000B509D" w:rsidP="000B509D">
      <w:pPr>
        <w:jc w:val="both"/>
        <w:rPr>
          <w:rFonts w:ascii="Helvetica" w:hAnsi="Helvetica" w:cs="Helvetica"/>
          <w:sz w:val="22"/>
          <w:szCs w:val="22"/>
          <w:lang w:val="es-ES"/>
        </w:rPr>
      </w:pPr>
    </w:p>
    <w:p w14:paraId="45C44D74" w14:textId="77777777" w:rsidR="000B509D" w:rsidRPr="00381238" w:rsidRDefault="000B509D" w:rsidP="000B509D">
      <w:pPr>
        <w:jc w:val="both"/>
        <w:rPr>
          <w:rFonts w:ascii="Helvetica" w:hAnsi="Helvetica" w:cs="Helvetica"/>
          <w:sz w:val="22"/>
          <w:szCs w:val="22"/>
          <w:lang w:val="es-ES"/>
        </w:rPr>
      </w:pPr>
      <w:r w:rsidRPr="00381238">
        <w:rPr>
          <w:rFonts w:ascii="Helvetica" w:hAnsi="Helvetica" w:cs="Helvetica"/>
          <w:sz w:val="22"/>
          <w:szCs w:val="22"/>
          <w:lang w:val="es-ES"/>
        </w:rPr>
        <w:t>Los métodos serán:</w:t>
      </w:r>
    </w:p>
    <w:p w14:paraId="16DC40DC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computeCostBasic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price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)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: un método estático que retorne el precio </w:t>
      </w:r>
      <w:proofErr w:type="spellStart"/>
      <w:r w:rsidRPr="00381238">
        <w:rPr>
          <w:rFonts w:ascii="Helvetica" w:hAnsi="Helvetica" w:cs="Helvetica"/>
          <w:sz w:val="22"/>
          <w:szCs w:val="22"/>
          <w:lang w:val="es-ES"/>
        </w:rPr>
        <w:t>mas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el impuesto básico, redondeado a dos decimales.</w:t>
      </w:r>
    </w:p>
    <w:p w14:paraId="1AB10553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computeCostLuxury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price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)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: un método estático que retorne el precio </w:t>
      </w:r>
      <w:proofErr w:type="spellStart"/>
      <w:r w:rsidRPr="00381238">
        <w:rPr>
          <w:rFonts w:ascii="Helvetica" w:hAnsi="Helvetica" w:cs="Helvetica"/>
          <w:sz w:val="22"/>
          <w:szCs w:val="22"/>
          <w:lang w:val="es-ES"/>
        </w:rPr>
        <w:t>mas</w:t>
      </w:r>
      <w:proofErr w:type="spellEnd"/>
      <w:r w:rsidRPr="00381238">
        <w:rPr>
          <w:rFonts w:ascii="Helvetica" w:hAnsi="Helvetica" w:cs="Helvetica"/>
          <w:sz w:val="22"/>
          <w:szCs w:val="22"/>
          <w:lang w:val="es-ES"/>
        </w:rPr>
        <w:t xml:space="preserve"> el impuesto a productos de lujo, redondeado a dos decimales.</w:t>
      </w:r>
    </w:p>
    <w:p w14:paraId="14260CFC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changeBasicRateTo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newRate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):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un método estático que modifique el valor del impuesto básico. </w:t>
      </w:r>
    </w:p>
    <w:p w14:paraId="12CCCC22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changeLuxuryRateTo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newRate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):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un método estático que modifique el valor del impuesto a productos de lujo.</w:t>
      </w:r>
    </w:p>
    <w:p w14:paraId="55BFEAC0" w14:textId="77777777" w:rsidR="000B509D" w:rsidRPr="00381238" w:rsidRDefault="000B509D" w:rsidP="000B509D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2"/>
          <w:szCs w:val="22"/>
          <w:lang w:val="es-ES"/>
        </w:rPr>
      </w:pP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roundToNearestPenny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(</w:t>
      </w:r>
      <w:proofErr w:type="spellStart"/>
      <w:r w:rsidRPr="00381238">
        <w:rPr>
          <w:rFonts w:ascii="Consolas" w:hAnsi="Consolas" w:cs="Helvetica"/>
          <w:sz w:val="22"/>
          <w:szCs w:val="22"/>
          <w:lang w:val="es-ES"/>
        </w:rPr>
        <w:t>price</w:t>
      </w:r>
      <w:proofErr w:type="spellEnd"/>
      <w:r w:rsidRPr="00381238">
        <w:rPr>
          <w:rFonts w:ascii="Consolas" w:hAnsi="Consolas" w:cs="Helvetica"/>
          <w:sz w:val="22"/>
          <w:szCs w:val="22"/>
          <w:lang w:val="es-ES"/>
        </w:rPr>
        <w:t>):</w:t>
      </w:r>
      <w:r w:rsidRPr="00381238">
        <w:rPr>
          <w:rFonts w:ascii="Helvetica" w:hAnsi="Helvetica" w:cs="Helvetica"/>
          <w:sz w:val="22"/>
          <w:szCs w:val="22"/>
          <w:lang w:val="es-ES"/>
        </w:rPr>
        <w:t xml:space="preserve"> un método estático privado que retorne el precio redondeado a dos decimales. Por ejemplo, si el precio es 12.567, el método retornará 12.57.</w:t>
      </w:r>
    </w:p>
    <w:p w14:paraId="21936351" w14:textId="4EB282A1" w:rsidR="00AD4EEB" w:rsidRDefault="00AD4EEB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314A2F4F" w14:textId="108AC3FE" w:rsidR="000B509D" w:rsidRPr="00C82DAE" w:rsidRDefault="00A530A1" w:rsidP="00AD4EEB">
      <w:pPr>
        <w:pStyle w:val="Heading2"/>
        <w:rPr>
          <w:sz w:val="24"/>
          <w:szCs w:val="24"/>
          <w:lang w:val="es-MX"/>
        </w:rPr>
      </w:pPr>
      <w:r w:rsidRPr="00C82DAE">
        <w:rPr>
          <w:sz w:val="24"/>
          <w:szCs w:val="24"/>
          <w:lang w:val="es-MX"/>
        </w:rPr>
        <w:lastRenderedPageBreak/>
        <w:t xml:space="preserve">Sección 2: </w:t>
      </w:r>
      <w:r w:rsidR="00AD4EEB" w:rsidRPr="00C82DAE">
        <w:rPr>
          <w:sz w:val="24"/>
          <w:szCs w:val="24"/>
          <w:lang w:val="es-MX"/>
        </w:rPr>
        <w:t xml:space="preserve">Herencia y </w:t>
      </w:r>
      <w:proofErr w:type="spellStart"/>
      <w:r w:rsidR="00AD4EEB" w:rsidRPr="00C82DAE">
        <w:rPr>
          <w:sz w:val="24"/>
          <w:szCs w:val="24"/>
          <w:lang w:val="es-MX"/>
        </w:rPr>
        <w:t>Polimorfimo</w:t>
      </w:r>
      <w:proofErr w:type="spellEnd"/>
    </w:p>
    <w:p w14:paraId="74270660" w14:textId="034D3079" w:rsidR="00AD4EEB" w:rsidRPr="00C82DAE" w:rsidRDefault="00E75209" w:rsidP="00AD4EEB">
      <w:pPr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1. </w:t>
      </w:r>
      <w:r w:rsidR="00AD4EEB"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Genera un proyecto con un paquete llamado store. Descarga las clases Store.java y Product.java y StoreDemo.java de </w:t>
      </w:r>
      <w:proofErr w:type="spellStart"/>
      <w:r w:rsidR="00AD4EEB" w:rsidRPr="00C82DAE">
        <w:rPr>
          <w:rFonts w:ascii="Helvetica" w:hAnsi="Helvetica" w:cs="Helvetica"/>
          <w:b/>
          <w:sz w:val="22"/>
          <w:szCs w:val="22"/>
          <w:lang w:val="es-MX"/>
        </w:rPr>
        <w:t>Canvas</w:t>
      </w:r>
      <w:proofErr w:type="spellEnd"/>
      <w:r w:rsidR="00AD4EEB" w:rsidRPr="00C82DAE">
        <w:rPr>
          <w:rFonts w:ascii="Helvetica" w:hAnsi="Helvetica" w:cs="Helvetica"/>
          <w:b/>
          <w:sz w:val="22"/>
          <w:szCs w:val="22"/>
          <w:lang w:val="es-MX"/>
        </w:rPr>
        <w:t>, e impórtalas a un proyecto nuevo con un paquete llamado “store”.</w:t>
      </w:r>
    </w:p>
    <w:p w14:paraId="182C876B" w14:textId="77777777" w:rsidR="00AD4EEB" w:rsidRPr="00C82DAE" w:rsidRDefault="00AD4EEB" w:rsidP="00AD4EEB">
      <w:pPr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2. Diseña una subclase llamada </w:t>
      </w:r>
      <w:proofErr w:type="spellStart"/>
      <w:r w:rsidRPr="00C82DAE">
        <w:rPr>
          <w:rFonts w:ascii="Helvetica" w:hAnsi="Helvetica" w:cs="Helvetica"/>
          <w:b/>
          <w:sz w:val="22"/>
          <w:szCs w:val="22"/>
          <w:lang w:val="es-MX"/>
        </w:rPr>
        <w:t>CoffeeShop</w:t>
      </w:r>
      <w:proofErr w:type="spellEnd"/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 que herede la clase Store. La nueva clase </w:t>
      </w:r>
      <w:proofErr w:type="spellStart"/>
      <w:r w:rsidRPr="00C82DAE">
        <w:rPr>
          <w:rFonts w:ascii="Helvetica" w:hAnsi="Helvetica" w:cs="Helvetica"/>
          <w:b/>
          <w:sz w:val="22"/>
          <w:szCs w:val="22"/>
          <w:lang w:val="es-MX"/>
        </w:rPr>
        <w:t>CoffeeShop</w:t>
      </w:r>
      <w:proofErr w:type="spellEnd"/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 debe tener los siguientes atributos y métodos:</w:t>
      </w:r>
    </w:p>
    <w:p w14:paraId="7F53C5B2" w14:textId="77777777" w:rsidR="00AD4EEB" w:rsidRPr="00C82DAE" w:rsidRDefault="00AD4EEB" w:rsidP="00AD4EEB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maxOccupancy</w:t>
      </w:r>
      <w:proofErr w:type="spellEnd"/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Pr="00C82DAE">
        <w:rPr>
          <w:rFonts w:ascii="Helvetica" w:hAnsi="Helvetica" w:cs="Helvetica"/>
          <w:sz w:val="22"/>
          <w:szCs w:val="22"/>
          <w:lang w:val="es-MX"/>
        </w:rPr>
        <w:t>como una variable de tipo entero para representar el aforo máximo del restaurante.</w:t>
      </w:r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 </w:t>
      </w:r>
    </w:p>
    <w:p w14:paraId="4BD435D9" w14:textId="77777777" w:rsidR="00AD4EEB" w:rsidRPr="00C82DAE" w:rsidRDefault="00AD4EEB" w:rsidP="00AD4EEB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como un arreglo objetos de la clase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Product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que servirá para almacenar el nombre y los precios de cada uno de los productos en el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menu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>.</w:t>
      </w:r>
    </w:p>
    <w:p w14:paraId="2722AD29" w14:textId="77777777" w:rsidR="00AD4EEB" w:rsidRPr="00C82DAE" w:rsidRDefault="00AD4EEB" w:rsidP="00AD4EEB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menuItemsCount</w:t>
      </w:r>
      <w:proofErr w:type="spellEnd"/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 como un entero que servirá para almacenar la cantidad de elementos que existen en el arreglo </w:t>
      </w: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</w:t>
      </w:r>
      <w:proofErr w:type="spellEnd"/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>.</w:t>
      </w:r>
    </w:p>
    <w:p w14:paraId="7859C3E0" w14:textId="77777777" w:rsidR="00AD4EEB" w:rsidRPr="00C82DAE" w:rsidRDefault="00AD4EEB" w:rsidP="00AD4EEB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Método</w:t>
      </w:r>
      <w:r w:rsidRPr="00C82DAE">
        <w:rPr>
          <w:rFonts w:ascii="Helvetica" w:hAnsi="Helvetica" w:cs="Helvetica"/>
          <w:b/>
          <w:i/>
          <w:sz w:val="22"/>
          <w:szCs w:val="22"/>
          <w:lang w:val="es-MX"/>
        </w:rPr>
        <w:t xml:space="preserve"> </w:t>
      </w:r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constructor</w:t>
      </w:r>
      <w:r w:rsidRPr="00C82DAE">
        <w:rPr>
          <w:rFonts w:ascii="Helvetica" w:hAnsi="Helvetica" w:cs="Helvetica"/>
          <w:b/>
          <w:i/>
          <w:sz w:val="22"/>
          <w:szCs w:val="22"/>
          <w:lang w:val="es-MX"/>
        </w:rPr>
        <w:t xml:space="preserve"> </w:t>
      </w:r>
      <w:r w:rsidRPr="00C82DAE">
        <w:rPr>
          <w:rFonts w:ascii="Helvetica" w:hAnsi="Helvetica" w:cs="Helvetica"/>
          <w:sz w:val="22"/>
          <w:szCs w:val="22"/>
          <w:lang w:val="es-MX"/>
        </w:rPr>
        <w:t>que reciba como parámetro de entrada los siguientes elementos:</w:t>
      </w:r>
    </w:p>
    <w:p w14:paraId="26BC5B3E" w14:textId="77777777" w:rsidR="00AD4EEB" w:rsidRPr="00C82DAE" w:rsidRDefault="00AD4EEB" w:rsidP="00AD4EEB">
      <w:pPr>
        <w:pStyle w:val="ListParagraph"/>
        <w:numPr>
          <w:ilvl w:val="1"/>
          <w:numId w:val="3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address</w:t>
      </w:r>
      <w:proofErr w:type="spellEnd"/>
    </w:p>
    <w:p w14:paraId="23051E89" w14:textId="77777777" w:rsidR="00AD4EEB" w:rsidRPr="00C82DAE" w:rsidRDefault="00AD4EEB" w:rsidP="00AD4EEB">
      <w:pPr>
        <w:pStyle w:val="ListParagraph"/>
        <w:numPr>
          <w:ilvl w:val="1"/>
          <w:numId w:val="3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storeName</w:t>
      </w:r>
      <w:proofErr w:type="spellEnd"/>
    </w:p>
    <w:p w14:paraId="16712C6A" w14:textId="77777777" w:rsidR="00AD4EEB" w:rsidRPr="00C82DAE" w:rsidRDefault="00AD4EEB" w:rsidP="00AD4EEB">
      <w:pPr>
        <w:pStyle w:val="ListParagraph"/>
        <w:numPr>
          <w:ilvl w:val="1"/>
          <w:numId w:val="3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employeeCount</w:t>
      </w:r>
      <w:proofErr w:type="spellEnd"/>
    </w:p>
    <w:p w14:paraId="0EC18C4B" w14:textId="77777777" w:rsidR="00AD4EEB" w:rsidRPr="00C82DAE" w:rsidRDefault="00AD4EEB" w:rsidP="00AD4EEB">
      <w:pPr>
        <w:pStyle w:val="ListParagraph"/>
        <w:numPr>
          <w:ilvl w:val="1"/>
          <w:numId w:val="3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maxOccupancy</w:t>
      </w:r>
      <w:proofErr w:type="spellEnd"/>
    </w:p>
    <w:p w14:paraId="322FCC0C" w14:textId="77777777" w:rsidR="00AD4EEB" w:rsidRPr="00C82DAE" w:rsidRDefault="00AD4EEB" w:rsidP="00AD4EEB">
      <w:pPr>
        <w:ind w:left="720"/>
        <w:rPr>
          <w:rFonts w:ascii="Helvetica" w:hAnsi="Helvetica" w:cs="Helvetica"/>
          <w:bCs/>
          <w:iCs/>
          <w:sz w:val="22"/>
          <w:szCs w:val="22"/>
          <w:lang w:val="es-MX"/>
        </w:rPr>
      </w:pPr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El arreglo </w:t>
      </w: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</w:t>
      </w:r>
      <w:proofErr w:type="spellEnd"/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 lo instanciarás con espacio para almacenar 100 ítems. </w:t>
      </w: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menuItemsCount</w:t>
      </w:r>
      <w:proofErr w:type="spellEnd"/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 comenzará con un valor de 0.</w:t>
      </w:r>
    </w:p>
    <w:p w14:paraId="6EB3C80A" w14:textId="77777777" w:rsidR="00AD4EEB" w:rsidRPr="00C82DAE" w:rsidRDefault="00AD4EEB" w:rsidP="00AD4EEB">
      <w:pPr>
        <w:ind w:left="720"/>
        <w:rPr>
          <w:rFonts w:ascii="Helvetica" w:hAnsi="Helvetica" w:cs="Helvetica"/>
          <w:sz w:val="22"/>
          <w:szCs w:val="22"/>
          <w:u w:val="single"/>
          <w:lang w:val="es-MX"/>
        </w:rPr>
      </w:pPr>
      <w:r w:rsidRPr="00C82DAE">
        <w:rPr>
          <w:rFonts w:ascii="Helvetica" w:hAnsi="Helvetica" w:cs="Helvetica"/>
          <w:sz w:val="22"/>
          <w:szCs w:val="22"/>
          <w:u w:val="single"/>
          <w:lang w:val="es-MX"/>
        </w:rPr>
        <w:t xml:space="preserve">Nota: recuerda que el constructor de la clase </w:t>
      </w:r>
      <w:proofErr w:type="spellStart"/>
      <w:r w:rsidRPr="00C82DAE">
        <w:rPr>
          <w:rFonts w:ascii="Helvetica" w:hAnsi="Helvetica" w:cs="Helvetica"/>
          <w:b/>
          <w:sz w:val="22"/>
          <w:szCs w:val="22"/>
          <w:u w:val="single"/>
          <w:lang w:val="es-MX"/>
        </w:rPr>
        <w:t>CoffeeShop</w:t>
      </w:r>
      <w:proofErr w:type="spellEnd"/>
      <w:r w:rsidRPr="00C82DAE">
        <w:rPr>
          <w:rFonts w:ascii="Helvetica" w:hAnsi="Helvetica" w:cs="Helvetica"/>
          <w:b/>
          <w:sz w:val="22"/>
          <w:szCs w:val="22"/>
          <w:u w:val="single"/>
          <w:lang w:val="es-MX"/>
        </w:rPr>
        <w:t xml:space="preserve"> </w:t>
      </w:r>
      <w:r w:rsidRPr="00C82DAE">
        <w:rPr>
          <w:rFonts w:ascii="Helvetica" w:hAnsi="Helvetica" w:cs="Helvetica"/>
          <w:sz w:val="22"/>
          <w:szCs w:val="22"/>
          <w:u w:val="single"/>
          <w:lang w:val="es-MX"/>
        </w:rPr>
        <w:t>debe hacer siempre una llamada al constructor de la clase base.</w:t>
      </w:r>
    </w:p>
    <w:p w14:paraId="020E261E" w14:textId="77777777" w:rsidR="00AD4EEB" w:rsidRPr="00C82DAE" w:rsidRDefault="00AD4EEB" w:rsidP="00AD4EEB">
      <w:pPr>
        <w:pStyle w:val="ListParagraph"/>
        <w:numPr>
          <w:ilvl w:val="0"/>
          <w:numId w:val="6"/>
        </w:numPr>
        <w:spacing w:after="160" w:line="259" w:lineRule="auto"/>
        <w:rPr>
          <w:rFonts w:ascii="Helvetica" w:hAnsi="Helvetica" w:cs="Helvetica"/>
          <w:bCs/>
          <w:sz w:val="22"/>
          <w:szCs w:val="22"/>
          <w:lang w:val="es-MX"/>
        </w:rPr>
      </w:pPr>
      <w:r w:rsidRPr="00C82DAE">
        <w:rPr>
          <w:rFonts w:ascii="Helvetica" w:hAnsi="Helvetica" w:cs="Helvetica"/>
          <w:bCs/>
          <w:sz w:val="22"/>
          <w:szCs w:val="22"/>
          <w:lang w:val="es-MX"/>
        </w:rPr>
        <w:t xml:space="preserve">Un segundo </w:t>
      </w:r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método constructor</w:t>
      </w:r>
      <w:r w:rsidRPr="00C82DAE">
        <w:rPr>
          <w:rFonts w:ascii="Helvetica" w:hAnsi="Helvetica" w:cs="Helvetica"/>
          <w:bCs/>
          <w:sz w:val="22"/>
          <w:szCs w:val="22"/>
          <w:lang w:val="es-MX"/>
        </w:rPr>
        <w:t xml:space="preserve"> que no reciba parámetros de entrada, pero que utilice el método constructor 1 para instanciar el objeto con valores default. </w:t>
      </w:r>
    </w:p>
    <w:p w14:paraId="64B14E6A" w14:textId="663E8D40" w:rsidR="00AD4EEB" w:rsidRPr="00C82DAE" w:rsidRDefault="00AD4EEB" w:rsidP="00DE3B9B">
      <w:pPr>
        <w:pStyle w:val="ListParagraph"/>
        <w:rPr>
          <w:rFonts w:ascii="Helvetica" w:hAnsi="Helvetica" w:cs="Helvetica"/>
          <w:sz w:val="22"/>
          <w:szCs w:val="22"/>
          <w:u w:val="single"/>
          <w:lang w:val="es-MX"/>
        </w:rPr>
      </w:pPr>
      <w:r w:rsidRPr="00C82DAE">
        <w:rPr>
          <w:rFonts w:ascii="Helvetica" w:hAnsi="Helvetica" w:cs="Helvetica"/>
          <w:sz w:val="22"/>
          <w:szCs w:val="22"/>
          <w:u w:val="single"/>
          <w:lang w:val="es-MX"/>
        </w:rPr>
        <w:t xml:space="preserve">Nota: recuerda utilizar el método </w:t>
      </w:r>
      <w:proofErr w:type="spellStart"/>
      <w:proofErr w:type="gramStart"/>
      <w:r w:rsidRPr="00C82DAE">
        <w:rPr>
          <w:rFonts w:ascii="Cascadia Code" w:hAnsi="Cascadia Code" w:cs="Helvetica"/>
          <w:sz w:val="22"/>
          <w:szCs w:val="22"/>
          <w:u w:val="single"/>
          <w:lang w:val="es-MX"/>
        </w:rPr>
        <w:t>this</w:t>
      </w:r>
      <w:proofErr w:type="spellEnd"/>
      <w:r w:rsidRPr="00C82DAE">
        <w:rPr>
          <w:rFonts w:ascii="Cascadia Code" w:hAnsi="Cascadia Code" w:cs="Helvetica"/>
          <w:sz w:val="22"/>
          <w:szCs w:val="22"/>
          <w:u w:val="single"/>
          <w:lang w:val="es-MX"/>
        </w:rPr>
        <w:t>( )</w:t>
      </w:r>
      <w:proofErr w:type="gramEnd"/>
      <w:r w:rsidRPr="00C82DAE">
        <w:rPr>
          <w:rFonts w:ascii="Helvetica" w:hAnsi="Helvetica" w:cs="Helvetica"/>
          <w:sz w:val="22"/>
          <w:szCs w:val="22"/>
          <w:u w:val="single"/>
          <w:lang w:val="es-MX"/>
        </w:rPr>
        <w:t xml:space="preserve"> para esto.</w:t>
      </w:r>
    </w:p>
    <w:p w14:paraId="60ABED16" w14:textId="474032D6" w:rsidR="00AD4EEB" w:rsidRPr="00C82DAE" w:rsidRDefault="00AD4EEB" w:rsidP="00DE3B9B">
      <w:pPr>
        <w:pStyle w:val="ListParagraph"/>
        <w:numPr>
          <w:ilvl w:val="0"/>
          <w:numId w:val="7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 xml:space="preserve">Método </w:t>
      </w:r>
      <w:proofErr w:type="spellStart"/>
      <w:proofErr w:type="gram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addMenuItem</w:t>
      </w:r>
      <w:proofErr w:type="spellEnd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(</w:t>
      </w:r>
      <w:proofErr w:type="spellStart"/>
      <w:proofErr w:type="gramEnd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Product</w:t>
      </w:r>
      <w:proofErr w:type="spellEnd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 xml:space="preserve"> </w:t>
      </w: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item</w:t>
      </w:r>
      <w:proofErr w:type="spellEnd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 xml:space="preserve">) </w:t>
      </w:r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>que</w:t>
      </w:r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 xml:space="preserve"> </w:t>
      </w:r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agregará el producto recibido como parámetro al arreglo </w:t>
      </w: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</w:t>
      </w:r>
      <w:proofErr w:type="spellEnd"/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 xml:space="preserve">, e incrementará en 1 la variable </w:t>
      </w: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menuItemsCount</w:t>
      </w:r>
      <w:proofErr w:type="spellEnd"/>
      <w:r w:rsidRPr="00C82DAE">
        <w:rPr>
          <w:rFonts w:ascii="Helvetica" w:hAnsi="Helvetica" w:cs="Helvetica"/>
          <w:bCs/>
          <w:iCs/>
          <w:sz w:val="22"/>
          <w:szCs w:val="22"/>
          <w:lang w:val="es-MX"/>
        </w:rPr>
        <w:t>.</w:t>
      </w:r>
    </w:p>
    <w:p w14:paraId="3EB36199" w14:textId="77777777" w:rsidR="00AD4EEB" w:rsidRPr="00C82DAE" w:rsidRDefault="00AD4EEB" w:rsidP="00AD4EEB">
      <w:pPr>
        <w:pStyle w:val="ListParagraph"/>
        <w:numPr>
          <w:ilvl w:val="0"/>
          <w:numId w:val="4"/>
        </w:numPr>
        <w:spacing w:after="160" w:line="259" w:lineRule="auto"/>
        <w:rPr>
          <w:rFonts w:ascii="Helvetica" w:hAnsi="Helvetica" w:cs="Helvetica"/>
          <w:bCs/>
          <w:sz w:val="22"/>
          <w:szCs w:val="22"/>
          <w:lang w:val="es-MX"/>
        </w:rPr>
      </w:pPr>
      <w:r w:rsidRPr="00C82DAE">
        <w:rPr>
          <w:rFonts w:ascii="Helvetica" w:hAnsi="Helvetica" w:cs="Helvetica"/>
          <w:bCs/>
          <w:sz w:val="22"/>
          <w:szCs w:val="22"/>
          <w:lang w:val="es-MX"/>
        </w:rPr>
        <w:t xml:space="preserve">Método </w:t>
      </w:r>
      <w:proofErr w:type="spellStart"/>
      <w:proofErr w:type="gram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toString</w:t>
      </w:r>
      <w:proofErr w:type="spellEnd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(</w:t>
      </w:r>
      <w:proofErr w:type="gramEnd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)</w:t>
      </w:r>
      <w:r w:rsidRPr="00C82DAE">
        <w:rPr>
          <w:rFonts w:ascii="Helvetica" w:hAnsi="Helvetica" w:cs="Helvetica"/>
          <w:bCs/>
          <w:sz w:val="22"/>
          <w:szCs w:val="22"/>
          <w:lang w:val="es-MX"/>
        </w:rPr>
        <w:t xml:space="preserve"> que retorne la información de todas las variables de instancia de la clase, incluidas aquellas variables que han sido heredadas.</w:t>
      </w:r>
    </w:p>
    <w:p w14:paraId="02B41283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address</w:t>
      </w:r>
      <w:proofErr w:type="spellEnd"/>
    </w:p>
    <w:p w14:paraId="5136DC98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storeName</w:t>
      </w:r>
      <w:proofErr w:type="spellEnd"/>
    </w:p>
    <w:p w14:paraId="40B9851E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employeeCount</w:t>
      </w:r>
      <w:proofErr w:type="spellEnd"/>
    </w:p>
    <w:p w14:paraId="2834AED6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Cascadia Code" w:hAnsi="Cascadia Code" w:cs="Helvetica"/>
          <w:bCs/>
          <w:iCs/>
          <w:sz w:val="22"/>
          <w:szCs w:val="22"/>
          <w:lang w:val="es-MX"/>
        </w:rPr>
      </w:pPr>
      <w:proofErr w:type="spellStart"/>
      <w:r w:rsidRPr="00C82DAE">
        <w:rPr>
          <w:rFonts w:ascii="Cascadia Code" w:hAnsi="Cascadia Code" w:cs="Helvetica"/>
          <w:bCs/>
          <w:iCs/>
          <w:sz w:val="22"/>
          <w:szCs w:val="22"/>
          <w:lang w:val="es-MX"/>
        </w:rPr>
        <w:t>maxOccupancy</w:t>
      </w:r>
      <w:proofErr w:type="spellEnd"/>
    </w:p>
    <w:p w14:paraId="0824008B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Helvetica" w:hAnsi="Helvetica" w:cs="Helvetica"/>
          <w:b/>
          <w:i/>
          <w:sz w:val="22"/>
          <w:szCs w:val="22"/>
          <w:lang w:val="es-MX"/>
        </w:rPr>
      </w:pPr>
      <w:r w:rsidRPr="00C82DAE">
        <w:rPr>
          <w:rFonts w:ascii="Helvetica" w:hAnsi="Helvetica" w:cs="Helvetica"/>
          <w:b/>
          <w:i/>
          <w:sz w:val="22"/>
          <w:szCs w:val="22"/>
          <w:lang w:val="es-MX"/>
        </w:rPr>
        <w:t xml:space="preserve">cada elemento del </w:t>
      </w:r>
      <w:proofErr w:type="spellStart"/>
      <w:r w:rsidRPr="00C82DAE">
        <w:rPr>
          <w:rFonts w:ascii="Helvetica" w:hAnsi="Helvetica" w:cs="Helvetica"/>
          <w:b/>
          <w:i/>
          <w:sz w:val="22"/>
          <w:szCs w:val="22"/>
          <w:lang w:val="es-MX"/>
        </w:rPr>
        <w:t>menu</w:t>
      </w:r>
      <w:proofErr w:type="spellEnd"/>
      <w:r w:rsidRPr="00C82DAE">
        <w:rPr>
          <w:rFonts w:ascii="Helvetica" w:hAnsi="Helvetica" w:cs="Helvetica"/>
          <w:b/>
          <w:i/>
          <w:sz w:val="22"/>
          <w:szCs w:val="22"/>
          <w:lang w:val="es-MX"/>
        </w:rPr>
        <w:t xml:space="preserve"> y su respectivo precio</w:t>
      </w:r>
    </w:p>
    <w:p w14:paraId="68357BD5" w14:textId="77777777" w:rsidR="00AD4EEB" w:rsidRPr="00C82DAE" w:rsidRDefault="00AD4EEB" w:rsidP="00AD4EEB">
      <w:pPr>
        <w:pStyle w:val="ListParagraph"/>
        <w:rPr>
          <w:rFonts w:ascii="Helvetica" w:hAnsi="Helvetica" w:cs="Helvetica"/>
          <w:bCs/>
          <w:sz w:val="22"/>
          <w:szCs w:val="22"/>
          <w:u w:val="single"/>
          <w:lang w:val="es-MX"/>
        </w:rPr>
      </w:pPr>
      <w:r w:rsidRPr="00C82DAE">
        <w:rPr>
          <w:rFonts w:ascii="Helvetica" w:hAnsi="Helvetica" w:cs="Helvetica"/>
          <w:bCs/>
          <w:sz w:val="22"/>
          <w:szCs w:val="22"/>
          <w:u w:val="single"/>
          <w:lang w:val="es-MX"/>
        </w:rPr>
        <w:t xml:space="preserve">Recuerda que puedes reutilizar la implementación de </w:t>
      </w:r>
      <w:proofErr w:type="spellStart"/>
      <w:proofErr w:type="gramStart"/>
      <w:r w:rsidRPr="00C82DAE">
        <w:rPr>
          <w:rFonts w:ascii="Cascadia Code" w:hAnsi="Cascadia Code" w:cs="Helvetica"/>
          <w:bCs/>
          <w:sz w:val="22"/>
          <w:szCs w:val="22"/>
          <w:u w:val="single"/>
          <w:lang w:val="es-MX"/>
        </w:rPr>
        <w:t>toString</w:t>
      </w:r>
      <w:proofErr w:type="spellEnd"/>
      <w:r w:rsidRPr="00C82DAE">
        <w:rPr>
          <w:rFonts w:ascii="Cascadia Code" w:hAnsi="Cascadia Code" w:cs="Helvetica"/>
          <w:bCs/>
          <w:sz w:val="22"/>
          <w:szCs w:val="22"/>
          <w:u w:val="single"/>
          <w:lang w:val="es-MX"/>
        </w:rPr>
        <w:t>(</w:t>
      </w:r>
      <w:proofErr w:type="gramEnd"/>
      <w:r w:rsidRPr="00C82DAE">
        <w:rPr>
          <w:rFonts w:ascii="Cascadia Code" w:hAnsi="Cascadia Code" w:cs="Helvetica"/>
          <w:bCs/>
          <w:sz w:val="22"/>
          <w:szCs w:val="22"/>
          <w:u w:val="single"/>
          <w:lang w:val="es-MX"/>
        </w:rPr>
        <w:t>)</w:t>
      </w:r>
      <w:r w:rsidRPr="00C82DAE">
        <w:rPr>
          <w:rFonts w:ascii="Helvetica" w:hAnsi="Helvetica" w:cs="Helvetica"/>
          <w:bCs/>
          <w:sz w:val="22"/>
          <w:szCs w:val="22"/>
          <w:u w:val="single"/>
          <w:lang w:val="es-MX"/>
        </w:rPr>
        <w:t xml:space="preserve"> de la clase base llamando </w:t>
      </w:r>
      <w:proofErr w:type="spellStart"/>
      <w:r w:rsidRPr="00C82DAE">
        <w:rPr>
          <w:rFonts w:ascii="Cascadia Code" w:hAnsi="Cascadia Code" w:cs="Helvetica"/>
          <w:bCs/>
          <w:sz w:val="22"/>
          <w:szCs w:val="22"/>
          <w:u w:val="single"/>
          <w:lang w:val="es-MX"/>
        </w:rPr>
        <w:t>super.toString</w:t>
      </w:r>
      <w:proofErr w:type="spellEnd"/>
      <w:r w:rsidRPr="00C82DAE">
        <w:rPr>
          <w:rFonts w:ascii="Cascadia Code" w:hAnsi="Cascadia Code" w:cs="Helvetica"/>
          <w:bCs/>
          <w:sz w:val="22"/>
          <w:szCs w:val="22"/>
          <w:u w:val="single"/>
          <w:lang w:val="es-MX"/>
        </w:rPr>
        <w:t>()</w:t>
      </w:r>
      <w:r w:rsidRPr="00C82DAE">
        <w:rPr>
          <w:rFonts w:ascii="Helvetica" w:hAnsi="Helvetica" w:cs="Helvetica"/>
          <w:bCs/>
          <w:sz w:val="22"/>
          <w:szCs w:val="22"/>
          <w:u w:val="single"/>
          <w:lang w:val="es-MX"/>
        </w:rPr>
        <w:t>.</w:t>
      </w:r>
    </w:p>
    <w:p w14:paraId="66DC8214" w14:textId="77777777" w:rsidR="00AD4EEB" w:rsidRPr="00C82DAE" w:rsidRDefault="00AD4EEB" w:rsidP="00AD4EEB">
      <w:pPr>
        <w:pStyle w:val="ListParagraph"/>
        <w:numPr>
          <w:ilvl w:val="0"/>
          <w:numId w:val="4"/>
        </w:numPr>
        <w:spacing w:after="160" w:line="259" w:lineRule="auto"/>
        <w:rPr>
          <w:rFonts w:ascii="Helvetica" w:hAnsi="Helvetica" w:cs="Helvetica"/>
          <w:b/>
          <w:i/>
          <w:sz w:val="22"/>
          <w:szCs w:val="22"/>
          <w:lang w:val="es-MX"/>
        </w:rPr>
      </w:pPr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Método </w:t>
      </w:r>
      <w:proofErr w:type="spellStart"/>
      <w:proofErr w:type="gramStart"/>
      <w:r w:rsidRPr="00C82DAE">
        <w:rPr>
          <w:rFonts w:ascii="Cascadia Code" w:hAnsi="Cascadia Code" w:cs="Helvetica"/>
          <w:bCs/>
          <w:sz w:val="22"/>
          <w:szCs w:val="22"/>
          <w:lang w:val="es-MX"/>
        </w:rPr>
        <w:t>openShop</w:t>
      </w:r>
      <w:proofErr w:type="spellEnd"/>
      <w:r w:rsidRPr="00C82DAE">
        <w:rPr>
          <w:rFonts w:ascii="Cascadia Code" w:hAnsi="Cascadia Code" w:cs="Helvetica"/>
          <w:bCs/>
          <w:sz w:val="22"/>
          <w:szCs w:val="22"/>
          <w:lang w:val="es-MX"/>
        </w:rPr>
        <w:t>(</w:t>
      </w:r>
      <w:proofErr w:type="gramEnd"/>
      <w:r w:rsidRPr="00C82DAE">
        <w:rPr>
          <w:rFonts w:ascii="Cascadia Code" w:hAnsi="Cascadia Code" w:cs="Helvetica"/>
          <w:bCs/>
          <w:sz w:val="22"/>
          <w:szCs w:val="22"/>
          <w:lang w:val="es-MX"/>
        </w:rPr>
        <w:t>)</w:t>
      </w:r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Pr="00C82DAE">
        <w:rPr>
          <w:rFonts w:ascii="Helvetica" w:hAnsi="Helvetica" w:cs="Helvetica"/>
          <w:sz w:val="22"/>
          <w:szCs w:val="22"/>
          <w:lang w:val="es-MX"/>
        </w:rPr>
        <w:t>que imprima en pantalla tres líneas con la siguiente información:</w:t>
      </w:r>
    </w:p>
    <w:p w14:paraId="34772217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Helvetica" w:hAnsi="Helvetica" w:cs="Helvetica"/>
          <w:b/>
          <w:i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 xml:space="preserve">Mensaje de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bievenida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a la tienda, que incluya el nombre de ésta.</w:t>
      </w:r>
    </w:p>
    <w:p w14:paraId="5963AA9D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Helvetica" w:hAnsi="Helvetica" w:cs="Helvetica"/>
          <w:b/>
          <w:i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>El menú de los productos que vende.</w:t>
      </w:r>
    </w:p>
    <w:p w14:paraId="5F953634" w14:textId="77777777" w:rsidR="00AD4EEB" w:rsidRPr="00C82DAE" w:rsidRDefault="00AD4EEB" w:rsidP="00AD4EEB">
      <w:pPr>
        <w:pStyle w:val="ListParagraph"/>
        <w:numPr>
          <w:ilvl w:val="0"/>
          <w:numId w:val="4"/>
        </w:numPr>
        <w:spacing w:after="160" w:line="259" w:lineRule="auto"/>
        <w:rPr>
          <w:rFonts w:ascii="Helvetica" w:hAnsi="Helvetica" w:cs="Helvetica"/>
          <w:b/>
          <w:i/>
          <w:sz w:val="22"/>
          <w:szCs w:val="22"/>
          <w:lang w:val="es-MX"/>
        </w:rPr>
      </w:pPr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Método </w:t>
      </w:r>
      <w:proofErr w:type="spellStart"/>
      <w:proofErr w:type="gramStart"/>
      <w:r w:rsidRPr="00C82DAE">
        <w:rPr>
          <w:rFonts w:ascii="Cascadia Code" w:hAnsi="Cascadia Code" w:cs="Helvetica"/>
          <w:bCs/>
          <w:sz w:val="22"/>
          <w:szCs w:val="22"/>
          <w:lang w:val="es-MX"/>
        </w:rPr>
        <w:t>closeShop</w:t>
      </w:r>
      <w:proofErr w:type="spellEnd"/>
      <w:r w:rsidRPr="00C82DAE">
        <w:rPr>
          <w:rFonts w:ascii="Cascadia Code" w:hAnsi="Cascadia Code" w:cs="Helvetica"/>
          <w:bCs/>
          <w:sz w:val="22"/>
          <w:szCs w:val="22"/>
          <w:lang w:val="es-MX"/>
        </w:rPr>
        <w:t>(</w:t>
      </w:r>
      <w:proofErr w:type="gramEnd"/>
      <w:r w:rsidRPr="00C82DAE">
        <w:rPr>
          <w:rFonts w:ascii="Cascadia Code" w:hAnsi="Cascadia Code" w:cs="Helvetica"/>
          <w:bCs/>
          <w:sz w:val="22"/>
          <w:szCs w:val="22"/>
          <w:lang w:val="es-MX"/>
        </w:rPr>
        <w:t>)</w:t>
      </w:r>
      <w:r w:rsidRPr="00C82DAE">
        <w:rPr>
          <w:rFonts w:ascii="Helvetica" w:hAnsi="Helvetica" w:cs="Helvetica"/>
          <w:sz w:val="22"/>
          <w:szCs w:val="22"/>
          <w:lang w:val="es-MX"/>
        </w:rPr>
        <w:t xml:space="preserve"> que imprima en pantalla:</w:t>
      </w:r>
    </w:p>
    <w:p w14:paraId="7A4D5BAD" w14:textId="77777777" w:rsidR="00AD4EEB" w:rsidRPr="00C82DAE" w:rsidRDefault="00AD4EEB" w:rsidP="00AD4EEB">
      <w:pPr>
        <w:pStyle w:val="ListParagraph"/>
        <w:numPr>
          <w:ilvl w:val="1"/>
          <w:numId w:val="4"/>
        </w:numPr>
        <w:spacing w:after="160" w:line="259" w:lineRule="auto"/>
        <w:rPr>
          <w:rFonts w:ascii="Helvetica" w:hAnsi="Helvetica" w:cs="Helvetica"/>
          <w:b/>
          <w:i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>Mensaje de despedida de la tienda, que incluya el nombre de ésta.</w:t>
      </w:r>
    </w:p>
    <w:p w14:paraId="04C3068B" w14:textId="77777777" w:rsidR="00AD4EEB" w:rsidRPr="00C82DAE" w:rsidRDefault="00AD4EEB" w:rsidP="00AD4EEB">
      <w:pPr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b/>
          <w:sz w:val="22"/>
          <w:szCs w:val="22"/>
          <w:lang w:val="es-MX"/>
        </w:rPr>
        <w:t xml:space="preserve">3. Utiliza la clase StoreDemo.java, adjunta en </w:t>
      </w:r>
      <w:proofErr w:type="spellStart"/>
      <w:r w:rsidRPr="00C82DAE">
        <w:rPr>
          <w:rFonts w:ascii="Helvetica" w:hAnsi="Helvetica" w:cs="Helvetica"/>
          <w:b/>
          <w:sz w:val="22"/>
          <w:szCs w:val="22"/>
          <w:lang w:val="es-MX"/>
        </w:rPr>
        <w:t>Canvas</w:t>
      </w:r>
      <w:proofErr w:type="spellEnd"/>
      <w:r w:rsidRPr="00C82DAE">
        <w:rPr>
          <w:rFonts w:ascii="Helvetica" w:hAnsi="Helvetica" w:cs="Helvetica"/>
          <w:b/>
          <w:sz w:val="22"/>
          <w:szCs w:val="22"/>
          <w:lang w:val="es-MX"/>
        </w:rPr>
        <w:t>, para probar tu clase.</w:t>
      </w:r>
    </w:p>
    <w:p w14:paraId="48DEBE5D" w14:textId="77777777" w:rsidR="00AD4EEB" w:rsidRPr="00C82DAE" w:rsidRDefault="00AD4EEB" w:rsidP="00AD4EEB">
      <w:pPr>
        <w:pStyle w:val="ListParagraph"/>
        <w:numPr>
          <w:ilvl w:val="0"/>
          <w:numId w:val="5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>Declara un arreglo de 2 elementos con variables de tipo Store.</w:t>
      </w:r>
    </w:p>
    <w:p w14:paraId="2439D4A5" w14:textId="77777777" w:rsidR="00AD4EEB" w:rsidRPr="00C82DAE" w:rsidRDefault="00AD4EEB" w:rsidP="00AD4EEB">
      <w:pPr>
        <w:pStyle w:val="ListParagraph"/>
        <w:numPr>
          <w:ilvl w:val="0"/>
          <w:numId w:val="5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>En el primer elemento, instancia un objeto de la clase Store.</w:t>
      </w:r>
    </w:p>
    <w:p w14:paraId="599F9621" w14:textId="77777777" w:rsidR="00AD4EEB" w:rsidRPr="00C82DAE" w:rsidRDefault="00AD4EEB" w:rsidP="00AD4EEB">
      <w:pPr>
        <w:pStyle w:val="ListParagraph"/>
        <w:numPr>
          <w:ilvl w:val="0"/>
          <w:numId w:val="5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 xml:space="preserve">En el segundo elemento, instancia un objeto de tipo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CoffeeShop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>. Agrega 3 productos al menú.</w:t>
      </w:r>
    </w:p>
    <w:p w14:paraId="5A4F682C" w14:textId="77777777" w:rsidR="00AD4EEB" w:rsidRPr="00C82DAE" w:rsidRDefault="00AD4EEB" w:rsidP="00AD4EEB">
      <w:pPr>
        <w:pStyle w:val="ListParagraph"/>
        <w:numPr>
          <w:ilvl w:val="0"/>
          <w:numId w:val="5"/>
        </w:numPr>
        <w:spacing w:after="160" w:line="259" w:lineRule="auto"/>
        <w:rPr>
          <w:rFonts w:ascii="Helvetica" w:hAnsi="Helvetica" w:cs="Helvetica"/>
          <w:b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 xml:space="preserve">Para cada elemento del arreglo, prueba la impresión de la información del objeto, así como los métodos </w:t>
      </w:r>
      <w:proofErr w:type="spellStart"/>
      <w:proofErr w:type="gramStart"/>
      <w:r w:rsidRPr="00C82DAE">
        <w:rPr>
          <w:rFonts w:ascii="Cascadia Code" w:hAnsi="Cascadia Code" w:cs="Helvetica"/>
          <w:sz w:val="22"/>
          <w:szCs w:val="22"/>
          <w:lang w:val="es-MX"/>
        </w:rPr>
        <w:t>openShop</w:t>
      </w:r>
      <w:proofErr w:type="spellEnd"/>
      <w:r w:rsidRPr="00C82DAE">
        <w:rPr>
          <w:rFonts w:ascii="Cascadia Code" w:hAnsi="Cascadia Code" w:cs="Helvetica"/>
          <w:sz w:val="22"/>
          <w:szCs w:val="22"/>
          <w:lang w:val="es-MX"/>
        </w:rPr>
        <w:t>(</w:t>
      </w:r>
      <w:proofErr w:type="gramEnd"/>
      <w:r w:rsidRPr="00C82DAE">
        <w:rPr>
          <w:rFonts w:ascii="Cascadia Code" w:hAnsi="Cascadia Code" w:cs="Helvetica"/>
          <w:sz w:val="22"/>
          <w:szCs w:val="22"/>
          <w:lang w:val="es-MX"/>
        </w:rPr>
        <w:t xml:space="preserve">) y </w:t>
      </w:r>
      <w:proofErr w:type="spellStart"/>
      <w:r w:rsidRPr="00C82DAE">
        <w:rPr>
          <w:rFonts w:ascii="Cascadia Code" w:hAnsi="Cascadia Code" w:cs="Helvetica"/>
          <w:sz w:val="22"/>
          <w:szCs w:val="22"/>
          <w:lang w:val="es-MX"/>
        </w:rPr>
        <w:t>closeShop</w:t>
      </w:r>
      <w:proofErr w:type="spellEnd"/>
      <w:r w:rsidRPr="00C82DAE">
        <w:rPr>
          <w:rFonts w:ascii="Cascadia Code" w:hAnsi="Cascadia Code" w:cs="Helvetica"/>
          <w:sz w:val="22"/>
          <w:szCs w:val="22"/>
          <w:lang w:val="es-MX"/>
        </w:rPr>
        <w:t>().</w:t>
      </w:r>
      <w:r w:rsidRPr="00C82DAE">
        <w:rPr>
          <w:rFonts w:ascii="Helvetica" w:hAnsi="Helvetica" w:cs="Helvetica"/>
          <w:sz w:val="22"/>
          <w:szCs w:val="22"/>
          <w:lang w:val="es-MX"/>
        </w:rPr>
        <w:t xml:space="preserve"> </w:t>
      </w:r>
    </w:p>
    <w:p w14:paraId="46B05188" w14:textId="04EB0B05" w:rsidR="00DE3B9B" w:rsidRDefault="00DE3B9B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48127909" w14:textId="43B48CE1" w:rsidR="00AD4EEB" w:rsidRPr="00C82DAE" w:rsidRDefault="00A530A1" w:rsidP="00DE3B9B">
      <w:pPr>
        <w:pStyle w:val="Heading2"/>
        <w:rPr>
          <w:sz w:val="24"/>
          <w:szCs w:val="24"/>
          <w:lang w:val="es-MX"/>
        </w:rPr>
      </w:pPr>
      <w:r w:rsidRPr="00C82DAE">
        <w:rPr>
          <w:sz w:val="24"/>
          <w:szCs w:val="24"/>
          <w:lang w:val="es-MX"/>
        </w:rPr>
        <w:lastRenderedPageBreak/>
        <w:t xml:space="preserve">Sección 3: </w:t>
      </w:r>
      <w:r w:rsidR="00DE3B9B" w:rsidRPr="00C82DAE">
        <w:rPr>
          <w:sz w:val="24"/>
          <w:szCs w:val="24"/>
          <w:lang w:val="es-MX"/>
        </w:rPr>
        <w:t>Arreglos multidimensionales</w:t>
      </w:r>
    </w:p>
    <w:p w14:paraId="718F7581" w14:textId="77777777" w:rsidR="00AB05B9" w:rsidRPr="00C82DAE" w:rsidRDefault="00AB05B9" w:rsidP="00AB05B9">
      <w:pPr>
        <w:rPr>
          <w:rFonts w:ascii="Helvetica" w:hAnsi="Helvetica" w:cs="Helvetica"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 xml:space="preserve">Diseñe un método llamado </w:t>
      </w:r>
      <w:proofErr w:type="spellStart"/>
      <w:r w:rsidRPr="00AA13AF">
        <w:rPr>
          <w:rFonts w:ascii="Consolas" w:hAnsi="Consolas" w:cs="Helvetica"/>
          <w:sz w:val="22"/>
          <w:szCs w:val="22"/>
          <w:lang w:val="es-MX"/>
        </w:rPr>
        <w:t>createGermanyFlag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que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instancíe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y retorne una matriz de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Strings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que sirvan para representar la bandera de Alemania. Cada elemento de la matriz almacenará el nombre del color con el que se debe colorear para darle vida a dicha bandera.</w:t>
      </w:r>
    </w:p>
    <w:p w14:paraId="279BC13D" w14:textId="77777777" w:rsidR="00AB05B9" w:rsidRPr="00C82DAE" w:rsidRDefault="00AB05B9" w:rsidP="00AB05B9">
      <w:pPr>
        <w:rPr>
          <w:rFonts w:ascii="Helvetica" w:hAnsi="Helvetica" w:cs="Helvetica"/>
          <w:sz w:val="22"/>
          <w:szCs w:val="22"/>
          <w:lang w:val="es-MX"/>
        </w:rPr>
      </w:pPr>
    </w:p>
    <w:p w14:paraId="1D50FFE1" w14:textId="77777777" w:rsidR="00AB05B9" w:rsidRPr="00C82DAE" w:rsidRDefault="00AB05B9" w:rsidP="00AB05B9">
      <w:pPr>
        <w:rPr>
          <w:rFonts w:ascii="Helvetica" w:hAnsi="Helvetica" w:cs="Helvetica"/>
          <w:sz w:val="22"/>
          <w:szCs w:val="22"/>
          <w:lang w:val="es-MX"/>
        </w:rPr>
      </w:pPr>
      <w:r w:rsidRPr="00C82DAE">
        <w:rPr>
          <w:rFonts w:ascii="Helvetica" w:hAnsi="Helvetica" w:cs="Helvetica"/>
          <w:sz w:val="22"/>
          <w:szCs w:val="22"/>
          <w:lang w:val="es-MX"/>
        </w:rPr>
        <w:t xml:space="preserve">La bandera deberá generarse con una proporción de 3:5 (3 filas por cada 5 columnas). Adicionalmente, el parámetro de entrada </w:t>
      </w:r>
      <w:proofErr w:type="spellStart"/>
      <w:r w:rsidRPr="00C82DAE">
        <w:rPr>
          <w:rFonts w:ascii="Helvetica" w:hAnsi="Helvetica" w:cs="Helvetica"/>
          <w:sz w:val="22"/>
          <w:szCs w:val="22"/>
          <w:lang w:val="es-MX"/>
        </w:rPr>
        <w:t>size</w:t>
      </w:r>
      <w:proofErr w:type="spellEnd"/>
      <w:r w:rsidRPr="00C82DAE">
        <w:rPr>
          <w:rFonts w:ascii="Helvetica" w:hAnsi="Helvetica" w:cs="Helvetica"/>
          <w:sz w:val="22"/>
          <w:szCs w:val="22"/>
          <w:lang w:val="es-MX"/>
        </w:rPr>
        <w:t xml:space="preserve"> se multiplicará por las proporciones de la matriz para determinar su tamaño.</w:t>
      </w:r>
    </w:p>
    <w:p w14:paraId="47750F7D" w14:textId="77777777" w:rsidR="00AB05B9" w:rsidRPr="00C82DAE" w:rsidRDefault="00AB05B9" w:rsidP="00AB05B9">
      <w:pPr>
        <w:rPr>
          <w:rFonts w:ascii="Helvetica" w:hAnsi="Helvetica" w:cs="Helvetica"/>
          <w:sz w:val="22"/>
          <w:szCs w:val="22"/>
          <w:lang w:val="es-MX"/>
        </w:rPr>
      </w:pPr>
    </w:p>
    <w:p w14:paraId="70E00373" w14:textId="77777777" w:rsidR="00AB05B9" w:rsidRPr="00C82DAE" w:rsidRDefault="00AB05B9" w:rsidP="00AB05B9">
      <w:pPr>
        <w:rPr>
          <w:rFonts w:ascii="Helvetica" w:hAnsi="Helvetica" w:cs="Helvetica"/>
          <w:sz w:val="22"/>
          <w:szCs w:val="22"/>
        </w:rPr>
      </w:pPr>
      <w:proofErr w:type="spellStart"/>
      <w:r w:rsidRPr="00C82DAE">
        <w:rPr>
          <w:rFonts w:ascii="Helvetica" w:hAnsi="Helvetica" w:cs="Helvetica"/>
          <w:sz w:val="22"/>
          <w:szCs w:val="22"/>
        </w:rPr>
        <w:t>Ejemplo</w:t>
      </w:r>
      <w:proofErr w:type="spellEnd"/>
      <w:r w:rsidRPr="00C82DAE">
        <w:rPr>
          <w:rFonts w:ascii="Helvetica" w:hAnsi="Helvetica" w:cs="Helvetica"/>
          <w:sz w:val="22"/>
          <w:szCs w:val="22"/>
        </w:rPr>
        <w:t>:</w:t>
      </w:r>
    </w:p>
    <w:p w14:paraId="5CF15933" w14:textId="77777777" w:rsidR="00AB05B9" w:rsidRPr="00C82DAE" w:rsidRDefault="00AB05B9" w:rsidP="00AB05B9">
      <w:pPr>
        <w:rPr>
          <w:rFonts w:ascii="Helvetica" w:hAnsi="Helvetica" w:cs="Helvetica"/>
          <w:sz w:val="22"/>
          <w:szCs w:val="22"/>
        </w:rPr>
      </w:pPr>
    </w:p>
    <w:p w14:paraId="0AB1179E" w14:textId="40AC14FC" w:rsidR="00AB05B9" w:rsidRPr="00C82DAE" w:rsidRDefault="00A530A1" w:rsidP="00AB05B9">
      <w:pPr>
        <w:rPr>
          <w:rFonts w:ascii="Helvetica" w:hAnsi="Helvetica" w:cs="Helvetica"/>
          <w:sz w:val="22"/>
          <w:szCs w:val="22"/>
        </w:rPr>
      </w:pPr>
      <w:r w:rsidRPr="00C82DAE">
        <w:rPr>
          <w:rFonts w:ascii="Helvetica" w:hAnsi="Helvetica" w:cs="Helvetica"/>
          <w:sz w:val="22"/>
          <w:szCs w:val="22"/>
        </w:rPr>
        <w:drawing>
          <wp:inline distT="0" distB="0" distL="0" distR="0" wp14:anchorId="24ADD9BF" wp14:editId="09C255E3">
            <wp:extent cx="5943600" cy="192595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57F5" w14:textId="77777777" w:rsidR="00A530A1" w:rsidRPr="00C82DAE" w:rsidRDefault="00A530A1" w:rsidP="00AB05B9">
      <w:pPr>
        <w:rPr>
          <w:rFonts w:ascii="Helvetica" w:hAnsi="Helvetica" w:cs="Helvetica"/>
          <w:sz w:val="22"/>
          <w:szCs w:val="22"/>
        </w:rPr>
      </w:pPr>
    </w:p>
    <w:p w14:paraId="46E3C71D" w14:textId="77777777" w:rsidR="00AB05B9" w:rsidRPr="00C82DAE" w:rsidRDefault="00AB05B9" w:rsidP="00AB05B9">
      <w:pPr>
        <w:rPr>
          <w:rFonts w:ascii="Consolas" w:hAnsi="Consolas" w:cs="Helvetica"/>
          <w:sz w:val="22"/>
          <w:szCs w:val="22"/>
        </w:rPr>
      </w:pPr>
      <w:r w:rsidRPr="00C82DAE">
        <w:rPr>
          <w:rFonts w:ascii="Consolas" w:hAnsi="Consolas" w:cs="Helvetica"/>
          <w:sz w:val="22"/>
          <w:szCs w:val="22"/>
        </w:rPr>
        <w:t xml:space="preserve">public static </w:t>
      </w:r>
      <w:proofErr w:type="gramStart"/>
      <w:r w:rsidRPr="00C82DAE">
        <w:rPr>
          <w:rFonts w:ascii="Consolas" w:hAnsi="Consolas" w:cs="Helvetica"/>
          <w:sz w:val="22"/>
          <w:szCs w:val="22"/>
        </w:rPr>
        <w:t>String[</w:t>
      </w:r>
      <w:proofErr w:type="gramEnd"/>
      <w:r w:rsidRPr="00C82DAE">
        <w:rPr>
          <w:rFonts w:ascii="Consolas" w:hAnsi="Consolas" w:cs="Helvetica"/>
          <w:sz w:val="22"/>
          <w:szCs w:val="22"/>
        </w:rPr>
        <w:t xml:space="preserve">][] </w:t>
      </w:r>
      <w:proofErr w:type="spellStart"/>
      <w:r w:rsidRPr="00C82DAE">
        <w:rPr>
          <w:rFonts w:ascii="Consolas" w:hAnsi="Consolas" w:cs="Helvetica"/>
          <w:sz w:val="22"/>
          <w:szCs w:val="22"/>
        </w:rPr>
        <w:t>createGermanyFlag</w:t>
      </w:r>
      <w:proofErr w:type="spellEnd"/>
      <w:r w:rsidRPr="00C82DAE">
        <w:rPr>
          <w:rFonts w:ascii="Consolas" w:hAnsi="Consolas" w:cs="Helvetica"/>
          <w:sz w:val="22"/>
          <w:szCs w:val="22"/>
        </w:rPr>
        <w:t>(int size) {</w:t>
      </w:r>
    </w:p>
    <w:p w14:paraId="2B5A7EA6" w14:textId="77777777" w:rsidR="00AB05B9" w:rsidRPr="00C82DAE" w:rsidRDefault="00AB05B9" w:rsidP="00AB05B9">
      <w:pPr>
        <w:rPr>
          <w:rFonts w:ascii="Consolas" w:hAnsi="Consolas" w:cs="Helvetica"/>
          <w:sz w:val="22"/>
          <w:szCs w:val="22"/>
        </w:rPr>
      </w:pPr>
    </w:p>
    <w:p w14:paraId="13D61F44" w14:textId="49B97B59" w:rsidR="00DE3B9B" w:rsidRPr="00C82DAE" w:rsidRDefault="00AB05B9" w:rsidP="00AB05B9">
      <w:pPr>
        <w:rPr>
          <w:rFonts w:ascii="Consolas" w:hAnsi="Consolas" w:cs="Helvetica"/>
          <w:sz w:val="22"/>
          <w:szCs w:val="22"/>
          <w:lang w:val="es-MX"/>
        </w:rPr>
      </w:pPr>
      <w:r w:rsidRPr="00C82DAE">
        <w:rPr>
          <w:rFonts w:ascii="Consolas" w:hAnsi="Consolas" w:cs="Helvetica"/>
          <w:sz w:val="22"/>
          <w:szCs w:val="22"/>
          <w:lang w:val="es-MX"/>
        </w:rPr>
        <w:t>}</w:t>
      </w:r>
    </w:p>
    <w:sectPr w:rsidR="00DE3B9B" w:rsidRPr="00C82DAE" w:rsidSect="00D178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22D"/>
    <w:multiLevelType w:val="hybridMultilevel"/>
    <w:tmpl w:val="D7F4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1557"/>
    <w:multiLevelType w:val="hybridMultilevel"/>
    <w:tmpl w:val="D9DE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03ED"/>
    <w:multiLevelType w:val="hybridMultilevel"/>
    <w:tmpl w:val="AEDA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710A"/>
    <w:multiLevelType w:val="hybridMultilevel"/>
    <w:tmpl w:val="E3DE39A4"/>
    <w:lvl w:ilvl="0" w:tplc="507E5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E0F26"/>
    <w:multiLevelType w:val="hybridMultilevel"/>
    <w:tmpl w:val="D216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B14"/>
    <w:multiLevelType w:val="hybridMultilevel"/>
    <w:tmpl w:val="65A4BBC4"/>
    <w:lvl w:ilvl="0" w:tplc="507E5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F2EF6"/>
    <w:multiLevelType w:val="hybridMultilevel"/>
    <w:tmpl w:val="9D7C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D"/>
    <w:rsid w:val="00075C15"/>
    <w:rsid w:val="000B509D"/>
    <w:rsid w:val="00140E58"/>
    <w:rsid w:val="001A490C"/>
    <w:rsid w:val="0024319D"/>
    <w:rsid w:val="002B28B5"/>
    <w:rsid w:val="002B3498"/>
    <w:rsid w:val="00381238"/>
    <w:rsid w:val="004B7F24"/>
    <w:rsid w:val="004C4DA5"/>
    <w:rsid w:val="004D64B8"/>
    <w:rsid w:val="005450CC"/>
    <w:rsid w:val="00557883"/>
    <w:rsid w:val="006E0206"/>
    <w:rsid w:val="008604F4"/>
    <w:rsid w:val="008E2780"/>
    <w:rsid w:val="009059BB"/>
    <w:rsid w:val="00A3224A"/>
    <w:rsid w:val="00A530A1"/>
    <w:rsid w:val="00A57C3C"/>
    <w:rsid w:val="00AA13AF"/>
    <w:rsid w:val="00AB05B9"/>
    <w:rsid w:val="00AD4EEB"/>
    <w:rsid w:val="00BC7372"/>
    <w:rsid w:val="00C82DAE"/>
    <w:rsid w:val="00C96E3D"/>
    <w:rsid w:val="00D17879"/>
    <w:rsid w:val="00D56332"/>
    <w:rsid w:val="00D76B1C"/>
    <w:rsid w:val="00DE3B9B"/>
    <w:rsid w:val="00DF24DB"/>
    <w:rsid w:val="00E75209"/>
    <w:rsid w:val="00E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6650"/>
  <w14:defaultImageDpi w14:val="32767"/>
  <w15:chartTrackingRefBased/>
  <w15:docId w15:val="{8403E54C-477B-F34C-BBDA-E7A35686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8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8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5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2</cp:revision>
  <dcterms:created xsi:type="dcterms:W3CDTF">2022-03-24T04:54:00Z</dcterms:created>
  <dcterms:modified xsi:type="dcterms:W3CDTF">2022-03-24T04:54:00Z</dcterms:modified>
</cp:coreProperties>
</file>