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da"/>
          <w:sz w:val="40"/>
          <w:szCs w:val="40"/>
        </w:rPr>
      </w:pPr>
      <w:r w:rsidDel="00000000" w:rsidR="00000000" w:rsidRPr="00000000">
        <w:rPr>
          <w:b w:val="1"/>
          <w:color w:val="0000da"/>
          <w:sz w:val="40"/>
          <w:szCs w:val="40"/>
          <w:rtl w:val="0"/>
        </w:rPr>
        <w:t xml:space="preserve">Fundamentals of Computing II - LAB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da"/>
          <w:sz w:val="40"/>
          <w:szCs w:val="40"/>
        </w:rPr>
      </w:pPr>
      <w:r w:rsidDel="00000000" w:rsidR="00000000" w:rsidRPr="00000000">
        <w:rPr>
          <w:b w:val="1"/>
          <w:color w:val="0000da"/>
          <w:sz w:val="40"/>
          <w:szCs w:val="40"/>
          <w:rtl w:val="0"/>
        </w:rPr>
        <w:t xml:space="preserve">CSCE 1102- Project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da"/>
          <w:sz w:val="40"/>
          <w:szCs w:val="40"/>
        </w:rPr>
      </w:pPr>
      <w:r w:rsidDel="00000000" w:rsidR="00000000" w:rsidRPr="00000000">
        <w:rPr>
          <w:b w:val="1"/>
          <w:color w:val="0000da"/>
          <w:sz w:val="40"/>
          <w:szCs w:val="40"/>
          <w:rtl w:val="0"/>
        </w:rPr>
        <w:t xml:space="preserve">Milestone 1 - Design Report</w:t>
      </w:r>
    </w:p>
    <w:p w:rsidR="00000000" w:rsidDel="00000000" w:rsidP="00000000" w:rsidRDefault="00000000" w:rsidRPr="00000000" w14:paraId="00000004">
      <w:pPr>
        <w:jc w:val="center"/>
        <w:rPr>
          <w:color w:val="0000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Team#: 2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Members’ Info: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2070"/>
        <w:gridCol w:w="3855"/>
        <w:tblGridChange w:id="0">
          <w:tblGrid>
            <w:gridCol w:w="3450"/>
            <w:gridCol w:w="2070"/>
            <w:gridCol w:w="3855"/>
          </w:tblGrid>
        </w:tblGridChange>
      </w:tblGrid>
      <w:tr>
        <w:trPr>
          <w:cantSplit w:val="0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Member Name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Email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Omar Marey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900245561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omarmarey@aucegypt.edu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Zeyad Elmoghazy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900241661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zelmoghazy@aucegypt.edu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Andrew Khalifa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900243415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andrew_khalifa@aucegypt.edu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GitHub link: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https://github.com/OMarey1/University-Course-Registration-System.git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 classes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4590"/>
        <w:gridCol w:w="3345"/>
        <w:tblGridChange w:id="0">
          <w:tblGrid>
            <w:gridCol w:w="2640"/>
            <w:gridCol w:w="4590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 /Short description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members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 base class for all users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name: string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username: string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password: string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role: enum UserRole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User(...)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getName(): string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getUsername(): string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getPassword():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This class is to generate admin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createUser(...): bool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deleteUser(...): bool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createCourse(...): bool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deleteCourse(): bool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listUsers(): vector&lt;User*&gt;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saveUsersData(): bool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validatePassword(...): bool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This class is to generate student objects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studentID: int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registeredCourses: vector&lt;Course*&gt;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registerCourse(Course* course): bool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dropCourse(Course* course): bool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getCourses(): vector&lt;Course*&gt;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This class is to generate instructors objects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instructorID: int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assignedCourses: vector&lt;Course*&gt;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addCourse(Course* course):bool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removeCourse(Course* course):bool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getCourses() vector&lt;Course*&gt;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This class is to generate course objects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courseID: string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courseName: string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creditHours: unsigned int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instructor: Instructor*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capacity: unsigned int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scheduleTime: string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department: string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enrolledStudents: vector&lt;Student*&gt;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waitingList: queue&lt;Student*&gt;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enrollStudent(Student* student): bool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dropStudent(Student* student): bool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checkScheduleConflict(string otherSchedule): 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Banner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management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users: map&lt;string, User*&gt;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courses: map&lt;string, Course*&gt; loggedInUser: User*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isAdmin: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login(...): bool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logout(): void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addUser(User* newUser): bool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deleteUser(...): bool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listUsers(): vector&lt;User*&gt;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createCourse(...): bool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deleteCourse(...): bool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searchCourse(...): Course*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generateReport(): bool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loadFromFile():bool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saveToFile():bool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enum UserRole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 { ADMIN, INSTRUCTOR, STUDENT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2925"/>
        <w:gridCol w:w="3690"/>
        <w:tblGridChange w:id="0">
          <w:tblGrid>
            <w:gridCol w:w="3600"/>
            <w:gridCol w:w="2925"/>
            <w:gridCol w:w="3690"/>
          </w:tblGrid>
        </w:tblGridChange>
      </w:tblGrid>
      <w:tr>
        <w:trPr>
          <w:cantSplit w:val="0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Name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Selected DS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Reasons for selecting this DS</w:t>
            </w:r>
          </w:p>
        </w:tc>
      </w:tr>
      <w:tr>
        <w:trPr>
          <w:cantSplit w:val="0"/>
          <w:trHeight w:val="834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enrolledStudents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asy to add more students and iterate over them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waitingList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make sure that students enter the waiting list in FIFO order.</w:t>
            </w:r>
          </w:p>
        </w:tc>
      </w:tr>
      <w:tr>
        <w:trPr>
          <w:cantSplit w:val="0"/>
          <w:trHeight w:val="83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registeredCourses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Easy to add more courses and iterate over them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Easy to add more courses and iterate over them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Users are stored using their username as the key for quick search.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Courses are stored using their courseID as the key for quick search.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The American University in Cairo </w:t>
      <w:tab/>
      <w:tab/>
      <w:tab/>
      <w:tab/>
      <w:tab/>
      <w:tab/>
      <w:t xml:space="preserve">  Spring 2025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OMarey1/University-Course-Registration-System.git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