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290DE1" wp14:paraId="45E0AD30" wp14:textId="50CC8674">
      <w:pPr>
        <w:pStyle w:val="Heading3"/>
        <w:spacing w:before="263" w:beforeAutospacing="off" w:after="263" w:afterAutospacing="off"/>
        <w:jc w:val="center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48"/>
          <w:szCs w:val="4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48"/>
          <w:szCs w:val="48"/>
          <w:lang w:val="en-GB"/>
        </w:rPr>
        <w:t>Tesztelési Terv</w:t>
      </w:r>
    </w:p>
    <w:p xmlns:wp14="http://schemas.microsoft.com/office/word/2010/wordml" w:rsidP="0D290DE1" wp14:paraId="3210E403" wp14:textId="0E23FB68">
      <w:pPr>
        <w:pStyle w:val="Heading3"/>
        <w:spacing w:before="263" w:beforeAutospacing="off" w:after="263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1.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Cell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.IsEmpty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5C1910DA" wp14:textId="4A02D7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Ellenőrzi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hogy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adott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-e,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nincs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benne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vagy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3CF86F9F" wp14:textId="7D75EA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57A3D1F9" wp14:textId="2F5F6A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nincs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true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2019BBD3" wp14:textId="1A35CA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van benne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vagy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false.</w:t>
      </w:r>
    </w:p>
    <w:p xmlns:wp14="http://schemas.microsoft.com/office/word/2010/wordml" w:rsidP="0D290DE1" wp14:paraId="02B43B28" wp14:textId="02B53F06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2.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Fox.Eat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75D6A013" wp14:textId="0A636A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megeszi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nyulat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ha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találkoznak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6BC2EAB2" wp14:textId="7D0E5D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2F8122B8" wp14:textId="322AA2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"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"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növekszik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(3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egységgel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).</w:t>
      </w:r>
    </w:p>
    <w:p xmlns:wp14="http://schemas.microsoft.com/office/word/2010/wordml" w:rsidP="0D290DE1" wp14:paraId="0291BE84" wp14:textId="3A840A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eltűnik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cellából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714F9498" wp14:textId="44B72C83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3.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Fox.Starve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25A1670C" wp14:textId="53CF6A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Csökkenti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szintjét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minden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körben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24A87437" wp14:textId="37ECA2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4C642CCD" wp14:textId="39AA8F3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1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egységgel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csökken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minden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körben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1AB7DED2" wp14:textId="3ABA389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eléri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nullát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meghal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3D269576" wp14:textId="77FB48F5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4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Fox.IsDead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34FA3551" wp14:textId="2B66EB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Ellenőrzi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hogy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éhen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halt-e.</w:t>
      </w:r>
    </w:p>
    <w:p xmlns:wp14="http://schemas.microsoft.com/office/word/2010/wordml" w:rsidP="0D290DE1" wp14:paraId="0583CF3B" wp14:textId="3E4DBD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13B69B70" wp14:textId="519DC30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≤ 0,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true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798E40A6" wp14:textId="4E10561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&gt; 0,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false.</w:t>
      </w:r>
    </w:p>
    <w:p xmlns:wp14="http://schemas.microsoft.com/office/word/2010/wordml" w:rsidP="0D290DE1" wp14:paraId="66E33D39" wp14:textId="0C615840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5.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Fox.Move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0E8C7E15" wp14:textId="7A123AD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mozog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megeszi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nyulat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, ha van.</w:t>
      </w:r>
    </w:p>
    <w:p xmlns:wp14="http://schemas.microsoft.com/office/word/2010/wordml" w:rsidP="0D290DE1" wp14:paraId="412F3402" wp14:textId="6E2E5ED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6FFB98D8" wp14:textId="6DA9BD8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átlép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abba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megeszi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nyulat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1FAD42A4" wp14:textId="66ED7D1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nincs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véletlenszerűen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mozog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cellákba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ha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elérhető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0CEAD48" wp14:textId="29279004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6.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Fox.TryReproduce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5A08FD71" wp14:textId="7BB42C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megpróbál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szaporodni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27220F2E" wp14:textId="36FD77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1B43AAA7" wp14:textId="44CF031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másik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közelben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új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jön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létre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67245AB7" wp14:textId="1529AE1C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7.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Rabbit.Eat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7545B470" wp14:textId="3736C92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megeszi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6AD9EE9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vet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ha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talál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29506C9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zsenge vagy felnőtt füvet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11EC31A0" wp14:textId="0DD5147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729C5785" wp14:textId="0F47561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növekszik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táplálkozási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értékével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(1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vagy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2).</w:t>
      </w:r>
    </w:p>
    <w:p xmlns:wp14="http://schemas.microsoft.com/office/word/2010/wordml" w:rsidP="0D290DE1" wp14:paraId="162D250E" wp14:textId="2A9718B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visszaáll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kezdeti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állapotba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seedling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).</w:t>
      </w:r>
    </w:p>
    <w:p xmlns:wp14="http://schemas.microsoft.com/office/word/2010/wordml" w:rsidP="0D290DE1" wp14:paraId="36B4E0B6" wp14:textId="5E1D4F88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8.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Rabbit.Starve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1F2DD95D" wp14:textId="7EA3FC0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Csökkenti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szintjét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minden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körben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9249A61" wp14:textId="3CD3363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15021AFC" wp14:textId="5F678EC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1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egységgel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csökken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minden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körben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E6030E0" wp14:textId="21813F8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eléri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nullát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meghal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49C2024C" wp14:textId="283A2E8D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9.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Rabbit.IsDead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59854DAC" wp14:textId="0C55136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Ellenőrzi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hogy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éhen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halt-e.</w:t>
      </w:r>
    </w:p>
    <w:p xmlns:wp14="http://schemas.microsoft.com/office/word/2010/wordml" w:rsidP="0D290DE1" wp14:paraId="554A517C" wp14:textId="69AB67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0EAA3D2B" wp14:textId="29AA440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≤ 0,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true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DD980B6" wp14:textId="3551EC8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teltség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&gt; 0,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false.</w:t>
      </w:r>
    </w:p>
    <w:p xmlns:wp14="http://schemas.microsoft.com/office/word/2010/wordml" w:rsidP="0D290DE1" wp14:paraId="4620943C" wp14:textId="49E43C5B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10.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Rabbit.Move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5B00419A" wp14:textId="0072106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mozog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ahol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vagy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17575CA" wp14:textId="6E01598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5D602C03" wp14:textId="5AB25D9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átlép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abba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035D0F63" wp14:textId="5125F80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nincs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akkor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véletlenszerűen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mozog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cellákba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, ha van.</w:t>
      </w:r>
    </w:p>
    <w:p xmlns:wp14="http://schemas.microsoft.com/office/word/2010/wordml" w:rsidP="0D290DE1" wp14:paraId="69E09A56" wp14:textId="0D40833D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11.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Rabbit.TryReproduce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7E3067CC" wp14:textId="5018BB2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megpróbál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szaporodni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ha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másik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cellákban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7854E095" wp14:textId="0C9B9BE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3EB8BADD" wp14:textId="354EAA8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van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másik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szomszédos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cellákban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is van,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új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nyúl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jön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létre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az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üres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cellában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1D919FE" wp14:textId="0E5AF1F9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12.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Grass.Grow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529E872A" wp14:textId="1BA36B3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állapota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fejlődik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egyik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fázisból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másikba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Seedling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-&gt; Tender -&gt;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FullGrown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).</w:t>
      </w:r>
    </w:p>
    <w:p xmlns:wp14="http://schemas.microsoft.com/office/word/2010/wordml" w:rsidP="0D290DE1" wp14:paraId="00A68A0C" wp14:textId="2C644A3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49F7F1D0" wp14:textId="153B1EF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Seedling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állapotban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van, Tender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állapotba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lép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7AD7E012" wp14:textId="5683D95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Ha Tender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állapotban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van,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FullGrown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állapotba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lép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54E7283F" wp14:textId="675295FE">
      <w:pPr>
        <w:pStyle w:val="Heading3"/>
        <w:suppressLineNumbers w:val="0"/>
        <w:bidi w:val="0"/>
        <w:spacing w:before="263" w:beforeAutospacing="off" w:after="263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 xml:space="preserve">13.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Simulation.RunTurn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00" w:themeColor="text1" w:themeTint="FF" w:themeShade="FF"/>
          <w:sz w:val="28"/>
          <w:szCs w:val="28"/>
          <w:lang w:val="en-GB"/>
        </w:rPr>
        <w:t>()</w:t>
      </w:r>
    </w:p>
    <w:p xmlns:wp14="http://schemas.microsoft.com/office/word/2010/wordml" w:rsidP="0D290DE1" wp14:paraId="503B0110" wp14:textId="6AD8142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Feladat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: Egy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teljes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kör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futtatása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nyulak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rókák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számára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6541D7A0" wp14:textId="06F988E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Elvárt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GB"/>
        </w:rPr>
        <w:t>eredmény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0D290DE1" wp14:paraId="5757E990" wp14:textId="5164C12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nyulak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éheznek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esznek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mozognak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35940A19" wp14:textId="01F0AE7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rókák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éheznek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esznek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mozognak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17D7C55F" wp14:textId="55B9755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fű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nő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1A217245" wp14:textId="2497822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nyulak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és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rókák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megpróbálnak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szaporodni</w:t>
      </w:r>
      <w:r w:rsidRPr="0D290DE1" w:rsidR="787CC1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290DE1" wp14:paraId="29B63463" wp14:textId="1A768C1E">
      <w:pPr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5cef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6e6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6b3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4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e91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b30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0ea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5a8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9f6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056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6dc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3a3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e61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DBD56"/>
    <w:rsid w:val="050356EE"/>
    <w:rsid w:val="0D290DE1"/>
    <w:rsid w:val="1E0C6E4E"/>
    <w:rsid w:val="20A27BC5"/>
    <w:rsid w:val="2939F05A"/>
    <w:rsid w:val="29506C94"/>
    <w:rsid w:val="37483D31"/>
    <w:rsid w:val="39ADBD56"/>
    <w:rsid w:val="5C9C7144"/>
    <w:rsid w:val="63578BA8"/>
    <w:rsid w:val="69A120E2"/>
    <w:rsid w:val="6AD9EE94"/>
    <w:rsid w:val="787CC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100E"/>
  <w15:chartTrackingRefBased/>
  <w15:docId w15:val="{AAD2C388-B1E9-47DE-8B47-703D401E9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8a367608cc46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2024-10-23T17:09:19.5231711Z</dcterms:created>
  <dcterms:modified xsi:type="dcterms:W3CDTF">2024-10-23T18:08:14.7395538Z</dcterms:modified>
  <dc:creator>Kamilla Kiss</dc:creator>
  <lastModifiedBy>Kamilla Kiss</lastModifiedBy>
</coreProperties>
</file>