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firstLine="0"/>
        <w:jc w:val="center"/>
      </w:pPr>
      <w:r>
        <w:rPr/>
        <w:t>Міністерство освіти і науки України</w:t>
      </w:r>
    </w:p>
    <w:p>
      <w:pPr>
        <w:spacing w:before="0" w:after="0"/>
        <w:ind w:firstLine="0"/>
        <w:jc w:val="center"/>
      </w:pPr>
      <w:r>
        <w:rPr/>
        <w:t>Національний університет «Львівська політехніка»</w:t>
      </w:r>
    </w:p>
    <w:p>
      <w:pPr>
        <w:spacing w:before="0" w:after="0"/>
        <w:ind w:firstLine="0"/>
        <w:jc w:val="center"/>
      </w:pPr>
      <w:r>
        <w:rPr/>
        <w:t>Інститут комп’ютерних наук та інформаційних технологій</w:t>
      </w:r>
    </w:p>
    <w:p>
      <w:pPr>
        <w:spacing w:before="560" w:after="0"/>
        <w:ind w:firstLine="0"/>
        <w:jc w:val="center"/>
      </w:pPr>
      <w:r>
        <w:rPr/>
        <w:t>Кафедра систем віртуальної реальності</w:t>
      </w:r>
    </w:p>
    <w:p>
      <w:pPr>
        <w:spacing w:before="2400" w:after="0"/>
        <w:ind w:firstLine="0"/>
        <w:jc w:val="center"/>
      </w:pPr>
      <w:r>
        <w:rPr>
          <w:b/>
          <w:sz w:val="32"/>
        </w:rPr>
        <w:t>КУРСОВА РОБОТА</w:t>
      </w:r>
    </w:p>
    <w:p>
      <w:pPr>
        <w:spacing w:before="0" w:after="0"/>
        <w:ind w:firstLine="0"/>
        <w:jc w:val="center"/>
      </w:pPr>
      <w:r>
        <w:rPr/>
        <w:t>«Інтернет-проєкт»</w:t>
      </w:r>
    </w:p>
    <w:p>
      <w:pPr>
        <w:spacing w:before="120" w:after="0"/>
        <w:ind w:firstLine="0"/>
        <w:jc w:val="center"/>
      </w:pPr>
      <w:r>
        <w:rPr/>
        <w:t>на тему:</w:t>
      </w:r>
    </w:p>
    <w:p>
      <w:pPr>
        <w:spacing w:before="0" w:after="0"/>
        <w:ind w:firstLine="0"/>
        <w:jc w:val="center"/>
      </w:pPr>
      <w:r>
        <w:rPr>
          <w:b/>
        </w:rPr>
        <w:t>«Інформаційна система ресторану SMART RESTAURANT з онлайн-бронюванням, QR check-in, замовленням зі смартфона та оплатою»</w:t>
      </w:r>
    </w:p>
    <w:p>
      <w:pPr>
        <w:spacing w:before="280" w:after="0"/>
        <w:ind w:firstLine="0"/>
        <w:jc w:val="center"/>
      </w:pPr>
      <w:r>
        <w:rPr/>
        <w:t>Контрольна точка № 1. Аналіз та проєктування</w:t>
      </w:r>
    </w:p>
    <w:p>
      <w:pPr>
        <w:spacing w:before="1600" w:after="0"/>
        <w:ind w:firstLine="0" w:left="5102"/>
        <w:jc w:val="left"/>
      </w:pPr>
      <w:r>
        <w:rPr/>
        <w:t>Керівник курсової роботи</w:t>
      </w:r>
    </w:p>
    <w:p>
      <w:pPr>
        <w:spacing w:before="0" w:after="0"/>
        <w:ind w:firstLine="0" w:left="5102"/>
        <w:jc w:val="left"/>
      </w:pPr>
      <w:r>
        <w:rPr/>
        <w:t>доцент, к.т.н. Машевська М. В.</w:t>
      </w:r>
    </w:p>
    <w:p>
      <w:pPr>
        <w:spacing w:before="0" w:after="0"/>
        <w:ind w:firstLine="0" w:left="5102"/>
        <w:jc w:val="left"/>
      </w:pPr>
      <w:r>
        <w:rPr/>
        <w:t>«___» ____________ 2026 р.</w:t>
      </w:r>
    </w:p>
    <w:p>
      <w:pPr>
        <w:spacing w:before="280" w:after="0"/>
        <w:ind w:firstLine="0" w:left="5102"/>
        <w:jc w:val="left"/>
      </w:pPr>
      <w:r>
        <w:rPr/>
        <w:t>Розробив студент гр. ________</w:t>
      </w:r>
    </w:p>
    <w:p>
      <w:pPr>
        <w:spacing w:before="0" w:after="0"/>
        <w:ind w:firstLine="0" w:left="5102"/>
        <w:jc w:val="left"/>
      </w:pPr>
      <w:r>
        <w:rPr/>
        <w:t>____________________________</w:t>
      </w:r>
    </w:p>
    <w:p>
      <w:pPr>
        <w:spacing w:before="1400" w:after="0"/>
        <w:ind w:firstLine="0"/>
        <w:jc w:val="center"/>
      </w:pPr>
      <w:r>
        <w:rPr/>
        <w:t>Львів 2026</w:t>
      </w:r>
    </w:p>
    <w:p>
      <w:r>
        <w:br w:type="page"/>
      </w:r>
    </w:p>
    <w:p>
      <w:pPr>
        <w:spacing w:before="0" w:after="280"/>
        <w:ind w:firstLine="0"/>
        <w:jc w:val="center"/>
      </w:pPr>
      <w:r>
        <w:rPr>
          <w:b/>
        </w:rPr>
        <w:t>ЗМІСТ</w:t>
      </w:r>
    </w:p>
    <w:p>
      <w:pPr>
        <w:tabs>
          <w:tab w:pos="9354" w:val="right" w:leader="dot"/>
        </w:tabs>
        <w:ind w:firstLine="0" w:left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t>ВСТУП</w:t>
        <w:tab/>
        <w:t>3</w:t>
      </w:r>
    </w:p>
    <w:p>
      <w:pPr>
        <w:tabs>
          <w:tab w:pos="9354" w:val="right" w:leader="dot"/>
        </w:tabs>
        <w:ind w:firstLine="0" w:left="0"/>
        <w:jc w:val="left"/>
      </w:pPr>
      <w:r>
        <w:t>РОЗДІЛ 1. АНАЛІЗ ПРЕДМЕТНОЇ ОБЛАСТІ ТА ПОСТАНОВКА ЗАДАЧІ</w:t>
        <w:tab/>
        <w:t>4</w:t>
      </w:r>
    </w:p>
    <w:p>
      <w:pPr>
        <w:tabs>
          <w:tab w:pos="9354" w:val="right" w:leader="dot"/>
        </w:tabs>
        <w:ind w:firstLine="0" w:left="283"/>
        <w:jc w:val="left"/>
      </w:pPr>
      <w:r>
        <w:t>1.1 Аналіз предметної області та існуючих програмних рішень</w:t>
        <w:tab/>
        <w:t>4</w:t>
      </w:r>
    </w:p>
    <w:p>
      <w:pPr>
        <w:tabs>
          <w:tab w:pos="9354" w:val="right" w:leader="dot"/>
        </w:tabs>
        <w:ind w:firstLine="0" w:left="283"/>
        <w:jc w:val="left"/>
      </w:pPr>
      <w:r>
        <w:t>1.2 Формування вимог до програмної системи</w:t>
        <w:tab/>
        <w:t>5</w:t>
      </w:r>
    </w:p>
    <w:p>
      <w:pPr>
        <w:tabs>
          <w:tab w:pos="9354" w:val="right" w:leader="dot"/>
        </w:tabs>
        <w:ind w:firstLine="0" w:left="567"/>
        <w:jc w:val="left"/>
      </w:pPr>
      <w:r>
        <w:t>1.2.1 Ролі</w:t>
        <w:tab/>
        <w:t>5</w:t>
      </w:r>
    </w:p>
    <w:p>
      <w:pPr>
        <w:tabs>
          <w:tab w:pos="9354" w:val="right" w:leader="dot"/>
        </w:tabs>
        <w:ind w:firstLine="0" w:left="567"/>
        <w:jc w:val="left"/>
      </w:pPr>
      <w:r>
        <w:t>1.2.2 Функціональні вимоги</w:t>
        <w:tab/>
        <w:t>6</w:t>
      </w:r>
    </w:p>
    <w:p>
      <w:pPr>
        <w:tabs>
          <w:tab w:pos="9354" w:val="right" w:leader="dot"/>
        </w:tabs>
        <w:ind w:firstLine="0" w:left="567"/>
        <w:jc w:val="left"/>
      </w:pPr>
      <w:r>
        <w:t>1.2.3 Нефункціональні вимоги</w:t>
        <w:tab/>
        <w:t>7</w:t>
      </w:r>
    </w:p>
    <w:p>
      <w:pPr>
        <w:tabs>
          <w:tab w:pos="9354" w:val="right" w:leader="dot"/>
        </w:tabs>
        <w:ind w:firstLine="0" w:left="567"/>
        <w:jc w:val="left"/>
      </w:pPr>
      <w:r>
        <w:t>1.2.4 Діаграма варіантів використання</w:t>
        <w:tab/>
        <w:t>8</w:t>
      </w:r>
    </w:p>
    <w:p>
      <w:pPr>
        <w:tabs>
          <w:tab w:pos="9354" w:val="right" w:leader="dot"/>
        </w:tabs>
        <w:ind w:firstLine="0" w:left="567"/>
        <w:jc w:val="left"/>
      </w:pPr>
      <w:r>
        <w:t>1.2.5 Специфікації ключових Use Cases</w:t>
        <w:tab/>
        <w:t>11</w:t>
      </w:r>
    </w:p>
    <w:p>
      <w:pPr>
        <w:tabs>
          <w:tab w:pos="9354" w:val="right" w:leader="dot"/>
        </w:tabs>
        <w:ind w:firstLine="0" w:left="283"/>
        <w:jc w:val="left"/>
      </w:pPr>
      <w:r>
        <w:t>1.3 Постановка задачі</w:t>
        <w:tab/>
        <w:t>14</w:t>
      </w:r>
    </w:p>
    <w:p>
      <w:pPr>
        <w:tabs>
          <w:tab w:pos="9354" w:val="right" w:leader="dot"/>
        </w:tabs>
        <w:ind w:firstLine="0" w:left="567"/>
        <w:jc w:val="left"/>
      </w:pPr>
      <w:r>
        <w:t>1.3.1 Матриця функціональності</w:t>
        <w:tab/>
        <w:t>14</w:t>
      </w:r>
    </w:p>
    <w:p>
      <w:pPr>
        <w:tabs>
          <w:tab w:pos="9354" w:val="right" w:leader="dot"/>
        </w:tabs>
        <w:ind w:firstLine="0" w:left="567"/>
        <w:jc w:val="left"/>
      </w:pPr>
      <w:r>
        <w:t>1.3.2 Технологічний стек</w:t>
        <w:tab/>
        <w:t>15</w:t>
      </w:r>
    </w:p>
    <w:p>
      <w:pPr>
        <w:tabs>
          <w:tab w:pos="9354" w:val="right" w:leader="dot"/>
        </w:tabs>
        <w:ind w:firstLine="0" w:left="567"/>
        <w:jc w:val="left"/>
      </w:pPr>
      <w:r>
        <w:t>1.3.3 Перелік CORE та ADVANCED</w:t>
        <w:tab/>
        <w:t>15</w:t>
      </w:r>
    </w:p>
    <w:p>
      <w:pPr>
        <w:tabs>
          <w:tab w:pos="9354" w:val="right" w:leader="dot"/>
        </w:tabs>
        <w:ind w:firstLine="0" w:left="0"/>
        <w:jc w:val="left"/>
      </w:pPr>
      <w:r>
        <w:t>РОЗДІЛ 2. ПРОЄКТУВАННЯ ТА ПРОГРАМНА РЕАЛІЗАЦІЯ СИСТЕМИ</w:t>
        <w:tab/>
        <w:t>17</w:t>
      </w:r>
    </w:p>
    <w:p>
      <w:pPr>
        <w:tabs>
          <w:tab w:pos="9354" w:val="right" w:leader="dot"/>
        </w:tabs>
        <w:ind w:firstLine="0" w:left="283"/>
        <w:jc w:val="left"/>
      </w:pPr>
      <w:r>
        <w:t>2.1 Проєктування архітектури та взаємодії компонентів системи</w:t>
        <w:tab/>
        <w:t>17</w:t>
      </w:r>
    </w:p>
    <w:p>
      <w:pPr>
        <w:tabs>
          <w:tab w:pos="9354" w:val="right" w:leader="dot"/>
        </w:tabs>
        <w:ind w:firstLine="0" w:left="283"/>
        <w:jc w:val="left"/>
      </w:pPr>
      <w:r>
        <w:t>2.2 Проєктування бази даних</w:t>
        <w:tab/>
        <w:t>18</w:t>
      </w:r>
      <w:r>
        <w:fldChar w:fldCharType="end"/>
      </w:r>
    </w:p>
    <w:p>
      <w:pPr>
        <w:pStyle w:val="Heading1"/>
      </w:pPr>
      <w:r>
        <w:t>ВСТУП</w:t>
      </w:r>
    </w:p>
    <w:p>
      <w:pPr>
        <w:spacing w:before="0" w:after="0"/>
      </w:pPr>
      <w:r>
        <w:rPr>
          <w:b/>
        </w:rPr>
        <w:t>SMART RESTAURANT — інформаційна система ресторану з онлайн-бронюванням, QR check-in, замовленням зі смартфона, kitchen display та оплатою.</w:t>
      </w:r>
    </w:p>
    <w:p>
      <w:pPr>
        <w:spacing w:before="0" w:after="0"/>
      </w:pPr>
      <w:r>
        <w:rPr/>
        <w:t>Курсова робота «Інтернет-проєкт», 2026. Склад: Web-застосунок, мобільний застосунок (React Native / Expo), Backend/API та єдина реляційна БД PostgreSQL.</w:t>
      </w:r>
    </w:p>
    <w:p>
      <w:pPr>
        <w:spacing w:before="0" w:after="0"/>
      </w:pPr>
      <w:r>
        <w:rPr>
          <w:b/>
        </w:rPr>
        <w:t>Мета:</w:t>
      </w:r>
      <w:r>
        <w:rPr/>
        <w:t xml:space="preserve"> автоматизувати повний бізнес-процес ресторану — від бронювання до оплати — і обʼєднати гостя, зал і кухню в одну систему реального часу.</w:t>
      </w:r>
    </w:p>
    <w:p>
      <w:pPr>
        <w:pStyle w:val="Heading1"/>
      </w:pPr>
      <w:r>
        <w:t>РОЗДІЛ 1</w:t>
      </w:r>
      <w:r>
        <w:br/>
      </w:r>
      <w:r>
        <w:t>АНАЛІЗ ПРЕДМЕТНОЇ ОБЛАСТІ ТА ПОСТАНОВКА ЗАДАЧІ</w:t>
      </w:r>
    </w:p>
    <w:p>
      <w:pPr>
        <w:pStyle w:val="Heading2"/>
      </w:pPr>
      <w:r>
        <w:t>1.1 Аналіз предметної області та існуючих програмних рішень</w:t>
      </w:r>
    </w:p>
    <w:p>
      <w:pPr>
        <w:spacing w:before="0" w:after="0"/>
      </w:pPr>
      <w:r>
        <w:rPr>
          <w:b/>
        </w:rPr>
        <w:t>Проблема.</w:t>
      </w:r>
      <w:r>
        <w:rPr/>
        <w:t xml:space="preserve"> Типовий візит має шість «вузьких місць» (табл. 1.1).</w:t>
      </w:r>
    </w:p>
    <w:p>
      <w:pPr>
        <w:keepNext/>
        <w:spacing w:before="160" w:after="0"/>
        <w:ind w:firstLine="0"/>
        <w:jc w:val="right"/>
      </w:pPr>
      <w:r>
        <w:rPr>
          <w:i/>
        </w:rPr>
        <w:t>Таблиця 1.1</w:t>
      </w:r>
    </w:p>
    <w:p>
      <w:pPr>
        <w:keepNext/>
        <w:spacing w:before="0" w:after="80"/>
        <w:ind w:firstLine="0"/>
        <w:jc w:val="center"/>
      </w:pPr>
      <w:r>
        <w:rPr>
          <w:b/>
        </w:rPr>
        <w:t>Вузькі місця типового візиту до ресторану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left w:w="68" w:type="dxa"/>
          <w:right w:w="68" w:type="dxa"/>
        </w:tblCellMar>
      </w:tblPr>
      <w:tblGrid>
        <w:gridCol w:w="2179"/>
        <w:gridCol w:w="3528"/>
        <w:gridCol w:w="3647"/>
      </w:tblGrid>
      <w:tr>
        <w:trPr>
          <w:cantSplit w:val="true"/>
          <w:tblHeader w:val="true"/>
        </w:trPr>
        <w:tc>
          <w:tcPr>
            <w:tcW w:type="dxa" w:w="2179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Етап</w:t>
            </w:r>
          </w:p>
        </w:tc>
        <w:tc>
          <w:tcPr>
            <w:tcW w:type="dxa" w:w="3528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Як сьогодні</w:t>
            </w:r>
          </w:p>
        </w:tc>
        <w:tc>
          <w:tcPr>
            <w:tcW w:type="dxa" w:w="364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Наслідок</w:t>
            </w:r>
          </w:p>
        </w:tc>
      </w:tr>
      <w:tr>
        <w:trPr>
          <w:cantSplit w:val="true"/>
        </w:trPr>
        <w:tc>
          <w:tcPr>
            <w:tcW w:type="dxa" w:w="2179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Бронювання</w:t>
            </w:r>
          </w:p>
        </w:tc>
        <w:tc>
          <w:tcPr>
            <w:tcW w:type="dxa" w:w="352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дзвінок, запис у зошит або Excel</w:t>
            </w:r>
          </w:p>
        </w:tc>
        <w:tc>
          <w:tcPr>
            <w:tcW w:type="dxa" w:w="364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помилки, подвійні бронювання</w:t>
            </w:r>
          </w:p>
        </w:tc>
      </w:tr>
      <w:tr>
        <w:trPr>
          <w:cantSplit w:val="true"/>
        </w:trPr>
        <w:tc>
          <w:tcPr>
            <w:tcW w:type="dxa" w:w="2179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Прихід гостя</w:t>
            </w:r>
          </w:p>
        </w:tc>
        <w:tc>
          <w:tcPr>
            <w:tcW w:type="dxa" w:w="352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хостес шукає бронювання вручну</w:t>
            </w:r>
          </w:p>
        </w:tc>
        <w:tc>
          <w:tcPr>
            <w:tcW w:type="dxa" w:w="364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черга на вході</w:t>
            </w:r>
          </w:p>
        </w:tc>
      </w:tr>
      <w:tr>
        <w:trPr>
          <w:cantSplit w:val="true"/>
        </w:trPr>
        <w:tc>
          <w:tcPr>
            <w:tcW w:type="dxa" w:w="2179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Замовлення</w:t>
            </w:r>
          </w:p>
        </w:tc>
        <w:tc>
          <w:tcPr>
            <w:tcW w:type="dxa" w:w="352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очікування офіціанта</w:t>
            </w:r>
          </w:p>
        </w:tc>
        <w:tc>
          <w:tcPr>
            <w:tcW w:type="dxa" w:w="364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затримки в години пік</w:t>
            </w:r>
          </w:p>
        </w:tc>
      </w:tr>
      <w:tr>
        <w:trPr>
          <w:cantSplit w:val="true"/>
        </w:trPr>
        <w:tc>
          <w:tcPr>
            <w:tcW w:type="dxa" w:w="2179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Кухня</w:t>
            </w:r>
          </w:p>
        </w:tc>
        <w:tc>
          <w:tcPr>
            <w:tcW w:type="dxa" w:w="352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паперові чеки</w:t>
            </w:r>
          </w:p>
        </w:tc>
        <w:tc>
          <w:tcPr>
            <w:tcW w:type="dxa" w:w="364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загублені позиції, немає контролю часу</w:t>
            </w:r>
          </w:p>
        </w:tc>
      </w:tr>
      <w:tr>
        <w:trPr>
          <w:cantSplit w:val="true"/>
        </w:trPr>
        <w:tc>
          <w:tcPr>
            <w:tcW w:type="dxa" w:w="2179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Статус</w:t>
            </w:r>
          </w:p>
        </w:tc>
        <w:tc>
          <w:tcPr>
            <w:tcW w:type="dxa" w:w="352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гість не знає, коли буде страва</w:t>
            </w:r>
          </w:p>
        </w:tc>
        <w:tc>
          <w:tcPr>
            <w:tcW w:type="dxa" w:w="364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повторні питання офіціанту</w:t>
            </w:r>
          </w:p>
        </w:tc>
      </w:tr>
      <w:tr>
        <w:trPr>
          <w:cantSplit w:val="true"/>
        </w:trPr>
        <w:tc>
          <w:tcPr>
            <w:tcW w:type="dxa" w:w="2179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Оплата</w:t>
            </w:r>
          </w:p>
        </w:tc>
        <w:tc>
          <w:tcPr>
            <w:tcW w:type="dxa" w:w="352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очікування рахунку 10–15 хв</w:t>
            </w:r>
          </w:p>
        </w:tc>
        <w:tc>
          <w:tcPr>
            <w:tcW w:type="dxa" w:w="364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втрата оборотності столів</w:t>
            </w:r>
          </w:p>
        </w:tc>
      </w:tr>
    </w:tbl>
    <w:p>
      <w:pPr>
        <w:spacing w:before="0" w:after="0"/>
      </w:pPr>
    </w:p>
    <w:p>
      <w:pPr>
        <w:spacing w:before="0" w:after="0"/>
      </w:pPr>
      <w:r>
        <w:rPr>
          <w:b/>
        </w:rPr>
        <w:t>Бізнес-процес, що автоматизується:</w:t>
      </w:r>
    </w:p>
    <w:p>
      <w:pPr>
        <w:spacing w:before="0" w:after="0"/>
      </w:pPr>
      <w:r>
        <w:rPr/>
        <w:t>1) Бронювання — клієнт (Web / Mobile)</w:t>
      </w:r>
    </w:p>
    <w:p>
      <w:pPr>
        <w:spacing w:before="0" w:after="0"/>
      </w:pPr>
      <w:r>
        <w:rPr/>
        <w:t>2) Підтвердження — працівник залу</w:t>
      </w:r>
    </w:p>
    <w:p>
      <w:pPr>
        <w:spacing w:before="0" w:after="0"/>
      </w:pPr>
      <w:r>
        <w:rPr/>
        <w:t>3) Check-in за QR-кодом — клієнт або хостес</w:t>
      </w:r>
    </w:p>
    <w:p>
      <w:pPr>
        <w:spacing w:before="0" w:after="0"/>
      </w:pPr>
      <w:r>
        <w:rPr/>
        <w:t>4) Замовлення — клієнт або офіціант</w:t>
      </w:r>
    </w:p>
    <w:p>
      <w:pPr>
        <w:spacing w:before="0" w:after="0"/>
      </w:pPr>
      <w:r>
        <w:rPr/>
        <w:t>5) Приготування — кухня</w:t>
      </w:r>
    </w:p>
    <w:p>
      <w:pPr>
        <w:spacing w:before="0" w:after="0"/>
      </w:pPr>
      <w:r>
        <w:rPr/>
        <w:t>6) Готовність і подача — кухня, офіціант</w:t>
      </w:r>
    </w:p>
    <w:p>
      <w:pPr>
        <w:spacing w:before="0" w:after="0"/>
      </w:pPr>
      <w:r>
        <w:rPr/>
        <w:t>7) Оплата — клієнт (картка) або офіціант (готівка)</w:t>
      </w:r>
    </w:p>
    <w:p>
      <w:pPr>
        <w:spacing w:before="0" w:after="0"/>
      </w:pPr>
      <w:r>
        <w:rPr/>
        <w:t>8) Відгук і завершення візиту</w:t>
      </w:r>
    </w:p>
    <w:p>
      <w:pPr>
        <w:spacing w:before="0" w:after="0"/>
      </w:pPr>
      <w:r>
        <w:rPr>
          <w:b/>
        </w:rPr>
        <w:t>Аналіз аналогів.</w:t>
      </w:r>
      <w:r>
        <w:rPr/>
        <w:t xml:space="preserve"> Розглянуто три рішення: OpenTable (бронювання), Choice QR (електронне меню, Україна) і Poster POS (система для персоналу, Україна). Результати порівняння наведено в табл. 1.2.</w:t>
      </w:r>
    </w:p>
    <w:p>
      <w:pPr>
        <w:spacing w:before="0" w:after="0"/>
      </w:pPr>
      <w:r>
        <w:rPr/>
        <w:t>Жоден із трьох аналогів не покриває повний цикл «бронювання → check-in → замовлення → кухня → оплата» для гостя і персоналу одночасно — це і є ніша Smart Restaurant.</w:t>
      </w:r>
    </w:p>
    <w:p>
      <w:pPr>
        <w:keepNext/>
        <w:spacing w:before="160" w:after="0"/>
        <w:ind w:firstLine="0"/>
        <w:jc w:val="right"/>
      </w:pPr>
      <w:r>
        <w:rPr>
          <w:i/>
        </w:rPr>
        <w:t>Таблиця 1.2</w:t>
      </w:r>
    </w:p>
    <w:p>
      <w:pPr>
        <w:keepNext/>
        <w:spacing w:before="0" w:after="80"/>
        <w:ind w:firstLine="0"/>
        <w:jc w:val="center"/>
      </w:pPr>
      <w:r>
        <w:rPr>
          <w:b/>
        </w:rPr>
        <w:t>Порівняння Smart Restaurant з аналогами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left w:w="68" w:type="dxa"/>
          <w:right w:w="68" w:type="dxa"/>
        </w:tblCellMar>
      </w:tblPr>
      <w:tblGrid>
        <w:gridCol w:w="2729"/>
        <w:gridCol w:w="1465"/>
        <w:gridCol w:w="1333"/>
        <w:gridCol w:w="1344"/>
        <w:gridCol w:w="2482"/>
      </w:tblGrid>
      <w:tr>
        <w:trPr>
          <w:cantSplit w:val="true"/>
          <w:tblHeader w:val="true"/>
        </w:trPr>
        <w:tc>
          <w:tcPr>
            <w:tcW w:type="dxa" w:w="2729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Функція</w:t>
            </w:r>
          </w:p>
        </w:tc>
        <w:tc>
          <w:tcPr>
            <w:tcW w:type="dxa" w:w="1465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OpenTable</w:t>
            </w:r>
          </w:p>
        </w:tc>
        <w:tc>
          <w:tcPr>
            <w:tcW w:type="dxa" w:w="1334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Choice QR (UA)</w:t>
            </w:r>
          </w:p>
        </w:tc>
        <w:tc>
          <w:tcPr>
            <w:tcW w:type="dxa" w:w="1344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Poster POS (UA)</w:t>
            </w:r>
          </w:p>
        </w:tc>
        <w:tc>
          <w:tcPr>
            <w:tcW w:type="dxa" w:w="2482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Smart Restaurant</w:t>
            </w:r>
          </w:p>
        </w:tc>
      </w:tr>
      <w:tr>
        <w:trPr>
          <w:cantSplit w:val="true"/>
        </w:trPr>
        <w:tc>
          <w:tcPr>
            <w:tcW w:type="dxa" w:w="2729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Онлайн-бронювання</w:t>
            </w:r>
          </w:p>
        </w:tc>
        <w:tc>
          <w:tcPr>
            <w:tcW w:type="dxa" w:w="1465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так</w:t>
            </w:r>
          </w:p>
        </w:tc>
        <w:tc>
          <w:tcPr>
            <w:tcW w:type="dxa" w:w="133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ні</w:t>
            </w:r>
          </w:p>
        </w:tc>
        <w:tc>
          <w:tcPr>
            <w:tcW w:type="dxa" w:w="134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модуль</w:t>
            </w:r>
          </w:p>
        </w:tc>
        <w:tc>
          <w:tcPr>
            <w:tcW w:type="dxa" w:w="248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так</w:t>
            </w:r>
          </w:p>
        </w:tc>
      </w:tr>
      <w:tr>
        <w:trPr>
          <w:cantSplit w:val="true"/>
        </w:trPr>
        <w:tc>
          <w:tcPr>
            <w:tcW w:type="dxa" w:w="2729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Автопідбір столика</w:t>
            </w:r>
          </w:p>
        </w:tc>
        <w:tc>
          <w:tcPr>
            <w:tcW w:type="dxa" w:w="1465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закритий</w:t>
            </w:r>
          </w:p>
        </w:tc>
        <w:tc>
          <w:tcPr>
            <w:tcW w:type="dxa" w:w="133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ні</w:t>
            </w:r>
          </w:p>
        </w:tc>
        <w:tc>
          <w:tcPr>
            <w:tcW w:type="dxa" w:w="134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ні</w:t>
            </w:r>
          </w:p>
        </w:tc>
        <w:tc>
          <w:tcPr>
            <w:tcW w:type="dxa" w:w="248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best-fit + антифрагментація</w:t>
            </w:r>
          </w:p>
        </w:tc>
      </w:tr>
      <w:tr>
        <w:trPr>
          <w:cantSplit w:val="true"/>
        </w:trPr>
        <w:tc>
          <w:tcPr>
            <w:tcW w:type="dxa" w:w="2729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План залу для гостя</w:t>
            </w:r>
          </w:p>
        </w:tc>
        <w:tc>
          <w:tcPr>
            <w:tcW w:type="dxa" w:w="1465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ні</w:t>
            </w:r>
          </w:p>
        </w:tc>
        <w:tc>
          <w:tcPr>
            <w:tcW w:type="dxa" w:w="133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ні</w:t>
            </w:r>
          </w:p>
        </w:tc>
        <w:tc>
          <w:tcPr>
            <w:tcW w:type="dxa" w:w="134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лише персонал</w:t>
            </w:r>
          </w:p>
        </w:tc>
        <w:tc>
          <w:tcPr>
            <w:tcW w:type="dxa" w:w="248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гість і персонал</w:t>
            </w:r>
          </w:p>
        </w:tc>
      </w:tr>
      <w:tr>
        <w:trPr>
          <w:cantSplit w:val="true"/>
        </w:trPr>
        <w:tc>
          <w:tcPr>
            <w:tcW w:type="dxa" w:w="2729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QR-меню за столиком</w:t>
            </w:r>
          </w:p>
        </w:tc>
        <w:tc>
          <w:tcPr>
            <w:tcW w:type="dxa" w:w="1465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ні</w:t>
            </w:r>
          </w:p>
        </w:tc>
        <w:tc>
          <w:tcPr>
            <w:tcW w:type="dxa" w:w="133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так</w:t>
            </w:r>
          </w:p>
        </w:tc>
        <w:tc>
          <w:tcPr>
            <w:tcW w:type="dxa" w:w="134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частково</w:t>
            </w:r>
          </w:p>
        </w:tc>
        <w:tc>
          <w:tcPr>
            <w:tcW w:type="dxa" w:w="248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так</w:t>
            </w:r>
          </w:p>
        </w:tc>
      </w:tr>
      <w:tr>
        <w:trPr>
          <w:cantSplit w:val="true"/>
        </w:trPr>
        <w:tc>
          <w:tcPr>
            <w:tcW w:type="dxa" w:w="2729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QR check-in за бронюванням</w:t>
            </w:r>
          </w:p>
        </w:tc>
        <w:tc>
          <w:tcPr>
            <w:tcW w:type="dxa" w:w="1465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ні</w:t>
            </w:r>
          </w:p>
        </w:tc>
        <w:tc>
          <w:tcPr>
            <w:tcW w:type="dxa" w:w="133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ні</w:t>
            </w:r>
          </w:p>
        </w:tc>
        <w:tc>
          <w:tcPr>
            <w:tcW w:type="dxa" w:w="134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ні</w:t>
            </w:r>
          </w:p>
        </w:tc>
        <w:tc>
          <w:tcPr>
            <w:tcW w:type="dxa" w:w="248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так</w:t>
            </w:r>
          </w:p>
        </w:tc>
      </w:tr>
      <w:tr>
        <w:trPr>
          <w:cantSplit w:val="true"/>
        </w:trPr>
        <w:tc>
          <w:tcPr>
            <w:tcW w:type="dxa" w:w="2729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Замовлення зі смартфона</w:t>
            </w:r>
          </w:p>
        </w:tc>
        <w:tc>
          <w:tcPr>
            <w:tcW w:type="dxa" w:w="1465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ні</w:t>
            </w:r>
          </w:p>
        </w:tc>
        <w:tc>
          <w:tcPr>
            <w:tcW w:type="dxa" w:w="133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так</w:t>
            </w:r>
          </w:p>
        </w:tc>
        <w:tc>
          <w:tcPr>
            <w:tcW w:type="dxa" w:w="134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частково</w:t>
            </w:r>
          </w:p>
        </w:tc>
        <w:tc>
          <w:tcPr>
            <w:tcW w:type="dxa" w:w="248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так, після check-in</w:t>
            </w:r>
          </w:p>
        </w:tc>
      </w:tr>
      <w:tr>
        <w:trPr>
          <w:cantSplit w:val="true"/>
        </w:trPr>
        <w:tc>
          <w:tcPr>
            <w:tcW w:type="dxa" w:w="2729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Статус у реальному часі</w:t>
            </w:r>
          </w:p>
        </w:tc>
        <w:tc>
          <w:tcPr>
            <w:tcW w:type="dxa" w:w="1465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ні</w:t>
            </w:r>
          </w:p>
        </w:tc>
        <w:tc>
          <w:tcPr>
            <w:tcW w:type="dxa" w:w="133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частково</w:t>
            </w:r>
          </w:p>
        </w:tc>
        <w:tc>
          <w:tcPr>
            <w:tcW w:type="dxa" w:w="134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ні</w:t>
            </w:r>
          </w:p>
        </w:tc>
        <w:tc>
          <w:tcPr>
            <w:tcW w:type="dxa" w:w="248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WebSocket + ETA</w:t>
            </w:r>
          </w:p>
        </w:tc>
      </w:tr>
      <w:tr>
        <w:trPr>
          <w:cantSplit w:val="true"/>
        </w:trPr>
        <w:tc>
          <w:tcPr>
            <w:tcW w:type="dxa" w:w="2729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Kitchen display</w:t>
            </w:r>
          </w:p>
        </w:tc>
        <w:tc>
          <w:tcPr>
            <w:tcW w:type="dxa" w:w="1465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ні</w:t>
            </w:r>
          </w:p>
        </w:tc>
        <w:tc>
          <w:tcPr>
            <w:tcW w:type="dxa" w:w="133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ні</w:t>
            </w:r>
          </w:p>
        </w:tc>
        <w:tc>
          <w:tcPr>
            <w:tcW w:type="dxa" w:w="134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так</w:t>
            </w:r>
          </w:p>
        </w:tc>
        <w:tc>
          <w:tcPr>
            <w:tcW w:type="dxa" w:w="248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так</w:t>
            </w:r>
          </w:p>
        </w:tc>
      </w:tr>
      <w:tr>
        <w:trPr>
          <w:cantSplit w:val="true"/>
        </w:trPr>
        <w:tc>
          <w:tcPr>
            <w:tcW w:type="dxa" w:w="2729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Оплата в застосунку</w:t>
            </w:r>
          </w:p>
        </w:tc>
        <w:tc>
          <w:tcPr>
            <w:tcW w:type="dxa" w:w="1465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частково</w:t>
            </w:r>
          </w:p>
        </w:tc>
        <w:tc>
          <w:tcPr>
            <w:tcW w:type="dxa" w:w="133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так</w:t>
            </w:r>
          </w:p>
        </w:tc>
        <w:tc>
          <w:tcPr>
            <w:tcW w:type="dxa" w:w="134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так</w:t>
            </w:r>
          </w:p>
        </w:tc>
        <w:tc>
          <w:tcPr>
            <w:tcW w:type="dxa" w:w="248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sandbox + 3-D Secure</w:t>
            </w:r>
          </w:p>
        </w:tc>
      </w:tr>
      <w:tr>
        <w:trPr>
          <w:cantSplit w:val="true"/>
        </w:trPr>
        <w:tc>
          <w:tcPr>
            <w:tcW w:type="dxa" w:w="2729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Рекомендації</w:t>
            </w:r>
          </w:p>
        </w:tc>
        <w:tc>
          <w:tcPr>
            <w:tcW w:type="dxa" w:w="1465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частково</w:t>
            </w:r>
          </w:p>
        </w:tc>
        <w:tc>
          <w:tcPr>
            <w:tcW w:type="dxa" w:w="133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ні</w:t>
            </w:r>
          </w:p>
        </w:tc>
        <w:tc>
          <w:tcPr>
            <w:tcW w:type="dxa" w:w="134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ні</w:t>
            </w:r>
          </w:p>
        </w:tc>
        <w:tc>
          <w:tcPr>
            <w:tcW w:type="dxa" w:w="248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пояснювані</w:t>
            </w:r>
          </w:p>
        </w:tc>
      </w:tr>
      <w:tr>
        <w:trPr>
          <w:cantSplit w:val="true"/>
        </w:trPr>
        <w:tc>
          <w:tcPr>
            <w:tcW w:type="dxa" w:w="2729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Аналітика</w:t>
            </w:r>
          </w:p>
        </w:tc>
        <w:tc>
          <w:tcPr>
            <w:tcW w:type="dxa" w:w="1465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так</w:t>
            </w:r>
          </w:p>
        </w:tc>
        <w:tc>
          <w:tcPr>
            <w:tcW w:type="dxa" w:w="133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частково</w:t>
            </w:r>
          </w:p>
        </w:tc>
        <w:tc>
          <w:tcPr>
            <w:tcW w:type="dxa" w:w="134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так</w:t>
            </w:r>
          </w:p>
        </w:tc>
        <w:tc>
          <w:tcPr>
            <w:tcW w:type="dxa" w:w="248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так</w:t>
            </w:r>
          </w:p>
        </w:tc>
      </w:tr>
      <w:tr>
        <w:trPr>
          <w:cantSplit w:val="true"/>
        </w:trPr>
        <w:tc>
          <w:tcPr>
            <w:tcW w:type="dxa" w:w="2729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Web + Mobile для гостя</w:t>
            </w:r>
          </w:p>
        </w:tc>
        <w:tc>
          <w:tcPr>
            <w:tcW w:type="dxa" w:w="1465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так</w:t>
            </w:r>
          </w:p>
        </w:tc>
        <w:tc>
          <w:tcPr>
            <w:tcW w:type="dxa" w:w="133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лише web</w:t>
            </w:r>
          </w:p>
        </w:tc>
        <w:tc>
          <w:tcPr>
            <w:tcW w:type="dxa" w:w="134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ні</w:t>
            </w:r>
          </w:p>
        </w:tc>
        <w:tc>
          <w:tcPr>
            <w:tcW w:type="dxa" w:w="248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так</w:t>
            </w:r>
          </w:p>
        </w:tc>
      </w:tr>
    </w:tbl>
    <w:p>
      <w:pPr>
        <w:spacing w:before="0" w:after="0"/>
      </w:pPr>
    </w:p>
    <w:p>
      <w:pPr>
        <w:spacing w:before="0" w:after="0"/>
      </w:pPr>
      <w:r>
        <w:rPr/>
        <w:t xml:space="preserve">– </w:t>
      </w:r>
      <w:r>
        <w:rPr>
          <w:b/>
        </w:rPr>
        <w:t>OpenTable</w:t>
      </w:r>
      <w:r>
        <w:rPr/>
        <w:t xml:space="preserve"> — сильний у бронюванні, але не покриває процес у залі (замовлення, кухня, оплата).</w:t>
      </w:r>
    </w:p>
    <w:p>
      <w:pPr>
        <w:spacing w:before="0" w:after="0"/>
      </w:pPr>
      <w:r>
        <w:rPr/>
        <w:t xml:space="preserve">– </w:t>
      </w:r>
      <w:r>
        <w:rPr>
          <w:b/>
        </w:rPr>
        <w:t>Choice QR</w:t>
      </w:r>
      <w:r>
        <w:rPr/>
        <w:t xml:space="preserve"> — електронне меню й замовлення без бронювання та check-in.</w:t>
      </w:r>
    </w:p>
    <w:p>
      <w:pPr>
        <w:spacing w:before="0" w:after="0"/>
      </w:pPr>
      <w:r>
        <w:rPr/>
        <w:t xml:space="preserve">– </w:t>
      </w:r>
      <w:r>
        <w:rPr>
          <w:b/>
        </w:rPr>
        <w:t>Poster POS</w:t>
      </w:r>
      <w:r>
        <w:rPr/>
        <w:t xml:space="preserve"> — система для персоналу без гостьового застосунку.</w:t>
      </w:r>
    </w:p>
    <w:p>
      <w:pPr>
        <w:pStyle w:val="Heading2"/>
      </w:pPr>
      <w:r>
        <w:t>1.2 Формування вимог до програмної системи</w:t>
      </w:r>
    </w:p>
    <w:p>
      <w:pPr>
        <w:pStyle w:val="Heading3"/>
      </w:pPr>
      <w:r>
        <w:t>1.2.1 Ролі</w:t>
      </w:r>
    </w:p>
    <w:p>
      <w:pPr>
        <w:spacing w:before="0" w:after="0"/>
      </w:pPr>
      <w:r>
        <w:rPr/>
        <w:t>У системі три бізнес-ролі та одна технічна; усі перевірки прав виконуються на сервері (RBAC у кожному endpoint + права переходів у автоматах станів). Перелік ролей наведено в табл. 1.3.</w:t>
      </w:r>
    </w:p>
    <w:p>
      <w:pPr>
        <w:keepNext/>
        <w:spacing w:before="160" w:after="0"/>
        <w:ind w:firstLine="0"/>
        <w:jc w:val="right"/>
      </w:pPr>
      <w:r>
        <w:rPr>
          <w:i/>
        </w:rPr>
        <w:t>Таблиця 1.3</w:t>
      </w:r>
    </w:p>
    <w:p>
      <w:pPr>
        <w:keepNext/>
        <w:spacing w:before="0" w:after="80"/>
        <w:ind w:firstLine="0"/>
        <w:jc w:val="center"/>
      </w:pPr>
      <w:r>
        <w:rPr>
          <w:b/>
        </w:rPr>
        <w:t>Ролі користувачів системи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left w:w="68" w:type="dxa"/>
          <w:right w:w="68" w:type="dxa"/>
        </w:tblCellMar>
      </w:tblPr>
      <w:tblGrid>
        <w:gridCol w:w="2057"/>
        <w:gridCol w:w="1204"/>
        <w:gridCol w:w="1807"/>
        <w:gridCol w:w="1758"/>
        <w:gridCol w:w="2527"/>
      </w:tblGrid>
      <w:tr>
        <w:trPr>
          <w:cantSplit w:val="true"/>
          <w:tblHeader w:val="true"/>
        </w:trPr>
        <w:tc>
          <w:tcPr>
            <w:tcW w:type="dxa" w:w="2058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type="dxa" w:w="1204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type="dxa" w:w="180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Клієнт системи</w:t>
            </w:r>
          </w:p>
        </w:tc>
        <w:tc>
          <w:tcPr>
            <w:tcW w:type="dxa" w:w="1758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type="dxa" w:w="2528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Що робить</w:t>
            </w:r>
          </w:p>
        </w:tc>
      </w:tr>
      <w:tr>
        <w:trPr>
          <w:cantSplit w:val="true"/>
        </w:trPr>
        <w:tc>
          <w:tcPr>
            <w:tcW w:type="dxa" w:w="205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Клієнт (гість)</w:t>
            </w:r>
          </w:p>
        </w:tc>
        <w:tc>
          <w:tcPr>
            <w:tcW w:type="dxa" w:w="120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CLIENT</w:t>
            </w:r>
          </w:p>
        </w:tc>
        <w:tc>
          <w:tcPr>
            <w:tcW w:type="dxa" w:w="180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Mobile (основний), Web</w:t>
            </w:r>
          </w:p>
        </w:tc>
        <w:tc>
          <w:tcPr>
            <w:tcW w:type="dxa" w:w="175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бізнес-роль</w:t>
            </w:r>
          </w:p>
        </w:tc>
        <w:tc>
          <w:tcPr>
            <w:tcW w:type="dxa" w:w="252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бронює, робить check-in, замовляє, платить, залишає відгук</w:t>
            </w:r>
          </w:p>
        </w:tc>
      </w:tr>
      <w:tr>
        <w:trPr>
          <w:cantSplit w:val="true"/>
        </w:trPr>
        <w:tc>
          <w:tcPr>
            <w:tcW w:type="dxa" w:w="205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Працівник залу (хостес / офіціант)</w:t>
            </w:r>
          </w:p>
        </w:tc>
        <w:tc>
          <w:tcPr>
            <w:tcW w:type="dxa" w:w="120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STAFF</w:t>
            </w:r>
          </w:p>
        </w:tc>
        <w:tc>
          <w:tcPr>
            <w:tcW w:type="dxa" w:w="180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Web, Mobile</w:t>
            </w:r>
          </w:p>
        </w:tc>
        <w:tc>
          <w:tcPr>
            <w:tcW w:type="dxa" w:w="175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бізнес-роль</w:t>
            </w:r>
          </w:p>
        </w:tc>
        <w:tc>
          <w:tcPr>
            <w:tcW w:type="dxa" w:w="252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підтверджує бронювання, робить check-in, приймає й подає замовлення, бере готівку</w:t>
            </w:r>
          </w:p>
        </w:tc>
      </w:tr>
      <w:tr>
        <w:trPr>
          <w:cantSplit w:val="true"/>
        </w:trPr>
        <w:tc>
          <w:tcPr>
            <w:tcW w:type="dxa" w:w="205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Кухар</w:t>
            </w:r>
          </w:p>
        </w:tc>
        <w:tc>
          <w:tcPr>
            <w:tcW w:type="dxa" w:w="120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KITCHEN</w:t>
            </w:r>
          </w:p>
        </w:tc>
        <w:tc>
          <w:tcPr>
            <w:tcW w:type="dxa" w:w="180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Web, Mobile (kitchen display)</w:t>
            </w:r>
          </w:p>
        </w:tc>
        <w:tc>
          <w:tcPr>
            <w:tcW w:type="dxa" w:w="175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бізнес-роль</w:t>
            </w:r>
          </w:p>
        </w:tc>
        <w:tc>
          <w:tcPr>
            <w:tcW w:type="dxa" w:w="252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готує, відмічає страви, веде стоп-лист</w:t>
            </w:r>
          </w:p>
        </w:tc>
      </w:tr>
      <w:tr>
        <w:trPr>
          <w:cantSplit w:val="true"/>
        </w:trPr>
        <w:tc>
          <w:tcPr>
            <w:tcW w:type="dxa" w:w="205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Адміністратор</w:t>
            </w:r>
          </w:p>
        </w:tc>
        <w:tc>
          <w:tcPr>
            <w:tcW w:type="dxa" w:w="120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ADMIN</w:t>
            </w:r>
          </w:p>
        </w:tc>
        <w:tc>
          <w:tcPr>
            <w:tcW w:type="dxa" w:w="180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Web, Mobile</w:t>
            </w:r>
          </w:p>
        </w:tc>
        <w:tc>
          <w:tcPr>
            <w:tcW w:type="dxa" w:w="175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технічна роль</w:t>
            </w:r>
          </w:p>
        </w:tc>
        <w:tc>
          <w:tcPr>
            <w:tcW w:type="dxa" w:w="252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керує меню, столиками, QR, користувачами; аналітика; має всі права персоналу</w:t>
            </w:r>
          </w:p>
        </w:tc>
      </w:tr>
    </w:tbl>
    <w:p>
      <w:pPr>
        <w:spacing w:before="0" w:after="0"/>
      </w:pPr>
    </w:p>
    <w:p>
      <w:pPr>
        <w:spacing w:before="0" w:after="0"/>
      </w:pPr>
      <w:r>
        <w:rPr/>
        <w:t>Клієнт бачить лише свої бронювання та замовлення; працівник залу не може перевести замовлення в «Готується», а кухар — підтвердити бронювання.</w:t>
      </w:r>
    </w:p>
    <w:p>
      <w:pPr>
        <w:pStyle w:val="Heading3"/>
      </w:pPr>
      <w:r>
        <w:t>1.2.2 Функціональні вимоги</w:t>
      </w:r>
    </w:p>
    <w:p>
      <w:pPr>
        <w:spacing w:before="0" w:after="0"/>
      </w:pPr>
      <w:r>
        <w:rPr/>
        <w:t>Сформовано 36 функціональних вимог, згрупованих за ролями (табл. 1.4–1.7); кожна має ідентифікатор для трасування в Use Cases та тестах.</w:t>
      </w:r>
    </w:p>
    <w:p>
      <w:pPr>
        <w:keepNext/>
        <w:spacing w:before="160" w:after="0"/>
        <w:ind w:firstLine="0"/>
        <w:jc w:val="right"/>
      </w:pPr>
      <w:r>
        <w:rPr>
          <w:i/>
        </w:rPr>
        <w:t>Таблиця 1.4</w:t>
      </w:r>
    </w:p>
    <w:p>
      <w:pPr>
        <w:keepNext/>
        <w:spacing w:before="0" w:after="80"/>
        <w:ind w:firstLine="0"/>
        <w:jc w:val="center"/>
      </w:pPr>
      <w:r>
        <w:rPr>
          <w:b/>
        </w:rPr>
        <w:t>Функціональні вимоги: клієнт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left w:w="68" w:type="dxa"/>
          <w:right w:w="68" w:type="dxa"/>
        </w:tblCellMar>
      </w:tblPr>
      <w:tblGrid>
        <w:gridCol w:w="1658"/>
        <w:gridCol w:w="7696"/>
      </w:tblGrid>
      <w:tr>
        <w:trPr>
          <w:cantSplit w:val="true"/>
          <w:tblHeader w:val="true"/>
        </w:trPr>
        <w:tc>
          <w:tcPr>
            <w:tcW w:type="dxa" w:w="1658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ID</w:t>
            </w:r>
          </w:p>
        </w:tc>
        <w:tc>
          <w:tcPr>
            <w:tcW w:type="dxa" w:w="7696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Вимога</w:t>
            </w:r>
          </w:p>
        </w:tc>
      </w:tr>
      <w:tr>
        <w:trPr>
          <w:cantSplit w:val="true"/>
        </w:trPr>
        <w:tc>
          <w:tcPr>
            <w:tcW w:type="dxa" w:w="165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FR-C01</w:t>
            </w:r>
          </w:p>
        </w:tc>
        <w:tc>
          <w:tcPr>
            <w:tcW w:type="dxa" w:w="7696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Реєстрація, вхід, вихід; зміна профілю та пароля</w:t>
            </w:r>
          </w:p>
        </w:tc>
      </w:tr>
      <w:tr>
        <w:trPr>
          <w:cantSplit w:val="true"/>
        </w:trPr>
        <w:tc>
          <w:tcPr>
            <w:tcW w:type="dxa" w:w="165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FR-C02</w:t>
            </w:r>
          </w:p>
        </w:tc>
        <w:tc>
          <w:tcPr>
            <w:tcW w:type="dxa" w:w="7696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Меню: категорії, пошук, фільтри, сортування, деталі страви, алергени, відгуки</w:t>
            </w:r>
          </w:p>
        </w:tc>
      </w:tr>
      <w:tr>
        <w:trPr>
          <w:cantSplit w:val="true"/>
        </w:trPr>
        <w:tc>
          <w:tcPr>
            <w:tcW w:type="dxa" w:w="165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FR-C03</w:t>
            </w:r>
          </w:p>
        </w:tc>
        <w:tc>
          <w:tcPr>
            <w:tcW w:type="dxa" w:w="7696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Доступні слоти на дату для N гостей з урахуванням зони</w:t>
            </w:r>
          </w:p>
        </w:tc>
      </w:tr>
      <w:tr>
        <w:trPr>
          <w:cantSplit w:val="true"/>
        </w:trPr>
        <w:tc>
          <w:tcPr>
            <w:tcW w:type="dxa" w:w="165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FR-C04</w:t>
            </w:r>
          </w:p>
        </w:tc>
        <w:tc>
          <w:tcPr>
            <w:tcW w:type="dxa" w:w="7696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Бронювання з автопідбором столика або вибором на плані залу</w:t>
            </w:r>
          </w:p>
        </w:tc>
      </w:tr>
      <w:tr>
        <w:trPr>
          <w:cantSplit w:val="true"/>
        </w:trPr>
        <w:tc>
          <w:tcPr>
            <w:tcW w:type="dxa" w:w="165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FR-C05</w:t>
            </w:r>
          </w:p>
        </w:tc>
        <w:tc>
          <w:tcPr>
            <w:tcW w:type="dxa" w:w="7696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Свої бронювання і статуси; скасування не пізніше ніж за 60 хв</w:t>
            </w:r>
          </w:p>
        </w:tc>
      </w:tr>
      <w:tr>
        <w:trPr>
          <w:cantSplit w:val="true"/>
        </w:trPr>
        <w:tc>
          <w:tcPr>
            <w:tcW w:type="dxa" w:w="165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FR-C06</w:t>
            </w:r>
          </w:p>
        </w:tc>
        <w:tc>
          <w:tcPr>
            <w:tcW w:type="dxa" w:w="7696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QR-код бронювання для check-in у хостес</w:t>
            </w:r>
          </w:p>
        </w:tc>
      </w:tr>
      <w:tr>
        <w:trPr>
          <w:cantSplit w:val="true"/>
        </w:trPr>
        <w:tc>
          <w:tcPr>
            <w:tcW w:type="dxa" w:w="165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FR-C07</w:t>
            </w:r>
          </w:p>
        </w:tc>
        <w:tc>
          <w:tcPr>
            <w:tcW w:type="dxa" w:w="7696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Check-in скануванням QR-коду на столику (Mobile, камера)</w:t>
            </w:r>
          </w:p>
        </w:tc>
      </w:tr>
      <w:tr>
        <w:trPr>
          <w:cantSplit w:val="true"/>
        </w:trPr>
        <w:tc>
          <w:tcPr>
            <w:tcW w:type="dxa" w:w="165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FR-C08</w:t>
            </w:r>
          </w:p>
        </w:tc>
        <w:tc>
          <w:tcPr>
            <w:tcW w:type="dxa" w:w="7696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Walk-in: гість без бронювання сканує QR вільного столика</w:t>
            </w:r>
          </w:p>
        </w:tc>
      </w:tr>
      <w:tr>
        <w:trPr>
          <w:cantSplit w:val="true"/>
        </w:trPr>
        <w:tc>
          <w:tcPr>
            <w:tcW w:type="dxa" w:w="165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FR-C09</w:t>
            </w:r>
          </w:p>
        </w:tc>
        <w:tc>
          <w:tcPr>
            <w:tcW w:type="dxa" w:w="7696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Кошик і замовлення за столиком (лише після check-in)</w:t>
            </w:r>
          </w:p>
        </w:tc>
      </w:tr>
      <w:tr>
        <w:trPr>
          <w:cantSplit w:val="true"/>
        </w:trPr>
        <w:tc>
          <w:tcPr>
            <w:tcW w:type="dxa" w:w="165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FR-C10</w:t>
            </w:r>
          </w:p>
        </w:tc>
        <w:tc>
          <w:tcPr>
            <w:tcW w:type="dxa" w:w="7696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Статус замовлення в реальному часі з прогнозом готовності (ETA)</w:t>
            </w:r>
          </w:p>
        </w:tc>
      </w:tr>
      <w:tr>
        <w:trPr>
          <w:cantSplit w:val="true"/>
        </w:trPr>
        <w:tc>
          <w:tcPr>
            <w:tcW w:type="dxa" w:w="165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FR-C11</w:t>
            </w:r>
          </w:p>
        </w:tc>
        <w:tc>
          <w:tcPr>
            <w:tcW w:type="dxa" w:w="7696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Скасування власного замовлення до його прийняття</w:t>
            </w:r>
          </w:p>
        </w:tc>
      </w:tr>
      <w:tr>
        <w:trPr>
          <w:cantSplit w:val="true"/>
        </w:trPr>
        <w:tc>
          <w:tcPr>
            <w:tcW w:type="dxa" w:w="165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FR-C12</w:t>
            </w:r>
          </w:p>
        </w:tc>
        <w:tc>
          <w:tcPr>
            <w:tcW w:type="dxa" w:w="7696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Оплата карткою (sandbox) з чайовими та 3-D Secure; електронний чек</w:t>
            </w:r>
          </w:p>
        </w:tc>
      </w:tr>
      <w:tr>
        <w:trPr>
          <w:cantSplit w:val="true"/>
        </w:trPr>
        <w:tc>
          <w:tcPr>
            <w:tcW w:type="dxa" w:w="165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FR-C13</w:t>
            </w:r>
          </w:p>
        </w:tc>
        <w:tc>
          <w:tcPr>
            <w:tcW w:type="dxa" w:w="7696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Завершення візиту після оплати всіх замовлень</w:t>
            </w:r>
          </w:p>
        </w:tc>
      </w:tr>
      <w:tr>
        <w:trPr>
          <w:cantSplit w:val="true"/>
        </w:trPr>
        <w:tc>
          <w:tcPr>
            <w:tcW w:type="dxa" w:w="165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FR-C14</w:t>
            </w:r>
          </w:p>
        </w:tc>
        <w:tc>
          <w:tcPr>
            <w:tcW w:type="dxa" w:w="7696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Відгук про візит і оцінка страв (після оплати, один раз)</w:t>
            </w:r>
          </w:p>
        </w:tc>
      </w:tr>
      <w:tr>
        <w:trPr>
          <w:cantSplit w:val="true"/>
        </w:trPr>
        <w:tc>
          <w:tcPr>
            <w:tcW w:type="dxa" w:w="165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FR-C15</w:t>
            </w:r>
          </w:p>
        </w:tc>
        <w:tc>
          <w:tcPr>
            <w:tcW w:type="dxa" w:w="7696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Персональні рекомендації страв з поясненням</w:t>
            </w:r>
          </w:p>
        </w:tc>
      </w:tr>
      <w:tr>
        <w:trPr>
          <w:cantSplit w:val="true"/>
        </w:trPr>
        <w:tc>
          <w:tcPr>
            <w:tcW w:type="dxa" w:w="165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FR-C16</w:t>
            </w:r>
          </w:p>
        </w:tc>
        <w:tc>
          <w:tcPr>
            <w:tcW w:type="dxa" w:w="7696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Історія візитів і замовлень; сповіщення про зміни статусів</w:t>
            </w:r>
          </w:p>
        </w:tc>
      </w:tr>
    </w:tbl>
    <w:p>
      <w:pPr>
        <w:spacing w:before="0" w:after="0"/>
      </w:pPr>
    </w:p>
    <w:p>
      <w:pPr>
        <w:keepNext/>
        <w:spacing w:before="160" w:after="0"/>
        <w:ind w:firstLine="0"/>
        <w:jc w:val="right"/>
      </w:pPr>
      <w:r>
        <w:rPr>
          <w:i/>
        </w:rPr>
        <w:t>Таблиця 1.5</w:t>
      </w:r>
    </w:p>
    <w:p>
      <w:pPr>
        <w:keepNext/>
        <w:spacing w:before="0" w:after="80"/>
        <w:ind w:firstLine="0"/>
        <w:jc w:val="center"/>
      </w:pPr>
      <w:r>
        <w:rPr>
          <w:b/>
        </w:rPr>
        <w:t>Функціональні вимоги: працівник залу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left w:w="68" w:type="dxa"/>
          <w:right w:w="68" w:type="dxa"/>
        </w:tblCellMar>
      </w:tblPr>
      <w:tblGrid>
        <w:gridCol w:w="1717"/>
        <w:gridCol w:w="7637"/>
      </w:tblGrid>
      <w:tr>
        <w:trPr>
          <w:cantSplit w:val="true"/>
          <w:tblHeader w:val="true"/>
        </w:trPr>
        <w:tc>
          <w:tcPr>
            <w:tcW w:type="dxa" w:w="1718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ID</w:t>
            </w:r>
          </w:p>
        </w:tc>
        <w:tc>
          <w:tcPr>
            <w:tcW w:type="dxa" w:w="763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Вимога</w:t>
            </w:r>
          </w:p>
        </w:tc>
      </w:tr>
      <w:tr>
        <w:trPr>
          <w:cantSplit w:val="true"/>
        </w:trPr>
        <w:tc>
          <w:tcPr>
            <w:tcW w:type="dxa" w:w="171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FR-S01</w:t>
            </w:r>
          </w:p>
        </w:tc>
        <w:tc>
          <w:tcPr>
            <w:tcW w:type="dxa" w:w="763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Дашборд зміни: виручка, гості в залі, бронювання, активні замовлення, «потребує уваги»</w:t>
            </w:r>
          </w:p>
        </w:tc>
      </w:tr>
      <w:tr>
        <w:trPr>
          <w:cantSplit w:val="true"/>
        </w:trPr>
        <w:tc>
          <w:tcPr>
            <w:tcW w:type="dxa" w:w="171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FR-S02</w:t>
            </w:r>
          </w:p>
        </w:tc>
        <w:tc>
          <w:tcPr>
            <w:tcW w:type="dxa" w:w="763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Живий план залу: зайнятість, найближчі бронювання, сигнали</w:t>
            </w:r>
          </w:p>
        </w:tc>
      </w:tr>
      <w:tr>
        <w:trPr>
          <w:cantSplit w:val="true"/>
        </w:trPr>
        <w:tc>
          <w:tcPr>
            <w:tcW w:type="dxa" w:w="171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FR-S03</w:t>
            </w:r>
          </w:p>
        </w:tc>
        <w:tc>
          <w:tcPr>
            <w:tcW w:type="dxa" w:w="763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Бронювання за день: підтвердження, відхилення з причиною, скасування, no-show</w:t>
            </w:r>
          </w:p>
        </w:tc>
      </w:tr>
      <w:tr>
        <w:trPr>
          <w:cantSplit w:val="true"/>
        </w:trPr>
        <w:tc>
          <w:tcPr>
            <w:tcW w:type="dxa" w:w="171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FR-S04</w:t>
            </w:r>
          </w:p>
        </w:tc>
        <w:tc>
          <w:tcPr>
            <w:tcW w:type="dxa" w:w="763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Бронювання по телефону (одразу підтверджене)</w:t>
            </w:r>
          </w:p>
        </w:tc>
      </w:tr>
      <w:tr>
        <w:trPr>
          <w:cantSplit w:val="true"/>
        </w:trPr>
        <w:tc>
          <w:tcPr>
            <w:tcW w:type="dxa" w:w="171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FR-S05</w:t>
            </w:r>
          </w:p>
        </w:tc>
        <w:tc>
          <w:tcPr>
            <w:tcW w:type="dxa" w:w="763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Check-in гостя: сканер QR або код R-XXXXXX</w:t>
            </w:r>
          </w:p>
        </w:tc>
      </w:tr>
      <w:tr>
        <w:trPr>
          <w:cantSplit w:val="true"/>
        </w:trPr>
        <w:tc>
          <w:tcPr>
            <w:tcW w:type="dxa" w:w="171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FR-S06</w:t>
            </w:r>
          </w:p>
        </w:tc>
        <w:tc>
          <w:tcPr>
            <w:tcW w:type="dxa" w:w="763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Посадка гостей без бронювання (walk-in)</w:t>
            </w:r>
          </w:p>
        </w:tc>
      </w:tr>
      <w:tr>
        <w:trPr>
          <w:cantSplit w:val="true"/>
        </w:trPr>
        <w:tc>
          <w:tcPr>
            <w:tcW w:type="dxa" w:w="171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FR-S07</w:t>
            </w:r>
          </w:p>
        </w:tc>
        <w:tc>
          <w:tcPr>
            <w:tcW w:type="dxa" w:w="763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Kanban замовлень: прийняття, подача, скасування з причиною</w:t>
            </w:r>
          </w:p>
        </w:tc>
      </w:tr>
      <w:tr>
        <w:trPr>
          <w:cantSplit w:val="true"/>
        </w:trPr>
        <w:tc>
          <w:tcPr>
            <w:tcW w:type="dxa" w:w="171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FR-S08</w:t>
            </w:r>
          </w:p>
        </w:tc>
        <w:tc>
          <w:tcPr>
            <w:tcW w:type="dxa" w:w="763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Замовлення для столика (POS), одразу на кухню</w:t>
            </w:r>
          </w:p>
        </w:tc>
      </w:tr>
      <w:tr>
        <w:trPr>
          <w:cantSplit w:val="true"/>
        </w:trPr>
        <w:tc>
          <w:tcPr>
            <w:tcW w:type="dxa" w:w="171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FR-S09</w:t>
            </w:r>
          </w:p>
        </w:tc>
        <w:tc>
          <w:tcPr>
            <w:tcW w:type="dxa" w:w="763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Оплата готівкою / терміналом</w:t>
            </w:r>
          </w:p>
        </w:tc>
      </w:tr>
      <w:tr>
        <w:trPr>
          <w:cantSplit w:val="true"/>
        </w:trPr>
        <w:tc>
          <w:tcPr>
            <w:tcW w:type="dxa" w:w="171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FR-S10</w:t>
            </w:r>
          </w:p>
        </w:tc>
        <w:tc>
          <w:tcPr>
            <w:tcW w:type="dxa" w:w="763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Завершення візиту (звільнення столика)</w:t>
            </w:r>
          </w:p>
        </w:tc>
      </w:tr>
      <w:tr>
        <w:trPr>
          <w:cantSplit w:val="true"/>
        </w:trPr>
        <w:tc>
          <w:tcPr>
            <w:tcW w:type="dxa" w:w="171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FR-S11</w:t>
            </w:r>
          </w:p>
        </w:tc>
        <w:tc>
          <w:tcPr>
            <w:tcW w:type="dxa" w:w="763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Стоп-лист</w:t>
            </w:r>
          </w:p>
        </w:tc>
      </w:tr>
    </w:tbl>
    <w:p>
      <w:pPr>
        <w:spacing w:before="0" w:after="0"/>
      </w:pPr>
    </w:p>
    <w:p>
      <w:pPr>
        <w:keepNext/>
        <w:spacing w:before="160" w:after="0"/>
        <w:ind w:firstLine="0"/>
        <w:jc w:val="right"/>
      </w:pPr>
      <w:r>
        <w:rPr>
          <w:i/>
        </w:rPr>
        <w:t>Таблиця 1.6</w:t>
      </w:r>
    </w:p>
    <w:p>
      <w:pPr>
        <w:keepNext/>
        <w:spacing w:before="0" w:after="80"/>
        <w:ind w:firstLine="0"/>
        <w:jc w:val="center"/>
      </w:pPr>
      <w:r>
        <w:rPr>
          <w:b/>
        </w:rPr>
        <w:t>Функціональні вимоги: кухня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left w:w="68" w:type="dxa"/>
          <w:right w:w="68" w:type="dxa"/>
        </w:tblCellMar>
      </w:tblPr>
      <w:tblGrid>
        <w:gridCol w:w="1722"/>
        <w:gridCol w:w="7632"/>
      </w:tblGrid>
      <w:tr>
        <w:trPr>
          <w:cantSplit w:val="true"/>
          <w:tblHeader w:val="true"/>
        </w:trPr>
        <w:tc>
          <w:tcPr>
            <w:tcW w:type="dxa" w:w="1722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ID</w:t>
            </w:r>
          </w:p>
        </w:tc>
        <w:tc>
          <w:tcPr>
            <w:tcW w:type="dxa" w:w="7632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Вимога</w:t>
            </w:r>
          </w:p>
        </w:tc>
      </w:tr>
      <w:tr>
        <w:trPr>
          <w:cantSplit w:val="true"/>
        </w:trPr>
        <w:tc>
          <w:tcPr>
            <w:tcW w:type="dxa" w:w="172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FR-K01</w:t>
            </w:r>
          </w:p>
        </w:tc>
        <w:tc>
          <w:tcPr>
            <w:tcW w:type="dxa" w:w="763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Kitchen display: «Нові», «Готуються», «Готові», таймери з індикацією запізнення</w:t>
            </w:r>
          </w:p>
        </w:tc>
      </w:tr>
      <w:tr>
        <w:trPr>
          <w:cantSplit w:val="true"/>
        </w:trPr>
        <w:tc>
          <w:tcPr>
            <w:tcW w:type="dxa" w:w="172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FR-K02</w:t>
            </w:r>
          </w:p>
        </w:tc>
        <w:tc>
          <w:tcPr>
            <w:tcW w:type="dxa" w:w="763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Почати приготування; відмітити окремі страви; «усе готово»</w:t>
            </w:r>
          </w:p>
        </w:tc>
      </w:tr>
      <w:tr>
        <w:trPr>
          <w:cantSplit w:val="true"/>
        </w:trPr>
        <w:tc>
          <w:tcPr>
            <w:tcW w:type="dxa" w:w="172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FR-K03</w:t>
            </w:r>
          </w:p>
        </w:tc>
        <w:tc>
          <w:tcPr>
            <w:tcW w:type="dxa" w:w="763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Автоматичний перехід у «Готово», коли всі страви відмічені</w:t>
            </w:r>
          </w:p>
        </w:tc>
      </w:tr>
      <w:tr>
        <w:trPr>
          <w:cantSplit w:val="true"/>
        </w:trPr>
        <w:tc>
          <w:tcPr>
            <w:tcW w:type="dxa" w:w="172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FR-K04</w:t>
            </w:r>
          </w:p>
        </w:tc>
        <w:tc>
          <w:tcPr>
            <w:tcW w:type="dxa" w:w="763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Стоп-лист</w:t>
            </w:r>
          </w:p>
        </w:tc>
      </w:tr>
      <w:tr>
        <w:trPr>
          <w:cantSplit w:val="true"/>
        </w:trPr>
        <w:tc>
          <w:tcPr>
            <w:tcW w:type="dxa" w:w="172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FR-K05</w:t>
            </w:r>
          </w:p>
        </w:tc>
        <w:tc>
          <w:tcPr>
            <w:tcW w:type="dxa" w:w="763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Звукове сповіщення про нове замовлення</w:t>
            </w:r>
          </w:p>
        </w:tc>
      </w:tr>
    </w:tbl>
    <w:p>
      <w:pPr>
        <w:spacing w:before="0" w:after="0"/>
      </w:pPr>
    </w:p>
    <w:p>
      <w:pPr>
        <w:keepNext/>
        <w:spacing w:before="160" w:after="0"/>
        <w:ind w:firstLine="0"/>
        <w:jc w:val="right"/>
      </w:pPr>
      <w:r>
        <w:rPr>
          <w:i/>
        </w:rPr>
        <w:t>Таблиця 1.7</w:t>
      </w:r>
    </w:p>
    <w:p>
      <w:pPr>
        <w:keepNext/>
        <w:spacing w:before="0" w:after="80"/>
        <w:ind w:firstLine="0"/>
        <w:jc w:val="center"/>
      </w:pPr>
      <w:r>
        <w:rPr>
          <w:b/>
        </w:rPr>
        <w:t>Функціональні вимоги: адміністратор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left w:w="68" w:type="dxa"/>
          <w:right w:w="68" w:type="dxa"/>
        </w:tblCellMar>
      </w:tblPr>
      <w:tblGrid>
        <w:gridCol w:w="1546"/>
        <w:gridCol w:w="7809"/>
      </w:tblGrid>
      <w:tr>
        <w:trPr>
          <w:cantSplit w:val="true"/>
          <w:tblHeader w:val="true"/>
        </w:trPr>
        <w:tc>
          <w:tcPr>
            <w:tcW w:type="dxa" w:w="1546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ID</w:t>
            </w:r>
          </w:p>
        </w:tc>
        <w:tc>
          <w:tcPr>
            <w:tcW w:type="dxa" w:w="7808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Вимога</w:t>
            </w:r>
          </w:p>
        </w:tc>
      </w:tr>
      <w:tr>
        <w:trPr>
          <w:cantSplit w:val="true"/>
        </w:trPr>
        <w:tc>
          <w:tcPr>
            <w:tcW w:type="dxa" w:w="1546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FR-A01</w:t>
            </w:r>
          </w:p>
        </w:tc>
        <w:tc>
          <w:tcPr>
            <w:tcW w:type="dxa" w:w="780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CRUD страв і категорій, фото, архівація страв з історією</w:t>
            </w:r>
          </w:p>
        </w:tc>
      </w:tr>
      <w:tr>
        <w:trPr>
          <w:cantSplit w:val="true"/>
        </w:trPr>
        <w:tc>
          <w:tcPr>
            <w:tcW w:type="dxa" w:w="1546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FR-A02</w:t>
            </w:r>
          </w:p>
        </w:tc>
        <w:tc>
          <w:tcPr>
            <w:tcW w:type="dxa" w:w="780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CRUD столиків, редактор плану залу, друк і перевипуск QR-кодів</w:t>
            </w:r>
          </w:p>
        </w:tc>
      </w:tr>
      <w:tr>
        <w:trPr>
          <w:cantSplit w:val="true"/>
        </w:trPr>
        <w:tc>
          <w:tcPr>
            <w:tcW w:type="dxa" w:w="1546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FR-A03</w:t>
            </w:r>
          </w:p>
        </w:tc>
        <w:tc>
          <w:tcPr>
            <w:tcW w:type="dxa" w:w="780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Користувачі: пошук, ролі, деактивація, створення працівників</w:t>
            </w:r>
          </w:p>
        </w:tc>
      </w:tr>
      <w:tr>
        <w:trPr>
          <w:cantSplit w:val="true"/>
        </w:trPr>
        <w:tc>
          <w:tcPr>
            <w:tcW w:type="dxa" w:w="1546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FR-A04</w:t>
            </w:r>
          </w:p>
        </w:tc>
        <w:tc>
          <w:tcPr>
            <w:tcW w:type="dxa" w:w="780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Аналітика за період: виручка, чек, гості, no-show, рейтинг, час кухні, топ страв, навантаження</w:t>
            </w:r>
          </w:p>
        </w:tc>
      </w:tr>
    </w:tbl>
    <w:p>
      <w:pPr>
        <w:spacing w:before="0" w:after="0"/>
      </w:pPr>
    </w:p>
    <w:p>
      <w:pPr>
        <w:pStyle w:val="Heading3"/>
      </w:pPr>
      <w:r>
        <w:t>1.2.3 Нефункціональні вимоги</w:t>
      </w:r>
    </w:p>
    <w:p>
      <w:pPr>
        <w:spacing w:before="0" w:after="0"/>
      </w:pPr>
      <w:r>
        <w:rPr/>
        <w:t>Нефункціональні вимоги наведено в табл. 1.8; кожна має спосіб перевірки, тести TC-xx описано в розділі тестування.</w:t>
      </w:r>
    </w:p>
    <w:p>
      <w:pPr>
        <w:keepNext/>
        <w:spacing w:before="160" w:after="0"/>
        <w:ind w:firstLine="0"/>
        <w:jc w:val="right"/>
      </w:pPr>
      <w:r>
        <w:rPr>
          <w:i/>
        </w:rPr>
        <w:t>Таблиця 1.8</w:t>
      </w:r>
    </w:p>
    <w:p>
      <w:pPr>
        <w:keepNext/>
        <w:spacing w:before="0" w:after="80"/>
        <w:ind w:firstLine="0"/>
        <w:jc w:val="center"/>
      </w:pPr>
      <w:r>
        <w:rPr>
          <w:b/>
        </w:rPr>
        <w:t>Нефункціональні вимоги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left w:w="68" w:type="dxa"/>
          <w:right w:w="68" w:type="dxa"/>
        </w:tblCellMar>
      </w:tblPr>
      <w:tblGrid>
        <w:gridCol w:w="2457"/>
        <w:gridCol w:w="3854"/>
        <w:gridCol w:w="3043"/>
      </w:tblGrid>
      <w:tr>
        <w:trPr>
          <w:cantSplit w:val="true"/>
          <w:tblHeader w:val="true"/>
        </w:trPr>
        <w:tc>
          <w:tcPr>
            <w:tcW w:type="dxa" w:w="245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Категорія</w:t>
            </w:r>
          </w:p>
        </w:tc>
        <w:tc>
          <w:tcPr>
            <w:tcW w:type="dxa" w:w="3854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Вимога</w:t>
            </w:r>
          </w:p>
        </w:tc>
        <w:tc>
          <w:tcPr>
            <w:tcW w:type="dxa" w:w="3044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Як перевіряється</w:t>
            </w:r>
          </w:p>
        </w:tc>
      </w:tr>
      <w:tr>
        <w:trPr>
          <w:cantSplit w:val="true"/>
        </w:trPr>
        <w:tc>
          <w:tcPr>
            <w:tcW w:type="dxa" w:w="245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Продуктивність</w:t>
            </w:r>
          </w:p>
        </w:tc>
        <w:tc>
          <w:tcPr>
            <w:tcW w:type="dxa" w:w="385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Відповідь API &lt; 300 мс на типових запитах (50 столиків, 5000 замовлень)</w:t>
            </w:r>
          </w:p>
        </w:tc>
        <w:tc>
          <w:tcPr>
            <w:tcW w:type="dxa" w:w="304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вимірювання, </w:t>
            </w:r>
            <w:r>
              <w:rPr>
                <w:sz w:val="24"/>
              </w:rPr>
              <w:t>/api/health</w:t>
            </w:r>
            <w:r>
              <w:rPr>
                <w:sz w:val="24"/>
              </w:rPr>
              <w:t xml:space="preserve"> показує затримку БД</w:t>
            </w:r>
          </w:p>
        </w:tc>
      </w:tr>
      <w:tr>
        <w:trPr>
          <w:cantSplit w:val="true"/>
        </w:trPr>
        <w:tc>
          <w:tcPr>
            <w:tcW w:type="dxa" w:w="245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Продуктивність</w:t>
            </w:r>
          </w:p>
        </w:tc>
        <w:tc>
          <w:tcPr>
            <w:tcW w:type="dxa" w:w="385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Подія real-time доходить до клієнта &lt; 1 с</w:t>
            </w:r>
          </w:p>
        </w:tc>
        <w:tc>
          <w:tcPr>
            <w:tcW w:type="dxa" w:w="304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інтеграційний тест Socket.IO</w:t>
            </w:r>
          </w:p>
        </w:tc>
      </w:tr>
      <w:tr>
        <w:trPr>
          <w:cantSplit w:val="true"/>
        </w:trPr>
        <w:tc>
          <w:tcPr>
            <w:tcW w:type="dxa" w:w="245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Надійність</w:t>
            </w:r>
          </w:p>
        </w:tc>
        <w:tc>
          <w:tcPr>
            <w:tcW w:type="dxa" w:w="385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Неможливо створити два активні бронювання одного столика, що перетинаються (навіть при одночасних запитах)</w:t>
            </w:r>
          </w:p>
        </w:tc>
        <w:tc>
          <w:tcPr>
            <w:tcW w:type="dxa" w:w="304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advisory lock + EXCLUDE-обмеження PostgreSQL</w:t>
            </w:r>
          </w:p>
        </w:tc>
      </w:tr>
      <w:tr>
        <w:trPr>
          <w:cantSplit w:val="true"/>
        </w:trPr>
        <w:tc>
          <w:tcPr>
            <w:tcW w:type="dxa" w:w="245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Надійність</w:t>
            </w:r>
          </w:p>
        </w:tc>
        <w:tc>
          <w:tcPr>
            <w:tcW w:type="dxa" w:w="385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Неможлива подвійна оплата замовлення</w:t>
            </w:r>
          </w:p>
        </w:tc>
        <w:tc>
          <w:tcPr>
            <w:tcW w:type="dxa" w:w="304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SELECT … FOR UPDATE</w:t>
            </w:r>
            <w:r>
              <w:rPr>
                <w:sz w:val="24"/>
              </w:rPr>
              <w:t xml:space="preserve">, частковий унікальний індекс, </w:t>
            </w:r>
            <w:r>
              <w:rPr>
                <w:sz w:val="24"/>
              </w:rPr>
              <w:t>Idempotency-Key</w:t>
            </w:r>
          </w:p>
        </w:tc>
      </w:tr>
      <w:tr>
        <w:trPr>
          <w:cantSplit w:val="true"/>
        </w:trPr>
        <w:tc>
          <w:tcPr>
            <w:tcW w:type="dxa" w:w="245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Безпека</w:t>
            </w:r>
          </w:p>
        </w:tc>
        <w:tc>
          <w:tcPr>
            <w:tcW w:type="dxa" w:w="385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Паролі — bcrypt; access JWT 30 хв; refresh-токени зберігаються як SHA-256, одноразові, з виявленням повторного використання</w:t>
            </w:r>
          </w:p>
        </w:tc>
        <w:tc>
          <w:tcPr>
            <w:tcW w:type="dxa" w:w="304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автотести TC-05</w:t>
            </w:r>
          </w:p>
        </w:tc>
      </w:tr>
      <w:tr>
        <w:trPr>
          <w:cantSplit w:val="true"/>
        </w:trPr>
        <w:tc>
          <w:tcPr>
            <w:tcW w:type="dxa" w:w="245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Безпека</w:t>
            </w:r>
          </w:p>
        </w:tc>
        <w:tc>
          <w:tcPr>
            <w:tcW w:type="dxa" w:w="385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RBAC на сервері; приховування кнопок у UI не є авторизацією</w:t>
            </w:r>
          </w:p>
        </w:tc>
        <w:tc>
          <w:tcPr>
            <w:tcW w:type="dxa" w:w="304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автотести TC-07</w:t>
            </w:r>
          </w:p>
        </w:tc>
      </w:tr>
      <w:tr>
        <w:trPr>
          <w:cantSplit w:val="true"/>
        </w:trPr>
        <w:tc>
          <w:tcPr>
            <w:tcW w:type="dxa" w:w="245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Безпека</w:t>
            </w:r>
          </w:p>
        </w:tc>
        <w:tc>
          <w:tcPr>
            <w:tcW w:type="dxa" w:w="385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Серверна валідація всіх вхідних даних (zod), єдиний формат помилок</w:t>
            </w:r>
          </w:p>
        </w:tc>
        <w:tc>
          <w:tcPr>
            <w:tcW w:type="dxa" w:w="304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автотести TC-03</w:t>
            </w:r>
          </w:p>
        </w:tc>
      </w:tr>
      <w:tr>
        <w:trPr>
          <w:cantSplit w:val="true"/>
        </w:trPr>
        <w:tc>
          <w:tcPr>
            <w:tcW w:type="dxa" w:w="245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Безпека</w:t>
            </w:r>
          </w:p>
        </w:tc>
        <w:tc>
          <w:tcPr>
            <w:tcW w:type="dxa" w:w="385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Повний номер картки і CVC не зберігаються (лише бренд і останні 4 цифри); сайт працює через HTTPS</w:t>
            </w:r>
          </w:p>
        </w:tc>
        <w:tc>
          <w:tcPr>
            <w:tcW w:type="dxa" w:w="304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автотести, конфігурація nginx</w:t>
            </w:r>
          </w:p>
        </w:tc>
      </w:tr>
      <w:tr>
        <w:trPr>
          <w:cantSplit w:val="true"/>
        </w:trPr>
        <w:tc>
          <w:tcPr>
            <w:tcW w:type="dxa" w:w="245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Безпека</w:t>
            </w:r>
          </w:p>
        </w:tc>
        <w:tc>
          <w:tcPr>
            <w:tcW w:type="dxa" w:w="385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Обмеження частоти входу та реєстрації (20 запитів/хв), helmet, CORS</w:t>
            </w:r>
          </w:p>
        </w:tc>
        <w:tc>
          <w:tcPr>
            <w:tcW w:type="dxa" w:w="304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конфігурація</w:t>
            </w:r>
          </w:p>
        </w:tc>
      </w:tr>
      <w:tr>
        <w:trPr>
          <w:cantSplit w:val="true"/>
        </w:trPr>
        <w:tc>
          <w:tcPr>
            <w:tcW w:type="dxa" w:w="245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Зручність</w:t>
            </w:r>
          </w:p>
        </w:tc>
        <w:tc>
          <w:tcPr>
            <w:tcW w:type="dxa" w:w="385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Mobile-first інтерфейс, темна тема, вібрація, сповіщення</w:t>
            </w:r>
          </w:p>
        </w:tc>
        <w:tc>
          <w:tcPr>
            <w:tcW w:type="dxa" w:w="304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демонстрація</w:t>
            </w:r>
          </w:p>
        </w:tc>
      </w:tr>
      <w:tr>
        <w:trPr>
          <w:cantSplit w:val="true"/>
        </w:trPr>
        <w:tc>
          <w:tcPr>
            <w:tcW w:type="dxa" w:w="245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Адаптивність</w:t>
            </w:r>
          </w:p>
        </w:tc>
        <w:tc>
          <w:tcPr>
            <w:tcW w:type="dxa" w:w="385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Web коректно працює від 360 до 1920 px</w:t>
            </w:r>
          </w:p>
        </w:tc>
        <w:tc>
          <w:tcPr>
            <w:tcW w:type="dxa" w:w="304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скриншоти</w:t>
            </w:r>
          </w:p>
        </w:tc>
      </w:tr>
      <w:tr>
        <w:trPr>
          <w:cantSplit w:val="true"/>
        </w:trPr>
        <w:tc>
          <w:tcPr>
            <w:tcW w:type="dxa" w:w="245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Сумісність</w:t>
            </w:r>
          </w:p>
        </w:tc>
        <w:tc>
          <w:tcPr>
            <w:tcW w:type="dxa" w:w="385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Web: Chrome, Firefox, Safari, Edge (2 останні версії); Mobile: iOS 16+, Android 10+</w:t>
            </w:r>
          </w:p>
        </w:tc>
        <w:tc>
          <w:tcPr>
            <w:tcW w:type="dxa" w:w="304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ручна перевірка</w:t>
            </w:r>
          </w:p>
        </w:tc>
      </w:tr>
      <w:tr>
        <w:trPr>
          <w:cantSplit w:val="true"/>
        </w:trPr>
        <w:tc>
          <w:tcPr>
            <w:tcW w:type="dxa" w:w="245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Масштабованість</w:t>
            </w:r>
          </w:p>
        </w:tc>
        <w:tc>
          <w:tcPr>
            <w:tcW w:type="dxa" w:w="385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API без стану (JWT) — можна запускати кілька екземплярів</w:t>
            </w:r>
          </w:p>
        </w:tc>
        <w:tc>
          <w:tcPr>
            <w:tcW w:type="dxa" w:w="304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архітектура</w:t>
            </w:r>
          </w:p>
        </w:tc>
      </w:tr>
      <w:tr>
        <w:trPr>
          <w:cantSplit w:val="true"/>
        </w:trPr>
        <w:tc>
          <w:tcPr>
            <w:tcW w:type="dxa" w:w="245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Збереження даних</w:t>
            </w:r>
          </w:p>
        </w:tc>
        <w:tc>
          <w:tcPr>
            <w:tcW w:type="dxa" w:w="385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PostgreSQL, міграції, CHECK / FK / UNIQUE / EXCLUDE, журнал змін статусів</w:t>
            </w:r>
          </w:p>
        </w:tc>
        <w:tc>
          <w:tcPr>
            <w:tcW w:type="dxa" w:w="304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міграції Prisma</w:t>
            </w:r>
          </w:p>
        </w:tc>
      </w:tr>
      <w:tr>
        <w:trPr>
          <w:cantSplit w:val="true"/>
        </w:trPr>
        <w:tc>
          <w:tcPr>
            <w:tcW w:type="dxa" w:w="245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Помилки</w:t>
            </w:r>
          </w:p>
        </w:tc>
        <w:tc>
          <w:tcPr>
            <w:tcW w:type="dxa" w:w="385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Зрозумілі повідомлення українською з кодом; альтернативні слоти при конфлікті бронювання</w:t>
            </w:r>
          </w:p>
        </w:tc>
        <w:tc>
          <w:tcPr>
            <w:tcW w:type="dxa" w:w="304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автотести</w:t>
            </w:r>
          </w:p>
        </w:tc>
      </w:tr>
    </w:tbl>
    <w:p>
      <w:pPr>
        <w:spacing w:before="0" w:after="0"/>
      </w:pPr>
    </w:p>
    <w:p>
      <w:pPr>
        <w:pStyle w:val="Heading3"/>
      </w:pPr>
      <w:r>
        <w:t>1.2.4 Діаграма варіантів використання</w:t>
      </w:r>
    </w:p>
    <w:p>
      <w:pPr>
        <w:spacing w:before="0" w:after="0"/>
      </w:pPr>
      <w:r>
        <w:rPr/>
        <w:t>Діаграми варіантів використання побудовано окремо для кожної ролі (рис. 1.1–1.4): 4 актори, 21 основний варіант використання та 13 залежних («include» і «extend»).</w:t>
      </w:r>
    </w:p>
    <w:p>
      <w:pPr>
        <w:keepNext/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c-cli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60"/>
        <w:ind w:firstLine="0"/>
        <w:jc w:val="center"/>
      </w:pPr>
      <w:r>
        <w:rPr/>
        <w:t>Рис. 1.1. Діаграма варіантів використання: клієнт</w:t>
      </w:r>
    </w:p>
    <w:p>
      <w:pPr>
        <w:keepNext/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388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c-staf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8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60"/>
        <w:ind w:firstLine="0"/>
        <w:jc w:val="center"/>
      </w:pPr>
      <w:r>
        <w:rPr/>
        <w:t>Рис. 1.2. Діаграма варіантів використання: працівник залу</w:t>
      </w:r>
    </w:p>
    <w:p>
      <w:pPr>
        <w:keepNext/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5542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c-kitche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5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60"/>
        <w:ind w:firstLine="0"/>
        <w:jc w:val="center"/>
      </w:pPr>
      <w:r>
        <w:rPr/>
        <w:t>Рис. 1.3. Діаграма варіантів використання: кухар</w:t>
      </w:r>
    </w:p>
    <w:p>
      <w:pPr>
        <w:keepNext/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94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c-adm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60"/>
        <w:ind w:firstLine="0"/>
        <w:jc w:val="center"/>
      </w:pPr>
      <w:r>
        <w:rPr/>
        <w:t>Рис. 1.4. Діаграма варіантів використання: адміністратор</w:t>
      </w:r>
    </w:p>
    <w:p>
      <w:pPr>
        <w:spacing w:before="0" w:after="0"/>
      </w:pPr>
      <w:r>
        <w:rPr/>
        <w:t>Пунктирна стрілка «include» іде від базового варіанта до обовʼязкової частини (бронювання завжди викликає підбір столика). Стрілка «extend» іде від розширення до базового варіанта, яке виконується лише за умови (walk-in, рекомендації, 3-D Secure). Адміністратор успадковує всі варіанти працівника залу. Актор «Система» — фоновий таймер, що автоматично скасовує непідтверджені бронювання та позначає no-show.</w:t>
      </w:r>
    </w:p>
    <w:p>
      <w:pPr>
        <w:pStyle w:val="Heading3"/>
      </w:pPr>
      <w:r>
        <w:t>1.2.5 Специфікації ключових Use Cases</w:t>
      </w:r>
    </w:p>
    <w:p>
      <w:pPr>
        <w:spacing w:before="0" w:after="0"/>
      </w:pPr>
      <w:r>
        <w:rPr/>
        <w:t>Специфікації шести ключових варіантів використання наведено в табл. 1.9–1.14; вони покривають повний цикл захисту: бронювання → підтвердження → check-in → замовлення → кухня → оплата.</w:t>
      </w:r>
    </w:p>
    <w:p>
      <w:pPr>
        <w:keepNext/>
        <w:spacing w:before="160" w:after="0"/>
        <w:ind w:firstLine="0"/>
        <w:jc w:val="right"/>
      </w:pPr>
      <w:r>
        <w:rPr>
          <w:i/>
        </w:rPr>
        <w:t>Таблиця 1.9</w:t>
      </w:r>
    </w:p>
    <w:p>
      <w:pPr>
        <w:keepNext/>
        <w:spacing w:before="0" w:after="80"/>
        <w:ind w:firstLine="0"/>
        <w:jc w:val="center"/>
      </w:pPr>
      <w:r>
        <w:rPr>
          <w:b/>
        </w:rPr>
        <w:t>UC-03 «Забронювати столик»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left w:w="68" w:type="dxa"/>
          <w:right w:w="68" w:type="dxa"/>
        </w:tblCellMar>
      </w:tblPr>
      <w:tblGrid>
        <w:gridCol w:w="2253"/>
        <w:gridCol w:w="7102"/>
      </w:tblGrid>
      <w:tr>
        <w:trPr>
          <w:cantSplit w:val="true"/>
          <w:tblHeader w:val="true"/>
        </w:trPr>
        <w:tc>
          <w:tcPr>
            <w:tcW w:type="dxa" w:w="2253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Елемент</w:t>
            </w:r>
          </w:p>
        </w:tc>
        <w:tc>
          <w:tcPr>
            <w:tcW w:type="dxa" w:w="710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Опис</w:t>
            </w:r>
          </w:p>
        </w:tc>
      </w:tr>
      <w:tr>
        <w:trPr>
          <w:cantSplit w:val="true"/>
        </w:trPr>
        <w:tc>
          <w:tcPr>
            <w:tcW w:type="dxa" w:w="2253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Актор</w:t>
            </w:r>
          </w:p>
        </w:tc>
        <w:tc>
          <w:tcPr>
            <w:tcW w:type="dxa" w:w="710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Клієнт (Mobile / Web)</w:t>
            </w:r>
          </w:p>
        </w:tc>
      </w:tr>
      <w:tr>
        <w:trPr>
          <w:cantSplit w:val="true"/>
        </w:trPr>
        <w:tc>
          <w:tcPr>
            <w:tcW w:type="dxa" w:w="2253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Передумови</w:t>
            </w:r>
          </w:p>
        </w:tc>
        <w:tc>
          <w:tcPr>
            <w:tcW w:type="dxa" w:w="710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Клієнт автентифікований; активних бронювань менше 3</w:t>
            </w:r>
          </w:p>
        </w:tc>
      </w:tr>
      <w:tr>
        <w:trPr>
          <w:cantSplit w:val="true"/>
        </w:trPr>
        <w:tc>
          <w:tcPr>
            <w:tcW w:type="dxa" w:w="2253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Основний сценарій</w:t>
            </w:r>
          </w:p>
        </w:tc>
        <w:tc>
          <w:tcPr>
            <w:tcW w:type="dxa" w:w="710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1) Клієнт обирає дату, кількість гостей, зону. 2) Система показує слоти з кількістю вільних столиків. 3) Клієнт обирає слот. 4) Система показує план залу з рекомендованим столиком і поясненням. 5) Клієнт підтверджує. 6) Система перевіряє правила, створює бронювання PENDING з кодом і QR, повідомляє персонал</w:t>
            </w:r>
          </w:p>
        </w:tc>
      </w:tr>
      <w:tr>
        <w:trPr>
          <w:cantSplit w:val="true"/>
        </w:trPr>
        <w:tc>
          <w:tcPr>
            <w:tcW w:type="dxa" w:w="2253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Альтернативи</w:t>
            </w:r>
          </w:p>
        </w:tc>
        <w:tc>
          <w:tcPr>
            <w:tcW w:type="dxa" w:w="710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4а) Клієнт обирає інший вільний столик. 6а) Столик щойно зайняли → 409 з альтернативними слотами</w:t>
            </w:r>
          </w:p>
        </w:tc>
      </w:tr>
      <w:tr>
        <w:trPr>
          <w:cantSplit w:val="true"/>
        </w:trPr>
        <w:tc>
          <w:tcPr>
            <w:tcW w:type="dxa" w:w="2253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Винятки</w:t>
            </w:r>
          </w:p>
        </w:tc>
        <w:tc>
          <w:tcPr>
            <w:tcW w:type="dxa" w:w="710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Поза годинами роботи, у минулому, менше 30 хв до початку → 422; більше 12 гостей → 400</w:t>
            </w:r>
          </w:p>
        </w:tc>
      </w:tr>
      <w:tr>
        <w:trPr>
          <w:cantSplit w:val="true"/>
        </w:trPr>
        <w:tc>
          <w:tcPr>
            <w:tcW w:type="dxa" w:w="2253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Результат</w:t>
            </w:r>
          </w:p>
        </w:tc>
        <w:tc>
          <w:tcPr>
            <w:tcW w:type="dxa" w:w="710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Бронювання PENDING у БД; персонал бачить його в реальному часі</w:t>
            </w:r>
          </w:p>
        </w:tc>
      </w:tr>
    </w:tbl>
    <w:p>
      <w:pPr>
        <w:spacing w:before="0" w:after="0"/>
      </w:pPr>
    </w:p>
    <w:p>
      <w:pPr>
        <w:keepNext/>
        <w:spacing w:before="160" w:after="0"/>
        <w:ind w:firstLine="0"/>
        <w:jc w:val="right"/>
      </w:pPr>
      <w:r>
        <w:rPr>
          <w:i/>
        </w:rPr>
        <w:t>Таблиця 1.10</w:t>
      </w:r>
    </w:p>
    <w:p>
      <w:pPr>
        <w:keepNext/>
        <w:spacing w:before="0" w:after="80"/>
        <w:ind w:firstLine="0"/>
        <w:jc w:val="center"/>
      </w:pPr>
      <w:r>
        <w:rPr>
          <w:b/>
        </w:rPr>
        <w:t>UC-10 «Підтвердити бронювання»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left w:w="68" w:type="dxa"/>
          <w:right w:w="68" w:type="dxa"/>
        </w:tblCellMar>
      </w:tblPr>
      <w:tblGrid>
        <w:gridCol w:w="2571"/>
        <w:gridCol w:w="6784"/>
      </w:tblGrid>
      <w:tr>
        <w:trPr>
          <w:cantSplit w:val="true"/>
          <w:tblHeader w:val="true"/>
        </w:trPr>
        <w:tc>
          <w:tcPr>
            <w:tcW w:type="dxa" w:w="257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Елемент</w:t>
            </w:r>
          </w:p>
        </w:tc>
        <w:tc>
          <w:tcPr>
            <w:tcW w:type="dxa" w:w="6783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Опис</w:t>
            </w:r>
          </w:p>
        </w:tc>
      </w:tr>
      <w:tr>
        <w:trPr>
          <w:cantSplit w:val="true"/>
        </w:trPr>
        <w:tc>
          <w:tcPr>
            <w:tcW w:type="dxa" w:w="257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Актор</w:t>
            </w:r>
          </w:p>
        </w:tc>
        <w:tc>
          <w:tcPr>
            <w:tcW w:type="dxa" w:w="6783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Працівник залу (Web / Mobile)</w:t>
            </w:r>
          </w:p>
        </w:tc>
      </w:tr>
      <w:tr>
        <w:trPr>
          <w:cantSplit w:val="true"/>
        </w:trPr>
        <w:tc>
          <w:tcPr>
            <w:tcW w:type="dxa" w:w="257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Передумови</w:t>
            </w:r>
          </w:p>
        </w:tc>
        <w:tc>
          <w:tcPr>
            <w:tcW w:type="dxa" w:w="6783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Бронювання у статусі PENDING</w:t>
            </w:r>
          </w:p>
        </w:tc>
      </w:tr>
      <w:tr>
        <w:trPr>
          <w:cantSplit w:val="true"/>
        </w:trPr>
        <w:tc>
          <w:tcPr>
            <w:tcW w:type="dxa" w:w="257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Основний сценарій</w:t>
            </w:r>
          </w:p>
        </w:tc>
        <w:tc>
          <w:tcPr>
            <w:tcW w:type="dxa" w:w="6783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1) Працівник бачить нове бронювання (сповіщення). 2) Натискає «Підтвердити». 3) Система перевіряє роль і допустимість переходу. 4) Клієнт миттєво отримує сповіщення на телефоні</w:t>
            </w:r>
          </w:p>
        </w:tc>
      </w:tr>
      <w:tr>
        <w:trPr>
          <w:cantSplit w:val="true"/>
        </w:trPr>
        <w:tc>
          <w:tcPr>
            <w:tcW w:type="dxa" w:w="257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Альтернативи</w:t>
            </w:r>
          </w:p>
        </w:tc>
        <w:tc>
          <w:tcPr>
            <w:tcW w:type="dxa" w:w="6783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«Відхилити» з причиною → REJECTED</w:t>
            </w:r>
          </w:p>
        </w:tc>
      </w:tr>
      <w:tr>
        <w:trPr>
          <w:cantSplit w:val="true"/>
        </w:trPr>
        <w:tc>
          <w:tcPr>
            <w:tcW w:type="dxa" w:w="257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Винятки</w:t>
            </w:r>
          </w:p>
        </w:tc>
        <w:tc>
          <w:tcPr>
            <w:tcW w:type="dxa" w:w="6783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Клієнт намагається підтвердити сам → 403 TRANSITION_​FORBIDDEN</w:t>
            </w:r>
          </w:p>
        </w:tc>
      </w:tr>
      <w:tr>
        <w:trPr>
          <w:cantSplit w:val="true"/>
        </w:trPr>
        <w:tc>
          <w:tcPr>
            <w:tcW w:type="dxa" w:w="257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Результат</w:t>
            </w:r>
          </w:p>
        </w:tc>
        <w:tc>
          <w:tcPr>
            <w:tcW w:type="dxa" w:w="6783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Статус CONFIRMED, запис у журналі статусів</w:t>
            </w:r>
          </w:p>
        </w:tc>
      </w:tr>
    </w:tbl>
    <w:p>
      <w:pPr>
        <w:spacing w:before="0" w:after="0"/>
      </w:pPr>
    </w:p>
    <w:p>
      <w:pPr>
        <w:keepNext/>
        <w:spacing w:before="160" w:after="0"/>
        <w:ind w:firstLine="0"/>
        <w:jc w:val="right"/>
      </w:pPr>
      <w:r>
        <w:rPr>
          <w:i/>
        </w:rPr>
        <w:t>Таблиця 1.11</w:t>
      </w:r>
    </w:p>
    <w:p>
      <w:pPr>
        <w:keepNext/>
        <w:spacing w:before="0" w:after="80"/>
        <w:ind w:firstLine="0"/>
        <w:jc w:val="center"/>
      </w:pPr>
      <w:r>
        <w:rPr>
          <w:b/>
        </w:rPr>
        <w:t>UC-05 «Check-in за QR столика»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left w:w="68" w:type="dxa"/>
          <w:right w:w="68" w:type="dxa"/>
        </w:tblCellMar>
      </w:tblPr>
      <w:tblGrid>
        <w:gridCol w:w="2371"/>
        <w:gridCol w:w="6983"/>
      </w:tblGrid>
      <w:tr>
        <w:trPr>
          <w:cantSplit w:val="true"/>
          <w:tblHeader w:val="true"/>
        </w:trPr>
        <w:tc>
          <w:tcPr>
            <w:tcW w:type="dxa" w:w="237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Елемент</w:t>
            </w:r>
          </w:p>
        </w:tc>
        <w:tc>
          <w:tcPr>
            <w:tcW w:type="dxa" w:w="6983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Опис</w:t>
            </w:r>
          </w:p>
        </w:tc>
      </w:tr>
      <w:tr>
        <w:trPr>
          <w:cantSplit w:val="true"/>
        </w:trPr>
        <w:tc>
          <w:tcPr>
            <w:tcW w:type="dxa" w:w="237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Актор</w:t>
            </w:r>
          </w:p>
        </w:tc>
        <w:tc>
          <w:tcPr>
            <w:tcW w:type="dxa" w:w="6983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Клієнт (Mobile, камера)</w:t>
            </w:r>
          </w:p>
        </w:tc>
      </w:tr>
      <w:tr>
        <w:trPr>
          <w:cantSplit w:val="true"/>
        </w:trPr>
        <w:tc>
          <w:tcPr>
            <w:tcW w:type="dxa" w:w="237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Передумови</w:t>
            </w:r>
          </w:p>
        </w:tc>
        <w:tc>
          <w:tcPr>
            <w:tcW w:type="dxa" w:w="6983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Бронювання CONFIRMED на цей столик або вільний столик для walk-in</w:t>
            </w:r>
          </w:p>
        </w:tc>
      </w:tr>
      <w:tr>
        <w:trPr>
          <w:cantSplit w:val="true"/>
        </w:trPr>
        <w:tc>
          <w:tcPr>
            <w:tcW w:type="dxa" w:w="237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Основний сценарій</w:t>
            </w:r>
          </w:p>
        </w:tc>
        <w:tc>
          <w:tcPr>
            <w:tcW w:type="dxa" w:w="6983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1) Застосунок зчитує QR на столику. 2) Система знаходить підтверджене бронювання в межах вікна check-in. 3) Перевіряє, що це саме цей столик. 4) Перехід CONFIRMED → CHECKED_IN. 5) Відкривається меню для замовлення; персонал бачить зміну на плані залу</w:t>
            </w:r>
          </w:p>
        </w:tc>
      </w:tr>
      <w:tr>
        <w:trPr>
          <w:cantSplit w:val="true"/>
        </w:trPr>
        <w:tc>
          <w:tcPr>
            <w:tcW w:type="dxa" w:w="237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Альтернативи</w:t>
            </w:r>
          </w:p>
        </w:tc>
        <w:tc>
          <w:tcPr>
            <w:tcW w:type="dxa" w:w="6983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2а) Бронювання немає, столик вільний → пропозиція walk-in з обмеженням часу</w:t>
            </w:r>
          </w:p>
        </w:tc>
      </w:tr>
      <w:tr>
        <w:trPr>
          <w:cantSplit w:val="true"/>
        </w:trPr>
        <w:tc>
          <w:tcPr>
            <w:tcW w:type="dxa" w:w="237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Винятки</w:t>
            </w:r>
          </w:p>
        </w:tc>
        <w:tc>
          <w:tcPr>
            <w:tcW w:type="dxa" w:w="6983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Чужий столик → 409 WRONG_TABLE; зарано → 409 CHECKIN_​TOO_​EARLY; невідомий QR → 404</w:t>
            </w:r>
          </w:p>
        </w:tc>
      </w:tr>
      <w:tr>
        <w:trPr>
          <w:cantSplit w:val="true"/>
        </w:trPr>
        <w:tc>
          <w:tcPr>
            <w:tcW w:type="dxa" w:w="237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Результат</w:t>
            </w:r>
          </w:p>
        </w:tc>
        <w:tc>
          <w:tcPr>
            <w:tcW w:type="dxa" w:w="6983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Візит CHECKED_IN; клієнт може замовляти</w:t>
            </w:r>
          </w:p>
        </w:tc>
      </w:tr>
    </w:tbl>
    <w:p>
      <w:pPr>
        <w:spacing w:before="0" w:after="0"/>
      </w:pPr>
    </w:p>
    <w:p>
      <w:pPr>
        <w:keepNext/>
        <w:spacing w:before="160" w:after="0"/>
        <w:ind w:firstLine="0"/>
        <w:jc w:val="right"/>
      </w:pPr>
      <w:r>
        <w:rPr>
          <w:i/>
        </w:rPr>
        <w:t>Таблиця 1.12</w:t>
      </w:r>
    </w:p>
    <w:p>
      <w:pPr>
        <w:keepNext/>
        <w:spacing w:before="0" w:after="80"/>
        <w:ind w:firstLine="0"/>
        <w:jc w:val="center"/>
      </w:pPr>
      <w:r>
        <w:rPr>
          <w:b/>
        </w:rPr>
        <w:t>UC-06 «Зробити замовлення»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left w:w="68" w:type="dxa"/>
          <w:right w:w="68" w:type="dxa"/>
        </w:tblCellMar>
      </w:tblPr>
      <w:tblGrid>
        <w:gridCol w:w="2451"/>
        <w:gridCol w:w="6903"/>
      </w:tblGrid>
      <w:tr>
        <w:trPr>
          <w:cantSplit w:val="true"/>
          <w:tblHeader w:val="true"/>
        </w:trPr>
        <w:tc>
          <w:tcPr>
            <w:tcW w:type="dxa" w:w="2452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Елемент</w:t>
            </w:r>
          </w:p>
        </w:tc>
        <w:tc>
          <w:tcPr>
            <w:tcW w:type="dxa" w:w="6903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Опис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Актор</w:t>
            </w:r>
          </w:p>
        </w:tc>
        <w:tc>
          <w:tcPr>
            <w:tcW w:type="dxa" w:w="6903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Клієнт; працівник залу (POS)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Передумови</w:t>
            </w:r>
          </w:p>
        </w:tc>
        <w:tc>
          <w:tcPr>
            <w:tcW w:type="dxa" w:w="6903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Візит у статусі CHECKED_IN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Основний сценарій</w:t>
            </w:r>
          </w:p>
        </w:tc>
        <w:tc>
          <w:tcPr>
            <w:tcW w:type="dxa" w:w="6903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1) Клієнт додає страви в кошик (бачить рекомендації). 2) Надсилає замовлення. 3) Система перевіряє стоп-лист, бере ціни з БД, рахує суму та ETA. 4) Замовлення NEW зʼявляється в офіціанта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Альтернативи</w:t>
            </w:r>
          </w:p>
        </w:tc>
        <w:tc>
          <w:tcPr>
            <w:tcW w:type="dxa" w:w="6903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Замовлення офіціанта (POS) одразу CONFIRMED і йде на кухню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Винятки</w:t>
            </w:r>
          </w:p>
        </w:tc>
        <w:tc>
          <w:tcPr>
            <w:tcW w:type="dxa" w:w="6903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Без check-in → 409 NOT_CHECKED_IN; страва в стоп-листі → 409 DISH_UNAVAILABLE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Результат</w:t>
            </w:r>
          </w:p>
        </w:tc>
        <w:tc>
          <w:tcPr>
            <w:tcW w:type="dxa" w:w="6903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Замовлення в БД, подія order:created для персоналу</w:t>
            </w:r>
          </w:p>
        </w:tc>
      </w:tr>
    </w:tbl>
    <w:p>
      <w:pPr>
        <w:spacing w:before="0" w:after="0"/>
      </w:pPr>
    </w:p>
    <w:p>
      <w:pPr>
        <w:keepNext/>
        <w:spacing w:before="160" w:after="0"/>
        <w:ind w:firstLine="0"/>
        <w:jc w:val="right"/>
      </w:pPr>
      <w:r>
        <w:rPr>
          <w:i/>
        </w:rPr>
        <w:t>Таблиця 1.13</w:t>
      </w:r>
    </w:p>
    <w:p>
      <w:pPr>
        <w:keepNext/>
        <w:spacing w:before="0" w:after="80"/>
        <w:ind w:firstLine="0"/>
        <w:jc w:val="center"/>
      </w:pPr>
      <w:r>
        <w:rPr>
          <w:b/>
        </w:rPr>
        <w:t>UC-15 «Готувати замовлення (Kitchen display)»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left w:w="68" w:type="dxa"/>
          <w:right w:w="68" w:type="dxa"/>
        </w:tblCellMar>
      </w:tblPr>
      <w:tblGrid>
        <w:gridCol w:w="2248"/>
        <w:gridCol w:w="7107"/>
      </w:tblGrid>
      <w:tr>
        <w:trPr>
          <w:cantSplit w:val="true"/>
          <w:tblHeader w:val="true"/>
        </w:trPr>
        <w:tc>
          <w:tcPr>
            <w:tcW w:type="dxa" w:w="2248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Елемент</w:t>
            </w:r>
          </w:p>
        </w:tc>
        <w:tc>
          <w:tcPr>
            <w:tcW w:type="dxa" w:w="7106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Опис</w:t>
            </w:r>
          </w:p>
        </w:tc>
      </w:tr>
      <w:tr>
        <w:trPr>
          <w:cantSplit w:val="true"/>
        </w:trPr>
        <w:tc>
          <w:tcPr>
            <w:tcW w:type="dxa" w:w="224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Актор</w:t>
            </w:r>
          </w:p>
        </w:tc>
        <w:tc>
          <w:tcPr>
            <w:tcW w:type="dxa" w:w="7106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Кухар</w:t>
            </w:r>
          </w:p>
        </w:tc>
      </w:tr>
      <w:tr>
        <w:trPr>
          <w:cantSplit w:val="true"/>
        </w:trPr>
        <w:tc>
          <w:tcPr>
            <w:tcW w:type="dxa" w:w="224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Передумови</w:t>
            </w:r>
          </w:p>
        </w:tc>
        <w:tc>
          <w:tcPr>
            <w:tcW w:type="dxa" w:w="7106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Замовлення CONFIRMED</w:t>
            </w:r>
          </w:p>
        </w:tc>
      </w:tr>
      <w:tr>
        <w:trPr>
          <w:cantSplit w:val="true"/>
        </w:trPr>
        <w:tc>
          <w:tcPr>
            <w:tcW w:type="dxa" w:w="224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Основний сценарій</w:t>
            </w:r>
          </w:p>
        </w:tc>
        <w:tc>
          <w:tcPr>
            <w:tcW w:type="dxa" w:w="7106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1) Кухар бачить новий тікет (звук). 2) «Почати готувати» → PREPARING. 3) Відмічає страви готовими; коли готові всі — замовлення автоматично READY. 4) Офіціант отримує сигнал, клієнт — «ваше замовлення готове»</w:t>
            </w:r>
          </w:p>
        </w:tc>
      </w:tr>
      <w:tr>
        <w:trPr>
          <w:cantSplit w:val="true"/>
        </w:trPr>
        <w:tc>
          <w:tcPr>
            <w:tcW w:type="dxa" w:w="224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Винятки</w:t>
            </w:r>
          </w:p>
        </w:tc>
        <w:tc>
          <w:tcPr>
            <w:tcW w:type="dxa" w:w="7106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Офіціант не може перевести в PREPARING (403); кухар не може подати страву (403)</w:t>
            </w:r>
          </w:p>
        </w:tc>
      </w:tr>
      <w:tr>
        <w:trPr>
          <w:cantSplit w:val="true"/>
        </w:trPr>
        <w:tc>
          <w:tcPr>
            <w:tcW w:type="dxa" w:w="224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Результат</w:t>
            </w:r>
          </w:p>
        </w:tc>
        <w:tc>
          <w:tcPr>
            <w:tcW w:type="dxa" w:w="7106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READY; зафіксовано час приготування для аналітики</w:t>
            </w:r>
          </w:p>
        </w:tc>
      </w:tr>
    </w:tbl>
    <w:p>
      <w:pPr>
        <w:spacing w:before="0" w:after="0"/>
      </w:pPr>
    </w:p>
    <w:p>
      <w:pPr>
        <w:keepNext/>
        <w:spacing w:before="160" w:after="0"/>
        <w:ind w:firstLine="0"/>
        <w:jc w:val="right"/>
      </w:pPr>
      <w:r>
        <w:rPr>
          <w:i/>
        </w:rPr>
        <w:t>Таблиця 1.14</w:t>
      </w:r>
    </w:p>
    <w:p>
      <w:pPr>
        <w:keepNext/>
        <w:spacing w:before="0" w:after="80"/>
        <w:ind w:firstLine="0"/>
        <w:jc w:val="center"/>
      </w:pPr>
      <w:r>
        <w:rPr>
          <w:b/>
        </w:rPr>
        <w:t>UC-08 «Оплатити замовлення»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left w:w="68" w:type="dxa"/>
          <w:right w:w="68" w:type="dxa"/>
        </w:tblCellMar>
      </w:tblPr>
      <w:tblGrid>
        <w:gridCol w:w="2298"/>
        <w:gridCol w:w="7056"/>
      </w:tblGrid>
      <w:tr>
        <w:trPr>
          <w:cantSplit w:val="true"/>
          <w:tblHeader w:val="true"/>
        </w:trPr>
        <w:tc>
          <w:tcPr>
            <w:tcW w:type="dxa" w:w="2298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Елемент</w:t>
            </w:r>
          </w:p>
        </w:tc>
        <w:tc>
          <w:tcPr>
            <w:tcW w:type="dxa" w:w="7056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Опис</w:t>
            </w:r>
          </w:p>
        </w:tc>
      </w:tr>
      <w:tr>
        <w:trPr>
          <w:cantSplit w:val="true"/>
        </w:trPr>
        <w:tc>
          <w:tcPr>
            <w:tcW w:type="dxa" w:w="229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Актор</w:t>
            </w:r>
          </w:p>
        </w:tc>
        <w:tc>
          <w:tcPr>
            <w:tcW w:type="dxa" w:w="7056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Клієнт; платіжний шлюз (sandbox)</w:t>
            </w:r>
          </w:p>
        </w:tc>
      </w:tr>
      <w:tr>
        <w:trPr>
          <w:cantSplit w:val="true"/>
        </w:trPr>
        <w:tc>
          <w:tcPr>
            <w:tcW w:type="dxa" w:w="229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Передумови</w:t>
            </w:r>
          </w:p>
        </w:tc>
        <w:tc>
          <w:tcPr>
            <w:tcW w:type="dxa" w:w="7056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Замовлення клієнта у статусі SERVED</w:t>
            </w:r>
          </w:p>
        </w:tc>
      </w:tr>
      <w:tr>
        <w:trPr>
          <w:cantSplit w:val="true"/>
        </w:trPr>
        <w:tc>
          <w:tcPr>
            <w:tcW w:type="dxa" w:w="229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Основний сценарій</w:t>
            </w:r>
          </w:p>
        </w:tc>
        <w:tc>
          <w:tcPr>
            <w:tcW w:type="dxa" w:w="7056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1) Клієнт вводить картку та обирає чайові. 2) Сервер перевіряє картку (алгоритм Луна, термін, CVC). 3) Шлюз авторизує платіж. 4) В одній транзакції: Payment SUCCEEDED, Order PAID. 5) Клієнт бачить чек, персонал — подію оплати</w:t>
            </w:r>
          </w:p>
        </w:tc>
      </w:tr>
      <w:tr>
        <w:trPr>
          <w:cantSplit w:val="true"/>
        </w:trPr>
        <w:tc>
          <w:tcPr>
            <w:tcW w:type="dxa" w:w="229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Альтернативи</w:t>
            </w:r>
          </w:p>
        </w:tc>
        <w:tc>
          <w:tcPr>
            <w:tcW w:type="dxa" w:w="7056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3а) Потрібен 3-D Secure → клієнт вводить код. 2а) Повторний запит з тим самим Idempotency-Key повертає той самий платіж</w:t>
            </w:r>
          </w:p>
        </w:tc>
      </w:tr>
      <w:tr>
        <w:trPr>
          <w:cantSplit w:val="true"/>
        </w:trPr>
        <w:tc>
          <w:tcPr>
            <w:tcW w:type="dxa" w:w="229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Винятки</w:t>
            </w:r>
          </w:p>
        </w:tc>
        <w:tc>
          <w:tcPr>
            <w:tcW w:type="dxa" w:w="7056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Відмова банку / недостатньо коштів / неправильний код → 402; замовлення не подане або вже оплачене → 409</w:t>
            </w:r>
          </w:p>
        </w:tc>
      </w:tr>
      <w:tr>
        <w:trPr>
          <w:cantSplit w:val="true"/>
        </w:trPr>
        <w:tc>
          <w:tcPr>
            <w:tcW w:type="dxa" w:w="229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Результат</w:t>
            </w:r>
          </w:p>
        </w:tc>
        <w:tc>
          <w:tcPr>
            <w:tcW w:type="dxa" w:w="7056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Рівно один успішний платіж на замовлення; повний номер картки не зберігається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t>1.3 Постановка задачі</w:t>
      </w:r>
    </w:p>
    <w:p>
      <w:pPr>
        <w:spacing w:before="0" w:after="0"/>
      </w:pPr>
      <w:r>
        <w:rPr/>
        <w:t>На основі аналізу поставлено завдання: розробити систему SMART RESTAURANT із Web- і Mobile-клієнтами, єдиним Backend/API та єдиною БД PostgreSQL, яка автоматизує процес «бронювання → підтвердження → check-in → замовлення → приготування → готовність → оплата» для ролей клієнта, працівника залу, кухаря та адміністратора.</w:t>
      </w:r>
    </w:p>
    <w:p>
      <w:pPr>
        <w:spacing w:before="0" w:after="0"/>
      </w:pPr>
      <w:r>
        <w:rPr>
          <w:b/>
        </w:rPr>
        <w:t>Обмеження методички:</w:t>
      </w:r>
      <w:r>
        <w:rPr/>
        <w:t xml:space="preserve"> система не може бути лише електронним меню чи доставкою; потрібні Web + Mobile (не WebView), єдиний Backend/API і БД, автентифікація з ролями, бізнес-логіка зі станами та двостороння інтеграція Web ↔ Mobile.</w:t>
      </w:r>
    </w:p>
    <w:p>
      <w:pPr>
        <w:spacing w:before="0" w:after="0"/>
      </w:pPr>
      <w:r>
        <w:rPr>
          <w:b/>
        </w:rPr>
        <w:t>Критерій захисту:</w:t>
      </w:r>
      <w:r>
        <w:rPr/>
        <w:t xml:space="preserve"> створити бронювання і провести замовлення через повний цикл.</w:t>
      </w:r>
    </w:p>
    <w:p>
      <w:pPr>
        <w:pStyle w:val="Heading3"/>
      </w:pPr>
      <w:r>
        <w:t>1.3.1 Матриця функціональності</w:t>
      </w:r>
    </w:p>
    <w:p>
      <w:pPr>
        <w:spacing w:before="0" w:after="0"/>
      </w:pPr>
      <w:r>
        <w:rPr/>
        <w:t>Уся бізнес-функціональність доступна і у Web, і в Mobile, через єдиний API; виняток — редагування меню та плану залу, яке зручніше робити з компʼютера. Матрицю функціональності наведено в табл. 1.15.</w:t>
      </w:r>
    </w:p>
    <w:p>
      <w:pPr>
        <w:keepNext/>
        <w:spacing w:before="160" w:after="0"/>
        <w:ind w:firstLine="0"/>
        <w:jc w:val="right"/>
      </w:pPr>
      <w:r>
        <w:rPr>
          <w:i/>
        </w:rPr>
        <w:t>Таблиця 1.15</w:t>
      </w:r>
    </w:p>
    <w:p>
      <w:pPr>
        <w:keepNext/>
        <w:spacing w:before="0" w:after="80"/>
        <w:ind w:firstLine="0"/>
        <w:jc w:val="center"/>
      </w:pPr>
      <w:r>
        <w:rPr>
          <w:b/>
        </w:rPr>
        <w:t>Матриця функціональності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left w:w="68" w:type="dxa"/>
          <w:right w:w="68" w:type="dxa"/>
        </w:tblCellMar>
      </w:tblPr>
      <w:tblGrid>
        <w:gridCol w:w="1858"/>
        <w:gridCol w:w="1342"/>
        <w:gridCol w:w="591"/>
        <w:gridCol w:w="1684"/>
        <w:gridCol w:w="1317"/>
        <w:gridCol w:w="1721"/>
        <w:gridCol w:w="840"/>
      </w:tblGrid>
      <w:tr>
        <w:trPr>
          <w:cantSplit w:val="true"/>
          <w:tblHeader w:val="true"/>
        </w:trPr>
        <w:tc>
          <w:tcPr>
            <w:tcW w:type="dxa" w:w="1858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Функція</w:t>
            </w:r>
          </w:p>
        </w:tc>
        <w:tc>
          <w:tcPr>
            <w:tcW w:type="dxa" w:w="1342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Роль</w:t>
            </w:r>
          </w:p>
        </w:tc>
        <w:tc>
          <w:tcPr>
            <w:tcW w:type="dxa" w:w="592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Web</w:t>
            </w:r>
          </w:p>
        </w:tc>
        <w:tc>
          <w:tcPr>
            <w:tcW w:type="dxa" w:w="1684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Mobile</w:t>
            </w:r>
          </w:p>
        </w:tc>
        <w:tc>
          <w:tcPr>
            <w:tcW w:type="dxa" w:w="131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API</w:t>
            </w:r>
          </w:p>
        </w:tc>
        <w:tc>
          <w:tcPr>
            <w:tcW w:type="dxa" w:w="172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Основні дані БД</w:t>
            </w:r>
          </w:p>
        </w:tc>
        <w:tc>
          <w:tcPr>
            <w:tcW w:type="dxa" w:w="840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Етап</w:t>
            </w:r>
          </w:p>
        </w:tc>
      </w:tr>
      <w:tr>
        <w:trPr>
          <w:cantSplit w:val="true"/>
        </w:trPr>
        <w:tc>
          <w:tcPr>
            <w:tcW w:type="dxa" w:w="185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Реєстрація / вхід</w:t>
            </w:r>
          </w:p>
        </w:tc>
        <w:tc>
          <w:tcPr>
            <w:tcW w:type="dxa" w:w="134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усі</w:t>
            </w:r>
          </w:p>
        </w:tc>
        <w:tc>
          <w:tcPr>
            <w:tcW w:type="dxa" w:w="59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✓</w:t>
            </w:r>
          </w:p>
        </w:tc>
        <w:tc>
          <w:tcPr>
            <w:tcW w:type="dxa" w:w="168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✓</w:t>
            </w:r>
          </w:p>
        </w:tc>
        <w:tc>
          <w:tcPr>
            <w:tcW w:type="dxa" w:w="131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✓</w:t>
            </w:r>
          </w:p>
        </w:tc>
        <w:tc>
          <w:tcPr>
            <w:tcW w:type="dxa" w:w="172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User, RefreshToken</w:t>
            </w:r>
          </w:p>
        </w:tc>
        <w:tc>
          <w:tcPr>
            <w:tcW w:type="dxa" w:w="840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КТ2</w:t>
            </w:r>
          </w:p>
        </w:tc>
      </w:tr>
      <w:tr>
        <w:trPr>
          <w:cantSplit w:val="true"/>
        </w:trPr>
        <w:tc>
          <w:tcPr>
            <w:tcW w:type="dxa" w:w="185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Меню: пошук, фільтри</w:t>
            </w:r>
          </w:p>
        </w:tc>
        <w:tc>
          <w:tcPr>
            <w:tcW w:type="dxa" w:w="134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Клієнт</w:t>
            </w:r>
          </w:p>
        </w:tc>
        <w:tc>
          <w:tcPr>
            <w:tcW w:type="dxa" w:w="59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✓</w:t>
            </w:r>
          </w:p>
        </w:tc>
        <w:tc>
          <w:tcPr>
            <w:tcW w:type="dxa" w:w="168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✓</w:t>
            </w:r>
          </w:p>
        </w:tc>
        <w:tc>
          <w:tcPr>
            <w:tcW w:type="dxa" w:w="131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✓</w:t>
            </w:r>
          </w:p>
        </w:tc>
        <w:tc>
          <w:tcPr>
            <w:tcW w:type="dxa" w:w="172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Dish, Category, Review</w:t>
            </w:r>
          </w:p>
        </w:tc>
        <w:tc>
          <w:tcPr>
            <w:tcW w:type="dxa" w:w="840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КТ2</w:t>
            </w:r>
          </w:p>
        </w:tc>
      </w:tr>
      <w:tr>
        <w:trPr>
          <w:cantSplit w:val="true"/>
        </w:trPr>
        <w:tc>
          <w:tcPr>
            <w:tcW w:type="dxa" w:w="185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Доступність слотів (booking engine)</w:t>
            </w:r>
          </w:p>
        </w:tc>
        <w:tc>
          <w:tcPr>
            <w:tcW w:type="dxa" w:w="134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Клієнт, працівник</w:t>
            </w:r>
          </w:p>
        </w:tc>
        <w:tc>
          <w:tcPr>
            <w:tcW w:type="dxa" w:w="59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✓</w:t>
            </w:r>
          </w:p>
        </w:tc>
        <w:tc>
          <w:tcPr>
            <w:tcW w:type="dxa" w:w="168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✓</w:t>
            </w:r>
          </w:p>
        </w:tc>
        <w:tc>
          <w:tcPr>
            <w:tcW w:type="dxa" w:w="131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✓</w:t>
            </w:r>
          </w:p>
        </w:tc>
        <w:tc>
          <w:tcPr>
            <w:tcW w:type="dxa" w:w="172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Table, Reservation</w:t>
            </w:r>
          </w:p>
        </w:tc>
        <w:tc>
          <w:tcPr>
            <w:tcW w:type="dxa" w:w="840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КТ2/3</w:t>
            </w:r>
          </w:p>
        </w:tc>
      </w:tr>
      <w:tr>
        <w:trPr>
          <w:cantSplit w:val="true"/>
        </w:trPr>
        <w:tc>
          <w:tcPr>
            <w:tcW w:type="dxa" w:w="185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Створення бронювання</w:t>
            </w:r>
          </w:p>
        </w:tc>
        <w:tc>
          <w:tcPr>
            <w:tcW w:type="dxa" w:w="134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Клієнт, працівник</w:t>
            </w:r>
          </w:p>
        </w:tc>
        <w:tc>
          <w:tcPr>
            <w:tcW w:type="dxa" w:w="59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✓</w:t>
            </w:r>
          </w:p>
        </w:tc>
        <w:tc>
          <w:tcPr>
            <w:tcW w:type="dxa" w:w="168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✓</w:t>
            </w:r>
          </w:p>
        </w:tc>
        <w:tc>
          <w:tcPr>
            <w:tcW w:type="dxa" w:w="131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✓</w:t>
            </w:r>
          </w:p>
        </w:tc>
        <w:tc>
          <w:tcPr>
            <w:tcW w:type="dxa" w:w="172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Reservation</w:t>
            </w:r>
          </w:p>
        </w:tc>
        <w:tc>
          <w:tcPr>
            <w:tcW w:type="dxa" w:w="840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КТ2/3</w:t>
            </w:r>
          </w:p>
        </w:tc>
      </w:tr>
      <w:tr>
        <w:trPr>
          <w:cantSplit w:val="true"/>
        </w:trPr>
        <w:tc>
          <w:tcPr>
            <w:tcW w:type="dxa" w:w="185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Підтвердження / відхилення</w:t>
            </w:r>
          </w:p>
        </w:tc>
        <w:tc>
          <w:tcPr>
            <w:tcW w:type="dxa" w:w="134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Працівник</w:t>
            </w:r>
          </w:p>
        </w:tc>
        <w:tc>
          <w:tcPr>
            <w:tcW w:type="dxa" w:w="59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✓</w:t>
            </w:r>
          </w:p>
        </w:tc>
        <w:tc>
          <w:tcPr>
            <w:tcW w:type="dxa" w:w="168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✓</w:t>
            </w:r>
          </w:p>
        </w:tc>
        <w:tc>
          <w:tcPr>
            <w:tcW w:type="dxa" w:w="131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✓</w:t>
            </w:r>
          </w:p>
        </w:tc>
        <w:tc>
          <w:tcPr>
            <w:tcW w:type="dxa" w:w="172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Reservation, StatusChange</w:t>
            </w:r>
          </w:p>
        </w:tc>
        <w:tc>
          <w:tcPr>
            <w:tcW w:type="dxa" w:w="840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КТ2</w:t>
            </w:r>
          </w:p>
        </w:tc>
      </w:tr>
      <w:tr>
        <w:trPr>
          <w:cantSplit w:val="true"/>
        </w:trPr>
        <w:tc>
          <w:tcPr>
            <w:tcW w:type="dxa" w:w="185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QR бронювання → check-in хостес</w:t>
            </w:r>
          </w:p>
        </w:tc>
        <w:tc>
          <w:tcPr>
            <w:tcW w:type="dxa" w:w="134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Працівник</w:t>
            </w:r>
          </w:p>
        </w:tc>
        <w:tc>
          <w:tcPr>
            <w:tcW w:type="dxa" w:w="59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✓</w:t>
            </w:r>
          </w:p>
        </w:tc>
        <w:tc>
          <w:tcPr>
            <w:tcW w:type="dxa" w:w="168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✓</w:t>
            </w:r>
          </w:p>
        </w:tc>
        <w:tc>
          <w:tcPr>
            <w:tcW w:type="dxa" w:w="131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✓</w:t>
            </w:r>
          </w:p>
        </w:tc>
        <w:tc>
          <w:tcPr>
            <w:tcW w:type="dxa" w:w="172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Reservation</w:t>
            </w:r>
          </w:p>
        </w:tc>
        <w:tc>
          <w:tcPr>
            <w:tcW w:type="dxa" w:w="840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КТ3</w:t>
            </w:r>
          </w:p>
        </w:tc>
      </w:tr>
      <w:tr>
        <w:trPr>
          <w:cantSplit w:val="true"/>
        </w:trPr>
        <w:tc>
          <w:tcPr>
            <w:tcW w:type="dxa" w:w="185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QR столика → check-in / walk-in</w:t>
            </w:r>
          </w:p>
        </w:tc>
        <w:tc>
          <w:tcPr>
            <w:tcW w:type="dxa" w:w="134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Клієнт</w:t>
            </w:r>
          </w:p>
        </w:tc>
        <w:tc>
          <w:tcPr>
            <w:tcW w:type="dxa" w:w="59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–</w:t>
            </w:r>
          </w:p>
        </w:tc>
        <w:tc>
          <w:tcPr>
            <w:tcW w:type="dxa" w:w="168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✓ (камера)</w:t>
            </w:r>
          </w:p>
        </w:tc>
        <w:tc>
          <w:tcPr>
            <w:tcW w:type="dxa" w:w="131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✓</w:t>
            </w:r>
          </w:p>
        </w:tc>
        <w:tc>
          <w:tcPr>
            <w:tcW w:type="dxa" w:w="172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Table, Reservation</w:t>
            </w:r>
          </w:p>
        </w:tc>
        <w:tc>
          <w:tcPr>
            <w:tcW w:type="dxa" w:w="840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КТ3</w:t>
            </w:r>
          </w:p>
        </w:tc>
      </w:tr>
      <w:tr>
        <w:trPr>
          <w:cantSplit w:val="true"/>
        </w:trPr>
        <w:tc>
          <w:tcPr>
            <w:tcW w:type="dxa" w:w="185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Замовлення за столиком</w:t>
            </w:r>
          </w:p>
        </w:tc>
        <w:tc>
          <w:tcPr>
            <w:tcW w:type="dxa" w:w="134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Клієнт, працівник</w:t>
            </w:r>
          </w:p>
        </w:tc>
        <w:tc>
          <w:tcPr>
            <w:tcW w:type="dxa" w:w="59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✓</w:t>
            </w:r>
          </w:p>
        </w:tc>
        <w:tc>
          <w:tcPr>
            <w:tcW w:type="dxa" w:w="168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✓</w:t>
            </w:r>
          </w:p>
        </w:tc>
        <w:tc>
          <w:tcPr>
            <w:tcW w:type="dxa" w:w="131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✓</w:t>
            </w:r>
          </w:p>
        </w:tc>
        <w:tc>
          <w:tcPr>
            <w:tcW w:type="dxa" w:w="172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Order, OrderItem</w:t>
            </w:r>
          </w:p>
        </w:tc>
        <w:tc>
          <w:tcPr>
            <w:tcW w:type="dxa" w:w="840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КТ2/3</w:t>
            </w:r>
          </w:p>
        </w:tc>
      </w:tr>
      <w:tr>
        <w:trPr>
          <w:cantSplit w:val="true"/>
        </w:trPr>
        <w:tc>
          <w:tcPr>
            <w:tcW w:type="dxa" w:w="185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Kitchen display</w:t>
            </w:r>
          </w:p>
        </w:tc>
        <w:tc>
          <w:tcPr>
            <w:tcW w:type="dxa" w:w="134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Кухар</w:t>
            </w:r>
          </w:p>
        </w:tc>
        <w:tc>
          <w:tcPr>
            <w:tcW w:type="dxa" w:w="59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✓</w:t>
            </w:r>
          </w:p>
        </w:tc>
        <w:tc>
          <w:tcPr>
            <w:tcW w:type="dxa" w:w="168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✓</w:t>
            </w:r>
          </w:p>
        </w:tc>
        <w:tc>
          <w:tcPr>
            <w:tcW w:type="dxa" w:w="131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✓</w:t>
            </w:r>
          </w:p>
        </w:tc>
        <w:tc>
          <w:tcPr>
            <w:tcW w:type="dxa" w:w="172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Order, OrderItem</w:t>
            </w:r>
          </w:p>
        </w:tc>
        <w:tc>
          <w:tcPr>
            <w:tcW w:type="dxa" w:w="840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КТ3</w:t>
            </w:r>
          </w:p>
        </w:tc>
      </w:tr>
      <w:tr>
        <w:trPr>
          <w:cantSplit w:val="true"/>
        </w:trPr>
        <w:tc>
          <w:tcPr>
            <w:tcW w:type="dxa" w:w="185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Статус у реальному часі</w:t>
            </w:r>
          </w:p>
        </w:tc>
        <w:tc>
          <w:tcPr>
            <w:tcW w:type="dxa" w:w="134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усі</w:t>
            </w:r>
          </w:p>
        </w:tc>
        <w:tc>
          <w:tcPr>
            <w:tcW w:type="dxa" w:w="59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✓</w:t>
            </w:r>
          </w:p>
        </w:tc>
        <w:tc>
          <w:tcPr>
            <w:tcW w:type="dxa" w:w="168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✓</w:t>
            </w:r>
          </w:p>
        </w:tc>
        <w:tc>
          <w:tcPr>
            <w:tcW w:type="dxa" w:w="131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WebSocket</w:t>
            </w:r>
          </w:p>
        </w:tc>
        <w:tc>
          <w:tcPr>
            <w:tcW w:type="dxa" w:w="172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Order, Reservation</w:t>
            </w:r>
          </w:p>
        </w:tc>
        <w:tc>
          <w:tcPr>
            <w:tcW w:type="dxa" w:w="840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КТ3</w:t>
            </w:r>
          </w:p>
        </w:tc>
      </w:tr>
      <w:tr>
        <w:trPr>
          <w:cantSplit w:val="true"/>
        </w:trPr>
        <w:tc>
          <w:tcPr>
            <w:tcW w:type="dxa" w:w="185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Оплата (sandbox)</w:t>
            </w:r>
          </w:p>
        </w:tc>
        <w:tc>
          <w:tcPr>
            <w:tcW w:type="dxa" w:w="134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Клієнт, працівник</w:t>
            </w:r>
          </w:p>
        </w:tc>
        <w:tc>
          <w:tcPr>
            <w:tcW w:type="dxa" w:w="59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✓</w:t>
            </w:r>
          </w:p>
        </w:tc>
        <w:tc>
          <w:tcPr>
            <w:tcW w:type="dxa" w:w="168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✓</w:t>
            </w:r>
          </w:p>
        </w:tc>
        <w:tc>
          <w:tcPr>
            <w:tcW w:type="dxa" w:w="131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✓</w:t>
            </w:r>
          </w:p>
        </w:tc>
        <w:tc>
          <w:tcPr>
            <w:tcW w:type="dxa" w:w="172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Payment</w:t>
            </w:r>
          </w:p>
        </w:tc>
        <w:tc>
          <w:tcPr>
            <w:tcW w:type="dxa" w:w="840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КТ3</w:t>
            </w:r>
          </w:p>
        </w:tc>
      </w:tr>
      <w:tr>
        <w:trPr>
          <w:cantSplit w:val="true"/>
        </w:trPr>
        <w:tc>
          <w:tcPr>
            <w:tcW w:type="dxa" w:w="185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Відгуки</w:t>
            </w:r>
          </w:p>
        </w:tc>
        <w:tc>
          <w:tcPr>
            <w:tcW w:type="dxa" w:w="134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Клієнт</w:t>
            </w:r>
          </w:p>
        </w:tc>
        <w:tc>
          <w:tcPr>
            <w:tcW w:type="dxa" w:w="59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✓</w:t>
            </w:r>
          </w:p>
        </w:tc>
        <w:tc>
          <w:tcPr>
            <w:tcW w:type="dxa" w:w="168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✓</w:t>
            </w:r>
          </w:p>
        </w:tc>
        <w:tc>
          <w:tcPr>
            <w:tcW w:type="dxa" w:w="131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✓</w:t>
            </w:r>
          </w:p>
        </w:tc>
        <w:tc>
          <w:tcPr>
            <w:tcW w:type="dxa" w:w="172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Review</w:t>
            </w:r>
          </w:p>
        </w:tc>
        <w:tc>
          <w:tcPr>
            <w:tcW w:type="dxa" w:w="840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КТ3</w:t>
            </w:r>
          </w:p>
        </w:tc>
      </w:tr>
      <w:tr>
        <w:trPr>
          <w:cantSplit w:val="true"/>
        </w:trPr>
        <w:tc>
          <w:tcPr>
            <w:tcW w:type="dxa" w:w="185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Рекомендації</w:t>
            </w:r>
          </w:p>
        </w:tc>
        <w:tc>
          <w:tcPr>
            <w:tcW w:type="dxa" w:w="134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Клієнт</w:t>
            </w:r>
          </w:p>
        </w:tc>
        <w:tc>
          <w:tcPr>
            <w:tcW w:type="dxa" w:w="59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✓</w:t>
            </w:r>
          </w:p>
        </w:tc>
        <w:tc>
          <w:tcPr>
            <w:tcW w:type="dxa" w:w="168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✓</w:t>
            </w:r>
          </w:p>
        </w:tc>
        <w:tc>
          <w:tcPr>
            <w:tcW w:type="dxa" w:w="131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✓</w:t>
            </w:r>
          </w:p>
        </w:tc>
        <w:tc>
          <w:tcPr>
            <w:tcW w:type="dxa" w:w="172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OrderItem, Review</w:t>
            </w:r>
          </w:p>
        </w:tc>
        <w:tc>
          <w:tcPr>
            <w:tcW w:type="dxa" w:w="840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КТ3</w:t>
            </w:r>
          </w:p>
        </w:tc>
      </w:tr>
      <w:tr>
        <w:trPr>
          <w:cantSplit w:val="true"/>
        </w:trPr>
        <w:tc>
          <w:tcPr>
            <w:tcW w:type="dxa" w:w="185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План залу (живий / редактор)</w:t>
            </w:r>
          </w:p>
        </w:tc>
        <w:tc>
          <w:tcPr>
            <w:tcW w:type="dxa" w:w="134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Працівник / адмін</w:t>
            </w:r>
          </w:p>
        </w:tc>
        <w:tc>
          <w:tcPr>
            <w:tcW w:type="dxa" w:w="59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✓</w:t>
            </w:r>
          </w:p>
        </w:tc>
        <w:tc>
          <w:tcPr>
            <w:tcW w:type="dxa" w:w="168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живий</w:t>
            </w:r>
          </w:p>
        </w:tc>
        <w:tc>
          <w:tcPr>
            <w:tcW w:type="dxa" w:w="131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✓</w:t>
            </w:r>
          </w:p>
        </w:tc>
        <w:tc>
          <w:tcPr>
            <w:tcW w:type="dxa" w:w="172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Table</w:t>
            </w:r>
          </w:p>
        </w:tc>
        <w:tc>
          <w:tcPr>
            <w:tcW w:type="dxa" w:w="840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КТ3</w:t>
            </w:r>
          </w:p>
        </w:tc>
      </w:tr>
      <w:tr>
        <w:trPr>
          <w:cantSplit w:val="true"/>
        </w:trPr>
        <w:tc>
          <w:tcPr>
            <w:tcW w:type="dxa" w:w="185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Меню, столики, користувачі</w:t>
            </w:r>
          </w:p>
        </w:tc>
        <w:tc>
          <w:tcPr>
            <w:tcW w:type="dxa" w:w="134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Адмін</w:t>
            </w:r>
          </w:p>
        </w:tc>
        <w:tc>
          <w:tcPr>
            <w:tcW w:type="dxa" w:w="59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✓</w:t>
            </w:r>
          </w:p>
        </w:tc>
        <w:tc>
          <w:tcPr>
            <w:tcW w:type="dxa" w:w="168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користувачі, стоп-лист</w:t>
            </w:r>
          </w:p>
        </w:tc>
        <w:tc>
          <w:tcPr>
            <w:tcW w:type="dxa" w:w="131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✓</w:t>
            </w:r>
          </w:p>
        </w:tc>
        <w:tc>
          <w:tcPr>
            <w:tcW w:type="dxa" w:w="172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Dish, Table, User</w:t>
            </w:r>
          </w:p>
        </w:tc>
        <w:tc>
          <w:tcPr>
            <w:tcW w:type="dxa" w:w="840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КТ2</w:t>
            </w:r>
          </w:p>
        </w:tc>
      </w:tr>
      <w:tr>
        <w:trPr>
          <w:cantSplit w:val="true"/>
        </w:trPr>
        <w:tc>
          <w:tcPr>
            <w:tcW w:type="dxa" w:w="185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Аналітика</w:t>
            </w:r>
          </w:p>
        </w:tc>
        <w:tc>
          <w:tcPr>
            <w:tcW w:type="dxa" w:w="134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Адмін, працівник</w:t>
            </w:r>
          </w:p>
        </w:tc>
        <w:tc>
          <w:tcPr>
            <w:tcW w:type="dxa" w:w="59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✓</w:t>
            </w:r>
          </w:p>
        </w:tc>
        <w:tc>
          <w:tcPr>
            <w:tcW w:type="dxa" w:w="168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✓</w:t>
            </w:r>
          </w:p>
        </w:tc>
        <w:tc>
          <w:tcPr>
            <w:tcW w:type="dxa" w:w="131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✓</w:t>
            </w:r>
          </w:p>
        </w:tc>
        <w:tc>
          <w:tcPr>
            <w:tcW w:type="dxa" w:w="172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Payment, Order, Reservation</w:t>
            </w:r>
          </w:p>
        </w:tc>
        <w:tc>
          <w:tcPr>
            <w:tcW w:type="dxa" w:w="840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КТ3</w:t>
            </w:r>
          </w:p>
        </w:tc>
      </w:tr>
    </w:tbl>
    <w:p>
      <w:pPr>
        <w:spacing w:before="0" w:after="0"/>
      </w:pPr>
    </w:p>
    <w:p>
      <w:pPr>
        <w:pStyle w:val="Heading3"/>
      </w:pPr>
      <w:r>
        <w:t>1.3.2 Технологічний стек</w:t>
      </w:r>
    </w:p>
    <w:p>
      <w:pPr>
        <w:spacing w:before="0" w:after="0"/>
      </w:pPr>
      <w:r>
        <w:rPr/>
        <w:t>Усі частини написані на TypeScript, тому типи даних API спільні для сервера, Web і Mobile. Обрані технології та причини вибору наведено в табл. 1.16.</w:t>
      </w:r>
    </w:p>
    <w:p>
      <w:pPr>
        <w:keepNext/>
        <w:spacing w:before="160" w:after="0"/>
        <w:ind w:firstLine="0"/>
        <w:jc w:val="right"/>
      </w:pPr>
      <w:r>
        <w:rPr>
          <w:i/>
        </w:rPr>
        <w:t>Таблиця 1.16</w:t>
      </w:r>
    </w:p>
    <w:p>
      <w:pPr>
        <w:keepNext/>
        <w:spacing w:before="0" w:after="80"/>
        <w:ind w:firstLine="0"/>
        <w:jc w:val="center"/>
      </w:pPr>
      <w:r>
        <w:rPr>
          <w:b/>
        </w:rPr>
        <w:t>Технології системи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left w:w="68" w:type="dxa"/>
          <w:right w:w="68" w:type="dxa"/>
        </w:tblCellMar>
      </w:tblPr>
      <w:tblGrid>
        <w:gridCol w:w="1998"/>
        <w:gridCol w:w="3983"/>
        <w:gridCol w:w="3373"/>
      </w:tblGrid>
      <w:tr>
        <w:trPr>
          <w:cantSplit w:val="true"/>
          <w:tblHeader w:val="true"/>
        </w:trPr>
        <w:tc>
          <w:tcPr>
            <w:tcW w:type="dxa" w:w="1998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Частина</w:t>
            </w:r>
          </w:p>
        </w:tc>
        <w:tc>
          <w:tcPr>
            <w:tcW w:type="dxa" w:w="3983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Технології</w:t>
            </w:r>
          </w:p>
        </w:tc>
        <w:tc>
          <w:tcPr>
            <w:tcW w:type="dxa" w:w="3373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Чому обрано</w:t>
            </w:r>
          </w:p>
        </w:tc>
      </w:tr>
      <w:tr>
        <w:trPr>
          <w:cantSplit w:val="true"/>
        </w:trPr>
        <w:tc>
          <w:tcPr>
            <w:tcW w:type="dxa" w:w="199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Backend / API</w:t>
            </w:r>
          </w:p>
        </w:tc>
        <w:tc>
          <w:tcPr>
            <w:tcW w:type="dxa" w:w="3983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Node.js 22, Express 5, TypeScript, zod (валідація), JWT + bcrypt, Socket.IO, Luxon (часові пояси)</w:t>
            </w:r>
          </w:p>
        </w:tc>
        <w:tc>
          <w:tcPr>
            <w:tcW w:type="dxa" w:w="3373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одна мова з клієнтами, швидкий REST + real-time</w:t>
            </w:r>
          </w:p>
        </w:tc>
      </w:tr>
      <w:tr>
        <w:trPr>
          <w:cantSplit w:val="true"/>
        </w:trPr>
        <w:tc>
          <w:tcPr>
            <w:tcW w:type="dxa" w:w="199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База даних</w:t>
            </w:r>
          </w:p>
        </w:tc>
        <w:tc>
          <w:tcPr>
            <w:tcW w:type="dxa" w:w="3983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PostgreSQL 16, Prisma ORM і міграції</w:t>
            </w:r>
          </w:p>
        </w:tc>
        <w:tc>
          <w:tcPr>
            <w:tcW w:type="dxa" w:w="3373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EXCLUDE-обмеження проти подвійних бронювань, транзакції</w:t>
            </w:r>
          </w:p>
        </w:tc>
      </w:tr>
      <w:tr>
        <w:trPr>
          <w:cantSplit w:val="true"/>
        </w:trPr>
        <w:tc>
          <w:tcPr>
            <w:tcW w:type="dxa" w:w="199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Web</w:t>
            </w:r>
          </w:p>
        </w:tc>
        <w:tc>
          <w:tcPr>
            <w:tcW w:type="dxa" w:w="3983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React 19, Vite, Tailwind CSS 4, React Router 7, TanStack Query, motion, Recharts</w:t>
            </w:r>
          </w:p>
        </w:tc>
        <w:tc>
          <w:tcPr>
            <w:tcW w:type="dxa" w:w="3373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швидкий SPA, кеш запитів із автооновленням</w:t>
            </w:r>
          </w:p>
        </w:tc>
      </w:tr>
      <w:tr>
        <w:trPr>
          <w:cantSplit w:val="true"/>
        </w:trPr>
        <w:tc>
          <w:tcPr>
            <w:tcW w:type="dxa" w:w="199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Mobile</w:t>
            </w:r>
          </w:p>
        </w:tc>
        <w:tc>
          <w:tcPr>
            <w:tcW w:type="dxa" w:w="3983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React Native (Expo SDK 57), React Navigation 7, expo-camera, expo-notifications, expo-secure-store</w:t>
            </w:r>
          </w:p>
        </w:tc>
        <w:tc>
          <w:tcPr>
            <w:tcW w:type="dxa" w:w="3373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нативний застосунок (не WebView) для iOS і Android, камера для QR</w:t>
            </w:r>
          </w:p>
        </w:tc>
      </w:tr>
      <w:tr>
        <w:trPr>
          <w:cantSplit w:val="true"/>
        </w:trPr>
        <w:tc>
          <w:tcPr>
            <w:tcW w:type="dxa" w:w="199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Тестування</w:t>
            </w:r>
          </w:p>
        </w:tc>
        <w:tc>
          <w:tcPr>
            <w:tcW w:type="dxa" w:w="3983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Vitest, Supertest, Playwright</w:t>
            </w:r>
          </w:p>
        </w:tc>
        <w:tc>
          <w:tcPr>
            <w:tcW w:type="dxa" w:w="3373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модульні, інтеграційні та наскрізні тести</w:t>
            </w:r>
          </w:p>
        </w:tc>
      </w:tr>
      <w:tr>
        <w:trPr>
          <w:cantSplit w:val="true"/>
        </w:trPr>
        <w:tc>
          <w:tcPr>
            <w:tcW w:type="dxa" w:w="199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Розгортання</w:t>
            </w:r>
          </w:p>
        </w:tc>
        <w:tc>
          <w:tcPr>
            <w:tcW w:type="dxa" w:w="3983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Docker Compose (PostgreSQL + API + nginx з HTTPS), GitHub Actions CI</w:t>
            </w:r>
          </w:p>
        </w:tc>
        <w:tc>
          <w:tcPr>
            <w:tcW w:type="dxa" w:w="3373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запуск усієї системи однією командою</w:t>
            </w:r>
          </w:p>
        </w:tc>
      </w:tr>
      <w:tr>
        <w:trPr>
          <w:cantSplit w:val="true"/>
        </w:trPr>
        <w:tc>
          <w:tcPr>
            <w:tcW w:type="dxa" w:w="199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Документація API</w:t>
            </w:r>
          </w:p>
        </w:tc>
        <w:tc>
          <w:tcPr>
            <w:tcW w:type="dxa" w:w="3983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OpenAPI 3.1 + Swagger UI, генерується з коду</w:t>
            </w:r>
          </w:p>
        </w:tc>
        <w:tc>
          <w:tcPr>
            <w:tcW w:type="dxa" w:w="3373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специфікація завжди відповідає реалізації</w:t>
            </w:r>
          </w:p>
        </w:tc>
      </w:tr>
    </w:tbl>
    <w:p>
      <w:pPr>
        <w:spacing w:before="0" w:after="0"/>
      </w:pPr>
    </w:p>
    <w:p>
      <w:pPr>
        <w:pStyle w:val="Heading3"/>
      </w:pPr>
      <w:r>
        <w:t>1.3.3 Перелік CORE та ADVANCED</w:t>
      </w:r>
    </w:p>
    <w:p>
      <w:pPr>
        <w:spacing w:before="0" w:after="0"/>
      </w:pPr>
      <w:r>
        <w:rPr/>
        <w:t>Обсяг відповідає завданню: CORE — меню, столи, бронювання, замовлення, статуси; ADVANCED — booking engine, QR, sandbox payment; BONUS — kitchen display, рекомендації, real-time (табл. 1.17).</w:t>
      </w:r>
    </w:p>
    <w:p>
      <w:pPr>
        <w:keepNext/>
        <w:spacing w:before="160" w:after="0"/>
        <w:ind w:firstLine="0"/>
        <w:jc w:val="right"/>
      </w:pPr>
      <w:r>
        <w:rPr>
          <w:i/>
        </w:rPr>
        <w:t>Таблиця 1.17</w:t>
      </w:r>
    </w:p>
    <w:p>
      <w:pPr>
        <w:keepNext/>
        <w:spacing w:before="0" w:after="80"/>
        <w:ind w:firstLine="0"/>
        <w:jc w:val="center"/>
      </w:pPr>
      <w:r>
        <w:rPr>
          <w:b/>
        </w:rPr>
        <w:t>Функціональність CORE, ADVANCED і BONUS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left w:w="68" w:type="dxa"/>
          <w:right w:w="68" w:type="dxa"/>
        </w:tblCellMar>
      </w:tblPr>
      <w:tblGrid>
        <w:gridCol w:w="1507"/>
        <w:gridCol w:w="2211"/>
        <w:gridCol w:w="5635"/>
      </w:tblGrid>
      <w:tr>
        <w:trPr>
          <w:cantSplit w:val="true"/>
          <w:tblHeader w:val="true"/>
        </w:trPr>
        <w:tc>
          <w:tcPr>
            <w:tcW w:type="dxa" w:w="1508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Рівень</w:t>
            </w:r>
          </w:p>
        </w:tc>
        <w:tc>
          <w:tcPr>
            <w:tcW w:type="dxa" w:w="2212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635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Що входить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CORE</w:t>
            </w:r>
          </w:p>
        </w:tc>
        <w:tc>
          <w:tcPr>
            <w:tcW w:type="dxa" w:w="221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Меню</w:t>
            </w:r>
          </w:p>
        </w:tc>
        <w:tc>
          <w:tcPr>
            <w:tcW w:type="dxa" w:w="5635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категорії, страви, пошук, фільтри, стоп-лист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CORE</w:t>
            </w:r>
          </w:p>
        </w:tc>
        <w:tc>
          <w:tcPr>
            <w:tcW w:type="dxa" w:w="221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Столи</w:t>
            </w:r>
          </w:p>
        </w:tc>
        <w:tc>
          <w:tcPr>
            <w:tcW w:type="dxa" w:w="5635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столики за зонами, план залу, стан столика наживо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CORE</w:t>
            </w:r>
          </w:p>
        </w:tc>
        <w:tc>
          <w:tcPr>
            <w:tcW w:type="dxa" w:w="221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Бронювання</w:t>
            </w:r>
          </w:p>
        </w:tc>
        <w:tc>
          <w:tcPr>
            <w:tcW w:type="dxa" w:w="5635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створення, підтвердження, скасування, no-show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CORE</w:t>
            </w:r>
          </w:p>
        </w:tc>
        <w:tc>
          <w:tcPr>
            <w:tcW w:type="dxa" w:w="221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Замовлення</w:t>
            </w:r>
          </w:p>
        </w:tc>
        <w:tc>
          <w:tcPr>
            <w:tcW w:type="dxa" w:w="5635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кошик, замовлення за столиком, POS офіціанта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CORE</w:t>
            </w:r>
          </w:p>
        </w:tc>
        <w:tc>
          <w:tcPr>
            <w:tcW w:type="dxa" w:w="221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Статуси</w:t>
            </w:r>
          </w:p>
        </w:tc>
        <w:tc>
          <w:tcPr>
            <w:tcW w:type="dxa" w:w="5635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автомати станів бронювання (PENDING → CONFIRMED → CHECKED_IN → COMPLETED) і замовлення (NEW → CONFIRMED → PREPARING → READY → SERVED → PAID), журнал змін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CORE</w:t>
            </w:r>
          </w:p>
        </w:tc>
        <w:tc>
          <w:tcPr>
            <w:tcW w:type="dxa" w:w="221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Платформа</w:t>
            </w:r>
          </w:p>
        </w:tc>
        <w:tc>
          <w:tcPr>
            <w:tcW w:type="dxa" w:w="5635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Web + Mobile + єдиний API + єдина БД, JWT + RBAC, 4 ролі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ADVANCED</w:t>
            </w:r>
          </w:p>
        </w:tc>
        <w:tc>
          <w:tcPr>
            <w:tcW w:type="dxa" w:w="221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Booking engine</w:t>
            </w:r>
          </w:p>
        </w:tc>
        <w:tc>
          <w:tcPr>
            <w:tcW w:type="dxa" w:w="5635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слоти з кроком 30 хв, буфер 15 хв між гостями, вибір столика best-fit з урахуванням фрагментації, альтернативи, гарантія в БД (EXCLUDE)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ADVANCED</w:t>
            </w:r>
          </w:p>
        </w:tc>
        <w:tc>
          <w:tcPr>
            <w:tcW w:type="dxa" w:w="221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QR</w:t>
            </w:r>
          </w:p>
        </w:tc>
        <w:tc>
          <w:tcPr>
            <w:tcW w:type="dxa" w:w="5635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QR бронювання (check-in у хостес), QR столика (check-in гостя, walk-in), друк і перевипуск QR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ADVANCED</w:t>
            </w:r>
          </w:p>
        </w:tc>
        <w:tc>
          <w:tcPr>
            <w:tcW w:type="dxa" w:w="221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Sandbox payment</w:t>
            </w:r>
          </w:p>
        </w:tc>
        <w:tc>
          <w:tcPr>
            <w:tcW w:type="dxa" w:w="5635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перевірка картки (алгоритм Луна), 3-D Secure, ідемпотентність, чайові, готівка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BONUS</w:t>
            </w:r>
          </w:p>
        </w:tc>
        <w:tc>
          <w:tcPr>
            <w:tcW w:type="dxa" w:w="221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Kitchen display</w:t>
            </w:r>
          </w:p>
        </w:tc>
        <w:tc>
          <w:tcPr>
            <w:tcW w:type="dxa" w:w="5635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черга кухні, таймери, відмітка страв, автоперехід у «Готово»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BONUS</w:t>
            </w:r>
          </w:p>
        </w:tc>
        <w:tc>
          <w:tcPr>
            <w:tcW w:type="dxa" w:w="221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Рекомендації</w:t>
            </w:r>
          </w:p>
        </w:tc>
        <w:tc>
          <w:tcPr>
            <w:tcW w:type="dxa" w:w="5635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асоціативні правила, персоналізація, байєсівський рейтинг, пояснення причин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BONUS</w:t>
            </w:r>
          </w:p>
        </w:tc>
        <w:tc>
          <w:tcPr>
            <w:tcW w:type="dxa" w:w="221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Real-time</w:t>
            </w:r>
          </w:p>
        </w:tc>
        <w:tc>
          <w:tcPr>
            <w:tcW w:type="dxa" w:w="5635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Socket.IO: статуси та сповіщення миттєво на Web і Mobile, прогноз часу готовності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t>РОЗДІЛ 2</w:t>
      </w:r>
      <w:r>
        <w:br/>
      </w:r>
      <w:r>
        <w:t>ПРОЄКТУВАННЯ ТА ПРОГРАМНА РЕАЛІЗАЦІЯ СИСТЕМИ</w:t>
      </w:r>
    </w:p>
    <w:p>
      <w:pPr>
        <w:spacing w:before="0" w:after="0"/>
      </w:pPr>
      <w:r>
        <w:rPr/>
        <w:t>Для КТ №1 подано проєктну частину розділу: архітектуру системи та логічну модель бази даних.</w:t>
      </w:r>
    </w:p>
    <w:p>
      <w:pPr>
        <w:pStyle w:val="Heading2"/>
      </w:pPr>
      <w:r>
        <w:t>2.1 Проєктування архітектури та взаємодії компонентів системи</w:t>
      </w:r>
    </w:p>
    <w:p>
      <w:pPr>
        <w:spacing w:before="0" w:after="0"/>
      </w:pPr>
      <w:r>
        <w:rPr/>
        <w:t>Клієнти ніколи не звертаються до бази напряму: Web і Mobile → REST API → бізнес-логіка → PostgreSQL. Тому зміна, зроблена в одному клієнті, одразу доступна іншому. Архітектуру системи показано на рис. 2.1.</w:t>
      </w:r>
    </w:p>
    <w:p>
      <w:pPr>
        <w:keepNext/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6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60"/>
        <w:ind w:firstLine="0"/>
        <w:jc w:val="center"/>
      </w:pPr>
      <w:r>
        <w:rPr/>
        <w:t>Рис. 2.1. Діаграма архітектури системи Smart Restaurant</w:t>
      </w:r>
    </w:p>
    <w:p>
      <w:pPr>
        <w:spacing w:before="0" w:after="0"/>
      </w:pPr>
      <w:r>
        <w:rPr/>
        <w:t>Призначення компонентів архітектури наведено в табл. 2.1.</w:t>
      </w:r>
    </w:p>
    <w:p>
      <w:pPr>
        <w:keepNext/>
        <w:spacing w:before="160" w:after="0"/>
        <w:ind w:firstLine="0"/>
        <w:jc w:val="right"/>
      </w:pPr>
      <w:r>
        <w:rPr>
          <w:i/>
        </w:rPr>
        <w:t>Таблиця 2.1</w:t>
      </w:r>
    </w:p>
    <w:p>
      <w:pPr>
        <w:keepNext/>
        <w:spacing w:before="0" w:after="80"/>
        <w:ind w:firstLine="0"/>
        <w:jc w:val="center"/>
      </w:pPr>
      <w:r>
        <w:rPr>
          <w:b/>
        </w:rPr>
        <w:t>Призначення компонентів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left w:w="68" w:type="dxa"/>
          <w:right w:w="68" w:type="dxa"/>
        </w:tblCellMar>
      </w:tblPr>
      <w:tblGrid>
        <w:gridCol w:w="3165"/>
        <w:gridCol w:w="6190"/>
      </w:tblGrid>
      <w:tr>
        <w:trPr>
          <w:cantSplit w:val="true"/>
          <w:tblHeader w:val="true"/>
        </w:trPr>
        <w:tc>
          <w:tcPr>
            <w:tcW w:type="dxa" w:w="3165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6189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Призначення</w:t>
            </w:r>
          </w:p>
        </w:tc>
      </w:tr>
      <w:tr>
        <w:trPr>
          <w:cantSplit w:val="true"/>
        </w:trPr>
        <w:tc>
          <w:tcPr>
            <w:tcW w:type="dxa" w:w="3165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Web-застосунок</w:t>
            </w:r>
          </w:p>
        </w:tc>
        <w:tc>
          <w:tcPr>
            <w:tcW w:type="dxa" w:w="6189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сайт гостя (меню, бронювання, кабінет, оплата) і робоче місце персоналу, кухні та адміністратора</w:t>
            </w:r>
          </w:p>
        </w:tc>
      </w:tr>
      <w:tr>
        <w:trPr>
          <w:cantSplit w:val="true"/>
        </w:trPr>
        <w:tc>
          <w:tcPr>
            <w:tcW w:type="dxa" w:w="3165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Mobile-застосунок</w:t>
            </w:r>
          </w:p>
        </w:tc>
        <w:tc>
          <w:tcPr>
            <w:tcW w:type="dxa" w:w="6189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застосунок гостя (бронювання, QR check-in камерою, замовлення, оплата) і робочі екрани персоналу</w:t>
            </w:r>
          </w:p>
        </w:tc>
      </w:tr>
      <w:tr>
        <w:trPr>
          <w:cantSplit w:val="true"/>
        </w:trPr>
        <w:tc>
          <w:tcPr>
            <w:tcW w:type="dxa" w:w="3165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REST API</w:t>
            </w:r>
          </w:p>
        </w:tc>
        <w:tc>
          <w:tcPr>
            <w:tcW w:type="dxa" w:w="6189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приймає запити, перевіряє дані (zod), автентифікацію (JWT) і права ролі (RBAC); описаний у Swagger</w:t>
            </w:r>
          </w:p>
        </w:tc>
      </w:tr>
      <w:tr>
        <w:trPr>
          <w:cantSplit w:val="true"/>
        </w:trPr>
        <w:tc>
          <w:tcPr>
            <w:tcW w:type="dxa" w:w="3165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Бізнес-логіка</w:t>
            </w:r>
          </w:p>
        </w:tc>
        <w:tc>
          <w:tcPr>
            <w:tcW w:type="dxa" w:w="6189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booking engine, автомати станів бронювання й замовлення, платежі, рекомендації, прогноз готовності</w:t>
            </w:r>
          </w:p>
        </w:tc>
      </w:tr>
      <w:tr>
        <w:trPr>
          <w:cantSplit w:val="true"/>
        </w:trPr>
        <w:tc>
          <w:tcPr>
            <w:tcW w:type="dxa" w:w="3165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Real-time (Socket.IO)</w:t>
            </w:r>
          </w:p>
        </w:tc>
        <w:tc>
          <w:tcPr>
            <w:tcW w:type="dxa" w:w="6189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миттєво надсилає події (нове бронювання, статус замовлення, оплата) у кімнати користувача, залу й кухні</w:t>
            </w:r>
          </w:p>
        </w:tc>
      </w:tr>
      <w:tr>
        <w:trPr>
          <w:cantSplit w:val="true"/>
        </w:trPr>
        <w:tc>
          <w:tcPr>
            <w:tcW w:type="dxa" w:w="3165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Фонові задачі</w:t>
            </w:r>
          </w:p>
        </w:tc>
        <w:tc>
          <w:tcPr>
            <w:tcW w:type="dxa" w:w="6189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щохвилини скасовують непідтверджені бронювання та позначають no-show</w:t>
            </w:r>
          </w:p>
        </w:tc>
      </w:tr>
      <w:tr>
        <w:trPr>
          <w:cantSplit w:val="true"/>
        </w:trPr>
        <w:tc>
          <w:tcPr>
            <w:tcW w:type="dxa" w:w="3165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PostgreSQL</w:t>
            </w:r>
          </w:p>
        </w:tc>
        <w:tc>
          <w:tcPr>
            <w:tcW w:type="dxa" w:w="6189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єдина база даних для обох клієнтів; цілісність гарантують обмеження CHECK, FK, UNIQUE, EXCLUDE</w:t>
            </w:r>
          </w:p>
        </w:tc>
      </w:tr>
      <w:tr>
        <w:trPr>
          <w:cantSplit w:val="true"/>
        </w:trPr>
        <w:tc>
          <w:tcPr>
            <w:tcW w:type="dxa" w:w="3165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Платіжний шлюз (sandbox)</w:t>
            </w:r>
          </w:p>
        </w:tc>
        <w:tc>
          <w:tcPr>
            <w:tcW w:type="dxa" w:w="6189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емуляція банку: перевірка картки, 3-D Secure, відмови</w:t>
            </w:r>
          </w:p>
        </w:tc>
      </w:tr>
    </w:tbl>
    <w:p>
      <w:pPr>
        <w:spacing w:before="0" w:after="0"/>
      </w:pPr>
    </w:p>
    <w:p>
      <w:pPr>
        <w:spacing w:before="0" w:after="0"/>
      </w:pPr>
      <w:r>
        <w:rPr>
          <w:b/>
        </w:rPr>
        <w:t>Спільна робота Web і Mobile.</w:t>
      </w:r>
      <w:r>
        <w:rPr/>
        <w:t xml:space="preserve"> Обидва клієнти використовують ті самі endpoint і ту саму БД. Наприклад: гість бронює столик у Mobile → API записує бронювання в БД → Socket.IO надсилає подію в зал → офіціант бачить його у Web і підтверджує → подія повертається на телефон гостя як сповіщення.</w:t>
      </w:r>
    </w:p>
    <w:p>
      <w:pPr>
        <w:pStyle w:val="Heading2"/>
      </w:pPr>
      <w:r>
        <w:t>2.2 Проєктування бази даних</w:t>
      </w:r>
    </w:p>
    <w:p>
      <w:pPr>
        <w:spacing w:before="0" w:after="0"/>
      </w:pPr>
      <w:r>
        <w:rPr/>
        <w:t>Логічна модель бази даних побудована навколо сутності «бронювання-візит» (reservations): воно повʼязує гостя, столик і час, а з нього виростають замовлення, позиції замовлення та оплати (рис. 2.2). Схема нормалізована до 3НФ, містить 11 таблиць і реалізована в PostgreSQL 16 через міграції Prisma ORM; обмеження цілісності, які не виражаються засобами ORM (CHECK, EXCLUDE, часткові унікальні індекси), додано окремим SQL-блоком у міграції.</w:t>
      </w:r>
    </w:p>
    <w:p>
      <w:pPr>
        <w:keepNext/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32701" cy="53999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2701" cy="53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60"/>
        <w:ind w:firstLine="0"/>
        <w:jc w:val="center"/>
      </w:pPr>
      <w:r>
        <w:rPr/>
        <w:t>Рис. 2.2. Логічна модель бази даних (ER-діаграма)</w:t>
      </w:r>
    </w:p>
    <w:p>
      <w:pPr>
        <w:spacing w:before="0" w:after="0"/>
      </w:pPr>
      <w:r>
        <w:rPr/>
        <w:t>На діаграмі показано первинні (PK), зовнішні (FK) та унікальні (UK) ключі й кардинальність звʼязків «1 : N». Для читабельності не намальовано допоміжні зовнішні ключі: tables → orders, dishes → reviews, reservations → status_changes, а також посилання на users з полів created_by_id, processed_by_id, actor_id і reviews.user_id. Призначення таблиць наведено в табл. 2.2, а найважливіші обмеження цілісності — у табл. 2.3.</w:t>
      </w:r>
    </w:p>
    <w:p>
      <w:pPr>
        <w:keepNext/>
        <w:spacing w:before="160" w:after="0"/>
        <w:ind w:firstLine="0"/>
        <w:jc w:val="right"/>
      </w:pPr>
      <w:r>
        <w:rPr>
          <w:i/>
        </w:rPr>
        <w:t>Таблиця 2.2</w:t>
      </w:r>
    </w:p>
    <w:p>
      <w:pPr>
        <w:keepNext/>
        <w:spacing w:before="0" w:after="80"/>
        <w:ind w:firstLine="0"/>
        <w:jc w:val="center"/>
      </w:pPr>
      <w:r>
        <w:rPr>
          <w:b/>
        </w:rPr>
        <w:t>Призначення таблиць бази даних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left w:w="68" w:type="dxa"/>
          <w:right w:w="68" w:type="dxa"/>
        </w:tblCellMar>
      </w:tblPr>
      <w:tblGrid>
        <w:gridCol w:w="2282"/>
        <w:gridCol w:w="3358"/>
        <w:gridCol w:w="3714"/>
      </w:tblGrid>
      <w:tr>
        <w:trPr>
          <w:cantSplit w:val="true"/>
          <w:tblHeader w:val="true"/>
        </w:trPr>
        <w:tc>
          <w:tcPr>
            <w:tcW w:type="dxa" w:w="2282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Таблиця</w:t>
            </w:r>
          </w:p>
        </w:tc>
        <w:tc>
          <w:tcPr>
            <w:tcW w:type="dxa" w:w="3358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Призначення</w:t>
            </w:r>
          </w:p>
        </w:tc>
        <w:tc>
          <w:tcPr>
            <w:tcW w:type="dxa" w:w="3714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Ключові поля</w:t>
            </w:r>
          </w:p>
        </w:tc>
      </w:tr>
      <w:tr>
        <w:trPr>
          <w:cantSplit w:val="true"/>
        </w:trPr>
        <w:tc>
          <w:tcPr>
            <w:tcW w:type="dxa" w:w="228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users</w:t>
            </w:r>
          </w:p>
        </w:tc>
        <w:tc>
          <w:tcPr>
            <w:tcW w:type="dxa" w:w="335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Облікові записи всіх ролей (CLIENT, STAFF, KITCHEN, ADMIN)</w:t>
            </w:r>
          </w:p>
        </w:tc>
        <w:tc>
          <w:tcPr>
            <w:tcW w:type="dxa" w:w="371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email (UK), password_hash (bcrypt), role, is_active</w:t>
            </w:r>
          </w:p>
        </w:tc>
      </w:tr>
      <w:tr>
        <w:trPr>
          <w:cantSplit w:val="true"/>
        </w:trPr>
        <w:tc>
          <w:tcPr>
            <w:tcW w:type="dxa" w:w="228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refresh_tokens</w:t>
            </w:r>
          </w:p>
        </w:tc>
        <w:tc>
          <w:tcPr>
            <w:tcW w:type="dxa" w:w="335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Сесії: одноразові refresh-токени з ротацією</w:t>
            </w:r>
          </w:p>
        </w:tc>
        <w:tc>
          <w:tcPr>
            <w:tcW w:type="dxa" w:w="371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token_hash (SHA-256, UK), expires_at, revoked_at</w:t>
            </w:r>
          </w:p>
        </w:tc>
      </w:tr>
      <w:tr>
        <w:trPr>
          <w:cantSplit w:val="true"/>
        </w:trPr>
        <w:tc>
          <w:tcPr>
            <w:tcW w:type="dxa" w:w="228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categories</w:t>
            </w:r>
          </w:p>
        </w:tc>
        <w:tc>
          <w:tcPr>
            <w:tcW w:type="dxa" w:w="335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Категорії меню</w:t>
            </w:r>
          </w:p>
        </w:tc>
        <w:tc>
          <w:tcPr>
            <w:tcW w:type="dxa" w:w="371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name, slug (UK), sort_order</w:t>
            </w:r>
          </w:p>
        </w:tc>
      </w:tr>
      <w:tr>
        <w:trPr>
          <w:cantSplit w:val="true"/>
        </w:trPr>
        <w:tc>
          <w:tcPr>
            <w:tcW w:type="dxa" w:w="228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dishes</w:t>
            </w:r>
          </w:p>
        </w:tc>
        <w:tc>
          <w:tcPr>
            <w:tcW w:type="dxa" w:w="335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Страви меню</w:t>
            </w:r>
          </w:p>
        </w:tc>
        <w:tc>
          <w:tcPr>
            <w:tcW w:type="dxa" w:w="371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category_id (FK), price (коп.), prep_time_min, is_available, is_archived</w:t>
            </w:r>
          </w:p>
        </w:tc>
      </w:tr>
      <w:tr>
        <w:trPr>
          <w:cantSplit w:val="true"/>
        </w:trPr>
        <w:tc>
          <w:tcPr>
            <w:tcW w:type="dxa" w:w="228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tables</w:t>
            </w:r>
          </w:p>
        </w:tc>
        <w:tc>
          <w:tcPr>
            <w:tcW w:type="dxa" w:w="335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Столики залу та їхнє розташування на плані</w:t>
            </w:r>
          </w:p>
        </w:tc>
        <w:tc>
          <w:tcPr>
            <w:tcW w:type="dxa" w:w="371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number (UK), seats, zone, pos_x/pos_y, qr_token (UK)</w:t>
            </w:r>
          </w:p>
        </w:tc>
      </w:tr>
      <w:tr>
        <w:trPr>
          <w:cantSplit w:val="true"/>
        </w:trPr>
        <w:tc>
          <w:tcPr>
            <w:tcW w:type="dxa" w:w="228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reservations</w:t>
            </w:r>
          </w:p>
        </w:tc>
        <w:tc>
          <w:tcPr>
            <w:tcW w:type="dxa" w:w="335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Бронювання-візит: гість, столик, інтервал часу, статус</w:t>
            </w:r>
          </w:p>
        </w:tc>
        <w:tc>
          <w:tcPr>
            <w:tcW w:type="dxa" w:w="371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code (UK), table_id, user_id / guest_name, start_at, end_at, status, source, checkin_token</w:t>
            </w:r>
          </w:p>
        </w:tc>
      </w:tr>
      <w:tr>
        <w:trPr>
          <w:cantSplit w:val="true"/>
        </w:trPr>
        <w:tc>
          <w:tcPr>
            <w:tcW w:type="dxa" w:w="228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orders</w:t>
            </w:r>
          </w:p>
        </w:tc>
        <w:tc>
          <w:tcPr>
            <w:tcW w:type="dxa" w:w="335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Замовлення в межах візиту (бронювання або walk-in)</w:t>
            </w:r>
          </w:p>
        </w:tc>
        <w:tc>
          <w:tcPr>
            <w:tcW w:type="dxa" w:w="371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reservation_id, table_id, user_id, status, subtotal, total, estimated_​ready_​at</w:t>
            </w:r>
          </w:p>
        </w:tc>
      </w:tr>
      <w:tr>
        <w:trPr>
          <w:cantSplit w:val="true"/>
        </w:trPr>
        <w:tc>
          <w:tcPr>
            <w:tcW w:type="dxa" w:w="228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order_items</w:t>
            </w:r>
          </w:p>
        </w:tc>
        <w:tc>
          <w:tcPr>
            <w:tcW w:type="dxa" w:w="335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Позиції замовлення та їх кухонний статус</w:t>
            </w:r>
          </w:p>
        </w:tc>
        <w:tc>
          <w:tcPr>
            <w:tcW w:type="dxa" w:w="371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order_id, dish_id, quantity, unit_price, status (QUEUED → COOKING → READY)</w:t>
            </w:r>
          </w:p>
        </w:tc>
      </w:tr>
      <w:tr>
        <w:trPr>
          <w:cantSplit w:val="true"/>
        </w:trPr>
        <w:tc>
          <w:tcPr>
            <w:tcW w:type="dxa" w:w="228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payments</w:t>
            </w:r>
          </w:p>
        </w:tc>
        <w:tc>
          <w:tcPr>
            <w:tcW w:type="dxa" w:w="335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Оплати карткою (sandbox) або готівкою</w:t>
            </w:r>
          </w:p>
        </w:tc>
        <w:tc>
          <w:tcPr>
            <w:tcW w:type="dxa" w:w="371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order_id, amount, tip, method, status, card_last4, provider_ref (UK), idempotency_key (UK)</w:t>
            </w:r>
          </w:p>
        </w:tc>
      </w:tr>
      <w:tr>
        <w:trPr>
          <w:cantSplit w:val="true"/>
        </w:trPr>
        <w:tc>
          <w:tcPr>
            <w:tcW w:type="dxa" w:w="228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reviews</w:t>
            </w:r>
          </w:p>
        </w:tc>
        <w:tc>
          <w:tcPr>
            <w:tcW w:type="dxa" w:w="335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Відгуки про страву або про візит загалом</w:t>
            </w:r>
          </w:p>
        </w:tc>
        <w:tc>
          <w:tcPr>
            <w:tcW w:type="dxa" w:w="371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order_id, dish_id (nullable), rating 1–5, comment</w:t>
            </w:r>
          </w:p>
        </w:tc>
      </w:tr>
      <w:tr>
        <w:trPr>
          <w:cantSplit w:val="true"/>
        </w:trPr>
        <w:tc>
          <w:tcPr>
            <w:tcW w:type="dxa" w:w="228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status_changes</w:t>
            </w:r>
          </w:p>
        </w:tc>
        <w:tc>
          <w:tcPr>
            <w:tcW w:type="dxa" w:w="335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Журнал змін статусів (аудит)</w:t>
            </w:r>
          </w:p>
        </w:tc>
        <w:tc>
          <w:tcPr>
            <w:tcW w:type="dxa" w:w="371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reservation_id або order_id, from_status, to_status, actor_id, created_at</w:t>
            </w:r>
          </w:p>
        </w:tc>
      </w:tr>
    </w:tbl>
    <w:p>
      <w:pPr>
        <w:spacing w:before="0" w:after="0"/>
      </w:pPr>
    </w:p>
    <w:p>
      <w:pPr>
        <w:keepNext/>
        <w:spacing w:before="160" w:after="0"/>
        <w:ind w:firstLine="0"/>
        <w:jc w:val="right"/>
      </w:pPr>
      <w:r>
        <w:rPr>
          <w:i/>
        </w:rPr>
        <w:t>Таблиця 2.3</w:t>
      </w:r>
    </w:p>
    <w:p>
      <w:pPr>
        <w:keepNext/>
        <w:spacing w:before="0" w:after="80"/>
        <w:ind w:firstLine="0"/>
        <w:jc w:val="center"/>
      </w:pPr>
      <w:r>
        <w:rPr>
          <w:b/>
        </w:rPr>
        <w:t>Найважливіші обмеження цілісності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left w:w="68" w:type="dxa"/>
          <w:right w:w="68" w:type="dxa"/>
        </w:tblCellMar>
      </w:tblPr>
      <w:tblGrid>
        <w:gridCol w:w="4187"/>
        <w:gridCol w:w="1600"/>
        <w:gridCol w:w="3566"/>
      </w:tblGrid>
      <w:tr>
        <w:trPr>
          <w:cantSplit w:val="true"/>
          <w:tblHeader w:val="true"/>
        </w:trPr>
        <w:tc>
          <w:tcPr>
            <w:tcW w:type="dxa" w:w="418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Обмеження</w:t>
            </w:r>
          </w:p>
        </w:tc>
        <w:tc>
          <w:tcPr>
            <w:tcW w:type="dxa" w:w="160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type="dxa" w:w="3566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Що гарантує</w:t>
            </w:r>
          </w:p>
        </w:tc>
      </w:tr>
      <w:tr>
        <w:trPr>
          <w:cantSplit w:val="true"/>
        </w:trPr>
        <w:tc>
          <w:tcPr>
            <w:tcW w:type="dxa" w:w="418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reservations_​no_​overlap: EXCLUDE USING gist (table_id WITH =, tstzrange(start_​at, end_at) WITH &amp;&amp;) для статусів PENDING, CONFIRMED, CHECKED_IN</w:t>
            </w:r>
          </w:p>
        </w:tc>
        <w:tc>
          <w:tcPr>
            <w:tcW w:type="dxa" w:w="160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EXCLUDE</w:t>
            </w:r>
          </w:p>
        </w:tc>
        <w:tc>
          <w:tcPr>
            <w:tcW w:type="dxa" w:w="3566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Один столик неможливо забронювати двічі на час, що перетинається, навіть при одночасних запитах</w:t>
            </w:r>
          </w:p>
        </w:tc>
      </w:tr>
      <w:tr>
        <w:trPr>
          <w:cantSplit w:val="true"/>
        </w:trPr>
        <w:tc>
          <w:tcPr>
            <w:tcW w:type="dxa" w:w="418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payments_​one_​success_​per_​order</w:t>
            </w:r>
          </w:p>
        </w:tc>
        <w:tc>
          <w:tcPr>
            <w:tcW w:type="dxa" w:w="160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Частковий UNIQUE</w:t>
            </w:r>
          </w:p>
        </w:tc>
        <w:tc>
          <w:tcPr>
            <w:tcW w:type="dxa" w:w="3566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Замовлення не може бути оплачене двічі</w:t>
            </w:r>
          </w:p>
        </w:tc>
      </w:tr>
      <w:tr>
        <w:trPr>
          <w:cantSplit w:val="true"/>
        </w:trPr>
        <w:tc>
          <w:tcPr>
            <w:tcW w:type="dxa" w:w="418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payments.idempotency_​key</w:t>
            </w:r>
          </w:p>
        </w:tc>
        <w:tc>
          <w:tcPr>
            <w:tcW w:type="dxa" w:w="160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UNIQUE</w:t>
            </w:r>
          </w:p>
        </w:tc>
        <w:tc>
          <w:tcPr>
            <w:tcW w:type="dxa" w:w="3566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Повторне натискання «Оплатити» не створює другий платіж</w:t>
            </w:r>
          </w:p>
        </w:tc>
      </w:tr>
      <w:tr>
        <w:trPr>
          <w:cantSplit w:val="true"/>
        </w:trPr>
        <w:tc>
          <w:tcPr>
            <w:tcW w:type="dxa" w:w="418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reservations_​guest_​identity</w:t>
            </w:r>
          </w:p>
        </w:tc>
        <w:tc>
          <w:tcPr>
            <w:tcW w:type="dxa" w:w="160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CHECK</w:t>
            </w:r>
          </w:p>
        </w:tc>
        <w:tc>
          <w:tcPr>
            <w:tcW w:type="dxa" w:w="3566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Бронювання має або зареєстрованого користувача, або імʼя гостя (walk-in)</w:t>
            </w:r>
          </w:p>
        </w:tc>
      </w:tr>
      <w:tr>
        <w:trPr>
          <w:cantSplit w:val="true"/>
        </w:trPr>
        <w:tc>
          <w:tcPr>
            <w:tcW w:type="dxa" w:w="418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reservations_​time_​order, reservations_​guests_​range</w:t>
            </w:r>
          </w:p>
        </w:tc>
        <w:tc>
          <w:tcPr>
            <w:tcW w:type="dxa" w:w="160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CHECK</w:t>
            </w:r>
          </w:p>
        </w:tc>
        <w:tc>
          <w:tcPr>
            <w:tcW w:type="dxa" w:w="3566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Кінець пізніше за початок; кількість гостей 1–20</w:t>
            </w:r>
          </w:p>
        </w:tc>
      </w:tr>
      <w:tr>
        <w:trPr>
          <w:cantSplit w:val="true"/>
        </w:trPr>
        <w:tc>
          <w:tcPr>
            <w:tcW w:type="dxa" w:w="418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dishes_​price_​positive, order_​items_​quantity_​range, payments_​amount_​positive</w:t>
            </w:r>
          </w:p>
        </w:tc>
        <w:tc>
          <w:tcPr>
            <w:tcW w:type="dxa" w:w="160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CHECK</w:t>
            </w:r>
          </w:p>
        </w:tc>
        <w:tc>
          <w:tcPr>
            <w:tcW w:type="dxa" w:w="3566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Ціни, кількість і суми лише в допустимих межах; гроші зберігаються в копійках (цілі числа)</w:t>
            </w:r>
          </w:p>
        </w:tc>
      </w:tr>
      <w:tr>
        <w:trPr>
          <w:cantSplit w:val="true"/>
        </w:trPr>
        <w:tc>
          <w:tcPr>
            <w:tcW w:type="dxa" w:w="418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reviews_​one_​visit_​review_​per_​order, reviews (order_id, dish_id)</w:t>
            </w:r>
          </w:p>
        </w:tc>
        <w:tc>
          <w:tcPr>
            <w:tcW w:type="dxa" w:w="160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Частковий UNIQUE / UNIQUE</w:t>
            </w:r>
          </w:p>
        </w:tc>
        <w:tc>
          <w:tcPr>
            <w:tcW w:type="dxa" w:w="3566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Один відгук на страву та один загальний відгук на замовлення</w:t>
            </w:r>
          </w:p>
        </w:tc>
      </w:tr>
      <w:tr>
        <w:trPr>
          <w:cantSplit w:val="true"/>
        </w:trPr>
        <w:tc>
          <w:tcPr>
            <w:tcW w:type="dxa" w:w="418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status_​changes_​single_​target</w:t>
            </w:r>
          </w:p>
        </w:tc>
        <w:tc>
          <w:tcPr>
            <w:tcW w:type="dxa" w:w="160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CHECK</w:t>
            </w:r>
          </w:p>
        </w:tc>
        <w:tc>
          <w:tcPr>
            <w:tcW w:type="dxa" w:w="3566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Кожен запис журналу належить рівно одному обʼєкту: бронюванню або замовленню</w:t>
            </w:r>
          </w:p>
        </w:tc>
      </w:tr>
    </w:tbl>
    <w:p>
      <w:pPr>
        <w:spacing w:before="0" w:after="0"/>
      </w:pPr>
    </w:p>
    <w:sectPr w:rsidR="00FC693F" w:rsidRPr="0006063C" w:rsidSect="00034616">
      <w:footerReference w:type="default" r:id="rId9"/>
      <w:pgSz w:w="11906" w:h="16838"/>
      <w:pgMar w:top="1134" w:right="1134" w:bottom="1134" w:left="1417" w:header="720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right"/>
    </w:pP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before="0" w:after="0"/>
      <w:ind w:firstLine="567"/>
      <w:jc w:val="both"/>
    </w:pPr>
    <w:rPr>
      <w:rFonts w:ascii="Times New Roman" w:hAnsi="Times New Roman" w:cs="Times New Roman" w:eastAsia="Times New Roman"/>
      <w:sz w:val="28"/>
      <w:lang w:val="uk-U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0" w:after="280" w:line="276" w:lineRule="auto"/>
      <w:ind w:firstLine="0"/>
      <w:jc w:val="center"/>
      <w:outlineLvl w:val="0"/>
    </w:pPr>
    <w:rPr>
      <w:rFonts w:cstheme="majorBidi" w:ascii="Times New Roman" w:hAnsi="Times New Roman" w:cs="Times New Roman" w:eastAsia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76" w:lineRule="auto"/>
      <w:ind w:firstLine="567"/>
      <w:jc w:val="left"/>
      <w:outlineLvl w:val="1"/>
    </w:pPr>
    <w:rPr>
      <w:rFonts w:cstheme="majorBidi" w:ascii="Times New Roman" w:hAnsi="Times New Roman" w:cs="Times New Roman" w:eastAsia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40" w:line="276" w:lineRule="auto"/>
      <w:ind w:firstLine="567"/>
      <w:jc w:val="left"/>
      <w:outlineLvl w:val="2"/>
    </w:pPr>
    <w:rPr>
      <w:rFonts w:cstheme="majorBidi" w:ascii="Times New Roman" w:hAnsi="Times New Roman" w:cs="Times New Roman" w:eastAsia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