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B640" w14:textId="02CAC5BF" w:rsidR="009B67DF" w:rsidRDefault="009B67DF">
      <w:pPr>
        <w:spacing w:after="0" w:line="454" w:lineRule="auto"/>
        <w:ind w:left="1414" w:hanging="658"/>
        <w:rPr>
          <w:sz w:val="44"/>
        </w:rPr>
      </w:pPr>
      <w:r>
        <w:rPr>
          <w:sz w:val="44"/>
        </w:rPr>
        <w:t xml:space="preserve">      </w:t>
      </w:r>
      <w:r w:rsidRPr="009B67DF">
        <w:rPr>
          <w:sz w:val="32"/>
          <w:szCs w:val="14"/>
        </w:rPr>
        <w:t>NAME: GANE</w:t>
      </w:r>
      <w:r>
        <w:rPr>
          <w:sz w:val="32"/>
          <w:szCs w:val="14"/>
        </w:rPr>
        <w:t>SH KACHARE</w:t>
      </w:r>
    </w:p>
    <w:p w14:paraId="5E2146FC" w14:textId="2C044AAC" w:rsidR="00427728" w:rsidRPr="009B67DF" w:rsidRDefault="009B67DF">
      <w:pPr>
        <w:spacing w:after="0" w:line="454" w:lineRule="auto"/>
        <w:ind w:left="1414" w:hanging="658"/>
        <w:rPr>
          <w:sz w:val="16"/>
          <w:szCs w:val="14"/>
        </w:rPr>
      </w:pPr>
      <w:r>
        <w:rPr>
          <w:sz w:val="44"/>
        </w:rPr>
        <w:t xml:space="preserve">      </w:t>
      </w:r>
      <w:r w:rsidRPr="009B67DF">
        <w:rPr>
          <w:sz w:val="16"/>
          <w:szCs w:val="14"/>
        </w:rPr>
        <w:t xml:space="preserve"> </w:t>
      </w:r>
      <w:r w:rsidRPr="009B67DF">
        <w:rPr>
          <w:sz w:val="32"/>
          <w:szCs w:val="14"/>
        </w:rPr>
        <w:t xml:space="preserve">ROLL </w:t>
      </w:r>
      <w:proofErr w:type="gramStart"/>
      <w:r w:rsidRPr="009B67DF">
        <w:rPr>
          <w:sz w:val="32"/>
          <w:szCs w:val="14"/>
        </w:rPr>
        <w:t>NO :</w:t>
      </w:r>
      <w:proofErr w:type="gramEnd"/>
      <w:r w:rsidRPr="009B67DF">
        <w:rPr>
          <w:sz w:val="32"/>
          <w:szCs w:val="14"/>
        </w:rPr>
        <w:t xml:space="preserve"> 12</w:t>
      </w:r>
    </w:p>
    <w:p w14:paraId="3DAD1DD2" w14:textId="77777777" w:rsidR="00427728" w:rsidRPr="009B67DF" w:rsidRDefault="009B67DF">
      <w:pPr>
        <w:pStyle w:val="Heading1"/>
        <w:spacing w:line="259" w:lineRule="auto"/>
        <w:ind w:left="0" w:right="40" w:firstLine="0"/>
        <w:rPr>
          <w:sz w:val="32"/>
          <w:szCs w:val="14"/>
        </w:rPr>
      </w:pPr>
      <w:r w:rsidRPr="009B67DF">
        <w:rPr>
          <w:sz w:val="32"/>
          <w:szCs w:val="14"/>
        </w:rPr>
        <w:t xml:space="preserve">PRACTICAL 2 </w:t>
      </w:r>
      <w:r w:rsidRPr="009B67DF">
        <w:rPr>
          <w:sz w:val="32"/>
          <w:szCs w:val="14"/>
        </w:rPr>
        <w:t xml:space="preserve"> </w:t>
      </w:r>
    </w:p>
    <w:tbl>
      <w:tblPr>
        <w:tblStyle w:val="TableGrid"/>
        <w:tblW w:w="9567" w:type="dxa"/>
        <w:tblInd w:w="1347" w:type="dxa"/>
        <w:tblCellMar>
          <w:top w:w="13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7"/>
      </w:tblGrid>
      <w:tr w:rsidR="00427728" w14:paraId="6291595E" w14:textId="77777777">
        <w:trPr>
          <w:trHeight w:val="9904"/>
        </w:trPr>
        <w:tc>
          <w:tcPr>
            <w:tcW w:w="9567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355DC6D3" w14:textId="77777777" w:rsidR="00427728" w:rsidRDefault="009B67DF">
            <w:pPr>
              <w:spacing w:after="0" w:line="216" w:lineRule="auto"/>
              <w:ind w:left="2" w:right="107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sklearn.datasets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load_breast_cancer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sklearn.model_selection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sklearn.neighbors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69A155B5" w14:textId="77777777" w:rsidR="00427728" w:rsidRDefault="009B67DF">
            <w:pPr>
              <w:spacing w:after="0" w:line="216" w:lineRule="auto"/>
              <w:ind w:left="2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classification_report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confusion_matrix</w:t>
            </w:r>
            <w:proofErr w:type="spellEnd"/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6D61DE69" w14:textId="77777777" w:rsidR="00427728" w:rsidRDefault="009B67DF">
            <w:pPr>
              <w:spacing w:after="14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Load the Breast Cancer dataset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breast_cancer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</w:p>
          <w:p w14:paraId="5E9E644B" w14:textId="77777777" w:rsidR="00427728" w:rsidRDefault="009B67DF">
            <w:pPr>
              <w:spacing w:after="137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load_breast_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cancer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t xml:space="preserve"> </w:t>
            </w:r>
          </w:p>
          <w:p w14:paraId="7D7A7EB7" w14:textId="77777777" w:rsidR="00427728" w:rsidRDefault="009B67DF">
            <w:pPr>
              <w:spacing w:after="15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X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breast_cancer.data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y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breast_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cancer.target</w:t>
            </w:r>
            <w:proofErr w:type="spellEnd"/>
            <w:proofErr w:type="gramEnd"/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5F5C1AC7" w14:textId="77777777" w:rsidR="00427728" w:rsidRDefault="009B67DF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Split the data into training and testing sets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6B7C3E80" w14:textId="77777777" w:rsidR="00427728" w:rsidRDefault="009B67DF">
            <w:pPr>
              <w:spacing w:after="0" w:line="216" w:lineRule="auto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X, y,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AA5D00"/>
              </w:rPr>
              <w:t>0.2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AA5D00"/>
              </w:rPr>
              <w:t>42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18769828" w14:textId="77777777" w:rsidR="00427728" w:rsidRDefault="009B67DF">
            <w:pPr>
              <w:spacing w:after="0" w:line="216" w:lineRule="auto"/>
              <w:ind w:left="2" w:right="37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Instantiate and train a classifier (e.g., K-Nearest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08080"/>
              </w:rPr>
              <w:t>Neighbors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classifier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classifier.fit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18B8007D" w14:textId="77777777" w:rsidR="00427728" w:rsidRDefault="009B67DF">
            <w:pPr>
              <w:spacing w:after="161" w:line="243" w:lineRule="auto"/>
              <w:ind w:left="2" w:right="235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Make predictions on the test set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classifier.predict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># Calculate evaluation metrics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accuracy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conf_matrix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</w:p>
          <w:p w14:paraId="65F77999" w14:textId="77777777" w:rsidR="00427728" w:rsidRDefault="009B67DF">
            <w:pPr>
              <w:spacing w:after="138" w:line="222" w:lineRule="auto"/>
              <w:ind w:left="2" w:right="169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confusion_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matrix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classification_rep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classification_report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6200D9A4" w14:textId="77777777" w:rsidR="00427728" w:rsidRDefault="009B67DF">
            <w:pPr>
              <w:spacing w:after="112" w:line="289" w:lineRule="auto"/>
              <w:ind w:left="2" w:right="2351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Display the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408080"/>
              </w:rPr>
              <w:t>results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5500"/>
              </w:rPr>
              <w:t>f"Accuracy</w:t>
            </w:r>
            <w:proofErr w:type="spellEnd"/>
            <w:r>
              <w:rPr>
                <w:rFonts w:ascii="Courier New" w:eastAsia="Courier New" w:hAnsi="Courier New" w:cs="Courier New"/>
                <w:color w:val="FF550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DAEE9"/>
              </w:rPr>
              <w:t>{</w:t>
            </w:r>
            <w:r>
              <w:rPr>
                <w:rFonts w:ascii="Courier New" w:eastAsia="Courier New" w:hAnsi="Courier New" w:cs="Courier New"/>
                <w:color w:val="1F1C1B"/>
              </w:rPr>
              <w:t>accuracy</w:t>
            </w:r>
            <w:r>
              <w:rPr>
                <w:rFonts w:ascii="Courier New" w:eastAsia="Courier New" w:hAnsi="Courier New" w:cs="Courier New"/>
                <w:color w:val="3DAEE9"/>
              </w:rPr>
              <w:t>:.4f}</w:t>
            </w:r>
            <w:r>
              <w:rPr>
                <w:rFonts w:ascii="Courier New" w:eastAsia="Courier New" w:hAnsi="Courier New" w:cs="Courier New"/>
                <w:color w:val="FF55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924C9D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924C9D"/>
              </w:rPr>
              <w:t>n</w:t>
            </w:r>
            <w:r>
              <w:rPr>
                <w:rFonts w:ascii="Courier New" w:eastAsia="Courier New" w:hAnsi="Courier New" w:cs="Courier New"/>
                <w:color w:val="008000"/>
              </w:rPr>
              <w:t>Confusion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 xml:space="preserve"> </w:t>
            </w:r>
          </w:p>
          <w:p w14:paraId="55AA5A78" w14:textId="77777777" w:rsidR="00427728" w:rsidRDefault="009B67DF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008000"/>
              </w:rPr>
              <w:t>Matrix:</w:t>
            </w:r>
            <w:r>
              <w:rPr>
                <w:rFonts w:ascii="Courier New" w:eastAsia="Courier New" w:hAnsi="Courier New" w:cs="Courier New"/>
                <w:color w:val="924C9D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conf_matrix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924C9D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924C9D"/>
              </w:rPr>
              <w:t>n</w:t>
            </w:r>
            <w:r>
              <w:rPr>
                <w:rFonts w:ascii="Courier New" w:eastAsia="Courier New" w:hAnsi="Courier New" w:cs="Courier New"/>
                <w:color w:val="008000"/>
              </w:rPr>
              <w:t>Classification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 xml:space="preserve"> </w:t>
            </w:r>
          </w:p>
          <w:p w14:paraId="035D8B09" w14:textId="77777777" w:rsidR="00427728" w:rsidRDefault="009B67DF">
            <w:pPr>
              <w:spacing w:after="86"/>
              <w:ind w:left="2"/>
            </w:pPr>
            <w:r>
              <w:rPr>
                <w:rFonts w:ascii="Courier New" w:eastAsia="Courier New" w:hAnsi="Courier New" w:cs="Courier New"/>
                <w:color w:val="008000"/>
              </w:rPr>
              <w:t>Report:</w:t>
            </w:r>
            <w:r>
              <w:rPr>
                <w:rFonts w:ascii="Courier New" w:eastAsia="Courier New" w:hAnsi="Courier New" w:cs="Courier New"/>
                <w:color w:val="924C9D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classification_rep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36AB78CA" w14:textId="77777777" w:rsidR="00427728" w:rsidRDefault="009B67DF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Accuracy: 0.9561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6B45B0C7" w14:textId="77777777" w:rsidR="00427728" w:rsidRDefault="009B67DF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Confusion Matrix: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6B9BA280" w14:textId="77777777" w:rsidR="00427728" w:rsidRDefault="009B67DF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</w:rPr>
              <w:t>38  5</w:t>
            </w:r>
            <w:proofErr w:type="gramEnd"/>
            <w:r>
              <w:rPr>
                <w:rFonts w:ascii="Courier New" w:eastAsia="Courier New" w:hAnsi="Courier New" w:cs="Courier New"/>
              </w:rPr>
              <w:t>]</w:t>
            </w:r>
            <w:r>
              <w:rPr>
                <w:sz w:val="4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B5EB08" w14:textId="77777777" w:rsidR="00427728" w:rsidRDefault="009B67DF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[ 0 71]]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7A066659" w14:textId="77777777" w:rsidR="00427728" w:rsidRDefault="009B67DF">
            <w:pPr>
              <w:spacing w:after="0"/>
            </w:pPr>
            <w:r>
              <w:rPr>
                <w:sz w:val="2"/>
              </w:rPr>
              <w:t xml:space="preserve"> </w:t>
            </w:r>
            <w:r>
              <w:t xml:space="preserve"> </w:t>
            </w:r>
          </w:p>
        </w:tc>
      </w:tr>
    </w:tbl>
    <w:p w14:paraId="7D1E60DB" w14:textId="77777777" w:rsidR="00427728" w:rsidRDefault="009B67DF">
      <w:pPr>
        <w:spacing w:after="0"/>
      </w:pPr>
      <w:r>
        <w:rPr>
          <w:sz w:val="44"/>
        </w:rPr>
        <w:t xml:space="preserve"> </w:t>
      </w:r>
      <w:r>
        <w:t xml:space="preserve"> </w:t>
      </w:r>
    </w:p>
    <w:tbl>
      <w:tblPr>
        <w:tblStyle w:val="TableGrid"/>
        <w:tblW w:w="9567" w:type="dxa"/>
        <w:tblInd w:w="1347" w:type="dxa"/>
        <w:tblCellMar>
          <w:top w:w="45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7"/>
      </w:tblGrid>
      <w:tr w:rsidR="00427728" w14:paraId="4C1C6C88" w14:textId="77777777">
        <w:trPr>
          <w:trHeight w:val="2987"/>
        </w:trPr>
        <w:tc>
          <w:tcPr>
            <w:tcW w:w="9567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1176BF7A" w14:textId="77777777" w:rsidR="00427728" w:rsidRDefault="009B67DF">
            <w:pPr>
              <w:spacing w:after="407"/>
            </w:pPr>
            <w:r>
              <w:lastRenderedPageBreak/>
              <w:t xml:space="preserve"> </w:t>
            </w:r>
          </w:p>
          <w:p w14:paraId="139C5FFF" w14:textId="77777777" w:rsidR="00427728" w:rsidRDefault="009B67DF">
            <w:pPr>
              <w:spacing w:after="312"/>
            </w:pPr>
            <w:r>
              <w:t xml:space="preserve"> </w:t>
            </w:r>
            <w:r>
              <w:tab/>
            </w:r>
            <w:r>
              <w:rPr>
                <w:sz w:val="44"/>
              </w:rPr>
              <w:t xml:space="preserve"> </w:t>
            </w:r>
          </w:p>
          <w:tbl>
            <w:tblPr>
              <w:tblStyle w:val="TableGrid"/>
              <w:tblpPr w:vertAnchor="text" w:tblpX="99" w:tblpY="-769"/>
              <w:tblOverlap w:val="never"/>
              <w:tblW w:w="7156" w:type="dxa"/>
              <w:tblInd w:w="0" w:type="dxa"/>
              <w:tblCellMar>
                <w:top w:w="47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15"/>
              <w:gridCol w:w="4241"/>
            </w:tblGrid>
            <w:tr w:rsidR="00427728" w14:paraId="56B21D05" w14:textId="77777777">
              <w:trPr>
                <w:trHeight w:val="688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11B87B6" w14:textId="77777777" w:rsidR="00427728" w:rsidRDefault="009B67DF">
                  <w:pPr>
                    <w:spacing w:after="0"/>
                    <w:ind w:left="1"/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0" wp14:anchorId="21C94421" wp14:editId="41476FDE">
                        <wp:simplePos x="0" y="0"/>
                        <wp:positionH relativeFrom="column">
                          <wp:posOffset>381</wp:posOffset>
                        </wp:positionH>
                        <wp:positionV relativeFrom="paragraph">
                          <wp:posOffset>-30157</wp:posOffset>
                        </wp:positionV>
                        <wp:extent cx="1851660" cy="170687"/>
                        <wp:effectExtent l="0" t="0" r="0" b="0"/>
                        <wp:wrapNone/>
                        <wp:docPr id="307" name="Picture 30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" name="Picture 30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1660" cy="170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ourier New" w:eastAsia="Courier New" w:hAnsi="Courier New" w:cs="Courier New"/>
                    </w:rPr>
                    <w:t>Classification Report:</w:t>
                  </w:r>
                </w:p>
              </w:tc>
              <w:tc>
                <w:tcPr>
                  <w:tcW w:w="4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2354C" w14:textId="77777777" w:rsidR="00427728" w:rsidRDefault="009B67DF">
                  <w:pPr>
                    <w:spacing w:after="54"/>
                    <w:ind w:left="-10"/>
                  </w:pPr>
                  <w:r>
                    <w:t xml:space="preserve">  </w:t>
                  </w:r>
                </w:p>
                <w:p w14:paraId="493378E7" w14:textId="77777777" w:rsidR="00427728" w:rsidRDefault="009B67DF">
                  <w:pPr>
                    <w:spacing w:after="0"/>
                    <w:ind w:left="5"/>
                  </w:pPr>
                  <w:r>
                    <w:rPr>
                      <w:sz w:val="44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427728" w14:paraId="27B25CD8" w14:textId="77777777">
              <w:trPr>
                <w:trHeight w:val="244"/>
              </w:trPr>
              <w:tc>
                <w:tcPr>
                  <w:tcW w:w="715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A102043" w14:textId="77777777" w:rsidR="00427728" w:rsidRDefault="00427728"/>
              </w:tc>
            </w:tr>
          </w:tbl>
          <w:tbl>
            <w:tblPr>
              <w:tblStyle w:val="TableGrid"/>
              <w:tblpPr w:vertAnchor="text" w:tblpX="99" w:tblpY="187"/>
              <w:tblOverlap w:val="never"/>
              <w:tblW w:w="7025" w:type="dxa"/>
              <w:tblInd w:w="0" w:type="dxa"/>
              <w:tblCellMar>
                <w:top w:w="89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5"/>
            </w:tblGrid>
            <w:tr w:rsidR="00427728" w14:paraId="6A57460C" w14:textId="77777777">
              <w:trPr>
                <w:trHeight w:val="1305"/>
              </w:trPr>
              <w:tc>
                <w:tcPr>
                  <w:tcW w:w="7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0A08E48" w14:textId="77777777" w:rsidR="00427728" w:rsidRDefault="009B67DF">
                  <w:pPr>
                    <w:spacing w:after="25" w:line="252" w:lineRule="auto"/>
                    <w:ind w:left="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</w:rPr>
                    <w:t>1.00      0.88      0.94        43 1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</w:rPr>
                    <w:t>0.93      1.00 0.97        71</w:t>
                  </w:r>
                  <w:r>
                    <w:rPr>
                      <w:sz w:val="4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accuracy                           0.96 114 macro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avg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 xml:space="preserve">       0.97      0.94      0.95       114 weighted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avg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 xml:space="preserve">       0.96      0.96      0.96       114</w:t>
                  </w:r>
                </w:p>
                <w:p w14:paraId="2A7F2265" w14:textId="77777777" w:rsidR="00427728" w:rsidRDefault="009B67DF">
                  <w:pPr>
                    <w:spacing w:after="0"/>
                  </w:pPr>
                  <w:r>
                    <w:rPr>
                      <w:sz w:val="2"/>
                    </w:rPr>
                    <w:t xml:space="preserve"> </w:t>
                  </w:r>
                </w:p>
              </w:tc>
            </w:tr>
          </w:tbl>
          <w:p w14:paraId="31271908" w14:textId="77777777" w:rsidR="00427728" w:rsidRDefault="009B67DF">
            <w:pPr>
              <w:spacing w:after="0"/>
              <w:ind w:left="101"/>
            </w:pPr>
            <w:r>
              <w:rPr>
                <w:rFonts w:ascii="Courier New" w:eastAsia="Courier New" w:hAnsi="Courier New" w:cs="Courier New"/>
              </w:rPr>
              <w:t xml:space="preserve">               precision    </w:t>
            </w:r>
            <w:proofErr w:type="gramStart"/>
            <w:r>
              <w:rPr>
                <w:rFonts w:ascii="Courier New" w:eastAsia="Courier New" w:hAnsi="Courier New" w:cs="Courier New"/>
              </w:rPr>
              <w:t>recall  f</w:t>
            </w:r>
            <w:proofErr w:type="gramEnd"/>
            <w:r>
              <w:rPr>
                <w:rFonts w:ascii="Courier New" w:eastAsia="Courier New" w:hAnsi="Courier New" w:cs="Courier New"/>
              </w:rPr>
              <w:t>1-score   support</w:t>
            </w:r>
            <w:r>
              <w:t xml:space="preserve"> </w:t>
            </w:r>
            <w:r>
              <w:rPr>
                <w:sz w:val="44"/>
              </w:rPr>
              <w:t xml:space="preserve"> </w:t>
            </w:r>
            <w:r>
              <w:t xml:space="preserve"> </w:t>
            </w:r>
          </w:p>
          <w:p w14:paraId="43F821D2" w14:textId="77777777" w:rsidR="00427728" w:rsidRDefault="009B67DF">
            <w:pPr>
              <w:spacing w:after="169"/>
              <w:ind w:left="500"/>
              <w:jc w:val="center"/>
            </w:pPr>
            <w:r>
              <w:rPr>
                <w:sz w:val="44"/>
              </w:rPr>
              <w:t xml:space="preserve"> </w:t>
            </w:r>
          </w:p>
          <w:p w14:paraId="21364DEE" w14:textId="77777777" w:rsidR="00427728" w:rsidRDefault="009B67DF">
            <w:pPr>
              <w:spacing w:after="301"/>
              <w:ind w:left="4949"/>
              <w:jc w:val="center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 </w:t>
            </w:r>
          </w:p>
          <w:p w14:paraId="3B5878BB" w14:textId="77777777" w:rsidR="00427728" w:rsidRDefault="009B67DF">
            <w:pPr>
              <w:spacing w:after="0"/>
              <w:ind w:left="103"/>
            </w:pPr>
            <w:r>
              <w:t xml:space="preserve"> </w:t>
            </w:r>
            <w:r>
              <w:tab/>
            </w:r>
            <w:r>
              <w:rPr>
                <w:sz w:val="4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97C8BFF" w14:textId="77777777" w:rsidR="00427728" w:rsidRDefault="009B67DF">
      <w:pPr>
        <w:spacing w:after="216"/>
        <w:ind w:left="1443"/>
        <w:jc w:val="both"/>
      </w:pPr>
      <w:r>
        <w:rPr>
          <w:sz w:val="44"/>
        </w:rPr>
        <w:t xml:space="preserve"> </w:t>
      </w:r>
      <w:r>
        <w:t xml:space="preserve"> </w:t>
      </w:r>
    </w:p>
    <w:p w14:paraId="3A13B9BC" w14:textId="77777777" w:rsidR="00427728" w:rsidRDefault="009B67DF">
      <w:pPr>
        <w:spacing w:after="0"/>
        <w:ind w:left="1443"/>
        <w:jc w:val="both"/>
      </w:pPr>
      <w:r>
        <w:rPr>
          <w:sz w:val="44"/>
        </w:rPr>
        <w:t xml:space="preserve"> </w:t>
      </w:r>
      <w:r>
        <w:t xml:space="preserve"> </w:t>
      </w:r>
    </w:p>
    <w:sectPr w:rsidR="00427728">
      <w:pgSz w:w="12240" w:h="15840"/>
      <w:pgMar w:top="1445" w:right="7097" w:bottom="152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28"/>
    <w:rsid w:val="00427728"/>
    <w:rsid w:val="009A56DA"/>
    <w:rsid w:val="009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9F8E"/>
  <w15:docId w15:val="{DF44D863-C39C-4765-9BD2-78DE927A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454" w:lineRule="auto"/>
      <w:ind w:left="1414" w:hanging="658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Jamma</dc:creator>
  <cp:keywords/>
  <cp:lastModifiedBy>Onkar Jamma</cp:lastModifiedBy>
  <cp:revision>2</cp:revision>
  <dcterms:created xsi:type="dcterms:W3CDTF">2024-11-21T09:53:00Z</dcterms:created>
  <dcterms:modified xsi:type="dcterms:W3CDTF">2024-11-21T09:53:00Z</dcterms:modified>
</cp:coreProperties>
</file>