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9B0B8E">
      <w:r>
        <w:t>Overtime Policy</w:t>
      </w:r>
    </w:p>
    <w:p w:rsidR="009B0B8E" w:rsidRDefault="009B0B8E"/>
    <w:p w:rsidR="009B0B8E" w:rsidRDefault="009B0B8E">
      <w:r>
        <w:t>Employees will be paid overtime in accordance with the state and federal laws governing overtime.</w:t>
      </w:r>
    </w:p>
    <w:p w:rsidR="009B0B8E" w:rsidRDefault="009B0B8E"/>
    <w:p w:rsidR="009B0B8E" w:rsidRDefault="009B0B8E">
      <w:r>
        <w:t>Approved by HR</w:t>
      </w:r>
      <w:bookmarkStart w:id="0" w:name="_GoBack"/>
      <w:bookmarkEnd w:id="0"/>
    </w:p>
    <w:sectPr w:rsidR="009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2B"/>
    <w:rsid w:val="00002903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E5AD4"/>
    <w:rsid w:val="002E709C"/>
    <w:rsid w:val="002F01A4"/>
    <w:rsid w:val="002F1EF0"/>
    <w:rsid w:val="003224A7"/>
    <w:rsid w:val="00324BAA"/>
    <w:rsid w:val="00353239"/>
    <w:rsid w:val="003A0D67"/>
    <w:rsid w:val="003A6F61"/>
    <w:rsid w:val="003D0C00"/>
    <w:rsid w:val="003D3665"/>
    <w:rsid w:val="003E3031"/>
    <w:rsid w:val="003E4C79"/>
    <w:rsid w:val="0040656E"/>
    <w:rsid w:val="004200ED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0B8E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4024A"/>
    <w:rsid w:val="00E4646B"/>
    <w:rsid w:val="00E65AFC"/>
    <w:rsid w:val="00E83FFA"/>
    <w:rsid w:val="00E93DF3"/>
    <w:rsid w:val="00EE2E41"/>
    <w:rsid w:val="00EE2FE7"/>
    <w:rsid w:val="00F17D2B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6F26-2F70-4F24-8232-92C80BF0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F0ED997-4873-4FBB-88EB-E24240E61D3F}"/>
</file>

<file path=customXml/itemProps2.xml><?xml version="1.0" encoding="utf-8"?>
<ds:datastoreItem xmlns:ds="http://schemas.openxmlformats.org/officeDocument/2006/customXml" ds:itemID="{3894A314-396C-42E8-8DA1-116118658B84}"/>
</file>

<file path=customXml/itemProps3.xml><?xml version="1.0" encoding="utf-8"?>
<ds:datastoreItem xmlns:ds="http://schemas.openxmlformats.org/officeDocument/2006/customXml" ds:itemID="{DEE4AC14-D774-4C95-BD1D-EC34392D46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</cp:revision>
  <dcterms:created xsi:type="dcterms:W3CDTF">2015-01-25T00:14:00Z</dcterms:created>
  <dcterms:modified xsi:type="dcterms:W3CDTF">2015-01-25T00:18:00Z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