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CAA" w:rsidRPr="009245BB" w:rsidRDefault="009245BB" w:rsidP="009245BB">
      <w:pPr>
        <w:pStyle w:val="Heading2"/>
        <w:spacing w:before="0" w:beforeAutospacing="0" w:after="0" w:afterAutospacing="0" w:line="546" w:lineRule="atLeast"/>
        <w:rPr>
          <w:rFonts w:ascii="Segoe UI" w:hAnsi="Segoe UI" w:cs="Segoe UI"/>
          <w:b w:val="0"/>
          <w:bCs w:val="0"/>
          <w:color w:val="000000"/>
          <w:sz w:val="42"/>
          <w:szCs w:val="42"/>
        </w:rPr>
      </w:pPr>
      <w:r w:rsidRPr="009245BB">
        <w:rPr>
          <w:rFonts w:ascii="Segoe UI" w:hAnsi="Segoe UI" w:cs="Segoe UI"/>
          <w:b w:val="0"/>
          <w:bCs w:val="0"/>
          <w:color w:val="000000"/>
          <w:sz w:val="42"/>
          <w:szCs w:val="42"/>
        </w:rPr>
        <w:t>INSTALLING R</w:t>
      </w:r>
    </w:p>
    <w:p w:rsidR="009245BB" w:rsidRDefault="009245BB" w:rsidP="009245BB">
      <w:pPr>
        <w:pStyle w:val="NormalWeb"/>
        <w:spacing w:before="240" w:beforeAutospacing="0" w:after="0" w:afterAutospacing="0"/>
        <w:rPr>
          <w:rFonts w:ascii="Segoe UI" w:hAnsi="Segoe UI" w:cs="Segoe UI"/>
          <w:color w:val="000000"/>
        </w:rPr>
      </w:pPr>
      <w:r>
        <w:rPr>
          <w:rFonts w:ascii="Segoe UI" w:hAnsi="Segoe UI" w:cs="Segoe UI"/>
          <w:color w:val="000000"/>
        </w:rPr>
        <w:t xml:space="preserve">You can run R scripts directly in </w:t>
      </w:r>
      <w:r>
        <w:rPr>
          <w:rStyle w:val="Strong"/>
          <w:rFonts w:ascii="Helvetica" w:hAnsi="Helvetica" w:cs="Helvetica"/>
          <w:color w:val="000000"/>
        </w:rPr>
        <w:t>Power BI Desktop</w:t>
      </w:r>
      <w:r>
        <w:rPr>
          <w:rFonts w:ascii="Segoe UI" w:hAnsi="Segoe UI" w:cs="Segoe UI"/>
          <w:color w:val="000000"/>
        </w:rPr>
        <w:t>, and import the resulting datasets into a Power BI Desktop data model.</w:t>
      </w:r>
    </w:p>
    <w:p w:rsidR="009245BB" w:rsidRDefault="009245BB" w:rsidP="009245BB">
      <w:pPr>
        <w:pStyle w:val="Heading2"/>
        <w:spacing w:before="0" w:beforeAutospacing="0" w:after="0" w:afterAutospacing="0" w:line="546" w:lineRule="atLeast"/>
        <w:rPr>
          <w:rFonts w:ascii="Segoe UI" w:hAnsi="Segoe UI" w:cs="Segoe UI"/>
          <w:b w:val="0"/>
          <w:bCs w:val="0"/>
          <w:color w:val="000000"/>
          <w:sz w:val="42"/>
          <w:szCs w:val="42"/>
        </w:rPr>
      </w:pPr>
      <w:r>
        <w:rPr>
          <w:rFonts w:ascii="Segoe UI" w:hAnsi="Segoe UI" w:cs="Segoe UI"/>
          <w:b w:val="0"/>
          <w:bCs w:val="0"/>
          <w:color w:val="000000"/>
          <w:sz w:val="42"/>
          <w:szCs w:val="42"/>
        </w:rPr>
        <w:t>Install R</w:t>
      </w:r>
    </w:p>
    <w:p w:rsidR="009245BB" w:rsidRDefault="009245BB" w:rsidP="009245BB">
      <w:pPr>
        <w:pStyle w:val="NormalWeb"/>
        <w:spacing w:before="240" w:beforeAutospacing="0" w:after="0" w:afterAutospacing="0"/>
        <w:rPr>
          <w:rFonts w:ascii="Segoe UI" w:hAnsi="Segoe UI" w:cs="Segoe UI"/>
          <w:color w:val="000000"/>
        </w:rPr>
      </w:pPr>
      <w:r>
        <w:rPr>
          <w:rFonts w:ascii="Segoe UI" w:hAnsi="Segoe UI" w:cs="Segoe UI"/>
          <w:color w:val="000000"/>
        </w:rPr>
        <w:t xml:space="preserve">To run R scripts in Power BI Desktop, you need to install </w:t>
      </w:r>
      <w:r>
        <w:rPr>
          <w:rStyle w:val="Strong"/>
          <w:rFonts w:ascii="Helvetica" w:hAnsi="Helvetica" w:cs="Helvetica"/>
          <w:color w:val="000000"/>
        </w:rPr>
        <w:t>R</w:t>
      </w:r>
      <w:r>
        <w:rPr>
          <w:rFonts w:ascii="Segoe UI" w:hAnsi="Segoe UI" w:cs="Segoe UI"/>
          <w:color w:val="000000"/>
        </w:rPr>
        <w:t xml:space="preserve"> on your local machine. You can download and install </w:t>
      </w:r>
      <w:r>
        <w:rPr>
          <w:rStyle w:val="Strong"/>
          <w:rFonts w:ascii="Helvetica" w:hAnsi="Helvetica" w:cs="Helvetica"/>
          <w:color w:val="000000"/>
        </w:rPr>
        <w:t>R</w:t>
      </w:r>
      <w:r>
        <w:rPr>
          <w:rFonts w:ascii="Segoe UI" w:hAnsi="Segoe UI" w:cs="Segoe UI"/>
          <w:color w:val="000000"/>
        </w:rPr>
        <w:t xml:space="preserve"> for free from many locations, including the </w:t>
      </w:r>
      <w:hyperlink r:id="rId5" w:history="1">
        <w:r>
          <w:rPr>
            <w:rStyle w:val="Hyperlink"/>
            <w:rFonts w:ascii="Segoe UI" w:hAnsi="Segoe UI" w:cs="Segoe UI"/>
            <w:color w:val="0050C5"/>
          </w:rPr>
          <w:t>Revolution Open download page</w:t>
        </w:r>
      </w:hyperlink>
      <w:r>
        <w:rPr>
          <w:rFonts w:ascii="Segoe UI" w:hAnsi="Segoe UI" w:cs="Segoe UI"/>
          <w:color w:val="000000"/>
        </w:rPr>
        <w:t xml:space="preserve">, and the </w:t>
      </w:r>
      <w:hyperlink r:id="rId6" w:history="1">
        <w:r>
          <w:rPr>
            <w:rStyle w:val="Hyperlink"/>
            <w:rFonts w:ascii="Segoe UI" w:hAnsi="Segoe UI" w:cs="Segoe UI"/>
            <w:color w:val="0050C5"/>
          </w:rPr>
          <w:t>CRAN Repository</w:t>
        </w:r>
      </w:hyperlink>
      <w:r>
        <w:rPr>
          <w:rFonts w:ascii="Segoe UI" w:hAnsi="Segoe UI" w:cs="Segoe UI"/>
          <w:color w:val="000000"/>
        </w:rPr>
        <w:t>. The current release of R scripting in Power BI Desktop supports Unicode characters as well as spaces (empty characters) in the installation path.</w:t>
      </w:r>
    </w:p>
    <w:p w:rsidR="009245BB" w:rsidRDefault="009245BB" w:rsidP="009245BB"/>
    <w:p w:rsidR="009245BB" w:rsidRDefault="009245BB">
      <w:r>
        <w:br w:type="page"/>
      </w:r>
    </w:p>
    <w:p w:rsidR="0088056E" w:rsidRDefault="0088056E" w:rsidP="0088056E">
      <w:pPr>
        <w:pStyle w:val="Heading2"/>
        <w:spacing w:before="0" w:beforeAutospacing="0" w:after="0" w:afterAutospacing="0" w:line="546" w:lineRule="atLeast"/>
        <w:rPr>
          <w:rFonts w:ascii="Segoe UI" w:hAnsi="Segoe UI" w:cs="Segoe UI"/>
          <w:b w:val="0"/>
          <w:bCs w:val="0"/>
          <w:color w:val="000000"/>
          <w:sz w:val="42"/>
          <w:szCs w:val="42"/>
        </w:rPr>
      </w:pPr>
      <w:r>
        <w:rPr>
          <w:rFonts w:ascii="Segoe UI" w:hAnsi="Segoe UI" w:cs="Segoe UI"/>
          <w:b w:val="0"/>
          <w:bCs w:val="0"/>
          <w:color w:val="000000"/>
          <w:sz w:val="42"/>
          <w:szCs w:val="42"/>
        </w:rPr>
        <w:t>Using R in Query Editor</w:t>
      </w:r>
    </w:p>
    <w:p w:rsidR="0088056E" w:rsidRDefault="0088056E" w:rsidP="0088056E">
      <w:pPr>
        <w:pStyle w:val="NormalWeb"/>
        <w:spacing w:before="240" w:beforeAutospacing="0" w:after="0" w:afterAutospacing="0"/>
        <w:rPr>
          <w:rFonts w:ascii="Segoe UI" w:hAnsi="Segoe UI" w:cs="Segoe UI"/>
          <w:color w:val="000000"/>
        </w:rPr>
      </w:pPr>
      <w:r>
        <w:rPr>
          <w:rFonts w:ascii="Segoe UI" w:hAnsi="Segoe UI" w:cs="Segoe UI"/>
          <w:color w:val="000000"/>
        </w:rPr>
        <w:t xml:space="preserve">To show how to use </w:t>
      </w:r>
      <w:r>
        <w:rPr>
          <w:rStyle w:val="Strong"/>
          <w:rFonts w:ascii="Helvetica" w:hAnsi="Helvetica" w:cs="Helvetica"/>
          <w:color w:val="000000"/>
        </w:rPr>
        <w:t>R</w:t>
      </w:r>
      <w:r>
        <w:rPr>
          <w:rFonts w:ascii="Segoe UI" w:hAnsi="Segoe UI" w:cs="Segoe UI"/>
          <w:color w:val="000000"/>
        </w:rPr>
        <w:t xml:space="preserve"> in </w:t>
      </w:r>
      <w:r>
        <w:rPr>
          <w:rStyle w:val="Strong"/>
          <w:rFonts w:ascii="Helvetica" w:hAnsi="Helvetica" w:cs="Helvetica"/>
          <w:color w:val="000000"/>
        </w:rPr>
        <w:t>Query Editor</w:t>
      </w:r>
      <w:r>
        <w:rPr>
          <w:rFonts w:ascii="Segoe UI" w:hAnsi="Segoe UI" w:cs="Segoe UI"/>
          <w:color w:val="000000"/>
        </w:rPr>
        <w:t xml:space="preserve">, take this example from a stock market dataset, based on a .CSV file that you can </w:t>
      </w:r>
      <w:hyperlink r:id="rId7" w:history="1">
        <w:r>
          <w:rPr>
            <w:rStyle w:val="Hyperlink"/>
            <w:rFonts w:ascii="Segoe UI" w:hAnsi="Segoe UI" w:cs="Segoe UI"/>
            <w:color w:val="0050C5"/>
          </w:rPr>
          <w:t>download from here</w:t>
        </w:r>
      </w:hyperlink>
      <w:r>
        <w:rPr>
          <w:rFonts w:ascii="Segoe UI" w:hAnsi="Segoe UI" w:cs="Segoe UI"/>
          <w:color w:val="000000"/>
        </w:rPr>
        <w:t xml:space="preserve"> and follow along. The steps for this example are the following:</w:t>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First, load your data into </w:t>
      </w:r>
      <w:r>
        <w:rPr>
          <w:rStyle w:val="Strong"/>
          <w:rFonts w:ascii="Helvetica" w:hAnsi="Helvetica" w:cs="Helvetica"/>
          <w:color w:val="000000"/>
        </w:rPr>
        <w:t>Power BI Desktop</w:t>
      </w:r>
      <w:r>
        <w:rPr>
          <w:rFonts w:ascii="Segoe UI" w:hAnsi="Segoe UI" w:cs="Segoe UI"/>
          <w:color w:val="000000"/>
        </w:rPr>
        <w:t xml:space="preserve">. In this example, load the </w:t>
      </w:r>
      <w:r>
        <w:rPr>
          <w:rStyle w:val="Emphasis"/>
          <w:rFonts w:ascii="Segoe UI" w:hAnsi="Segoe UI" w:cs="Segoe UI"/>
          <w:color w:val="000000"/>
        </w:rPr>
        <w:t>EuStockMarkets_NA.csv</w:t>
      </w:r>
      <w:r>
        <w:rPr>
          <w:rFonts w:ascii="Segoe UI" w:hAnsi="Segoe UI" w:cs="Segoe UI"/>
          <w:color w:val="000000"/>
        </w:rPr>
        <w:t xml:space="preserve"> file and select </w:t>
      </w:r>
      <w:r>
        <w:rPr>
          <w:rStyle w:val="Strong"/>
          <w:rFonts w:ascii="Helvetica" w:hAnsi="Helvetica" w:cs="Helvetica"/>
          <w:color w:val="000000"/>
        </w:rPr>
        <w:t>Get Data &gt; CSV</w:t>
      </w:r>
      <w:r>
        <w:rPr>
          <w:rFonts w:ascii="Segoe UI" w:hAnsi="Segoe UI" w:cs="Segoe UI"/>
          <w:color w:val="000000"/>
        </w:rPr>
        <w:t xml:space="preserve"> from the </w:t>
      </w:r>
      <w:r>
        <w:rPr>
          <w:rStyle w:val="Strong"/>
          <w:rFonts w:ascii="Helvetica" w:hAnsi="Helvetica" w:cs="Helvetica"/>
          <w:color w:val="000000"/>
        </w:rPr>
        <w:t>Home</w:t>
      </w:r>
      <w:r>
        <w:rPr>
          <w:rFonts w:ascii="Segoe UI" w:hAnsi="Segoe UI" w:cs="Segoe UI"/>
          <w:color w:val="000000"/>
        </w:rPr>
        <w:t xml:space="preserve"> ribbon in </w:t>
      </w:r>
      <w:r>
        <w:rPr>
          <w:rStyle w:val="Strong"/>
          <w:rFonts w:ascii="Helvetica" w:hAnsi="Helvetica" w:cs="Helvetica"/>
          <w:color w:val="000000"/>
        </w:rPr>
        <w:t>Power BI Desktop</w:t>
      </w:r>
      <w:r>
        <w:rPr>
          <w:rFonts w:ascii="Segoe UI" w:hAnsi="Segoe UI" w:cs="Segoe UI"/>
          <w:color w:val="000000"/>
        </w:rPr>
        <w:t>.</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5762625" cy="5248275"/>
            <wp:effectExtent l="0" t="0" r="9525" b="9525"/>
            <wp:docPr id="74" name="Picture 74" descr="https://docs.microsoft.com/en-us/power-bi/media/desktop-r-in-query-editor/r-in-query-edito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docs.microsoft.com/en-us/power-bi/media/desktop-r-in-query-editor/r-in-query-editor_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5248275"/>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Select the file and select </w:t>
      </w:r>
      <w:r>
        <w:rPr>
          <w:rStyle w:val="Strong"/>
          <w:rFonts w:ascii="Helvetica" w:hAnsi="Helvetica" w:cs="Helvetica"/>
          <w:color w:val="000000"/>
        </w:rPr>
        <w:t>Open</w:t>
      </w:r>
      <w:r>
        <w:rPr>
          <w:rFonts w:ascii="Segoe UI" w:hAnsi="Segoe UI" w:cs="Segoe UI"/>
          <w:color w:val="000000"/>
        </w:rPr>
        <w:t xml:space="preserve">, and the CSV is displayed in the </w:t>
      </w:r>
      <w:r>
        <w:rPr>
          <w:rStyle w:val="Strong"/>
          <w:rFonts w:ascii="Helvetica" w:hAnsi="Helvetica" w:cs="Helvetica"/>
          <w:color w:val="000000"/>
        </w:rPr>
        <w:t>CSV file</w:t>
      </w:r>
      <w:r>
        <w:rPr>
          <w:rFonts w:ascii="Segoe UI" w:hAnsi="Segoe UI" w:cs="Segoe UI"/>
          <w:color w:val="000000"/>
        </w:rPr>
        <w:t xml:space="preserve"> dialog.</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7286625" cy="3657600"/>
            <wp:effectExtent l="0" t="0" r="9525" b="0"/>
            <wp:docPr id="73" name="Picture 73" descr="https://docs.microsoft.com/en-us/power-bi/media/desktop-r-in-query-editor/r-in-query-edito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docs.microsoft.com/en-us/power-bi/media/desktop-r-in-query-editor/r-in-query-editor_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86625" cy="3657600"/>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Once the data is loaded, you'll see it in the </w:t>
      </w:r>
      <w:r>
        <w:rPr>
          <w:rStyle w:val="Strong"/>
          <w:rFonts w:ascii="Helvetica" w:hAnsi="Helvetica" w:cs="Helvetica"/>
          <w:color w:val="000000"/>
        </w:rPr>
        <w:t>Fields</w:t>
      </w:r>
      <w:r>
        <w:rPr>
          <w:rFonts w:ascii="Segoe UI" w:hAnsi="Segoe UI" w:cs="Segoe UI"/>
          <w:color w:val="000000"/>
        </w:rPr>
        <w:t xml:space="preserve"> pane in Power BI Desktop.</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5943600" cy="4933950"/>
            <wp:effectExtent l="0" t="0" r="0" b="0"/>
            <wp:docPr id="72" name="Picture 72" descr="https://docs.microsoft.com/en-us/power-bi/media/desktop-r-in-query-editor/r-in-query-edito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docs.microsoft.com/en-us/power-bi/media/desktop-r-in-query-editor/r-in-query-editor_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Open </w:t>
      </w:r>
      <w:r>
        <w:rPr>
          <w:rStyle w:val="Strong"/>
          <w:rFonts w:ascii="Helvetica" w:hAnsi="Helvetica" w:cs="Helvetica"/>
          <w:color w:val="000000"/>
        </w:rPr>
        <w:t>Query Editor</w:t>
      </w:r>
      <w:r>
        <w:rPr>
          <w:rFonts w:ascii="Segoe UI" w:hAnsi="Segoe UI" w:cs="Segoe UI"/>
          <w:color w:val="000000"/>
        </w:rPr>
        <w:t xml:space="preserve"> by selecting </w:t>
      </w:r>
      <w:r>
        <w:rPr>
          <w:rStyle w:val="Strong"/>
          <w:rFonts w:ascii="Helvetica" w:hAnsi="Helvetica" w:cs="Helvetica"/>
          <w:color w:val="000000"/>
        </w:rPr>
        <w:t>Edit Queries</w:t>
      </w:r>
      <w:r>
        <w:rPr>
          <w:rFonts w:ascii="Segoe UI" w:hAnsi="Segoe UI" w:cs="Segoe UI"/>
          <w:color w:val="000000"/>
        </w:rPr>
        <w:t xml:space="preserve"> from the </w:t>
      </w:r>
      <w:r>
        <w:rPr>
          <w:rStyle w:val="Strong"/>
          <w:rFonts w:ascii="Helvetica" w:hAnsi="Helvetica" w:cs="Helvetica"/>
          <w:color w:val="000000"/>
        </w:rPr>
        <w:t>Home</w:t>
      </w:r>
      <w:r>
        <w:rPr>
          <w:rFonts w:ascii="Segoe UI" w:hAnsi="Segoe UI" w:cs="Segoe UI"/>
          <w:color w:val="000000"/>
        </w:rPr>
        <w:t xml:space="preserve"> tab in </w:t>
      </w:r>
      <w:r>
        <w:rPr>
          <w:rStyle w:val="Strong"/>
          <w:rFonts w:ascii="Helvetica" w:hAnsi="Helvetica" w:cs="Helvetica"/>
          <w:color w:val="000000"/>
        </w:rPr>
        <w:t>Power BI Desktop</w:t>
      </w:r>
      <w:r>
        <w:rPr>
          <w:rFonts w:ascii="Segoe UI" w:hAnsi="Segoe UI" w:cs="Segoe UI"/>
          <w:color w:val="000000"/>
        </w:rPr>
        <w:t>.</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8886825" cy="3390900"/>
            <wp:effectExtent l="0" t="0" r="9525" b="0"/>
            <wp:docPr id="71" name="Picture 71" descr="https://docs.microsoft.com/en-us/power-bi/media/desktop-r-in-query-editor/r-in-query-editor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docs.microsoft.com/en-us/power-bi/media/desktop-r-in-query-editor/r-in-query-editor_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86825" cy="3390900"/>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In the </w:t>
      </w:r>
      <w:r>
        <w:rPr>
          <w:rStyle w:val="Strong"/>
          <w:rFonts w:ascii="Helvetica" w:hAnsi="Helvetica" w:cs="Helvetica"/>
          <w:color w:val="000000"/>
        </w:rPr>
        <w:t>Transform</w:t>
      </w:r>
      <w:r>
        <w:rPr>
          <w:rFonts w:ascii="Segoe UI" w:hAnsi="Segoe UI" w:cs="Segoe UI"/>
          <w:color w:val="000000"/>
        </w:rPr>
        <w:t xml:space="preserve"> tab, select </w:t>
      </w:r>
      <w:r>
        <w:rPr>
          <w:rStyle w:val="Strong"/>
          <w:rFonts w:ascii="Helvetica" w:hAnsi="Helvetica" w:cs="Helvetica"/>
          <w:color w:val="000000"/>
        </w:rPr>
        <w:t>Run R Script</w:t>
      </w:r>
      <w:r>
        <w:rPr>
          <w:rFonts w:ascii="Segoe UI" w:hAnsi="Segoe UI" w:cs="Segoe UI"/>
          <w:color w:val="000000"/>
        </w:rPr>
        <w:t xml:space="preserve"> and the </w:t>
      </w:r>
      <w:r>
        <w:rPr>
          <w:rStyle w:val="Strong"/>
          <w:rFonts w:ascii="Helvetica" w:hAnsi="Helvetica" w:cs="Helvetica"/>
          <w:color w:val="000000"/>
        </w:rPr>
        <w:t>Run R Script</w:t>
      </w:r>
      <w:r>
        <w:rPr>
          <w:rFonts w:ascii="Segoe UI" w:hAnsi="Segoe UI" w:cs="Segoe UI"/>
          <w:color w:val="000000"/>
        </w:rPr>
        <w:t xml:space="preserve"> editor appears (shown in the next step). Notice that rows 15 and 20 suffer from missing data, as do other rows you can't see in the following image. The steps below show how R can (and will) complete those rows for you.</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9058275" cy="6562725"/>
            <wp:effectExtent l="0" t="0" r="9525" b="9525"/>
            <wp:docPr id="70" name="Picture 70" descr="https://docs.microsoft.com/en-us/power-bi/media/desktop-r-in-query-editor/r-in-query-editor_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docs.microsoft.com/en-us/power-bi/media/desktop-r-in-query-editor/r-in-query-editor_5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58275" cy="6562725"/>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For this example, enter the following script code:</w:t>
      </w:r>
    </w:p>
    <w:p w:rsidR="0088056E" w:rsidRDefault="0088056E" w:rsidP="0088056E">
      <w:pPr>
        <w:shd w:val="clear" w:color="auto" w:fill="F5F5F5"/>
        <w:spacing w:beforeAutospacing="1" w:afterAutospacing="1"/>
        <w:ind w:left="570"/>
        <w:rPr>
          <w:rFonts w:ascii="Segoe UI" w:hAnsi="Segoe UI" w:cs="Segoe UI"/>
          <w:color w:val="707070"/>
          <w:sz w:val="19"/>
          <w:szCs w:val="19"/>
        </w:rPr>
      </w:pPr>
      <w:r>
        <w:rPr>
          <w:rFonts w:ascii="Segoe UI" w:hAnsi="Segoe UI" w:cs="Segoe UI"/>
          <w:color w:val="707070"/>
          <w:sz w:val="19"/>
          <w:szCs w:val="19"/>
          <w:bdr w:val="none" w:sz="0" w:space="0" w:color="auto" w:frame="1"/>
        </w:rPr>
        <w:t>Copy</w:t>
      </w:r>
      <w:r>
        <w:rPr>
          <w:rFonts w:ascii="Segoe UI" w:hAnsi="Segoe UI" w:cs="Segoe UI"/>
          <w:color w:val="707070"/>
          <w:sz w:val="19"/>
          <w:szCs w:val="19"/>
        </w:rPr>
        <w:t xml:space="preserve"> </w:t>
      </w:r>
    </w:p>
    <w:p w:rsidR="0088056E" w:rsidRDefault="0088056E" w:rsidP="0088056E">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sz w:val="21"/>
          <w:szCs w:val="21"/>
          <w:bdr w:val="none" w:sz="0" w:space="0" w:color="auto" w:frame="1"/>
          <w:shd w:val="clear" w:color="auto" w:fill="F9F9F9"/>
        </w:rPr>
      </w:pPr>
      <w:proofErr w:type="gramStart"/>
      <w:r>
        <w:rPr>
          <w:rStyle w:val="HTMLCode"/>
          <w:rFonts w:ascii="Consolas" w:hAnsi="Consolas"/>
          <w:color w:val="000000"/>
          <w:sz w:val="21"/>
          <w:szCs w:val="21"/>
          <w:bdr w:val="none" w:sz="0" w:space="0" w:color="auto" w:frame="1"/>
          <w:shd w:val="clear" w:color="auto" w:fill="F9F9F9"/>
        </w:rPr>
        <w:t>library(</w:t>
      </w:r>
      <w:proofErr w:type="gramEnd"/>
      <w:r>
        <w:rPr>
          <w:rStyle w:val="HTMLCode"/>
          <w:rFonts w:ascii="Consolas" w:hAnsi="Consolas"/>
          <w:color w:val="000000"/>
          <w:sz w:val="21"/>
          <w:szCs w:val="21"/>
          <w:bdr w:val="none" w:sz="0" w:space="0" w:color="auto" w:frame="1"/>
          <w:shd w:val="clear" w:color="auto" w:fill="F9F9F9"/>
        </w:rPr>
        <w:t>mice)</w:t>
      </w:r>
    </w:p>
    <w:p w:rsidR="0088056E" w:rsidRDefault="0088056E" w:rsidP="0088056E">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sz w:val="21"/>
          <w:szCs w:val="21"/>
          <w:bdr w:val="none" w:sz="0" w:space="0" w:color="auto" w:frame="1"/>
          <w:shd w:val="clear" w:color="auto" w:fill="F9F9F9"/>
        </w:rPr>
      </w:pPr>
      <w:proofErr w:type="spellStart"/>
      <w:proofErr w:type="gramStart"/>
      <w:r>
        <w:rPr>
          <w:rStyle w:val="HTMLCode"/>
          <w:rFonts w:ascii="Consolas" w:hAnsi="Consolas"/>
          <w:color w:val="000000"/>
          <w:sz w:val="21"/>
          <w:szCs w:val="21"/>
          <w:bdr w:val="none" w:sz="0" w:space="0" w:color="auto" w:frame="1"/>
          <w:shd w:val="clear" w:color="auto" w:fill="F9F9F9"/>
        </w:rPr>
        <w:t>tempData</w:t>
      </w:r>
      <w:proofErr w:type="spellEnd"/>
      <w:proofErr w:type="gramEnd"/>
      <w:r>
        <w:rPr>
          <w:rStyle w:val="HTMLCode"/>
          <w:rFonts w:ascii="Consolas" w:hAnsi="Consolas"/>
          <w:color w:val="000000"/>
          <w:sz w:val="21"/>
          <w:szCs w:val="21"/>
          <w:bdr w:val="none" w:sz="0" w:space="0" w:color="auto" w:frame="1"/>
          <w:shd w:val="clear" w:color="auto" w:fill="F9F9F9"/>
        </w:rPr>
        <w:t xml:space="preserve"> &lt;- mice(</w:t>
      </w:r>
      <w:proofErr w:type="spellStart"/>
      <w:r>
        <w:rPr>
          <w:rStyle w:val="HTMLCode"/>
          <w:rFonts w:ascii="Consolas" w:hAnsi="Consolas"/>
          <w:color w:val="000000"/>
          <w:sz w:val="21"/>
          <w:szCs w:val="21"/>
          <w:bdr w:val="none" w:sz="0" w:space="0" w:color="auto" w:frame="1"/>
          <w:shd w:val="clear" w:color="auto" w:fill="F9F9F9"/>
        </w:rPr>
        <w:t>dataset,m</w:t>
      </w:r>
      <w:proofErr w:type="spellEnd"/>
      <w:r>
        <w:rPr>
          <w:rStyle w:val="HTMLCode"/>
          <w:rFonts w:ascii="Consolas" w:hAnsi="Consolas"/>
          <w:color w:val="000000"/>
          <w:sz w:val="21"/>
          <w:szCs w:val="21"/>
          <w:bdr w:val="none" w:sz="0" w:space="0" w:color="auto" w:frame="1"/>
          <w:shd w:val="clear" w:color="auto" w:fill="F9F9F9"/>
        </w:rPr>
        <w:t>=1,maxit=50,meth='</w:t>
      </w:r>
      <w:proofErr w:type="spellStart"/>
      <w:r>
        <w:rPr>
          <w:rStyle w:val="HTMLCode"/>
          <w:rFonts w:ascii="Consolas" w:hAnsi="Consolas"/>
          <w:color w:val="000000"/>
          <w:sz w:val="21"/>
          <w:szCs w:val="21"/>
          <w:bdr w:val="none" w:sz="0" w:space="0" w:color="auto" w:frame="1"/>
          <w:shd w:val="clear" w:color="auto" w:fill="F9F9F9"/>
        </w:rPr>
        <w:t>pmm</w:t>
      </w:r>
      <w:proofErr w:type="spellEnd"/>
      <w:r>
        <w:rPr>
          <w:rStyle w:val="HTMLCode"/>
          <w:rFonts w:ascii="Consolas" w:hAnsi="Consolas"/>
          <w:color w:val="000000"/>
          <w:sz w:val="21"/>
          <w:szCs w:val="21"/>
          <w:bdr w:val="none" w:sz="0" w:space="0" w:color="auto" w:frame="1"/>
          <w:shd w:val="clear" w:color="auto" w:fill="F9F9F9"/>
        </w:rPr>
        <w:t>',seed=100)</w:t>
      </w:r>
    </w:p>
    <w:p w:rsidR="0088056E" w:rsidRDefault="0088056E" w:rsidP="0088056E">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sz w:val="21"/>
          <w:szCs w:val="21"/>
          <w:bdr w:val="none" w:sz="0" w:space="0" w:color="auto" w:frame="1"/>
          <w:shd w:val="clear" w:color="auto" w:fill="F9F9F9"/>
        </w:rPr>
      </w:pPr>
      <w:proofErr w:type="spellStart"/>
      <w:proofErr w:type="gramStart"/>
      <w:r>
        <w:rPr>
          <w:rStyle w:val="HTMLCode"/>
          <w:rFonts w:ascii="Consolas" w:hAnsi="Consolas"/>
          <w:color w:val="000000"/>
          <w:sz w:val="21"/>
          <w:szCs w:val="21"/>
          <w:bdr w:val="none" w:sz="0" w:space="0" w:color="auto" w:frame="1"/>
          <w:shd w:val="clear" w:color="auto" w:fill="F9F9F9"/>
        </w:rPr>
        <w:t>completedData</w:t>
      </w:r>
      <w:proofErr w:type="spellEnd"/>
      <w:proofErr w:type="gramEnd"/>
      <w:r>
        <w:rPr>
          <w:rStyle w:val="HTMLCode"/>
          <w:rFonts w:ascii="Consolas" w:hAnsi="Consolas"/>
          <w:color w:val="000000"/>
          <w:sz w:val="21"/>
          <w:szCs w:val="21"/>
          <w:bdr w:val="none" w:sz="0" w:space="0" w:color="auto" w:frame="1"/>
          <w:shd w:val="clear" w:color="auto" w:fill="F9F9F9"/>
        </w:rPr>
        <w:t xml:space="preserve"> &lt;- complete(tempData,1)</w:t>
      </w:r>
    </w:p>
    <w:p w:rsidR="0088056E" w:rsidRDefault="0088056E" w:rsidP="0088056E">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sz w:val="21"/>
          <w:szCs w:val="21"/>
          <w:bdr w:val="none" w:sz="0" w:space="0" w:color="auto" w:frame="1"/>
          <w:shd w:val="clear" w:color="auto" w:fill="F9F9F9"/>
        </w:rPr>
      </w:pPr>
      <w:proofErr w:type="gramStart"/>
      <w:r>
        <w:rPr>
          <w:rStyle w:val="HTMLCode"/>
          <w:rFonts w:ascii="Consolas" w:hAnsi="Consolas"/>
          <w:color w:val="000000"/>
          <w:sz w:val="21"/>
          <w:szCs w:val="21"/>
          <w:bdr w:val="none" w:sz="0" w:space="0" w:color="auto" w:frame="1"/>
          <w:shd w:val="clear" w:color="auto" w:fill="F9F9F9"/>
        </w:rPr>
        <w:t>output</w:t>
      </w:r>
      <w:proofErr w:type="gramEnd"/>
      <w:r>
        <w:rPr>
          <w:rStyle w:val="HTMLCode"/>
          <w:rFonts w:ascii="Consolas" w:hAnsi="Consolas"/>
          <w:color w:val="000000"/>
          <w:sz w:val="21"/>
          <w:szCs w:val="21"/>
          <w:bdr w:val="none" w:sz="0" w:space="0" w:color="auto" w:frame="1"/>
          <w:shd w:val="clear" w:color="auto" w:fill="F9F9F9"/>
        </w:rPr>
        <w:t xml:space="preserve"> &lt;- dataset</w:t>
      </w:r>
    </w:p>
    <w:p w:rsidR="0088056E" w:rsidRDefault="0088056E" w:rsidP="0088056E">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Consolas" w:hAnsi="Consolas"/>
          <w:color w:val="000000"/>
          <w:sz w:val="21"/>
          <w:szCs w:val="21"/>
          <w:bdr w:val="none" w:sz="0" w:space="0" w:color="auto" w:frame="1"/>
          <w:shd w:val="clear" w:color="auto" w:fill="F9F9F9"/>
        </w:rPr>
      </w:pPr>
      <w:proofErr w:type="spellStart"/>
      <w:proofErr w:type="gramStart"/>
      <w:r>
        <w:rPr>
          <w:rStyle w:val="HTMLCode"/>
          <w:rFonts w:ascii="Consolas" w:hAnsi="Consolas"/>
          <w:color w:val="000000"/>
          <w:sz w:val="21"/>
          <w:szCs w:val="21"/>
          <w:bdr w:val="none" w:sz="0" w:space="0" w:color="auto" w:frame="1"/>
          <w:shd w:val="clear" w:color="auto" w:fill="F9F9F9"/>
        </w:rPr>
        <w:t>output$</w:t>
      </w:r>
      <w:proofErr w:type="gramEnd"/>
      <w:r>
        <w:rPr>
          <w:rStyle w:val="HTMLCode"/>
          <w:rFonts w:ascii="Consolas" w:hAnsi="Consolas"/>
          <w:color w:val="000000"/>
          <w:sz w:val="21"/>
          <w:szCs w:val="21"/>
          <w:bdr w:val="none" w:sz="0" w:space="0" w:color="auto" w:frame="1"/>
          <w:shd w:val="clear" w:color="auto" w:fill="F9F9F9"/>
        </w:rPr>
        <w:t>completedValues</w:t>
      </w:r>
      <w:proofErr w:type="spellEnd"/>
      <w:r>
        <w:rPr>
          <w:rStyle w:val="HTMLCode"/>
          <w:rFonts w:ascii="Consolas" w:hAnsi="Consolas"/>
          <w:color w:val="000000"/>
          <w:sz w:val="21"/>
          <w:szCs w:val="21"/>
          <w:bdr w:val="none" w:sz="0" w:space="0" w:color="auto" w:frame="1"/>
          <w:shd w:val="clear" w:color="auto" w:fill="F9F9F9"/>
        </w:rPr>
        <w:t xml:space="preserve"> &lt;- </w:t>
      </w:r>
      <w:proofErr w:type="spellStart"/>
      <w:r>
        <w:rPr>
          <w:rStyle w:val="HTMLCode"/>
          <w:rFonts w:ascii="Consolas" w:hAnsi="Consolas"/>
          <w:color w:val="000000"/>
          <w:sz w:val="21"/>
          <w:szCs w:val="21"/>
          <w:bdr w:val="none" w:sz="0" w:space="0" w:color="auto" w:frame="1"/>
          <w:shd w:val="clear" w:color="auto" w:fill="F9F9F9"/>
        </w:rPr>
        <w:t>completedData</w:t>
      </w:r>
      <w:proofErr w:type="spellEnd"/>
      <w:r>
        <w:rPr>
          <w:rStyle w:val="HTMLCode"/>
          <w:rFonts w:ascii="Consolas" w:hAnsi="Consolas"/>
          <w:color w:val="000000"/>
          <w:sz w:val="21"/>
          <w:szCs w:val="21"/>
          <w:bdr w:val="none" w:sz="0" w:space="0" w:color="auto" w:frame="1"/>
          <w:shd w:val="clear" w:color="auto" w:fill="F9F9F9"/>
        </w:rPr>
        <w:t>$"SMI missing values"</w:t>
      </w:r>
    </w:p>
    <w:p w:rsidR="0088056E" w:rsidRDefault="0088056E" w:rsidP="0088056E">
      <w:pPr>
        <w:pStyle w:val="NormalWeb"/>
        <w:shd w:val="clear" w:color="auto" w:fill="D9F6FF"/>
        <w:spacing w:before="0" w:beforeAutospacing="0" w:after="0" w:afterAutospacing="0"/>
        <w:ind w:left="570"/>
        <w:rPr>
          <w:rFonts w:ascii="Segoe UI Semibold" w:hAnsi="Segoe UI Semibold" w:cs="Segoe UI Semibold"/>
          <w:color w:val="006D8C"/>
        </w:rPr>
      </w:pPr>
      <w:r>
        <w:rPr>
          <w:rFonts w:ascii="Segoe UI Semibold" w:hAnsi="Segoe UI Semibold" w:cs="Segoe UI Semibold"/>
          <w:color w:val="006D8C"/>
        </w:rPr>
        <w:t>Note</w:t>
      </w:r>
    </w:p>
    <w:p w:rsidR="0088056E" w:rsidRDefault="0088056E" w:rsidP="0088056E">
      <w:pPr>
        <w:pStyle w:val="NormalWeb"/>
        <w:shd w:val="clear" w:color="auto" w:fill="D9F6FF"/>
        <w:spacing w:before="0" w:beforeAutospacing="0" w:after="0" w:afterAutospacing="0"/>
        <w:ind w:left="570"/>
        <w:rPr>
          <w:rFonts w:ascii="Segoe UI" w:hAnsi="Segoe UI" w:cs="Segoe UI"/>
          <w:color w:val="000000"/>
        </w:rPr>
      </w:pPr>
      <w:r>
        <w:rPr>
          <w:rFonts w:ascii="Segoe UI" w:hAnsi="Segoe UI" w:cs="Segoe UI"/>
          <w:color w:val="000000"/>
        </w:rPr>
        <w:t xml:space="preserve">You'll need to have the </w:t>
      </w:r>
      <w:r>
        <w:rPr>
          <w:rStyle w:val="Emphasis"/>
          <w:rFonts w:ascii="Segoe UI" w:hAnsi="Segoe UI" w:cs="Segoe UI"/>
          <w:color w:val="000000"/>
        </w:rPr>
        <w:t>mice</w:t>
      </w:r>
      <w:r>
        <w:rPr>
          <w:rFonts w:ascii="Segoe UI" w:hAnsi="Segoe UI" w:cs="Segoe UI"/>
          <w:color w:val="000000"/>
        </w:rPr>
        <w:t xml:space="preserve"> library installed in your R environment for the previous script code to work properly. To install mice, run the following command in your R installation: | &gt; </w:t>
      </w:r>
      <w:proofErr w:type="spellStart"/>
      <w:proofErr w:type="gramStart"/>
      <w:r>
        <w:rPr>
          <w:rFonts w:ascii="Segoe UI" w:hAnsi="Segoe UI" w:cs="Segoe UI"/>
          <w:color w:val="000000"/>
        </w:rPr>
        <w:t>install.packages</w:t>
      </w:r>
      <w:proofErr w:type="spellEnd"/>
      <w:r>
        <w:rPr>
          <w:rFonts w:ascii="Segoe UI" w:hAnsi="Segoe UI" w:cs="Segoe UI"/>
          <w:color w:val="000000"/>
        </w:rPr>
        <w:t>(</w:t>
      </w:r>
      <w:proofErr w:type="gramEnd"/>
      <w:r>
        <w:rPr>
          <w:rFonts w:ascii="Segoe UI" w:hAnsi="Segoe UI" w:cs="Segoe UI"/>
          <w:color w:val="000000"/>
        </w:rPr>
        <w:t>'mice')</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color w:val="000000"/>
        </w:rPr>
        <w:t xml:space="preserve">When put into the </w:t>
      </w:r>
      <w:r>
        <w:rPr>
          <w:rStyle w:val="Strong"/>
          <w:rFonts w:ascii="Helvetica" w:hAnsi="Helvetica" w:cs="Helvetica"/>
          <w:color w:val="000000"/>
        </w:rPr>
        <w:t>Run R Script</w:t>
      </w:r>
      <w:r>
        <w:rPr>
          <w:rFonts w:ascii="Segoe UI" w:hAnsi="Segoe UI" w:cs="Segoe UI"/>
          <w:color w:val="000000"/>
        </w:rPr>
        <w:t xml:space="preserve"> dialog, the code looks like the following:</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6715125" cy="3838575"/>
            <wp:effectExtent l="0" t="0" r="9525" b="9525"/>
            <wp:docPr id="69" name="Picture 69" descr="https://docs.microsoft.com/en-us/power-bi/media/desktop-r-in-query-editor/r-in-query-editor_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docs.microsoft.com/en-us/power-bi/media/desktop-r-in-query-editor/r-in-query-editor_5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15125" cy="3838575"/>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After selecting </w:t>
      </w:r>
      <w:r>
        <w:rPr>
          <w:rStyle w:val="Strong"/>
          <w:rFonts w:ascii="Helvetica" w:hAnsi="Helvetica" w:cs="Helvetica"/>
          <w:color w:val="000000"/>
        </w:rPr>
        <w:t>OK</w:t>
      </w:r>
      <w:r>
        <w:rPr>
          <w:rFonts w:ascii="Segoe UI" w:hAnsi="Segoe UI" w:cs="Segoe UI"/>
          <w:color w:val="000000"/>
        </w:rPr>
        <w:t xml:space="preserve">, </w:t>
      </w:r>
      <w:r>
        <w:rPr>
          <w:rStyle w:val="Strong"/>
          <w:rFonts w:ascii="Helvetica" w:hAnsi="Helvetica" w:cs="Helvetica"/>
          <w:color w:val="000000"/>
        </w:rPr>
        <w:t>Query Editor</w:t>
      </w:r>
      <w:r>
        <w:rPr>
          <w:rFonts w:ascii="Segoe UI" w:hAnsi="Segoe UI" w:cs="Segoe UI"/>
          <w:color w:val="000000"/>
        </w:rPr>
        <w:t xml:space="preserve"> displays a warning about data privacy.</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9134475" cy="4371975"/>
            <wp:effectExtent l="0" t="0" r="9525" b="9525"/>
            <wp:docPr id="68" name="Picture 68" descr="https://docs.microsoft.com/en-us/power-bi/media/desktop-r-in-query-editor/r-in-query-editor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docs.microsoft.com/en-us/power-bi/media/desktop-r-in-query-editor/r-in-query-editor_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34475" cy="4371975"/>
                    </a:xfrm>
                    <a:prstGeom prst="rect">
                      <a:avLst/>
                    </a:prstGeom>
                    <a:noFill/>
                    <a:ln>
                      <a:noFill/>
                    </a:ln>
                  </pic:spPr>
                </pic:pic>
              </a:graphicData>
            </a:graphic>
          </wp:inline>
        </w:drawing>
      </w:r>
    </w:p>
    <w:p w:rsidR="0088056E" w:rsidRDefault="0088056E" w:rsidP="0088056E">
      <w:pPr>
        <w:pStyle w:val="NormalWeb"/>
        <w:numPr>
          <w:ilvl w:val="0"/>
          <w:numId w:val="33"/>
        </w:numPr>
        <w:spacing w:before="240" w:beforeAutospacing="0" w:after="0" w:afterAutospacing="0"/>
        <w:ind w:left="570"/>
        <w:rPr>
          <w:rFonts w:ascii="Segoe UI" w:hAnsi="Segoe UI" w:cs="Segoe UI"/>
          <w:color w:val="000000"/>
        </w:rPr>
      </w:pPr>
      <w:r>
        <w:rPr>
          <w:rFonts w:ascii="Segoe UI" w:hAnsi="Segoe UI" w:cs="Segoe UI"/>
          <w:color w:val="000000"/>
        </w:rPr>
        <w:t xml:space="preserve">For the R scripts to work properly in the Power BI service, all data sources need to be set to </w:t>
      </w:r>
      <w:r>
        <w:rPr>
          <w:rStyle w:val="Emphasis"/>
          <w:rFonts w:ascii="Segoe UI" w:hAnsi="Segoe UI" w:cs="Segoe UI"/>
          <w:color w:val="000000"/>
        </w:rPr>
        <w:t>public</w:t>
      </w:r>
      <w:r>
        <w:rPr>
          <w:rFonts w:ascii="Segoe UI" w:hAnsi="Segoe UI" w:cs="Segoe UI"/>
          <w:color w:val="000000"/>
        </w:rPr>
        <w:t xml:space="preserve">. For more information about privacy settings and their implications, see </w:t>
      </w:r>
      <w:hyperlink r:id="rId15" w:history="1">
        <w:r>
          <w:rPr>
            <w:rStyle w:val="Hyperlink"/>
            <w:rFonts w:ascii="Segoe UI" w:hAnsi="Segoe UI" w:cs="Segoe UI"/>
            <w:color w:val="0050C5"/>
          </w:rPr>
          <w:t>Privacy Levels</w:t>
        </w:r>
      </w:hyperlink>
      <w:r>
        <w:rPr>
          <w:rFonts w:ascii="Segoe UI" w:hAnsi="Segoe UI" w:cs="Segoe UI"/>
          <w:color w:val="000000"/>
        </w:rPr>
        <w:t>.</w:t>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noProof/>
          <w:color w:val="000000"/>
        </w:rPr>
        <w:drawing>
          <wp:inline distT="0" distB="0" distL="0" distR="0">
            <wp:extent cx="6143625" cy="2600325"/>
            <wp:effectExtent l="0" t="0" r="9525" b="9525"/>
            <wp:docPr id="67" name="Picture 67" descr="https://docs.microsoft.com/en-us/power-bi/media/desktop-r-in-query-editor/r-in-query-editor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docs.microsoft.com/en-us/power-bi/media/desktop-r-in-query-editor/r-in-query-editor_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3625" cy="2600325"/>
                    </a:xfrm>
                    <a:prstGeom prst="rect">
                      <a:avLst/>
                    </a:prstGeom>
                    <a:noFill/>
                    <a:ln>
                      <a:noFill/>
                    </a:ln>
                  </pic:spPr>
                </pic:pic>
              </a:graphicData>
            </a:graphic>
          </wp:inline>
        </w:drawing>
      </w:r>
    </w:p>
    <w:p w:rsidR="0088056E" w:rsidRDefault="0088056E" w:rsidP="0088056E">
      <w:pPr>
        <w:pStyle w:val="NormalWeb"/>
        <w:spacing w:before="240" w:beforeAutospacing="0" w:after="0" w:afterAutospacing="0"/>
        <w:ind w:left="570"/>
        <w:rPr>
          <w:rFonts w:ascii="Segoe UI" w:hAnsi="Segoe UI" w:cs="Segoe UI"/>
          <w:color w:val="000000"/>
        </w:rPr>
      </w:pPr>
      <w:r>
        <w:rPr>
          <w:rFonts w:ascii="Segoe UI" w:hAnsi="Segoe UI" w:cs="Segoe UI"/>
          <w:color w:val="000000"/>
        </w:rPr>
        <w:t xml:space="preserve">Notice a new column in the </w:t>
      </w:r>
      <w:r>
        <w:rPr>
          <w:rStyle w:val="Strong"/>
          <w:rFonts w:ascii="Helvetica" w:hAnsi="Helvetica" w:cs="Helvetica"/>
          <w:color w:val="000000"/>
        </w:rPr>
        <w:t>Fields</w:t>
      </w:r>
      <w:r>
        <w:rPr>
          <w:rFonts w:ascii="Segoe UI" w:hAnsi="Segoe UI" w:cs="Segoe UI"/>
          <w:color w:val="000000"/>
        </w:rPr>
        <w:t xml:space="preserve"> pane called </w:t>
      </w:r>
      <w:proofErr w:type="spellStart"/>
      <w:r>
        <w:rPr>
          <w:rStyle w:val="Emphasis"/>
          <w:rFonts w:ascii="Segoe UI" w:hAnsi="Segoe UI" w:cs="Segoe UI"/>
          <w:color w:val="000000"/>
        </w:rPr>
        <w:t>completedValues</w:t>
      </w:r>
      <w:proofErr w:type="spellEnd"/>
      <w:r>
        <w:rPr>
          <w:rFonts w:ascii="Segoe UI" w:hAnsi="Segoe UI" w:cs="Segoe UI"/>
          <w:color w:val="000000"/>
        </w:rPr>
        <w:t>. Notice there are a few missing data elements, such as on row 15 and 18. Take a look at how R handles that in the next section.</w:t>
      </w:r>
    </w:p>
    <w:p w:rsidR="0088056E" w:rsidRDefault="0088056E" w:rsidP="0088056E">
      <w:pPr>
        <w:pStyle w:val="NormalWeb"/>
        <w:spacing w:before="240" w:beforeAutospacing="0" w:after="0" w:afterAutospacing="0"/>
        <w:rPr>
          <w:rFonts w:ascii="Segoe UI" w:hAnsi="Segoe UI" w:cs="Segoe UI"/>
          <w:color w:val="000000"/>
        </w:rPr>
      </w:pPr>
      <w:r>
        <w:rPr>
          <w:rFonts w:ascii="Segoe UI" w:hAnsi="Segoe UI" w:cs="Segoe UI"/>
          <w:color w:val="000000"/>
        </w:rPr>
        <w:t xml:space="preserve">With just five lines of R script, </w:t>
      </w:r>
      <w:r>
        <w:rPr>
          <w:rStyle w:val="Strong"/>
          <w:rFonts w:ascii="Helvetica" w:hAnsi="Helvetica" w:cs="Helvetica"/>
          <w:color w:val="000000"/>
        </w:rPr>
        <w:t>Query Editor</w:t>
      </w:r>
      <w:r>
        <w:rPr>
          <w:rFonts w:ascii="Segoe UI" w:hAnsi="Segoe UI" w:cs="Segoe UI"/>
          <w:color w:val="000000"/>
        </w:rPr>
        <w:t xml:space="preserve"> filled in the missing values with a predictive model.</w:t>
      </w:r>
    </w:p>
    <w:p w:rsidR="0088056E" w:rsidRDefault="0088056E">
      <w:r>
        <w:br w:type="page"/>
      </w:r>
    </w:p>
    <w:p w:rsidR="0088056E" w:rsidRPr="0088056E" w:rsidRDefault="0088056E" w:rsidP="0088056E">
      <w:pPr>
        <w:spacing w:after="0" w:line="546" w:lineRule="atLeast"/>
        <w:outlineLvl w:val="1"/>
        <w:rPr>
          <w:rFonts w:ascii="Segoe UI" w:eastAsia="Times New Roman" w:hAnsi="Segoe UI" w:cs="Segoe UI"/>
          <w:color w:val="000000"/>
          <w:sz w:val="42"/>
          <w:szCs w:val="42"/>
        </w:rPr>
      </w:pPr>
      <w:r w:rsidRPr="0088056E">
        <w:rPr>
          <w:rFonts w:ascii="Segoe UI" w:eastAsia="Times New Roman" w:hAnsi="Segoe UI" w:cs="Segoe UI"/>
          <w:color w:val="000000"/>
          <w:sz w:val="42"/>
          <w:szCs w:val="42"/>
        </w:rPr>
        <w:t>Run R scripts</w:t>
      </w:r>
    </w:p>
    <w:p w:rsidR="0088056E" w:rsidRPr="0088056E" w:rsidRDefault="0088056E" w:rsidP="0088056E">
      <w:pPr>
        <w:spacing w:before="240" w:after="0" w:line="240" w:lineRule="auto"/>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With just a few steps in Power BI Desktop, you can run R scripts and create a data model, from which you can create reports, and share them on the Power BI service. R scripting in Power BI Desktop now supports number formats that contain decimals (.) and commas (,).</w:t>
      </w:r>
    </w:p>
    <w:p w:rsidR="0088056E" w:rsidRPr="0088056E" w:rsidRDefault="0088056E" w:rsidP="0088056E">
      <w:pPr>
        <w:spacing w:after="0" w:line="368" w:lineRule="atLeast"/>
        <w:outlineLvl w:val="2"/>
        <w:rPr>
          <w:rFonts w:ascii="Segoe UI Semibold" w:eastAsia="Times New Roman" w:hAnsi="Segoe UI Semibold" w:cs="Segoe UI Semibold"/>
          <w:color w:val="000000"/>
          <w:sz w:val="28"/>
          <w:szCs w:val="28"/>
        </w:rPr>
      </w:pPr>
      <w:r w:rsidRPr="0088056E">
        <w:rPr>
          <w:rFonts w:ascii="Segoe UI Semibold" w:eastAsia="Times New Roman" w:hAnsi="Segoe UI Semibold" w:cs="Segoe UI Semibold"/>
          <w:color w:val="000000"/>
          <w:sz w:val="28"/>
          <w:szCs w:val="28"/>
        </w:rPr>
        <w:t>Prepare an R script</w:t>
      </w:r>
    </w:p>
    <w:p w:rsidR="0088056E" w:rsidRPr="0088056E" w:rsidRDefault="0088056E" w:rsidP="0088056E">
      <w:pPr>
        <w:spacing w:before="240" w:after="0" w:line="240" w:lineRule="auto"/>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To run an R script in Power BI Desktop, create the script in your local R development environment, and make sure it runs successfully.</w:t>
      </w:r>
    </w:p>
    <w:p w:rsidR="0088056E" w:rsidRPr="0088056E" w:rsidRDefault="0088056E" w:rsidP="0088056E">
      <w:pPr>
        <w:spacing w:after="0" w:line="240" w:lineRule="auto"/>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To run the script in Power BI Desktop, make sure the script runs successfully in a new and unmodified workspace. This means that all packages and dependencies must be explicitly loaded and run. You can use </w:t>
      </w:r>
      <w:proofErr w:type="gramStart"/>
      <w:r w:rsidRPr="0088056E">
        <w:rPr>
          <w:rFonts w:ascii="Segoe UI" w:eastAsia="Times New Roman" w:hAnsi="Segoe UI" w:cs="Segoe UI"/>
          <w:i/>
          <w:iCs/>
          <w:color w:val="000000"/>
          <w:sz w:val="24"/>
          <w:szCs w:val="24"/>
        </w:rPr>
        <w:t>source(</w:t>
      </w:r>
      <w:proofErr w:type="gramEnd"/>
      <w:r w:rsidRPr="0088056E">
        <w:rPr>
          <w:rFonts w:ascii="Segoe UI" w:eastAsia="Times New Roman" w:hAnsi="Segoe UI" w:cs="Segoe UI"/>
          <w:i/>
          <w:iCs/>
          <w:color w:val="000000"/>
          <w:sz w:val="24"/>
          <w:szCs w:val="24"/>
        </w:rPr>
        <w:t>)</w:t>
      </w:r>
      <w:r w:rsidRPr="0088056E">
        <w:rPr>
          <w:rFonts w:ascii="Segoe UI" w:eastAsia="Times New Roman" w:hAnsi="Segoe UI" w:cs="Segoe UI"/>
          <w:color w:val="000000"/>
          <w:sz w:val="24"/>
          <w:szCs w:val="24"/>
        </w:rPr>
        <w:t xml:space="preserve"> to run dependent scripts.</w:t>
      </w:r>
    </w:p>
    <w:p w:rsidR="0088056E" w:rsidRPr="0088056E" w:rsidRDefault="0088056E" w:rsidP="0088056E">
      <w:pPr>
        <w:spacing w:before="240" w:after="0" w:line="240" w:lineRule="auto"/>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When preparing and running an R script in Power BI Desktop, there are a few limitations:</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Only data frames are imported, so make sure the data you want to import to Power BI is represented in a data frame</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Columns that are typed as Complex and Vector are not imported, and are replaced with error values in the created table</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Values that are N/A are translated to NULL values in Power BI Desktop</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Any R script that runs longer than 30 minutes times out</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Interactive calls in the R script, such as waiting for user input, halts the script’s execution</w:t>
      </w:r>
    </w:p>
    <w:p w:rsidR="0088056E" w:rsidRPr="0088056E" w:rsidRDefault="0088056E" w:rsidP="0088056E">
      <w:pPr>
        <w:numPr>
          <w:ilvl w:val="0"/>
          <w:numId w:val="34"/>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When setting the working directory within the R script, you </w:t>
      </w:r>
      <w:r w:rsidRPr="0088056E">
        <w:rPr>
          <w:rFonts w:ascii="Segoe UI" w:eastAsia="Times New Roman" w:hAnsi="Segoe UI" w:cs="Segoe UI"/>
          <w:i/>
          <w:iCs/>
          <w:color w:val="000000"/>
          <w:sz w:val="24"/>
          <w:szCs w:val="24"/>
        </w:rPr>
        <w:t>must</w:t>
      </w:r>
      <w:r w:rsidRPr="0088056E">
        <w:rPr>
          <w:rFonts w:ascii="Segoe UI" w:eastAsia="Times New Roman" w:hAnsi="Segoe UI" w:cs="Segoe UI"/>
          <w:color w:val="000000"/>
          <w:sz w:val="24"/>
          <w:szCs w:val="24"/>
        </w:rPr>
        <w:t xml:space="preserve"> define a full path to the working directory, rather than a relative path</w:t>
      </w:r>
    </w:p>
    <w:p w:rsidR="0088056E" w:rsidRPr="0088056E" w:rsidRDefault="0088056E" w:rsidP="0088056E">
      <w:pPr>
        <w:spacing w:after="0" w:line="368" w:lineRule="atLeast"/>
        <w:outlineLvl w:val="2"/>
        <w:rPr>
          <w:rFonts w:ascii="Segoe UI Semibold" w:eastAsia="Times New Roman" w:hAnsi="Segoe UI Semibold" w:cs="Segoe UI Semibold"/>
          <w:color w:val="000000"/>
          <w:sz w:val="28"/>
          <w:szCs w:val="28"/>
        </w:rPr>
      </w:pPr>
      <w:r w:rsidRPr="0088056E">
        <w:rPr>
          <w:rFonts w:ascii="Segoe UI Semibold" w:eastAsia="Times New Roman" w:hAnsi="Segoe UI Semibold" w:cs="Segoe UI Semibold"/>
          <w:color w:val="000000"/>
          <w:sz w:val="28"/>
          <w:szCs w:val="28"/>
        </w:rPr>
        <w:t>Run your R script and import data</w:t>
      </w:r>
    </w:p>
    <w:p w:rsidR="0088056E" w:rsidRPr="0088056E" w:rsidRDefault="0088056E" w:rsidP="0088056E">
      <w:pPr>
        <w:numPr>
          <w:ilvl w:val="0"/>
          <w:numId w:val="35"/>
        </w:num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In Power BI Desktop, the R Script data connector is found in </w:t>
      </w:r>
      <w:r w:rsidRPr="0088056E">
        <w:rPr>
          <w:rFonts w:ascii="Helvetica" w:eastAsia="Times New Roman" w:hAnsi="Helvetica" w:cs="Helvetica"/>
          <w:b/>
          <w:bCs/>
          <w:color w:val="000000"/>
          <w:sz w:val="24"/>
          <w:szCs w:val="24"/>
        </w:rPr>
        <w:t>Get Data</w:t>
      </w:r>
      <w:r w:rsidRPr="0088056E">
        <w:rPr>
          <w:rFonts w:ascii="Segoe UI" w:eastAsia="Times New Roman" w:hAnsi="Segoe UI" w:cs="Segoe UI"/>
          <w:color w:val="000000"/>
          <w:sz w:val="24"/>
          <w:szCs w:val="24"/>
        </w:rPr>
        <w:t xml:space="preserve">. To run your R Script, select </w:t>
      </w:r>
      <w:r w:rsidRPr="0088056E">
        <w:rPr>
          <w:rFonts w:ascii="Helvetica" w:eastAsia="Times New Roman" w:hAnsi="Helvetica" w:cs="Helvetica"/>
          <w:b/>
          <w:bCs/>
          <w:color w:val="000000"/>
          <w:sz w:val="24"/>
          <w:szCs w:val="24"/>
        </w:rPr>
        <w:t>Get Data &gt; More...</w:t>
      </w:r>
      <w:r w:rsidRPr="0088056E">
        <w:rPr>
          <w:rFonts w:ascii="Segoe UI" w:eastAsia="Times New Roman" w:hAnsi="Segoe UI" w:cs="Segoe UI"/>
          <w:color w:val="000000"/>
          <w:sz w:val="24"/>
          <w:szCs w:val="24"/>
        </w:rPr>
        <w:t xml:space="preserve">, then select </w:t>
      </w:r>
      <w:r w:rsidRPr="0088056E">
        <w:rPr>
          <w:rFonts w:ascii="Helvetica" w:eastAsia="Times New Roman" w:hAnsi="Helvetica" w:cs="Helvetica"/>
          <w:b/>
          <w:bCs/>
          <w:color w:val="000000"/>
          <w:sz w:val="24"/>
          <w:szCs w:val="24"/>
        </w:rPr>
        <w:t>Other &gt; R script</w:t>
      </w:r>
      <w:r w:rsidRPr="0088056E">
        <w:rPr>
          <w:rFonts w:ascii="Segoe UI" w:eastAsia="Times New Roman" w:hAnsi="Segoe UI" w:cs="Segoe UI"/>
          <w:color w:val="000000"/>
          <w:sz w:val="24"/>
          <w:szCs w:val="24"/>
        </w:rPr>
        <w:t xml:space="preserve"> as shown in the following image:</w:t>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noProof/>
          <w:color w:val="000000"/>
          <w:sz w:val="24"/>
          <w:szCs w:val="24"/>
        </w:rPr>
        <mc:AlternateContent>
          <mc:Choice Requires="wps">
            <w:drawing>
              <wp:inline distT="0" distB="0" distL="0" distR="0">
                <wp:extent cx="304800" cy="304800"/>
                <wp:effectExtent l="0" t="0" r="0" b="0"/>
                <wp:docPr id="78" name="Rectangle 78" descr="https://docs.microsoft.com/en-us/power-bi/media/desktop-r-scripts/r-scripts-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E42B7" id="Rectangle 78" o:spid="_x0000_s1026" alt="https://docs.microsoft.com/en-us/power-bi/media/desktop-r-scripts/r-scripts-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uFoQJ5QIAABMGAAAOAAAAAAAAAAAAAAAA&#10;AC4CAABkcnMvZTJvRG9jLnhtbFBLAQItABQABgAIAAAAIQBMoOks2AAAAAMBAAAPAAAAAAAAAAAA&#10;AAAAAD8FAABkcnMvZG93bnJldi54bWxQSwUGAAAAAAQABADzAAAARAYAAAAA&#10;" filled="f" stroked="f">
                <o:lock v:ext="edit" aspectratio="t"/>
                <w10:anchorlock/>
              </v:rect>
            </w:pict>
          </mc:Fallback>
        </mc:AlternateContent>
      </w:r>
    </w:p>
    <w:p w:rsidR="0088056E" w:rsidRPr="0088056E" w:rsidRDefault="0088056E" w:rsidP="0088056E">
      <w:pPr>
        <w:numPr>
          <w:ilvl w:val="0"/>
          <w:numId w:val="35"/>
        </w:num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If R is installed on your local machine, the latest installed version is selected as your R engine. Simply copy your script into the script window and select </w:t>
      </w:r>
      <w:r w:rsidRPr="0088056E">
        <w:rPr>
          <w:rFonts w:ascii="Helvetica" w:eastAsia="Times New Roman" w:hAnsi="Helvetica" w:cs="Helvetica"/>
          <w:b/>
          <w:bCs/>
          <w:color w:val="000000"/>
          <w:sz w:val="24"/>
          <w:szCs w:val="24"/>
        </w:rPr>
        <w:t>OK</w:t>
      </w:r>
      <w:r w:rsidRPr="0088056E">
        <w:rPr>
          <w:rFonts w:ascii="Segoe UI" w:eastAsia="Times New Roman" w:hAnsi="Segoe UI" w:cs="Segoe UI"/>
          <w:color w:val="000000"/>
          <w:sz w:val="24"/>
          <w:szCs w:val="24"/>
        </w:rPr>
        <w:t>.</w:t>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noProof/>
          <w:color w:val="000000"/>
          <w:sz w:val="24"/>
          <w:szCs w:val="24"/>
        </w:rPr>
        <mc:AlternateContent>
          <mc:Choice Requires="wps">
            <w:drawing>
              <wp:inline distT="0" distB="0" distL="0" distR="0">
                <wp:extent cx="304800" cy="304800"/>
                <wp:effectExtent l="0" t="0" r="0" b="0"/>
                <wp:docPr id="77" name="Rectangle 77" descr="https://docs.microsoft.com/en-us/power-bi/media/desktop-r-scripts/r-scripts-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490A7" id="Rectangle 77" o:spid="_x0000_s1026" alt="https://docs.microsoft.com/en-us/power-bi/media/desktop-r-scripts/r-scripts-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f0oz5eYCAAAT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88056E" w:rsidRPr="0088056E" w:rsidRDefault="0088056E" w:rsidP="0088056E">
      <w:pPr>
        <w:numPr>
          <w:ilvl w:val="0"/>
          <w:numId w:val="35"/>
        </w:num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If R is not installed, is not identified, or if there are multiple installations on your local machine, expand </w:t>
      </w:r>
      <w:r w:rsidRPr="0088056E">
        <w:rPr>
          <w:rFonts w:ascii="Helvetica" w:eastAsia="Times New Roman" w:hAnsi="Helvetica" w:cs="Helvetica"/>
          <w:b/>
          <w:bCs/>
          <w:color w:val="000000"/>
          <w:sz w:val="24"/>
          <w:szCs w:val="24"/>
        </w:rPr>
        <w:t>R Installation Settings</w:t>
      </w:r>
      <w:r w:rsidRPr="0088056E">
        <w:rPr>
          <w:rFonts w:ascii="Segoe UI" w:eastAsia="Times New Roman" w:hAnsi="Segoe UI" w:cs="Segoe UI"/>
          <w:color w:val="000000"/>
          <w:sz w:val="24"/>
          <w:szCs w:val="24"/>
        </w:rPr>
        <w:t xml:space="preserve"> to display installation options, or to select which installation you want to run the R script.</w:t>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noProof/>
          <w:color w:val="000000"/>
          <w:sz w:val="24"/>
          <w:szCs w:val="24"/>
        </w:rPr>
        <w:drawing>
          <wp:inline distT="0" distB="0" distL="0" distR="0">
            <wp:extent cx="6677025" cy="4343400"/>
            <wp:effectExtent l="0" t="0" r="9525" b="0"/>
            <wp:docPr id="76" name="Picture 76" descr="https://docs.microsoft.com/en-us/power-bi/media/desktop-r-scripts/r-scri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docs.microsoft.com/en-us/power-bi/media/desktop-r-scripts/r-scripts-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7025" cy="4343400"/>
                    </a:xfrm>
                    <a:prstGeom prst="rect">
                      <a:avLst/>
                    </a:prstGeom>
                    <a:noFill/>
                    <a:ln>
                      <a:noFill/>
                    </a:ln>
                  </pic:spPr>
                </pic:pic>
              </a:graphicData>
            </a:graphic>
          </wp:inline>
        </w:drawing>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If R is installed and is not identified, you can explicitly provide its location in the text box provided when you expand </w:t>
      </w:r>
      <w:r w:rsidRPr="0088056E">
        <w:rPr>
          <w:rFonts w:ascii="Helvetica" w:eastAsia="Times New Roman" w:hAnsi="Helvetica" w:cs="Helvetica"/>
          <w:b/>
          <w:bCs/>
          <w:color w:val="000000"/>
          <w:sz w:val="24"/>
          <w:szCs w:val="24"/>
        </w:rPr>
        <w:t>R Installation Settings</w:t>
      </w:r>
      <w:r w:rsidRPr="0088056E">
        <w:rPr>
          <w:rFonts w:ascii="Segoe UI" w:eastAsia="Times New Roman" w:hAnsi="Segoe UI" w:cs="Segoe UI"/>
          <w:color w:val="000000"/>
          <w:sz w:val="24"/>
          <w:szCs w:val="24"/>
        </w:rPr>
        <w:t xml:space="preserve">. In the above image, the path </w:t>
      </w:r>
      <w:r w:rsidRPr="0088056E">
        <w:rPr>
          <w:rFonts w:ascii="Segoe UI" w:eastAsia="Times New Roman" w:hAnsi="Segoe UI" w:cs="Segoe UI"/>
          <w:i/>
          <w:iCs/>
          <w:color w:val="000000"/>
          <w:sz w:val="24"/>
          <w:szCs w:val="24"/>
        </w:rPr>
        <w:t>C:\Program Files\R\R-3.2.0</w:t>
      </w:r>
      <w:r w:rsidRPr="0088056E">
        <w:rPr>
          <w:rFonts w:ascii="Segoe UI" w:eastAsia="Times New Roman" w:hAnsi="Segoe UI" w:cs="Segoe UI"/>
          <w:color w:val="000000"/>
          <w:sz w:val="24"/>
          <w:szCs w:val="24"/>
        </w:rPr>
        <w:t xml:space="preserve"> is explicitly provided in the text box.</w:t>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R installation settings are centrally located in the R Scripting section of the Options dialog. To specify your R installation settings, select </w:t>
      </w:r>
      <w:r w:rsidRPr="0088056E">
        <w:rPr>
          <w:rFonts w:ascii="Helvetica" w:eastAsia="Times New Roman" w:hAnsi="Helvetica" w:cs="Helvetica"/>
          <w:b/>
          <w:bCs/>
          <w:color w:val="000000"/>
          <w:sz w:val="24"/>
          <w:szCs w:val="24"/>
        </w:rPr>
        <w:t>File &gt; Options and settings</w:t>
      </w:r>
      <w:r w:rsidRPr="0088056E">
        <w:rPr>
          <w:rFonts w:ascii="Segoe UI" w:eastAsia="Times New Roman" w:hAnsi="Segoe UI" w:cs="Segoe UI"/>
          <w:color w:val="000000"/>
          <w:sz w:val="24"/>
          <w:szCs w:val="24"/>
        </w:rPr>
        <w:t xml:space="preserve"> and then </w:t>
      </w:r>
      <w:r w:rsidRPr="0088056E">
        <w:rPr>
          <w:rFonts w:ascii="Helvetica" w:eastAsia="Times New Roman" w:hAnsi="Helvetica" w:cs="Helvetica"/>
          <w:b/>
          <w:bCs/>
          <w:color w:val="000000"/>
          <w:sz w:val="24"/>
          <w:szCs w:val="24"/>
        </w:rPr>
        <w:t>Options &gt; R scripting</w:t>
      </w:r>
      <w:r w:rsidRPr="0088056E">
        <w:rPr>
          <w:rFonts w:ascii="Segoe UI" w:eastAsia="Times New Roman" w:hAnsi="Segoe UI" w:cs="Segoe UI"/>
          <w:color w:val="000000"/>
          <w:sz w:val="24"/>
          <w:szCs w:val="24"/>
        </w:rPr>
        <w:t xml:space="preserve">. If multiple installations of </w:t>
      </w:r>
      <w:proofErr w:type="spellStart"/>
      <w:r w:rsidRPr="0088056E">
        <w:rPr>
          <w:rFonts w:ascii="Segoe UI" w:eastAsia="Times New Roman" w:hAnsi="Segoe UI" w:cs="Segoe UI"/>
          <w:color w:val="000000"/>
          <w:sz w:val="24"/>
          <w:szCs w:val="24"/>
        </w:rPr>
        <w:t>R are</w:t>
      </w:r>
      <w:proofErr w:type="spellEnd"/>
      <w:r w:rsidRPr="0088056E">
        <w:rPr>
          <w:rFonts w:ascii="Segoe UI" w:eastAsia="Times New Roman" w:hAnsi="Segoe UI" w:cs="Segoe UI"/>
          <w:color w:val="000000"/>
          <w:sz w:val="24"/>
          <w:szCs w:val="24"/>
        </w:rPr>
        <w:t xml:space="preserve"> available, a drop-down menu appears that allows you to select which installation to use.</w:t>
      </w:r>
    </w:p>
    <w:p w:rsidR="0088056E" w:rsidRPr="0088056E" w:rsidRDefault="0088056E" w:rsidP="0088056E">
      <w:pPr>
        <w:spacing w:before="240" w:after="0" w:line="240" w:lineRule="auto"/>
        <w:ind w:left="570"/>
        <w:rPr>
          <w:rFonts w:ascii="Segoe UI" w:eastAsia="Times New Roman" w:hAnsi="Segoe UI" w:cs="Segoe UI"/>
          <w:color w:val="000000"/>
          <w:sz w:val="24"/>
          <w:szCs w:val="24"/>
        </w:rPr>
      </w:pPr>
      <w:r w:rsidRPr="0088056E">
        <w:rPr>
          <w:rFonts w:ascii="Segoe UI" w:eastAsia="Times New Roman" w:hAnsi="Segoe UI" w:cs="Segoe UI"/>
          <w:noProof/>
          <w:color w:val="000000"/>
          <w:sz w:val="24"/>
          <w:szCs w:val="24"/>
        </w:rPr>
        <mc:AlternateContent>
          <mc:Choice Requires="wps">
            <w:drawing>
              <wp:inline distT="0" distB="0" distL="0" distR="0">
                <wp:extent cx="304800" cy="304800"/>
                <wp:effectExtent l="0" t="0" r="0" b="0"/>
                <wp:docPr id="75" name="Rectangle 75" descr="https://docs.microsoft.com/en-us/power-bi/media/desktop-r-scripts/r-scripts-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D7BA9" id="Rectangle 75" o:spid="_x0000_s1026" alt="https://docs.microsoft.com/en-us/power-bi/media/desktop-r-scripts/r-scripts-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PlD0QeYCAAAT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88056E" w:rsidRPr="0088056E" w:rsidRDefault="0088056E" w:rsidP="0088056E">
      <w:pPr>
        <w:numPr>
          <w:ilvl w:val="0"/>
          <w:numId w:val="35"/>
        </w:numPr>
        <w:spacing w:before="100" w:beforeAutospacing="1" w:after="100" w:afterAutospacing="1" w:line="240" w:lineRule="auto"/>
        <w:ind w:left="570"/>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 xml:space="preserve">Select </w:t>
      </w:r>
      <w:r w:rsidRPr="0088056E">
        <w:rPr>
          <w:rFonts w:ascii="Helvetica" w:eastAsia="Times New Roman" w:hAnsi="Helvetica" w:cs="Helvetica"/>
          <w:b/>
          <w:bCs/>
          <w:color w:val="000000"/>
          <w:sz w:val="24"/>
          <w:szCs w:val="24"/>
        </w:rPr>
        <w:t>OK</w:t>
      </w:r>
      <w:r w:rsidRPr="0088056E">
        <w:rPr>
          <w:rFonts w:ascii="Segoe UI" w:eastAsia="Times New Roman" w:hAnsi="Segoe UI" w:cs="Segoe UI"/>
          <w:color w:val="000000"/>
          <w:sz w:val="24"/>
          <w:szCs w:val="24"/>
        </w:rPr>
        <w:t xml:space="preserve"> to run the R Script. When the script runs successfully, you can then choose the resulting data frames to add to the Power BI model.</w:t>
      </w:r>
    </w:p>
    <w:p w:rsidR="0088056E" w:rsidRPr="0088056E" w:rsidRDefault="0088056E" w:rsidP="0088056E">
      <w:pPr>
        <w:spacing w:after="0" w:line="368" w:lineRule="atLeast"/>
        <w:outlineLvl w:val="2"/>
        <w:rPr>
          <w:rFonts w:ascii="Segoe UI Semibold" w:eastAsia="Times New Roman" w:hAnsi="Segoe UI Semibold" w:cs="Segoe UI Semibold"/>
          <w:color w:val="000000"/>
          <w:sz w:val="28"/>
          <w:szCs w:val="28"/>
        </w:rPr>
      </w:pPr>
      <w:r w:rsidRPr="0088056E">
        <w:rPr>
          <w:rFonts w:ascii="Segoe UI Semibold" w:eastAsia="Times New Roman" w:hAnsi="Segoe UI Semibold" w:cs="Segoe UI Semibold"/>
          <w:color w:val="000000"/>
          <w:sz w:val="28"/>
          <w:szCs w:val="28"/>
        </w:rPr>
        <w:t>Refresh</w:t>
      </w:r>
    </w:p>
    <w:p w:rsidR="0088056E" w:rsidRPr="0088056E" w:rsidRDefault="0088056E" w:rsidP="0088056E">
      <w:pPr>
        <w:spacing w:before="240" w:after="0" w:line="240" w:lineRule="auto"/>
        <w:rPr>
          <w:rFonts w:ascii="Segoe UI" w:eastAsia="Times New Roman" w:hAnsi="Segoe UI" w:cs="Segoe UI"/>
          <w:color w:val="000000"/>
          <w:sz w:val="24"/>
          <w:szCs w:val="24"/>
        </w:rPr>
      </w:pPr>
      <w:r w:rsidRPr="0088056E">
        <w:rPr>
          <w:rFonts w:ascii="Segoe UI" w:eastAsia="Times New Roman" w:hAnsi="Segoe UI" w:cs="Segoe UI"/>
          <w:color w:val="000000"/>
          <w:sz w:val="24"/>
          <w:szCs w:val="24"/>
        </w:rPr>
        <w:t>You can refresh an R script in Power BI Desktop. When you refresh an R script, Power BI Desktop runs the R script again in the Power BI Desktop environment.</w:t>
      </w:r>
    </w:p>
    <w:p w:rsidR="009245BB" w:rsidRPr="009245BB" w:rsidRDefault="009245BB" w:rsidP="009245BB">
      <w:bookmarkStart w:id="0" w:name="_GoBack"/>
      <w:bookmarkEnd w:id="0"/>
    </w:p>
    <w:sectPr w:rsidR="009245BB" w:rsidRPr="00924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F2AA3"/>
    <w:multiLevelType w:val="multilevel"/>
    <w:tmpl w:val="F67A6A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77927"/>
    <w:multiLevelType w:val="multilevel"/>
    <w:tmpl w:val="3FD6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27F9F"/>
    <w:multiLevelType w:val="multilevel"/>
    <w:tmpl w:val="77D2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C0C7B"/>
    <w:multiLevelType w:val="multilevel"/>
    <w:tmpl w:val="1DB40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93824"/>
    <w:multiLevelType w:val="multilevel"/>
    <w:tmpl w:val="1864F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C3548"/>
    <w:multiLevelType w:val="multilevel"/>
    <w:tmpl w:val="7B6C5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2267"/>
    <w:multiLevelType w:val="multilevel"/>
    <w:tmpl w:val="01B27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951E4"/>
    <w:multiLevelType w:val="multilevel"/>
    <w:tmpl w:val="E306EF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F692B"/>
    <w:multiLevelType w:val="multilevel"/>
    <w:tmpl w:val="B2284D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C1474"/>
    <w:multiLevelType w:val="multilevel"/>
    <w:tmpl w:val="9B0EE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2270E"/>
    <w:multiLevelType w:val="multilevel"/>
    <w:tmpl w:val="1200C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D185C"/>
    <w:multiLevelType w:val="multilevel"/>
    <w:tmpl w:val="6E647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91A26"/>
    <w:multiLevelType w:val="multilevel"/>
    <w:tmpl w:val="C4B27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97707"/>
    <w:multiLevelType w:val="multilevel"/>
    <w:tmpl w:val="25C6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166BC"/>
    <w:multiLevelType w:val="multilevel"/>
    <w:tmpl w:val="21181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1449F"/>
    <w:multiLevelType w:val="multilevel"/>
    <w:tmpl w:val="822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47D3A"/>
    <w:multiLevelType w:val="multilevel"/>
    <w:tmpl w:val="EF9CF8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DD4A8F"/>
    <w:multiLevelType w:val="multilevel"/>
    <w:tmpl w:val="22625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4309C"/>
    <w:multiLevelType w:val="multilevel"/>
    <w:tmpl w:val="0F1E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34877"/>
    <w:multiLevelType w:val="multilevel"/>
    <w:tmpl w:val="7498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723DB"/>
    <w:multiLevelType w:val="multilevel"/>
    <w:tmpl w:val="7CB21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D94C5F"/>
    <w:multiLevelType w:val="multilevel"/>
    <w:tmpl w:val="1D9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50775"/>
    <w:multiLevelType w:val="multilevel"/>
    <w:tmpl w:val="ABA6B4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C44938"/>
    <w:multiLevelType w:val="multilevel"/>
    <w:tmpl w:val="77B0F9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EB280A"/>
    <w:multiLevelType w:val="multilevel"/>
    <w:tmpl w:val="641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6"/>
  </w:num>
  <w:num w:numId="4">
    <w:abstractNumId w:val="2"/>
  </w:num>
  <w:num w:numId="5">
    <w:abstractNumId w:val="17"/>
  </w:num>
  <w:num w:numId="6">
    <w:abstractNumId w:val="17"/>
    <w:lvlOverride w:ilvl="1">
      <w:lvl w:ilvl="1">
        <w:numFmt w:val="bullet"/>
        <w:lvlText w:val=""/>
        <w:lvlJc w:val="left"/>
        <w:pPr>
          <w:tabs>
            <w:tab w:val="num" w:pos="1440"/>
          </w:tabs>
          <w:ind w:left="1440" w:hanging="360"/>
        </w:pPr>
        <w:rPr>
          <w:rFonts w:ascii="Symbol" w:hAnsi="Symbol" w:hint="default"/>
          <w:sz w:val="20"/>
        </w:rPr>
      </w:lvl>
    </w:lvlOverride>
  </w:num>
  <w:num w:numId="7">
    <w:abstractNumId w:val="1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abstractNumId w:val="1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17"/>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 w:numId="10">
    <w:abstractNumId w:val="1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abstractNumId w:val="21"/>
  </w:num>
  <w:num w:numId="12">
    <w:abstractNumId w:val="1"/>
  </w:num>
  <w:num w:numId="13">
    <w:abstractNumId w:val="6"/>
  </w:num>
  <w:num w:numId="14">
    <w:abstractNumId w:val="22"/>
  </w:num>
  <w:num w:numId="15">
    <w:abstractNumId w:val="13"/>
  </w:num>
  <w:num w:numId="16">
    <w:abstractNumId w:val="12"/>
  </w:num>
  <w:num w:numId="17">
    <w:abstractNumId w:val="10"/>
  </w:num>
  <w:num w:numId="18">
    <w:abstractNumId w:val="9"/>
  </w:num>
  <w:num w:numId="19">
    <w:abstractNumId w:val="20"/>
  </w:num>
  <w:num w:numId="20">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abstractNumId w:val="2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2">
    <w:abstractNumId w:val="2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abstractNumId w:val="20"/>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 w:numId="24">
    <w:abstractNumId w:val="2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abstractNumId w:val="24"/>
  </w:num>
  <w:num w:numId="26">
    <w:abstractNumId w:val="19"/>
  </w:num>
  <w:num w:numId="27">
    <w:abstractNumId w:val="4"/>
  </w:num>
  <w:num w:numId="28">
    <w:abstractNumId w:val="7"/>
  </w:num>
  <w:num w:numId="29">
    <w:abstractNumId w:val="14"/>
  </w:num>
  <w:num w:numId="30">
    <w:abstractNumId w:val="8"/>
  </w:num>
  <w:num w:numId="31">
    <w:abstractNumId w:val="15"/>
  </w:num>
  <w:num w:numId="32">
    <w:abstractNumId w:val="11"/>
  </w:num>
  <w:num w:numId="33">
    <w:abstractNumId w:val="0"/>
  </w:num>
  <w:num w:numId="34">
    <w:abstractNumId w:val="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3BC"/>
    <w:rsid w:val="003F0CAA"/>
    <w:rsid w:val="0088056E"/>
    <w:rsid w:val="009245BB"/>
    <w:rsid w:val="009F23BC"/>
    <w:rsid w:val="00B6126C"/>
    <w:rsid w:val="00CA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21D492-B7CC-4581-AE1B-E1503D37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23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23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23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23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23BC"/>
    <w:rPr>
      <w:rFonts w:ascii="Times New Roman" w:eastAsia="Times New Roman" w:hAnsi="Times New Roman" w:cs="Times New Roman"/>
      <w:b/>
      <w:bCs/>
      <w:sz w:val="27"/>
      <w:szCs w:val="27"/>
    </w:rPr>
  </w:style>
  <w:style w:type="character" w:customStyle="1" w:styleId="contributors-text">
    <w:name w:val="contributors-text"/>
    <w:basedOn w:val="DefaultParagraphFont"/>
    <w:rsid w:val="009F23BC"/>
  </w:style>
  <w:style w:type="character" w:styleId="Hyperlink">
    <w:name w:val="Hyperlink"/>
    <w:basedOn w:val="DefaultParagraphFont"/>
    <w:uiPriority w:val="99"/>
    <w:semiHidden/>
    <w:unhideWhenUsed/>
    <w:rsid w:val="009F23BC"/>
    <w:rPr>
      <w:color w:val="0000FF"/>
      <w:u w:val="single"/>
    </w:rPr>
  </w:style>
  <w:style w:type="paragraph" w:styleId="NormalWeb">
    <w:name w:val="Normal (Web)"/>
    <w:basedOn w:val="Normal"/>
    <w:uiPriority w:val="99"/>
    <w:semiHidden/>
    <w:unhideWhenUsed/>
    <w:rsid w:val="009F23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23BC"/>
    <w:rPr>
      <w:b/>
      <w:bCs/>
    </w:rPr>
  </w:style>
  <w:style w:type="character" w:styleId="Emphasis">
    <w:name w:val="Emphasis"/>
    <w:basedOn w:val="DefaultParagraphFont"/>
    <w:uiPriority w:val="20"/>
    <w:qFormat/>
    <w:rsid w:val="009F23BC"/>
    <w:rPr>
      <w:i/>
      <w:iCs/>
    </w:rPr>
  </w:style>
  <w:style w:type="paragraph" w:styleId="HTMLPreformatted">
    <w:name w:val="HTML Preformatted"/>
    <w:basedOn w:val="Normal"/>
    <w:link w:val="HTMLPreformattedChar"/>
    <w:uiPriority w:val="99"/>
    <w:semiHidden/>
    <w:unhideWhenUsed/>
    <w:rsid w:val="00CA3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34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34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55137">
      <w:bodyDiv w:val="1"/>
      <w:marLeft w:val="0"/>
      <w:marRight w:val="0"/>
      <w:marTop w:val="0"/>
      <w:marBottom w:val="0"/>
      <w:divBdr>
        <w:top w:val="none" w:sz="0" w:space="0" w:color="auto"/>
        <w:left w:val="none" w:sz="0" w:space="0" w:color="auto"/>
        <w:bottom w:val="none" w:sz="0" w:space="0" w:color="auto"/>
        <w:right w:val="none" w:sz="0" w:space="0" w:color="auto"/>
      </w:divBdr>
      <w:divsChild>
        <w:div w:id="379282845">
          <w:marLeft w:val="0"/>
          <w:marRight w:val="0"/>
          <w:marTop w:val="240"/>
          <w:marBottom w:val="0"/>
          <w:divBdr>
            <w:top w:val="none" w:sz="0" w:space="12" w:color="BFF1FF"/>
            <w:left w:val="none" w:sz="0" w:space="12" w:color="BFF1FF"/>
            <w:bottom w:val="none" w:sz="0" w:space="12" w:color="BFF1FF"/>
            <w:right w:val="none" w:sz="0" w:space="12" w:color="BFF1FF"/>
          </w:divBdr>
        </w:div>
        <w:div w:id="1703437655">
          <w:marLeft w:val="0"/>
          <w:marRight w:val="0"/>
          <w:marTop w:val="240"/>
          <w:marBottom w:val="0"/>
          <w:divBdr>
            <w:top w:val="none" w:sz="0" w:space="12" w:color="CFEBE3"/>
            <w:left w:val="none" w:sz="0" w:space="12" w:color="CFEBE3"/>
            <w:bottom w:val="none" w:sz="0" w:space="12" w:color="CFEBE3"/>
            <w:right w:val="none" w:sz="0" w:space="12" w:color="CFEBE3"/>
          </w:divBdr>
        </w:div>
        <w:div w:id="1323655681">
          <w:blockQuote w:val="1"/>
          <w:marLeft w:val="0"/>
          <w:marRight w:val="0"/>
          <w:marTop w:val="288"/>
          <w:marBottom w:val="480"/>
          <w:divBdr>
            <w:top w:val="single" w:sz="2" w:space="0" w:color="E0E0E0"/>
            <w:left w:val="single" w:sz="18" w:space="10" w:color="E0E0E0"/>
            <w:bottom w:val="single" w:sz="2" w:space="0" w:color="E0E0E0"/>
            <w:right w:val="single" w:sz="2" w:space="10" w:color="E0E0E0"/>
          </w:divBdr>
        </w:div>
      </w:divsChild>
    </w:div>
    <w:div w:id="374742636">
      <w:bodyDiv w:val="1"/>
      <w:marLeft w:val="0"/>
      <w:marRight w:val="0"/>
      <w:marTop w:val="0"/>
      <w:marBottom w:val="0"/>
      <w:divBdr>
        <w:top w:val="none" w:sz="0" w:space="0" w:color="auto"/>
        <w:left w:val="none" w:sz="0" w:space="0" w:color="auto"/>
        <w:bottom w:val="none" w:sz="0" w:space="0" w:color="auto"/>
        <w:right w:val="none" w:sz="0" w:space="0" w:color="auto"/>
      </w:divBdr>
    </w:div>
    <w:div w:id="441925435">
      <w:bodyDiv w:val="1"/>
      <w:marLeft w:val="0"/>
      <w:marRight w:val="0"/>
      <w:marTop w:val="0"/>
      <w:marBottom w:val="0"/>
      <w:divBdr>
        <w:top w:val="none" w:sz="0" w:space="0" w:color="auto"/>
        <w:left w:val="none" w:sz="0" w:space="0" w:color="auto"/>
        <w:bottom w:val="none" w:sz="0" w:space="0" w:color="auto"/>
        <w:right w:val="none" w:sz="0" w:space="0" w:color="auto"/>
      </w:divBdr>
      <w:divsChild>
        <w:div w:id="2062710090">
          <w:marLeft w:val="0"/>
          <w:marRight w:val="0"/>
          <w:marTop w:val="240"/>
          <w:marBottom w:val="0"/>
          <w:divBdr>
            <w:top w:val="single" w:sz="6" w:space="0" w:color="E0E0E0"/>
            <w:left w:val="single" w:sz="6" w:space="0" w:color="E0E0E0"/>
            <w:bottom w:val="none" w:sz="0" w:space="0" w:color="auto"/>
            <w:right w:val="single" w:sz="6" w:space="0" w:color="E0E0E0"/>
          </w:divBdr>
        </w:div>
        <w:div w:id="1440877396">
          <w:marLeft w:val="0"/>
          <w:marRight w:val="0"/>
          <w:marTop w:val="240"/>
          <w:marBottom w:val="0"/>
          <w:divBdr>
            <w:top w:val="none" w:sz="0" w:space="12" w:color="BFF1FF"/>
            <w:left w:val="none" w:sz="0" w:space="12" w:color="BFF1FF"/>
            <w:bottom w:val="none" w:sz="0" w:space="12" w:color="BFF1FF"/>
            <w:right w:val="none" w:sz="0" w:space="12" w:color="BFF1FF"/>
          </w:divBdr>
        </w:div>
      </w:divsChild>
    </w:div>
    <w:div w:id="453989081">
      <w:bodyDiv w:val="1"/>
      <w:marLeft w:val="0"/>
      <w:marRight w:val="0"/>
      <w:marTop w:val="0"/>
      <w:marBottom w:val="0"/>
      <w:divBdr>
        <w:top w:val="none" w:sz="0" w:space="0" w:color="auto"/>
        <w:left w:val="none" w:sz="0" w:space="0" w:color="auto"/>
        <w:bottom w:val="none" w:sz="0" w:space="0" w:color="auto"/>
        <w:right w:val="none" w:sz="0" w:space="0" w:color="auto"/>
      </w:divBdr>
    </w:div>
    <w:div w:id="602305451">
      <w:bodyDiv w:val="1"/>
      <w:marLeft w:val="0"/>
      <w:marRight w:val="0"/>
      <w:marTop w:val="0"/>
      <w:marBottom w:val="0"/>
      <w:divBdr>
        <w:top w:val="none" w:sz="0" w:space="0" w:color="auto"/>
        <w:left w:val="none" w:sz="0" w:space="0" w:color="auto"/>
        <w:bottom w:val="none" w:sz="0" w:space="0" w:color="auto"/>
        <w:right w:val="none" w:sz="0" w:space="0" w:color="auto"/>
      </w:divBdr>
      <w:divsChild>
        <w:div w:id="564486407">
          <w:marLeft w:val="0"/>
          <w:marRight w:val="0"/>
          <w:marTop w:val="240"/>
          <w:marBottom w:val="0"/>
          <w:divBdr>
            <w:top w:val="single" w:sz="6" w:space="0" w:color="E0E0E0"/>
            <w:left w:val="single" w:sz="6" w:space="0" w:color="E0E0E0"/>
            <w:bottom w:val="none" w:sz="0" w:space="0" w:color="auto"/>
            <w:right w:val="single" w:sz="6" w:space="0" w:color="E0E0E0"/>
          </w:divBdr>
        </w:div>
        <w:div w:id="1972979623">
          <w:marLeft w:val="0"/>
          <w:marRight w:val="0"/>
          <w:marTop w:val="240"/>
          <w:marBottom w:val="0"/>
          <w:divBdr>
            <w:top w:val="none" w:sz="0" w:space="12" w:color="BFF1FF"/>
            <w:left w:val="none" w:sz="0" w:space="12" w:color="BFF1FF"/>
            <w:bottom w:val="none" w:sz="0" w:space="12" w:color="BFF1FF"/>
            <w:right w:val="none" w:sz="0" w:space="12" w:color="BFF1FF"/>
          </w:divBdr>
        </w:div>
        <w:div w:id="1704863412">
          <w:marLeft w:val="0"/>
          <w:marRight w:val="0"/>
          <w:marTop w:val="240"/>
          <w:marBottom w:val="0"/>
          <w:divBdr>
            <w:top w:val="none" w:sz="0" w:space="12" w:color="BFF1FF"/>
            <w:left w:val="none" w:sz="0" w:space="12" w:color="BFF1FF"/>
            <w:bottom w:val="none" w:sz="0" w:space="12" w:color="BFF1FF"/>
            <w:right w:val="none" w:sz="0" w:space="12" w:color="BFF1FF"/>
          </w:divBdr>
        </w:div>
      </w:divsChild>
    </w:div>
    <w:div w:id="750811734">
      <w:bodyDiv w:val="1"/>
      <w:marLeft w:val="0"/>
      <w:marRight w:val="0"/>
      <w:marTop w:val="0"/>
      <w:marBottom w:val="0"/>
      <w:divBdr>
        <w:top w:val="none" w:sz="0" w:space="0" w:color="auto"/>
        <w:left w:val="none" w:sz="0" w:space="0" w:color="auto"/>
        <w:bottom w:val="none" w:sz="0" w:space="0" w:color="auto"/>
        <w:right w:val="none" w:sz="0" w:space="0" w:color="auto"/>
      </w:divBdr>
      <w:divsChild>
        <w:div w:id="1514497177">
          <w:marLeft w:val="0"/>
          <w:marRight w:val="0"/>
          <w:marTop w:val="240"/>
          <w:marBottom w:val="0"/>
          <w:divBdr>
            <w:top w:val="none" w:sz="0" w:space="12" w:color="BFF1FF"/>
            <w:left w:val="none" w:sz="0" w:space="12" w:color="BFF1FF"/>
            <w:bottom w:val="none" w:sz="0" w:space="12" w:color="BFF1FF"/>
            <w:right w:val="none" w:sz="0" w:space="12" w:color="BFF1FF"/>
          </w:divBdr>
        </w:div>
        <w:div w:id="1580943827">
          <w:marLeft w:val="0"/>
          <w:marRight w:val="0"/>
          <w:marTop w:val="240"/>
          <w:marBottom w:val="0"/>
          <w:divBdr>
            <w:top w:val="none" w:sz="0" w:space="12" w:color="CFEBE3"/>
            <w:left w:val="none" w:sz="0" w:space="12" w:color="CFEBE3"/>
            <w:bottom w:val="none" w:sz="0" w:space="12" w:color="CFEBE3"/>
            <w:right w:val="none" w:sz="0" w:space="12" w:color="CFEBE3"/>
          </w:divBdr>
        </w:div>
        <w:div w:id="946355351">
          <w:blockQuote w:val="1"/>
          <w:marLeft w:val="0"/>
          <w:marRight w:val="0"/>
          <w:marTop w:val="288"/>
          <w:marBottom w:val="480"/>
          <w:divBdr>
            <w:top w:val="single" w:sz="2" w:space="0" w:color="E0E0E0"/>
            <w:left w:val="single" w:sz="18" w:space="10" w:color="E0E0E0"/>
            <w:bottom w:val="single" w:sz="2" w:space="0" w:color="E0E0E0"/>
            <w:right w:val="single" w:sz="2" w:space="10" w:color="E0E0E0"/>
          </w:divBdr>
        </w:div>
      </w:divsChild>
    </w:div>
    <w:div w:id="753623808">
      <w:bodyDiv w:val="1"/>
      <w:marLeft w:val="0"/>
      <w:marRight w:val="0"/>
      <w:marTop w:val="0"/>
      <w:marBottom w:val="0"/>
      <w:divBdr>
        <w:top w:val="none" w:sz="0" w:space="0" w:color="auto"/>
        <w:left w:val="none" w:sz="0" w:space="0" w:color="auto"/>
        <w:bottom w:val="none" w:sz="0" w:space="0" w:color="auto"/>
        <w:right w:val="none" w:sz="0" w:space="0" w:color="auto"/>
      </w:divBdr>
    </w:div>
    <w:div w:id="1238129863">
      <w:bodyDiv w:val="1"/>
      <w:marLeft w:val="0"/>
      <w:marRight w:val="0"/>
      <w:marTop w:val="0"/>
      <w:marBottom w:val="0"/>
      <w:divBdr>
        <w:top w:val="none" w:sz="0" w:space="0" w:color="auto"/>
        <w:left w:val="none" w:sz="0" w:space="0" w:color="auto"/>
        <w:bottom w:val="none" w:sz="0" w:space="0" w:color="auto"/>
        <w:right w:val="none" w:sz="0" w:space="0" w:color="auto"/>
      </w:divBdr>
    </w:div>
    <w:div w:id="1568765040">
      <w:bodyDiv w:val="1"/>
      <w:marLeft w:val="0"/>
      <w:marRight w:val="0"/>
      <w:marTop w:val="0"/>
      <w:marBottom w:val="0"/>
      <w:divBdr>
        <w:top w:val="none" w:sz="0" w:space="0" w:color="auto"/>
        <w:left w:val="none" w:sz="0" w:space="0" w:color="auto"/>
        <w:bottom w:val="none" w:sz="0" w:space="0" w:color="auto"/>
        <w:right w:val="none" w:sz="0" w:space="0" w:color="auto"/>
      </w:divBdr>
    </w:div>
    <w:div w:id="167552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ownload.microsoft.com/download/F/8/A/F8AA9DC9-8545-4AAE-9305-27AD1D01DC03/EuStockMarkets_NA.csv"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cran.r-project.org/bin/windows/base/" TargetMode="External"/><Relationship Id="rId11" Type="http://schemas.openxmlformats.org/officeDocument/2006/relationships/image" Target="media/image4.png"/><Relationship Id="rId5" Type="http://schemas.openxmlformats.org/officeDocument/2006/relationships/hyperlink" Target="https://mran.revolutionanalytics.com/download/" TargetMode="External"/><Relationship Id="rId15" Type="http://schemas.openxmlformats.org/officeDocument/2006/relationships/hyperlink" Target="https://docs.microsoft.com/en-us/power-bi/desktop-privacy-level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Parker</dc:creator>
  <cp:keywords/>
  <dc:description/>
  <cp:lastModifiedBy>MJ Parker</cp:lastModifiedBy>
  <cp:revision>4</cp:revision>
  <dcterms:created xsi:type="dcterms:W3CDTF">2018-04-24T22:47:00Z</dcterms:created>
  <dcterms:modified xsi:type="dcterms:W3CDTF">2018-04-24T23:13:00Z</dcterms:modified>
</cp:coreProperties>
</file>