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B7D6C" w14:textId="77777777" w:rsidR="00736C9E" w:rsidRPr="00BE7B88" w:rsidRDefault="00736C9E">
      <w:pPr>
        <w:rPr>
          <w:b/>
          <w:sz w:val="24"/>
          <w:szCs w:val="24"/>
          <w:u w:val="single"/>
        </w:rPr>
      </w:pPr>
      <w:r w:rsidRPr="00BE7B88">
        <w:rPr>
          <w:b/>
          <w:sz w:val="24"/>
          <w:szCs w:val="24"/>
          <w:u w:val="single"/>
        </w:rPr>
        <w:t xml:space="preserve">LAB </w:t>
      </w:r>
      <w:r w:rsidR="005D1637" w:rsidRPr="00BE7B88">
        <w:rPr>
          <w:b/>
          <w:sz w:val="24"/>
          <w:szCs w:val="24"/>
          <w:u w:val="single"/>
        </w:rPr>
        <w:t xml:space="preserve">Book </w:t>
      </w:r>
      <w:r w:rsidRPr="00BE7B88">
        <w:rPr>
          <w:b/>
          <w:sz w:val="24"/>
          <w:szCs w:val="24"/>
          <w:u w:val="single"/>
        </w:rPr>
        <w:t>partners up with Practical Tableau Book:</w:t>
      </w:r>
      <w:r w:rsidR="000C3C1D" w:rsidRPr="00BE7B88">
        <w:rPr>
          <w:b/>
          <w:sz w:val="24"/>
          <w:szCs w:val="24"/>
          <w:u w:val="single"/>
        </w:rPr>
        <w:t xml:space="preserve"> Used for Tableau Desktop Level 2</w:t>
      </w:r>
    </w:p>
    <w:p w14:paraId="0F4543AB" w14:textId="04DB37D9" w:rsidR="00DB7EC0" w:rsidRPr="00BE7B88" w:rsidRDefault="000C3C1D">
      <w:pPr>
        <w:rPr>
          <w:b/>
          <w:sz w:val="24"/>
          <w:szCs w:val="24"/>
        </w:rPr>
      </w:pPr>
      <w:r w:rsidRPr="00BE7B88">
        <w:rPr>
          <w:b/>
          <w:sz w:val="24"/>
          <w:szCs w:val="24"/>
        </w:rPr>
        <w:t xml:space="preserve">This Lab book is Part 1 of 5 Parts.  Part 1 has been designed for anyone who wants to prepare for Parts 2-5. </w:t>
      </w:r>
      <w:r w:rsidR="00DB7EC0" w:rsidRPr="00BE7B88">
        <w:rPr>
          <w:b/>
          <w:sz w:val="24"/>
          <w:szCs w:val="24"/>
        </w:rPr>
        <w:t>[</w:t>
      </w:r>
      <w:r w:rsidR="00BE7B88" w:rsidRPr="00BE7B88">
        <w:rPr>
          <w:b/>
          <w:sz w:val="24"/>
          <w:szCs w:val="24"/>
        </w:rPr>
        <w:t>APPROX</w:t>
      </w:r>
      <w:r w:rsidR="00DB7EC0" w:rsidRPr="00BE7B88">
        <w:rPr>
          <w:b/>
          <w:sz w:val="24"/>
          <w:szCs w:val="24"/>
        </w:rPr>
        <w:t xml:space="preserve"> TIME – 95 MIN.]</w:t>
      </w:r>
    </w:p>
    <w:p w14:paraId="33473B14" w14:textId="3C39C4F2" w:rsidR="000C3C1D" w:rsidRPr="00BE7B88" w:rsidRDefault="000C3C1D">
      <w:pPr>
        <w:rPr>
          <w:b/>
          <w:sz w:val="24"/>
          <w:szCs w:val="24"/>
        </w:rPr>
      </w:pPr>
      <w:r w:rsidRPr="00BE7B88">
        <w:rPr>
          <w:b/>
          <w:sz w:val="24"/>
          <w:szCs w:val="24"/>
        </w:rPr>
        <w:t xml:space="preserve"> </w:t>
      </w:r>
      <w:r w:rsidRPr="00BE7B88">
        <w:rPr>
          <w:b/>
          <w:color w:val="FF0000"/>
          <w:sz w:val="24"/>
          <w:szCs w:val="24"/>
        </w:rPr>
        <w:t>If you did not take the Tableau Desktop Level 1 class, you should work your way through this Part 1 Lab Book</w:t>
      </w:r>
      <w:r w:rsidR="00D07963" w:rsidRPr="00BE7B88">
        <w:rPr>
          <w:b/>
          <w:color w:val="FF0000"/>
          <w:sz w:val="24"/>
          <w:szCs w:val="24"/>
        </w:rPr>
        <w:t xml:space="preserve">. This will ensure </w:t>
      </w:r>
      <w:r w:rsidRPr="00BE7B88">
        <w:rPr>
          <w:b/>
          <w:color w:val="FF0000"/>
          <w:sz w:val="24"/>
          <w:szCs w:val="24"/>
        </w:rPr>
        <w:t>you understand the concepts taught in that class.</w:t>
      </w:r>
    </w:p>
    <w:p w14:paraId="4EB23380" w14:textId="77777777" w:rsidR="000C3C1D" w:rsidRPr="00BE7B88" w:rsidRDefault="000C3C1D">
      <w:pPr>
        <w:rPr>
          <w:b/>
          <w:i/>
          <w:sz w:val="24"/>
          <w:szCs w:val="24"/>
        </w:rPr>
      </w:pPr>
      <w:r w:rsidRPr="00BE7B88">
        <w:rPr>
          <w:b/>
          <w:i/>
          <w:sz w:val="24"/>
          <w:szCs w:val="24"/>
        </w:rPr>
        <w:t>Desktop Level 1 Skillset is expected for success in this Desktop Level 2 Class</w:t>
      </w:r>
    </w:p>
    <w:p w14:paraId="256E890C" w14:textId="7AD9FD05" w:rsidR="000C3C1D" w:rsidRPr="00427C83" w:rsidRDefault="006675F4">
      <w:pPr>
        <w:rPr>
          <w:b/>
          <w:sz w:val="24"/>
          <w:szCs w:val="32"/>
        </w:rPr>
      </w:pPr>
      <w:r w:rsidRPr="00BE7B88">
        <w:rPr>
          <w:b/>
          <w:sz w:val="24"/>
          <w:szCs w:val="24"/>
        </w:rPr>
        <w:t>***Please note, all exercises will be created from scratch.  However, the SOLUTION files for this Lab Book are located in the Workbooks folder</w:t>
      </w:r>
      <w:r w:rsidR="00033F34" w:rsidRPr="00BE7B88">
        <w:rPr>
          <w:rStyle w:val="FootnoteReference"/>
          <w:b/>
          <w:sz w:val="24"/>
          <w:szCs w:val="24"/>
        </w:rPr>
        <w:footnoteReference w:id="1"/>
      </w:r>
      <w:r w:rsidRPr="00BE7B88">
        <w:rPr>
          <w:b/>
          <w:sz w:val="24"/>
          <w:szCs w:val="24"/>
        </w:rPr>
        <w:t xml:space="preserve"> and named “</w:t>
      </w:r>
      <w:proofErr w:type="spellStart"/>
      <w:r w:rsidRPr="00BE7B88">
        <w:rPr>
          <w:b/>
          <w:sz w:val="24"/>
          <w:szCs w:val="24"/>
        </w:rPr>
        <w:t>PartOne.twbx</w:t>
      </w:r>
      <w:proofErr w:type="spellEnd"/>
      <w:r w:rsidRPr="00BE7B88">
        <w:rPr>
          <w:b/>
          <w:sz w:val="24"/>
          <w:szCs w:val="24"/>
        </w:rPr>
        <w:t xml:space="preserve">”. </w:t>
      </w:r>
      <w:r w:rsidRPr="00427C83">
        <w:rPr>
          <w:b/>
          <w:sz w:val="24"/>
          <w:szCs w:val="32"/>
        </w:rPr>
        <w:t xml:space="preserve"> </w:t>
      </w:r>
    </w:p>
    <w:p w14:paraId="16A3BD50" w14:textId="77777777" w:rsidR="00970975" w:rsidRDefault="00970975">
      <w:pPr>
        <w:rPr>
          <w:sz w:val="48"/>
          <w:szCs w:val="48"/>
        </w:rPr>
      </w:pPr>
      <w:r>
        <w:rPr>
          <w:sz w:val="48"/>
          <w:szCs w:val="48"/>
        </w:rPr>
        <w:br w:type="page"/>
      </w:r>
    </w:p>
    <w:p w14:paraId="1C8C5925" w14:textId="0DE1486A" w:rsidR="00233AAC" w:rsidRPr="00753534" w:rsidRDefault="005D1637">
      <w:pPr>
        <w:rPr>
          <w:sz w:val="48"/>
          <w:szCs w:val="48"/>
        </w:rPr>
      </w:pPr>
      <w:r w:rsidRPr="00753534">
        <w:rPr>
          <w:sz w:val="48"/>
          <w:szCs w:val="48"/>
        </w:rPr>
        <w:lastRenderedPageBreak/>
        <w:t xml:space="preserve">Part 1 – </w:t>
      </w:r>
    </w:p>
    <w:p w14:paraId="4F44945E" w14:textId="77777777" w:rsidR="005160F9" w:rsidRPr="00A62CAD" w:rsidRDefault="00317436">
      <w:pPr>
        <w:rPr>
          <w:sz w:val="40"/>
          <w:szCs w:val="40"/>
        </w:rPr>
      </w:pPr>
      <w:r>
        <w:rPr>
          <w:sz w:val="40"/>
          <w:szCs w:val="40"/>
        </w:rPr>
        <w:t>Chapter 8</w:t>
      </w:r>
      <w:r w:rsidR="00A62CAD">
        <w:rPr>
          <w:sz w:val="40"/>
          <w:szCs w:val="40"/>
        </w:rPr>
        <w:t xml:space="preserve"> - </w:t>
      </w:r>
      <w:r w:rsidR="0065720E">
        <w:rPr>
          <w:sz w:val="40"/>
          <w:szCs w:val="40"/>
        </w:rPr>
        <w:t xml:space="preserve">Exercise </w:t>
      </w:r>
      <w:r w:rsidR="00D840A9">
        <w:rPr>
          <w:sz w:val="40"/>
          <w:szCs w:val="40"/>
        </w:rPr>
        <w:t>(Bar Chart Options)</w:t>
      </w:r>
      <w:r w:rsidR="00141687">
        <w:rPr>
          <w:sz w:val="40"/>
          <w:szCs w:val="40"/>
        </w:rPr>
        <w:t xml:space="preserve"> - 10</w:t>
      </w:r>
      <w:r w:rsidR="00A62CAD" w:rsidRPr="00A62CAD">
        <w:rPr>
          <w:sz w:val="40"/>
          <w:szCs w:val="40"/>
        </w:rPr>
        <w:t xml:space="preserve"> Minutes</w:t>
      </w:r>
      <w:r w:rsidR="00EE4F7E">
        <w:rPr>
          <w:sz w:val="40"/>
          <w:szCs w:val="40"/>
        </w:rPr>
        <w:t xml:space="preserve"> – </w:t>
      </w:r>
      <w:r w:rsidR="00ED3270">
        <w:rPr>
          <w:sz w:val="40"/>
          <w:szCs w:val="40"/>
        </w:rPr>
        <w:t xml:space="preserve">Book </w:t>
      </w:r>
      <w:r w:rsidR="00EE4F7E">
        <w:rPr>
          <w:sz w:val="40"/>
          <w:szCs w:val="40"/>
        </w:rPr>
        <w:t>Pages</w:t>
      </w:r>
      <w:r w:rsidR="00ED3270">
        <w:rPr>
          <w:sz w:val="40"/>
          <w:szCs w:val="40"/>
        </w:rPr>
        <w:t>:</w:t>
      </w:r>
      <w:r w:rsidR="00EE4F7E">
        <w:rPr>
          <w:sz w:val="40"/>
          <w:szCs w:val="40"/>
        </w:rPr>
        <w:t xml:space="preserve"> 35-37 (top)</w:t>
      </w:r>
    </w:p>
    <w:p w14:paraId="14FCAF45" w14:textId="26973BF7" w:rsidR="005D1637" w:rsidRPr="001F1149" w:rsidRDefault="005160F9" w:rsidP="00AE5004">
      <w:pPr>
        <w:pStyle w:val="ListParagraph"/>
        <w:numPr>
          <w:ilvl w:val="0"/>
          <w:numId w:val="1"/>
        </w:numPr>
        <w:spacing w:before="240"/>
      </w:pPr>
      <w:r w:rsidRPr="001F1149">
        <w:t xml:space="preserve"> </w:t>
      </w:r>
      <w:r w:rsidR="00C60073" w:rsidRPr="001F1149">
        <w:t>Create a new workbook</w:t>
      </w:r>
      <w:r w:rsidR="00747ED4" w:rsidRPr="001F1149">
        <w:t xml:space="preserve"> and u</w:t>
      </w:r>
      <w:r w:rsidR="005D1637" w:rsidRPr="001F1149">
        <w:t xml:space="preserve">se </w:t>
      </w:r>
      <w:r w:rsidR="00747ED4" w:rsidRPr="001F1149">
        <w:t xml:space="preserve">the </w:t>
      </w:r>
      <w:r w:rsidR="005D1637" w:rsidRPr="00B36FEA">
        <w:rPr>
          <w:rStyle w:val="FileName"/>
        </w:rPr>
        <w:t>Excel Sample Superstore</w:t>
      </w:r>
      <w:r w:rsidR="005D1637" w:rsidRPr="001F1149">
        <w:t xml:space="preserve">, </w:t>
      </w:r>
      <w:r w:rsidR="005D1637" w:rsidRPr="00B36FEA">
        <w:rPr>
          <w:rStyle w:val="FileName"/>
        </w:rPr>
        <w:t>ORDERS</w:t>
      </w:r>
      <w:r w:rsidR="005D1637" w:rsidRPr="001F1149">
        <w:t xml:space="preserve"> table:</w:t>
      </w:r>
    </w:p>
    <w:p w14:paraId="3CDCAABB" w14:textId="77777777" w:rsidR="005160F9" w:rsidRPr="001F1149" w:rsidRDefault="00FB0077" w:rsidP="00AE5004">
      <w:pPr>
        <w:spacing w:before="240"/>
        <w:jc w:val="center"/>
      </w:pPr>
      <w:r w:rsidRPr="001F1149">
        <w:rPr>
          <w:noProof/>
        </w:rPr>
        <w:drawing>
          <wp:inline distT="0" distB="0" distL="0" distR="0" wp14:anchorId="3589FF89" wp14:editId="0CB76915">
            <wp:extent cx="5550762" cy="3356412"/>
            <wp:effectExtent l="38100" t="76200" r="107315" b="73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553627" cy="3358144"/>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788E9867" w14:textId="77777777" w:rsidR="005160F9" w:rsidRPr="001F1149" w:rsidRDefault="005160F9" w:rsidP="00AE5004">
      <w:pPr>
        <w:spacing w:before="240"/>
      </w:pPr>
    </w:p>
    <w:p w14:paraId="1179AAC5" w14:textId="4E84B44A" w:rsidR="005160F9" w:rsidRPr="001F1149" w:rsidRDefault="005160F9" w:rsidP="00AE5004">
      <w:pPr>
        <w:pStyle w:val="ListParagraph"/>
        <w:numPr>
          <w:ilvl w:val="0"/>
          <w:numId w:val="1"/>
        </w:numPr>
        <w:spacing w:before="240"/>
      </w:pPr>
      <w:r w:rsidRPr="001F1149">
        <w:t xml:space="preserve"> Rename Sheet 1 to </w:t>
      </w:r>
      <w:r w:rsidRPr="00250685">
        <w:rPr>
          <w:rStyle w:val="WorksheetName"/>
        </w:rPr>
        <w:t>Bar Chart Options</w:t>
      </w:r>
      <w:r w:rsidRPr="001F1149">
        <w:t xml:space="preserve"> (which will also change the title of the page to “Bar Chart Options”</w:t>
      </w:r>
      <w:r w:rsidR="00503D75" w:rsidRPr="001F1149">
        <w:t xml:space="preserve"> </w:t>
      </w:r>
      <w:r w:rsidR="004F4302" w:rsidRPr="001F1149">
        <w:t>–</w:t>
      </w:r>
      <w:r w:rsidR="00503D75" w:rsidRPr="001F1149">
        <w:t xml:space="preserve"> </w:t>
      </w:r>
      <w:r w:rsidR="005C6EFE" w:rsidRPr="001F1149">
        <w:t>Additionally</w:t>
      </w:r>
      <w:r w:rsidR="004F4302" w:rsidRPr="001F1149">
        <w:t>:</w:t>
      </w:r>
      <w:r w:rsidR="00503D75" w:rsidRPr="001F1149">
        <w:t xml:space="preserve"> right click the sheet tab</w:t>
      </w:r>
      <w:r w:rsidR="005C6EFE" w:rsidRPr="001F1149">
        <w:t xml:space="preserve"> and choose “color” off the menu.  </w:t>
      </w:r>
      <w:r w:rsidR="00503D75" w:rsidRPr="001F1149">
        <w:t>(*note: these colors are your preference, but back at work, you may consider using them to differentiate departments, or sheets vs. dashboards, or projects, etc.)</w:t>
      </w:r>
    </w:p>
    <w:p w14:paraId="03990B15" w14:textId="26F59688" w:rsidR="005160F9" w:rsidRPr="001F1149" w:rsidRDefault="0058053F" w:rsidP="00AE5004">
      <w:pPr>
        <w:tabs>
          <w:tab w:val="left" w:pos="420"/>
          <w:tab w:val="center" w:pos="5400"/>
        </w:tabs>
        <w:spacing w:before="240"/>
      </w:pPr>
      <w:r w:rsidRPr="001F1149">
        <w:tab/>
      </w:r>
      <w:r w:rsidRPr="001F1149">
        <w:tab/>
      </w:r>
      <w:r w:rsidR="005160F9" w:rsidRPr="001F1149">
        <w:rPr>
          <w:noProof/>
        </w:rPr>
        <w:drawing>
          <wp:inline distT="0" distB="0" distL="0" distR="0" wp14:anchorId="157D6F66" wp14:editId="08276304">
            <wp:extent cx="3788131" cy="1390650"/>
            <wp:effectExtent l="38100" t="76200" r="117475" b="762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options.png"/>
                    <pic:cNvPicPr/>
                  </pic:nvPicPr>
                  <pic:blipFill>
                    <a:blip r:embed="rId9">
                      <a:extLst>
                        <a:ext uri="{28A0092B-C50C-407E-A947-70E740481C1C}">
                          <a14:useLocalDpi xmlns:a14="http://schemas.microsoft.com/office/drawing/2010/main" val="0"/>
                        </a:ext>
                      </a:extLst>
                    </a:blip>
                    <a:stretch>
                      <a:fillRect/>
                    </a:stretch>
                  </pic:blipFill>
                  <pic:spPr>
                    <a:xfrm>
                      <a:off x="0" y="0"/>
                      <a:ext cx="3789466" cy="1391140"/>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214ACAFF" w14:textId="746A2416" w:rsidR="005160F9" w:rsidRPr="001F1149" w:rsidRDefault="005160F9" w:rsidP="00AE5004">
      <w:pPr>
        <w:pStyle w:val="ListParagraph"/>
        <w:numPr>
          <w:ilvl w:val="0"/>
          <w:numId w:val="1"/>
        </w:numPr>
        <w:spacing w:before="240"/>
      </w:pPr>
      <w:r w:rsidRPr="001F1149">
        <w:lastRenderedPageBreak/>
        <w:t xml:space="preserve">SAVE Entire Workbook </w:t>
      </w:r>
      <w:r w:rsidR="00A62CAD" w:rsidRPr="001F1149">
        <w:t xml:space="preserve">to your desktop.  Name the </w:t>
      </w:r>
      <w:r w:rsidR="009B78D1">
        <w:t>f</w:t>
      </w:r>
      <w:r w:rsidR="00A62CAD" w:rsidRPr="001F1149">
        <w:t xml:space="preserve">ile: </w:t>
      </w:r>
      <w:r w:rsidRPr="001F1149">
        <w:t>“</w:t>
      </w:r>
      <w:r w:rsidR="00AD036A" w:rsidRPr="00AD036A">
        <w:rPr>
          <w:rStyle w:val="FileName"/>
        </w:rPr>
        <w:t>PARTONE.TWBX</w:t>
      </w:r>
      <w:r w:rsidR="00C13306" w:rsidRPr="001F1149">
        <w:t>”</w:t>
      </w:r>
      <w:r w:rsidR="00A62CAD" w:rsidRPr="001F1149">
        <w:t xml:space="preserve">– you will use this workbook throughout </w:t>
      </w:r>
      <w:r w:rsidR="00A62CAD" w:rsidRPr="00AF51D2">
        <w:rPr>
          <w:b/>
          <w:bCs/>
        </w:rPr>
        <w:t xml:space="preserve">Part </w:t>
      </w:r>
      <w:r w:rsidR="00AD036A" w:rsidRPr="00AF51D2">
        <w:rPr>
          <w:b/>
          <w:bCs/>
        </w:rPr>
        <w:t>I</w:t>
      </w:r>
      <w:r w:rsidR="00A62CAD" w:rsidRPr="001F1149">
        <w:t xml:space="preserve"> of </w:t>
      </w:r>
      <w:r w:rsidR="00A62CAD" w:rsidRPr="00AD036A">
        <w:rPr>
          <w:i/>
          <w:iCs/>
        </w:rPr>
        <w:t>Practical Tableau Book</w:t>
      </w:r>
      <w:r w:rsidR="00180DFB" w:rsidRPr="001F1149">
        <w:t xml:space="preserve"> (</w:t>
      </w:r>
      <w:r w:rsidR="00E45462" w:rsidRPr="001F1149">
        <w:t>P</w:t>
      </w:r>
      <w:r w:rsidR="00180DFB" w:rsidRPr="001F1149">
        <w:t>ages 3-101)</w:t>
      </w:r>
      <w:r w:rsidR="00A62CAD" w:rsidRPr="001F1149">
        <w:t>.</w:t>
      </w:r>
    </w:p>
    <w:p w14:paraId="1C26C636" w14:textId="77777777" w:rsidR="005160F9" w:rsidRPr="001F1149" w:rsidRDefault="00A62CAD" w:rsidP="00AE5004">
      <w:pPr>
        <w:pStyle w:val="ListParagraph"/>
        <w:numPr>
          <w:ilvl w:val="0"/>
          <w:numId w:val="1"/>
        </w:numPr>
        <w:spacing w:before="240"/>
      </w:pPr>
      <w:r w:rsidRPr="001F1149">
        <w:t xml:space="preserve"> </w:t>
      </w:r>
      <w:r w:rsidR="006E2A69" w:rsidRPr="001F1149">
        <w:t xml:space="preserve">Once you have the steps above opened, you will try </w:t>
      </w:r>
      <w:r w:rsidRPr="001F1149">
        <w:t xml:space="preserve">each of the </w:t>
      </w:r>
      <w:r w:rsidR="006E2A69" w:rsidRPr="001F1149">
        <w:t>FIVE b</w:t>
      </w:r>
      <w:r w:rsidRPr="001F1149">
        <w:t>ar chart options discussed in your book</w:t>
      </w:r>
      <w:r w:rsidR="004F4302" w:rsidRPr="001F1149">
        <w:t xml:space="preserve"> on pages 35 and 36. Please follow the steps below to complete these five options</w:t>
      </w:r>
      <w:r w:rsidRPr="001F1149">
        <w:t>:</w:t>
      </w:r>
    </w:p>
    <w:p w14:paraId="168EB8A5" w14:textId="08286030" w:rsidR="00A62CAD" w:rsidRDefault="00A62CAD" w:rsidP="00D70EAA">
      <w:r w:rsidRPr="004F4302">
        <w:rPr>
          <w:b/>
        </w:rPr>
        <w:t>Option 1</w:t>
      </w:r>
      <w:r>
        <w:t xml:space="preserve"> – Double Click the </w:t>
      </w:r>
      <w:r w:rsidRPr="00AF51D2">
        <w:rPr>
          <w:rStyle w:val="DimensionMeasure"/>
        </w:rPr>
        <w:t>S</w:t>
      </w:r>
      <w:r w:rsidR="00AF51D2">
        <w:rPr>
          <w:rStyle w:val="DimensionMeasure"/>
        </w:rPr>
        <w:t>ales</w:t>
      </w:r>
      <w:r>
        <w:t xml:space="preserve"> </w:t>
      </w:r>
      <w:r w:rsidR="00AF51D2">
        <w:t>m</w:t>
      </w:r>
      <w:r>
        <w:t>easure.  Result: plain blue bar chart – click the undo button</w:t>
      </w:r>
    </w:p>
    <w:p w14:paraId="7C4E602A" w14:textId="77777777" w:rsidR="00D70EAA" w:rsidRDefault="00D70EAA" w:rsidP="00D70EAA">
      <w:r>
        <w:t>****</w:t>
      </w:r>
    </w:p>
    <w:p w14:paraId="65CC1D5F" w14:textId="4F327F88" w:rsidR="00A62CAD" w:rsidRDefault="00A62CAD" w:rsidP="00D70EAA">
      <w:r w:rsidRPr="004F4302">
        <w:rPr>
          <w:b/>
        </w:rPr>
        <w:t>Option 2</w:t>
      </w:r>
      <w:r>
        <w:t xml:space="preserve"> – Left Drag your </w:t>
      </w:r>
      <w:r w:rsidRPr="00AF51D2">
        <w:rPr>
          <w:rStyle w:val="DimensionMeasure"/>
        </w:rPr>
        <w:t>S</w:t>
      </w:r>
      <w:r w:rsidR="00AF51D2">
        <w:rPr>
          <w:rStyle w:val="DimensionMeasure"/>
        </w:rPr>
        <w:t>ales</w:t>
      </w:r>
      <w:r>
        <w:t xml:space="preserve"> </w:t>
      </w:r>
      <w:r w:rsidR="00AF51D2">
        <w:t>m</w:t>
      </w:r>
      <w:r>
        <w:t xml:space="preserve">easure to the </w:t>
      </w:r>
      <w:r w:rsidR="00AF51D2">
        <w:t>R</w:t>
      </w:r>
      <w:r>
        <w:t>ow</w:t>
      </w:r>
      <w:r w:rsidR="00AF51D2">
        <w:t xml:space="preserve"> Shelf</w:t>
      </w:r>
      <w:r>
        <w:t xml:space="preserve"> –Result: same blue bar chart as above – click the undo button</w:t>
      </w:r>
    </w:p>
    <w:p w14:paraId="628FB7ED" w14:textId="77777777" w:rsidR="00D70EAA" w:rsidRDefault="00D70EAA" w:rsidP="00D70EAA">
      <w:r>
        <w:t>****</w:t>
      </w:r>
    </w:p>
    <w:p w14:paraId="3E8FE6F3" w14:textId="2C83BB66" w:rsidR="00D70EAA" w:rsidRDefault="00A62CAD" w:rsidP="00D70EAA">
      <w:r w:rsidRPr="004F4302">
        <w:rPr>
          <w:b/>
        </w:rPr>
        <w:t>Option 3 –</w:t>
      </w:r>
      <w:r>
        <w:t xml:space="preserve"> Click ONCE on the </w:t>
      </w:r>
      <w:r w:rsidRPr="00AF51D2">
        <w:rPr>
          <w:rStyle w:val="DimensionMeasure"/>
        </w:rPr>
        <w:t>S</w:t>
      </w:r>
      <w:r w:rsidR="00AF51D2">
        <w:rPr>
          <w:rStyle w:val="DimensionMeasure"/>
        </w:rPr>
        <w:t>ales</w:t>
      </w:r>
      <w:r>
        <w:t xml:space="preserve"> </w:t>
      </w:r>
      <w:r w:rsidR="00AF51D2">
        <w:t>m</w:t>
      </w:r>
      <w:r>
        <w:t xml:space="preserve">easure, </w:t>
      </w:r>
      <w:proofErr w:type="gramStart"/>
      <w:r>
        <w:t>Go</w:t>
      </w:r>
      <w:proofErr w:type="gramEnd"/>
      <w:r>
        <w:t xml:space="preserve"> to the </w:t>
      </w:r>
      <w:r w:rsidRPr="00902874">
        <w:rPr>
          <w:b/>
          <w:bCs/>
        </w:rPr>
        <w:t>SHOW ME</w:t>
      </w:r>
      <w:r>
        <w:t xml:space="preserve"> </w:t>
      </w:r>
      <w:r w:rsidR="00902874">
        <w:t>tab</w:t>
      </w:r>
      <w:r w:rsidR="00144790">
        <w:t xml:space="preserve"> (gallery)</w:t>
      </w:r>
      <w:r w:rsidR="00902874">
        <w:t xml:space="preserve"> </w:t>
      </w:r>
      <w:r>
        <w:t xml:space="preserve">and select the </w:t>
      </w:r>
      <w:r w:rsidR="00902874" w:rsidRPr="00902874">
        <w:rPr>
          <w:b/>
          <w:bCs/>
          <w:i/>
          <w:iCs/>
        </w:rPr>
        <w:t xml:space="preserve">horizontal </w:t>
      </w:r>
      <w:r w:rsidRPr="00902874">
        <w:rPr>
          <w:b/>
          <w:bCs/>
          <w:i/>
          <w:iCs/>
        </w:rPr>
        <w:t>bar</w:t>
      </w:r>
      <w:r>
        <w:t xml:space="preserve"> chart (3</w:t>
      </w:r>
      <w:r w:rsidRPr="00D70EAA">
        <w:rPr>
          <w:vertAlign w:val="superscript"/>
        </w:rPr>
        <w:t>rd</w:t>
      </w:r>
      <w:r>
        <w:t xml:space="preserve"> row, 1</w:t>
      </w:r>
      <w:r w:rsidRPr="00D70EAA">
        <w:rPr>
          <w:vertAlign w:val="superscript"/>
        </w:rPr>
        <w:t>st</w:t>
      </w:r>
      <w:r>
        <w:t xml:space="preserve"> column) – Notice the bar chart by default is horizontal. </w:t>
      </w:r>
      <w:r w:rsidR="00D70EAA">
        <w:t xml:space="preserve"> Also Note that the Show Me </w:t>
      </w:r>
      <w:r w:rsidR="00144790">
        <w:t>gallery choice</w:t>
      </w:r>
      <w:r w:rsidR="00D70EAA">
        <w:t xml:space="preserve"> changed the position of your </w:t>
      </w:r>
      <w:r w:rsidR="00D70EAA" w:rsidRPr="00902874">
        <w:rPr>
          <w:rStyle w:val="DimensionMeasure"/>
        </w:rPr>
        <w:t>S</w:t>
      </w:r>
      <w:r w:rsidR="00902874">
        <w:rPr>
          <w:rStyle w:val="DimensionMeasure"/>
        </w:rPr>
        <w:t>ales</w:t>
      </w:r>
      <w:r w:rsidR="00D70EAA">
        <w:t xml:space="preserve"> Field.  It is now located in the </w:t>
      </w:r>
      <w:r w:rsidR="005F04BA">
        <w:t>Columns shelf</w:t>
      </w:r>
      <w:r w:rsidR="00D70EAA">
        <w:t>.</w:t>
      </w:r>
    </w:p>
    <w:p w14:paraId="319BC8AD" w14:textId="7AF7785D" w:rsidR="005160F9" w:rsidRDefault="00A62CAD" w:rsidP="00C013C1">
      <w:pPr>
        <w:pStyle w:val="ListParagraph"/>
        <w:numPr>
          <w:ilvl w:val="0"/>
          <w:numId w:val="22"/>
        </w:numPr>
      </w:pPr>
      <w:r>
        <w:t xml:space="preserve">Find the </w:t>
      </w:r>
      <w:r w:rsidRPr="003C451E">
        <w:rPr>
          <w:rStyle w:val="FileName"/>
        </w:rPr>
        <w:t xml:space="preserve">SWAP </w:t>
      </w:r>
      <w:r>
        <w:t>tool on the toolbar (</w:t>
      </w:r>
      <w:r w:rsidR="004862BD">
        <w:t xml:space="preserve">or press </w:t>
      </w:r>
      <w:r w:rsidR="004862BD" w:rsidRPr="00C013C1">
        <w:rPr>
          <w:b/>
        </w:rPr>
        <w:t>CTRL + W</w:t>
      </w:r>
      <w:r w:rsidR="004862BD">
        <w:t xml:space="preserve">) </w:t>
      </w:r>
    </w:p>
    <w:p w14:paraId="406E6ADE" w14:textId="77777777" w:rsidR="005160F9" w:rsidRDefault="00A62CAD" w:rsidP="00CE1E09">
      <w:pPr>
        <w:jc w:val="center"/>
      </w:pPr>
      <w:r>
        <w:rPr>
          <w:noProof/>
        </w:rPr>
        <w:drawing>
          <wp:inline distT="0" distB="0" distL="0" distR="0" wp14:anchorId="6A0E4473" wp14:editId="64206309">
            <wp:extent cx="5725236" cy="986013"/>
            <wp:effectExtent l="38100" t="76200" r="104140" b="812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png"/>
                    <pic:cNvPicPr/>
                  </pic:nvPicPr>
                  <pic:blipFill>
                    <a:blip r:embed="rId10">
                      <a:extLst>
                        <a:ext uri="{28A0092B-C50C-407E-A947-70E740481C1C}">
                          <a14:useLocalDpi xmlns:a14="http://schemas.microsoft.com/office/drawing/2010/main" val="0"/>
                        </a:ext>
                      </a:extLst>
                    </a:blip>
                    <a:stretch>
                      <a:fillRect/>
                    </a:stretch>
                  </pic:blipFill>
                  <pic:spPr>
                    <a:xfrm>
                      <a:off x="0" y="0"/>
                      <a:ext cx="5741473" cy="988809"/>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018A4CA4" w14:textId="46F07092" w:rsidR="005160F9" w:rsidRDefault="004F4302" w:rsidP="00C013C1">
      <w:pPr>
        <w:pStyle w:val="ListParagraph"/>
        <w:numPr>
          <w:ilvl w:val="0"/>
          <w:numId w:val="22"/>
        </w:numPr>
      </w:pPr>
      <w:r>
        <w:t xml:space="preserve">Additionally: </w:t>
      </w:r>
      <w:r w:rsidR="00A62CAD">
        <w:t xml:space="preserve">Click </w:t>
      </w:r>
      <w:r>
        <w:t xml:space="preserve">the </w:t>
      </w:r>
      <w:r w:rsidR="003C451E" w:rsidRPr="003C451E">
        <w:rPr>
          <w:rStyle w:val="FileName"/>
        </w:rPr>
        <w:t>S</w:t>
      </w:r>
      <w:r w:rsidRPr="003C451E">
        <w:rPr>
          <w:rStyle w:val="FileName"/>
        </w:rPr>
        <w:t>wap</w:t>
      </w:r>
      <w:r>
        <w:t xml:space="preserve"> tool</w:t>
      </w:r>
      <w:r w:rsidR="00A62CAD">
        <w:t xml:space="preserve"> again to watch it toggle back and forth between </w:t>
      </w:r>
      <w:r w:rsidR="004862BD">
        <w:t>horizontal</w:t>
      </w:r>
      <w:r w:rsidR="00A62CAD">
        <w:t xml:space="preserve"> and </w:t>
      </w:r>
      <w:r w:rsidR="004862BD">
        <w:t>vertical</w:t>
      </w:r>
      <w:r w:rsidR="00A62CAD">
        <w:t>.</w:t>
      </w:r>
      <w:r w:rsidR="00D70EAA">
        <w:t xml:space="preserve"> (</w:t>
      </w:r>
      <w:r w:rsidR="00F55AB3">
        <w:t>Notice</w:t>
      </w:r>
      <w:r w:rsidR="00D70EAA">
        <w:t xml:space="preserve"> your </w:t>
      </w:r>
      <w:r w:rsidR="00D70EAA" w:rsidRPr="00AA63C9">
        <w:rPr>
          <w:rStyle w:val="DimensionMeasure"/>
        </w:rPr>
        <w:t>SALES</w:t>
      </w:r>
      <w:r w:rsidR="00D70EAA">
        <w:t xml:space="preserve"> measure moving back and forth between Column</w:t>
      </w:r>
      <w:r w:rsidR="005F04BA">
        <w:t>s</w:t>
      </w:r>
      <w:r w:rsidR="00D70EAA">
        <w:t xml:space="preserve"> and Row </w:t>
      </w:r>
      <w:r w:rsidR="005F04BA">
        <w:t>s</w:t>
      </w:r>
      <w:r w:rsidR="00D70EAA">
        <w:t>helves.</w:t>
      </w:r>
    </w:p>
    <w:p w14:paraId="04FA9492" w14:textId="62286CED" w:rsidR="004B1591" w:rsidRDefault="004B1591" w:rsidP="00C013C1">
      <w:pPr>
        <w:pStyle w:val="ListParagraph"/>
        <w:numPr>
          <w:ilvl w:val="0"/>
          <w:numId w:val="22"/>
        </w:numPr>
      </w:pPr>
      <w:r>
        <w:t xml:space="preserve">CLEAR THE WORKSHEET: (Find </w:t>
      </w:r>
      <w:r w:rsidRPr="00AA63C9">
        <w:rPr>
          <w:rStyle w:val="FileName"/>
        </w:rPr>
        <w:t>CLEAR</w:t>
      </w:r>
      <w:r>
        <w:t xml:space="preserve"> tool and click or press ALT_SHIFT_BACKSPACE) </w:t>
      </w:r>
    </w:p>
    <w:p w14:paraId="1C226538" w14:textId="77777777" w:rsidR="004B1591" w:rsidRDefault="004B1591" w:rsidP="00CE1E09">
      <w:pPr>
        <w:jc w:val="center"/>
      </w:pPr>
      <w:r>
        <w:rPr>
          <w:noProof/>
        </w:rPr>
        <w:drawing>
          <wp:inline distT="0" distB="0" distL="0" distR="0" wp14:anchorId="7BAD7DF9" wp14:editId="75C26903">
            <wp:extent cx="5732059" cy="673517"/>
            <wp:effectExtent l="38100" t="76200" r="116840" b="698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rworksheet.png"/>
                    <pic:cNvPicPr/>
                  </pic:nvPicPr>
                  <pic:blipFill>
                    <a:blip r:embed="rId11">
                      <a:extLst>
                        <a:ext uri="{28A0092B-C50C-407E-A947-70E740481C1C}">
                          <a14:useLocalDpi xmlns:a14="http://schemas.microsoft.com/office/drawing/2010/main" val="0"/>
                        </a:ext>
                      </a:extLst>
                    </a:blip>
                    <a:stretch>
                      <a:fillRect/>
                    </a:stretch>
                  </pic:blipFill>
                  <pic:spPr>
                    <a:xfrm>
                      <a:off x="0" y="0"/>
                      <a:ext cx="5856306" cy="68811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6E91CBB4" w14:textId="77777777" w:rsidR="004F4302" w:rsidRDefault="004F4302"/>
    <w:p w14:paraId="6A409CFB" w14:textId="77777777" w:rsidR="00A62CAD" w:rsidRDefault="00D70EAA">
      <w:r>
        <w:t>****</w:t>
      </w:r>
    </w:p>
    <w:p w14:paraId="4BD330A9" w14:textId="0FF4F0E8" w:rsidR="00A62CAD" w:rsidRPr="004F4302" w:rsidRDefault="00A62CAD">
      <w:pPr>
        <w:rPr>
          <w:b/>
        </w:rPr>
      </w:pPr>
      <w:r w:rsidRPr="004F4302">
        <w:rPr>
          <w:b/>
        </w:rPr>
        <w:t xml:space="preserve">Option 4 </w:t>
      </w:r>
      <w:r w:rsidR="004862BD" w:rsidRPr="004F4302">
        <w:rPr>
          <w:b/>
        </w:rPr>
        <w:t>–</w:t>
      </w:r>
      <w:r w:rsidRPr="004F4302">
        <w:rPr>
          <w:b/>
        </w:rPr>
        <w:t xml:space="preserve"> </w:t>
      </w:r>
      <w:r w:rsidR="004862BD" w:rsidRPr="004F4302">
        <w:t xml:space="preserve">Change to a bar chart using the </w:t>
      </w:r>
      <w:r w:rsidR="00FD44DE">
        <w:t>M</w:t>
      </w:r>
      <w:r w:rsidR="00AA63C9">
        <w:t>arks Card</w:t>
      </w:r>
      <w:r w:rsidR="004862BD" w:rsidRPr="004F4302">
        <w:t>:</w:t>
      </w:r>
    </w:p>
    <w:p w14:paraId="7FFE9750" w14:textId="61FA4144" w:rsidR="007556B5" w:rsidRDefault="004862BD" w:rsidP="00AB6E04">
      <w:pPr>
        <w:pStyle w:val="ListParagraph"/>
        <w:numPr>
          <w:ilvl w:val="0"/>
          <w:numId w:val="23"/>
        </w:numPr>
      </w:pPr>
      <w:r>
        <w:t xml:space="preserve">Drag </w:t>
      </w:r>
      <w:r w:rsidR="00D70EAA" w:rsidRPr="007252CB">
        <w:rPr>
          <w:rStyle w:val="DimensionMeasure"/>
        </w:rPr>
        <w:t>O</w:t>
      </w:r>
      <w:r w:rsidR="007252CB">
        <w:rPr>
          <w:rStyle w:val="DimensionMeasure"/>
        </w:rPr>
        <w:t>rder</w:t>
      </w:r>
      <w:r w:rsidR="00D70EAA" w:rsidRPr="007252CB">
        <w:rPr>
          <w:rStyle w:val="DimensionMeasure"/>
        </w:rPr>
        <w:t xml:space="preserve"> Date</w:t>
      </w:r>
      <w:r w:rsidR="00D70EAA">
        <w:t xml:space="preserve"> </w:t>
      </w:r>
      <w:r w:rsidR="00A724ED">
        <w:t>d</w:t>
      </w:r>
      <w:r w:rsidR="00D70EAA">
        <w:t xml:space="preserve">imension to the </w:t>
      </w:r>
      <w:r w:rsidR="005F04BA">
        <w:t>Columns shelf</w:t>
      </w:r>
      <w:r w:rsidR="00D70EAA">
        <w:t xml:space="preserve">, Drag </w:t>
      </w:r>
      <w:r w:rsidR="00D70EAA" w:rsidRPr="007252CB">
        <w:rPr>
          <w:rStyle w:val="DimensionMeasure"/>
        </w:rPr>
        <w:t>S</w:t>
      </w:r>
      <w:r w:rsidR="007252CB">
        <w:rPr>
          <w:rStyle w:val="DimensionMeasure"/>
        </w:rPr>
        <w:t>ales</w:t>
      </w:r>
      <w:r w:rsidR="00D70EAA">
        <w:t xml:space="preserve"> </w:t>
      </w:r>
      <w:r w:rsidR="003A602C">
        <w:t>m</w:t>
      </w:r>
      <w:r w:rsidR="00D70EAA">
        <w:t xml:space="preserve">easure to Rows </w:t>
      </w:r>
      <w:r w:rsidR="00DF7B5D">
        <w:t>s</w:t>
      </w:r>
      <w:r w:rsidR="00D70EAA">
        <w:t>helf (see picture on Page 36 of your book).</w:t>
      </w:r>
    </w:p>
    <w:p w14:paraId="64FFC2AF" w14:textId="65E32934" w:rsidR="007556B5" w:rsidRDefault="007556B5" w:rsidP="00AB6E04">
      <w:pPr>
        <w:pStyle w:val="ListParagraph"/>
        <w:numPr>
          <w:ilvl w:val="0"/>
          <w:numId w:val="23"/>
        </w:numPr>
      </w:pPr>
      <w:r>
        <w:t xml:space="preserve">Go to the </w:t>
      </w:r>
      <w:r w:rsidR="00FD44DE">
        <w:t>Marks Card</w:t>
      </w:r>
      <w:r>
        <w:t xml:space="preserve"> and </w:t>
      </w:r>
      <w:r w:rsidR="000C35AB">
        <w:t>c</w:t>
      </w:r>
      <w:r>
        <w:t xml:space="preserve">hoose </w:t>
      </w:r>
      <w:r w:rsidRPr="000C35AB">
        <w:rPr>
          <w:i/>
          <w:iCs/>
        </w:rPr>
        <w:t>BAR</w:t>
      </w:r>
      <w:r>
        <w:t xml:space="preserve"> from the </w:t>
      </w:r>
      <w:r w:rsidR="000C35AB">
        <w:t xml:space="preserve">mark </w:t>
      </w:r>
      <w:r>
        <w:t>options:</w:t>
      </w:r>
    </w:p>
    <w:p w14:paraId="42DC9FB2" w14:textId="77777777" w:rsidR="003256D8" w:rsidRDefault="007556B5" w:rsidP="003256D8">
      <w:pPr>
        <w:jc w:val="center"/>
      </w:pPr>
      <w:r>
        <w:rPr>
          <w:noProof/>
        </w:rPr>
        <w:lastRenderedPageBreak/>
        <w:drawing>
          <wp:inline distT="0" distB="0" distL="0" distR="0" wp14:anchorId="667469A9" wp14:editId="1B06548F">
            <wp:extent cx="1971950" cy="1905266"/>
            <wp:effectExtent l="38100" t="76200" r="123825"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ng"/>
                    <pic:cNvPicPr/>
                  </pic:nvPicPr>
                  <pic:blipFill>
                    <a:blip r:embed="rId12">
                      <a:extLst>
                        <a:ext uri="{28A0092B-C50C-407E-A947-70E740481C1C}">
                          <a14:useLocalDpi xmlns:a14="http://schemas.microsoft.com/office/drawing/2010/main" val="0"/>
                        </a:ext>
                      </a:extLst>
                    </a:blip>
                    <a:stretch>
                      <a:fillRect/>
                    </a:stretch>
                  </pic:blipFill>
                  <pic:spPr>
                    <a:xfrm>
                      <a:off x="0" y="0"/>
                      <a:ext cx="1971950" cy="19052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24E74DA0" w14:textId="3CF8217F" w:rsidR="007556B5" w:rsidRDefault="007556B5" w:rsidP="00AB6E04">
      <w:pPr>
        <w:pStyle w:val="ListParagraph"/>
        <w:numPr>
          <w:ilvl w:val="0"/>
          <w:numId w:val="24"/>
        </w:numPr>
      </w:pPr>
      <w:r>
        <w:t xml:space="preserve">(Notice that when you use the </w:t>
      </w:r>
      <w:r w:rsidR="00FD44DE">
        <w:t>Marks Card</w:t>
      </w:r>
      <w:r>
        <w:t>, as opposed to the “</w:t>
      </w:r>
      <w:r w:rsidRPr="000C35AB">
        <w:rPr>
          <w:b/>
          <w:bCs/>
        </w:rPr>
        <w:t>SHOW ME</w:t>
      </w:r>
      <w:r>
        <w:t xml:space="preserve">” </w:t>
      </w:r>
      <w:r w:rsidR="009554DB">
        <w:t>gallery</w:t>
      </w:r>
      <w:r>
        <w:t xml:space="preserve">, your </w:t>
      </w:r>
      <w:r w:rsidRPr="000C35AB">
        <w:rPr>
          <w:rStyle w:val="DimensionMeasure"/>
        </w:rPr>
        <w:t>S</w:t>
      </w:r>
      <w:r w:rsidR="000C35AB" w:rsidRPr="000C35AB">
        <w:rPr>
          <w:rStyle w:val="DimensionMeasure"/>
        </w:rPr>
        <w:t>ales</w:t>
      </w:r>
      <w:r w:rsidR="000C35AB">
        <w:t xml:space="preserve"> </w:t>
      </w:r>
      <w:r>
        <w:t xml:space="preserve">and </w:t>
      </w:r>
      <w:r w:rsidRPr="000C35AB">
        <w:rPr>
          <w:rStyle w:val="DimensionMeasure"/>
        </w:rPr>
        <w:t>O</w:t>
      </w:r>
      <w:r w:rsidR="000C35AB" w:rsidRPr="000C35AB">
        <w:rPr>
          <w:rStyle w:val="DimensionMeasure"/>
        </w:rPr>
        <w:t>rder Date</w:t>
      </w:r>
      <w:r w:rsidR="000C35AB">
        <w:t xml:space="preserve"> </w:t>
      </w:r>
      <w:r>
        <w:t xml:space="preserve">field remain in place.  </w:t>
      </w:r>
      <w:r w:rsidRPr="00951163">
        <w:rPr>
          <w:i/>
          <w:iCs/>
        </w:rPr>
        <w:t xml:space="preserve">As you learn more about Tableau, you will rely less and less on the Wizard and learn to use the </w:t>
      </w:r>
      <w:r w:rsidR="00FD44DE" w:rsidRPr="00951163">
        <w:rPr>
          <w:i/>
          <w:iCs/>
        </w:rPr>
        <w:t>Marks Card</w:t>
      </w:r>
      <w:r w:rsidRPr="00951163">
        <w:rPr>
          <w:i/>
          <w:iCs/>
        </w:rPr>
        <w:t xml:space="preserve"> to create your charts</w:t>
      </w:r>
      <w:r>
        <w:t>)</w:t>
      </w:r>
    </w:p>
    <w:p w14:paraId="5899C46C" w14:textId="77777777" w:rsidR="007556B5" w:rsidRDefault="000A1219" w:rsidP="008F4222">
      <w:pPr>
        <w:pStyle w:val="ListParagraph"/>
        <w:numPr>
          <w:ilvl w:val="0"/>
          <w:numId w:val="24"/>
        </w:numPr>
      </w:pPr>
      <w:r>
        <w:t>CLEAR the Worksheet</w:t>
      </w:r>
    </w:p>
    <w:p w14:paraId="1E114026" w14:textId="77777777" w:rsidR="000A1219" w:rsidRDefault="000A1219">
      <w:r>
        <w:t>***</w:t>
      </w:r>
    </w:p>
    <w:p w14:paraId="3CBB5C17" w14:textId="6FE5DCD7" w:rsidR="00AB6E04" w:rsidRDefault="000A1219">
      <w:r w:rsidRPr="004F4302">
        <w:rPr>
          <w:b/>
        </w:rPr>
        <w:t>Option 5</w:t>
      </w:r>
      <w:r>
        <w:t xml:space="preserve"> – R</w:t>
      </w:r>
      <w:r w:rsidR="00A40EDF">
        <w:t>ight-</w:t>
      </w:r>
      <w:r w:rsidR="004F7438">
        <w:t>d</w:t>
      </w:r>
      <w:r>
        <w:t xml:space="preserve">rag the </w:t>
      </w:r>
      <w:r w:rsidRPr="003304DF">
        <w:rPr>
          <w:rStyle w:val="DimensionMeasure"/>
        </w:rPr>
        <w:t>SALES</w:t>
      </w:r>
      <w:r>
        <w:t xml:space="preserve"> </w:t>
      </w:r>
      <w:r w:rsidR="00057FF9">
        <w:t>m</w:t>
      </w:r>
      <w:r>
        <w:t>easure to the R</w:t>
      </w:r>
      <w:r w:rsidR="00057FF9">
        <w:t>ows</w:t>
      </w:r>
      <w:r>
        <w:t xml:space="preserve"> </w:t>
      </w:r>
      <w:r w:rsidR="00DF7B5D">
        <w:t>s</w:t>
      </w:r>
      <w:r>
        <w:t>helf. (Result: See picture on Page 37 of your book.)</w:t>
      </w:r>
    </w:p>
    <w:p w14:paraId="16D6AE46" w14:textId="2AE3F5DE" w:rsidR="00D70EAA" w:rsidRDefault="000A1219" w:rsidP="00AB6E04">
      <w:pPr>
        <w:pStyle w:val="ListParagraph"/>
        <w:numPr>
          <w:ilvl w:val="0"/>
          <w:numId w:val="24"/>
        </w:numPr>
      </w:pPr>
      <w:r>
        <w:t xml:space="preserve">This result gives an option to </w:t>
      </w:r>
      <w:r w:rsidR="00A56D7A">
        <w:t xml:space="preserve">change the </w:t>
      </w:r>
      <w:r>
        <w:t>aggregate</w:t>
      </w:r>
      <w:r w:rsidR="00A56D7A">
        <w:t xml:space="preserve"> calculation being used</w:t>
      </w:r>
      <w:r>
        <w:t xml:space="preserve">.  Choose </w:t>
      </w:r>
      <w:r w:rsidR="00A56D7A">
        <w:t xml:space="preserve">the menu option Measure, and the select </w:t>
      </w:r>
      <w:r w:rsidR="00C07709">
        <w:t>MEDIAN</w:t>
      </w:r>
      <w:r>
        <w:t xml:space="preserve">, Choice # 2 from List.  </w:t>
      </w:r>
      <w:r w:rsidRPr="00F04D68">
        <w:rPr>
          <w:i/>
          <w:iCs/>
        </w:rPr>
        <w:t>A right click in Tableau can offer quicker options than going through many menus to get the desired result.</w:t>
      </w:r>
    </w:p>
    <w:p w14:paraId="44E87D4F" w14:textId="77777777" w:rsidR="00AF3DEB" w:rsidRDefault="00AF3DEB"/>
    <w:p w14:paraId="261C1D49" w14:textId="77777777" w:rsidR="000A1219" w:rsidRPr="007530AF" w:rsidRDefault="00D74B6C">
      <w:pPr>
        <w:rPr>
          <w:b/>
        </w:rPr>
      </w:pPr>
      <w:r w:rsidRPr="007530AF">
        <w:rPr>
          <w:b/>
        </w:rPr>
        <w:t>SAVE THE WORKBOOK</w:t>
      </w:r>
      <w:r w:rsidR="00442E8C" w:rsidRPr="007530AF">
        <w:rPr>
          <w:b/>
        </w:rPr>
        <w:t xml:space="preserve"> and keep this worksheet open for next exercise.</w:t>
      </w:r>
    </w:p>
    <w:p w14:paraId="1F9C4E57" w14:textId="77777777" w:rsidR="00D74B6C" w:rsidRDefault="00D74B6C"/>
    <w:p w14:paraId="4A762AC2" w14:textId="77777777" w:rsidR="00536D23" w:rsidRDefault="00536D23">
      <w:r>
        <w:br w:type="page"/>
      </w:r>
    </w:p>
    <w:p w14:paraId="3253356F" w14:textId="77777777" w:rsidR="00AF3DEB" w:rsidRDefault="00AF3DEB"/>
    <w:p w14:paraId="3D35BED0" w14:textId="77777777" w:rsidR="00CC41F8" w:rsidRPr="00A62CAD" w:rsidRDefault="00E160BC" w:rsidP="00CC41F8">
      <w:pPr>
        <w:rPr>
          <w:sz w:val="40"/>
          <w:szCs w:val="40"/>
        </w:rPr>
      </w:pPr>
      <w:r>
        <w:rPr>
          <w:sz w:val="40"/>
          <w:szCs w:val="40"/>
        </w:rPr>
        <w:t xml:space="preserve">Part 1 - </w:t>
      </w:r>
      <w:r w:rsidR="00317436">
        <w:rPr>
          <w:sz w:val="40"/>
          <w:szCs w:val="40"/>
        </w:rPr>
        <w:t xml:space="preserve">Chapter 8 </w:t>
      </w:r>
      <w:r w:rsidR="0065720E">
        <w:rPr>
          <w:sz w:val="40"/>
          <w:szCs w:val="40"/>
        </w:rPr>
        <w:t>- Exercise</w:t>
      </w:r>
      <w:r w:rsidR="00CC41F8">
        <w:rPr>
          <w:sz w:val="40"/>
          <w:szCs w:val="40"/>
        </w:rPr>
        <w:t xml:space="preserve"> (Bar Chart </w:t>
      </w:r>
      <w:r w:rsidR="003578B3">
        <w:rPr>
          <w:sz w:val="40"/>
          <w:szCs w:val="40"/>
        </w:rPr>
        <w:t>Analytics</w:t>
      </w:r>
      <w:r w:rsidR="00CC41F8">
        <w:rPr>
          <w:sz w:val="40"/>
          <w:szCs w:val="40"/>
        </w:rPr>
        <w:t xml:space="preserve">) - </w:t>
      </w:r>
      <w:r w:rsidR="003750F1">
        <w:rPr>
          <w:sz w:val="40"/>
          <w:szCs w:val="40"/>
        </w:rPr>
        <w:t>5</w:t>
      </w:r>
      <w:r w:rsidR="00CC41F8" w:rsidRPr="00A62CAD">
        <w:rPr>
          <w:sz w:val="40"/>
          <w:szCs w:val="40"/>
        </w:rPr>
        <w:t xml:space="preserve"> Minutes</w:t>
      </w:r>
      <w:r w:rsidR="00E9712C">
        <w:rPr>
          <w:sz w:val="40"/>
          <w:szCs w:val="40"/>
        </w:rPr>
        <w:t xml:space="preserve"> (</w:t>
      </w:r>
      <w:r w:rsidR="00ED3270">
        <w:rPr>
          <w:sz w:val="40"/>
          <w:szCs w:val="40"/>
        </w:rPr>
        <w:t>Book Page: 37</w:t>
      </w:r>
      <w:r w:rsidR="00E9712C">
        <w:rPr>
          <w:sz w:val="40"/>
          <w:szCs w:val="40"/>
        </w:rPr>
        <w:t>)</w:t>
      </w:r>
    </w:p>
    <w:p w14:paraId="51E60315" w14:textId="77777777" w:rsidR="002F1B39" w:rsidRDefault="002F1B39"/>
    <w:p w14:paraId="07C02AE3" w14:textId="19568193" w:rsidR="00214812" w:rsidRDefault="00DA36F5">
      <w:r>
        <w:t>Continuing with MEDIAN(</w:t>
      </w:r>
      <w:r w:rsidR="00747025">
        <w:t>Sales</w:t>
      </w:r>
      <w:r>
        <w:t>) on R</w:t>
      </w:r>
      <w:r w:rsidR="00747025">
        <w:t xml:space="preserve">ow </w:t>
      </w:r>
      <w:r w:rsidR="00F04D68">
        <w:t>S</w:t>
      </w:r>
      <w:r w:rsidR="00747025">
        <w:t>helf</w:t>
      </w:r>
      <w:r w:rsidR="00214812">
        <w:t>:</w:t>
      </w:r>
    </w:p>
    <w:p w14:paraId="31B008BE" w14:textId="7E7C2C4F" w:rsidR="00214812" w:rsidRDefault="00214812" w:rsidP="00214812">
      <w:pPr>
        <w:pStyle w:val="ListParagraph"/>
        <w:numPr>
          <w:ilvl w:val="0"/>
          <w:numId w:val="25"/>
        </w:numPr>
      </w:pPr>
      <w:r>
        <w:t>D</w:t>
      </w:r>
      <w:r w:rsidR="005E3F8C">
        <w:t xml:space="preserve">rag </w:t>
      </w:r>
      <w:r w:rsidR="00747025" w:rsidRPr="00F04D68">
        <w:rPr>
          <w:rStyle w:val="DimensionMeasure"/>
        </w:rPr>
        <w:t>Region</w:t>
      </w:r>
      <w:r w:rsidR="00747025">
        <w:t xml:space="preserve"> dimension </w:t>
      </w:r>
      <w:r w:rsidR="005E3F8C">
        <w:t xml:space="preserve">to the </w:t>
      </w:r>
      <w:r w:rsidR="00747025">
        <w:t xml:space="preserve">Columns </w:t>
      </w:r>
      <w:r w:rsidR="00DF7B5D">
        <w:t>s</w:t>
      </w:r>
      <w:r w:rsidR="00747025">
        <w:t>helf</w:t>
      </w:r>
      <w:r w:rsidR="008A1E3D">
        <w:t>.</w:t>
      </w:r>
    </w:p>
    <w:p w14:paraId="7D5156B4" w14:textId="3CAF4A07" w:rsidR="0073762F" w:rsidRDefault="00214812" w:rsidP="0073762F">
      <w:pPr>
        <w:pStyle w:val="ListParagraph"/>
        <w:numPr>
          <w:ilvl w:val="0"/>
          <w:numId w:val="25"/>
        </w:numPr>
      </w:pPr>
      <w:r>
        <w:t>D</w:t>
      </w:r>
      <w:r w:rsidR="00E5534D">
        <w:t xml:space="preserve">rag a </w:t>
      </w:r>
      <w:r w:rsidR="005E3F8C">
        <w:t xml:space="preserve">second </w:t>
      </w:r>
      <w:r w:rsidR="00E5534D" w:rsidRPr="00EF5A4F">
        <w:rPr>
          <w:rStyle w:val="DimensionMeasure"/>
        </w:rPr>
        <w:t>Region</w:t>
      </w:r>
      <w:r w:rsidR="00E5534D">
        <w:t xml:space="preserve"> dimension </w:t>
      </w:r>
      <w:r w:rsidR="005E3F8C">
        <w:t xml:space="preserve">to the </w:t>
      </w:r>
      <w:r w:rsidR="0096638E">
        <w:t>Color Shelf</w:t>
      </w:r>
      <w:r w:rsidR="005E3F8C">
        <w:t xml:space="preserve"> </w:t>
      </w:r>
      <w:r w:rsidR="00795C38">
        <w:t>i</w:t>
      </w:r>
      <w:r w:rsidR="00E5534D">
        <w:t xml:space="preserve">n the </w:t>
      </w:r>
      <w:r w:rsidR="00FD44DE">
        <w:t>Marks Card</w:t>
      </w:r>
      <w:r>
        <w:t>.</w:t>
      </w:r>
    </w:p>
    <w:p w14:paraId="2E2FA1E2" w14:textId="404750D8" w:rsidR="00DA36F5" w:rsidRDefault="0073762F" w:rsidP="0073762F">
      <w:pPr>
        <w:pStyle w:val="ListParagraph"/>
        <w:numPr>
          <w:ilvl w:val="0"/>
          <w:numId w:val="25"/>
        </w:numPr>
      </w:pPr>
      <w:r>
        <w:t xml:space="preserve">Select the </w:t>
      </w:r>
      <w:r w:rsidR="005E3F8C">
        <w:t xml:space="preserve">Analytics </w:t>
      </w:r>
      <w:r>
        <w:t xml:space="preserve">tab in the Side </w:t>
      </w:r>
      <w:r w:rsidR="00EF5A4F">
        <w:t>B</w:t>
      </w:r>
      <w:r>
        <w:t>ar.</w:t>
      </w:r>
    </w:p>
    <w:p w14:paraId="7462261A" w14:textId="5D27B411" w:rsidR="005E3F8C" w:rsidRDefault="005E3F8C" w:rsidP="000A10E3">
      <w:pPr>
        <w:pStyle w:val="ListParagraph"/>
        <w:numPr>
          <w:ilvl w:val="0"/>
          <w:numId w:val="25"/>
        </w:numPr>
      </w:pPr>
      <w:r>
        <w:t xml:space="preserve">Under </w:t>
      </w:r>
      <w:r w:rsidRPr="00795C38">
        <w:rPr>
          <w:rStyle w:val="FileName"/>
        </w:rPr>
        <w:t>Custom</w:t>
      </w:r>
      <w:r>
        <w:t xml:space="preserve">, </w:t>
      </w:r>
      <w:r w:rsidR="00795C38">
        <w:t>c</w:t>
      </w:r>
      <w:r>
        <w:t xml:space="preserve">hoose </w:t>
      </w:r>
      <w:r w:rsidRPr="00795C38">
        <w:rPr>
          <w:rStyle w:val="FileName"/>
        </w:rPr>
        <w:t>Reference Line</w:t>
      </w:r>
      <w:r>
        <w:t xml:space="preserve"> </w:t>
      </w:r>
      <w:r w:rsidR="0053006F">
        <w:t>–</w:t>
      </w:r>
      <w:r>
        <w:t xml:space="preserve"> </w:t>
      </w:r>
      <w:r w:rsidR="0053006F">
        <w:t>then drag and drop on top of TABLE</w:t>
      </w:r>
      <w:r w:rsidR="00795C38">
        <w:t xml:space="preserve"> </w:t>
      </w:r>
      <w:proofErr w:type="gramStart"/>
      <w:r w:rsidR="00795C38">
        <w:t>( this</w:t>
      </w:r>
      <w:proofErr w:type="gramEnd"/>
      <w:r w:rsidR="00795C38">
        <w:t xml:space="preserve"> sets the scope of the </w:t>
      </w:r>
      <w:r w:rsidR="00581325">
        <w:t>reference line.)</w:t>
      </w:r>
    </w:p>
    <w:p w14:paraId="745CBA77" w14:textId="77777777" w:rsidR="0053006F" w:rsidRDefault="0053006F" w:rsidP="000A10E3">
      <w:pPr>
        <w:jc w:val="center"/>
      </w:pPr>
      <w:r>
        <w:rPr>
          <w:noProof/>
        </w:rPr>
        <w:drawing>
          <wp:inline distT="0" distB="0" distL="0" distR="0" wp14:anchorId="5CE6B575" wp14:editId="19CC3C99">
            <wp:extent cx="3933825" cy="1681346"/>
            <wp:effectExtent l="38100" t="76200" r="104775" b="717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Line.png"/>
                    <pic:cNvPicPr/>
                  </pic:nvPicPr>
                  <pic:blipFill>
                    <a:blip r:embed="rId13">
                      <a:extLst>
                        <a:ext uri="{28A0092B-C50C-407E-A947-70E740481C1C}">
                          <a14:useLocalDpi xmlns:a14="http://schemas.microsoft.com/office/drawing/2010/main" val="0"/>
                        </a:ext>
                      </a:extLst>
                    </a:blip>
                    <a:stretch>
                      <a:fillRect/>
                    </a:stretch>
                  </pic:blipFill>
                  <pic:spPr>
                    <a:xfrm>
                      <a:off x="0" y="0"/>
                      <a:ext cx="3939252" cy="16836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4625A257" w14:textId="7A74DAA1" w:rsidR="009C2CFB" w:rsidRDefault="0063526B" w:rsidP="000A10E3">
      <w:pPr>
        <w:pStyle w:val="ListParagraph"/>
        <w:numPr>
          <w:ilvl w:val="0"/>
          <w:numId w:val="25"/>
        </w:numPr>
      </w:pPr>
      <w:r>
        <w:t xml:space="preserve">You will see the screen below.  Pick </w:t>
      </w:r>
      <w:r w:rsidRPr="00581325">
        <w:rPr>
          <w:rStyle w:val="FileName"/>
        </w:rPr>
        <w:t>Median</w:t>
      </w:r>
      <w:r>
        <w:t xml:space="preserve"> from the computation dropdown</w:t>
      </w:r>
      <w:r w:rsidR="009C2CFB">
        <w:t>.</w:t>
      </w:r>
    </w:p>
    <w:p w14:paraId="246A4D5C" w14:textId="5FF53B74" w:rsidR="005160F9" w:rsidRDefault="009C2CFB" w:rsidP="000A10E3">
      <w:pPr>
        <w:pStyle w:val="ListParagraph"/>
        <w:numPr>
          <w:ilvl w:val="0"/>
          <w:numId w:val="25"/>
        </w:numPr>
      </w:pPr>
      <w:r>
        <w:t>C</w:t>
      </w:r>
      <w:r w:rsidR="0063526B">
        <w:t xml:space="preserve">hoose a line color from the Line </w:t>
      </w:r>
      <w:r w:rsidR="00581325">
        <w:t>d</w:t>
      </w:r>
      <w:r w:rsidR="0063526B">
        <w:t>rop</w:t>
      </w:r>
      <w:r w:rsidR="00581325">
        <w:t>-</w:t>
      </w:r>
      <w:r w:rsidR="0063526B">
        <w:t>down</w:t>
      </w:r>
      <w:r w:rsidR="00581325">
        <w:t xml:space="preserve"> list of choices</w:t>
      </w:r>
      <w:r w:rsidR="0063526B">
        <w:t>:</w:t>
      </w:r>
    </w:p>
    <w:p w14:paraId="1D268C14" w14:textId="77777777" w:rsidR="0063526B" w:rsidRDefault="0063526B" w:rsidP="000A10E3">
      <w:pPr>
        <w:jc w:val="center"/>
      </w:pPr>
      <w:r>
        <w:rPr>
          <w:noProof/>
        </w:rPr>
        <w:drawing>
          <wp:inline distT="0" distB="0" distL="0" distR="0" wp14:anchorId="4B3D6D0F" wp14:editId="0E8DAA20">
            <wp:extent cx="3914775" cy="2216559"/>
            <wp:effectExtent l="38100" t="76200" r="104775" b="698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ndl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716" cy="2218790"/>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6AD8A3F2" w14:textId="77777777" w:rsidR="0063526B" w:rsidRDefault="0063526B"/>
    <w:p w14:paraId="14165C19" w14:textId="77777777" w:rsidR="0063526B" w:rsidRDefault="0063526B" w:rsidP="009C2CFB">
      <w:pPr>
        <w:pStyle w:val="ListParagraph"/>
        <w:numPr>
          <w:ilvl w:val="0"/>
          <w:numId w:val="25"/>
        </w:numPr>
      </w:pPr>
      <w:r>
        <w:t>Repeat these actions twice more, once to depict MINIMUM and once to depict MAXIMUM:</w:t>
      </w:r>
    </w:p>
    <w:p w14:paraId="38D7F530" w14:textId="77777777" w:rsidR="0063526B" w:rsidRDefault="0063526B" w:rsidP="004A51C9">
      <w:pPr>
        <w:keepNext/>
        <w:keepLines/>
      </w:pPr>
      <w:r>
        <w:lastRenderedPageBreak/>
        <w:t>Your final result should look like this:</w:t>
      </w:r>
    </w:p>
    <w:p w14:paraId="4FE5FE90" w14:textId="77777777" w:rsidR="0063526B" w:rsidRDefault="0063526B" w:rsidP="004A51C9">
      <w:pPr>
        <w:keepNext/>
        <w:keepLines/>
      </w:pPr>
    </w:p>
    <w:p w14:paraId="4563C922" w14:textId="77777777" w:rsidR="0063526B" w:rsidRDefault="0063526B" w:rsidP="004A51C9">
      <w:pPr>
        <w:keepNext/>
        <w:keepLines/>
        <w:jc w:val="center"/>
      </w:pPr>
      <w:r>
        <w:rPr>
          <w:noProof/>
        </w:rPr>
        <w:drawing>
          <wp:inline distT="0" distB="0" distL="0" distR="0" wp14:anchorId="6BC440A6" wp14:editId="62F114E4">
            <wp:extent cx="4762500" cy="2823986"/>
            <wp:effectExtent l="38100" t="76200" r="114300" b="717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n.png"/>
                    <pic:cNvPicPr/>
                  </pic:nvPicPr>
                  <pic:blipFill>
                    <a:blip r:embed="rId15">
                      <a:extLst>
                        <a:ext uri="{28A0092B-C50C-407E-A947-70E740481C1C}">
                          <a14:useLocalDpi xmlns:a14="http://schemas.microsoft.com/office/drawing/2010/main" val="0"/>
                        </a:ext>
                      </a:extLst>
                    </a:blip>
                    <a:stretch>
                      <a:fillRect/>
                    </a:stretch>
                  </pic:blipFill>
                  <pic:spPr>
                    <a:xfrm>
                      <a:off x="0" y="0"/>
                      <a:ext cx="4765839" cy="28259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363A9BE2" w14:textId="77777777" w:rsidR="00A42099" w:rsidRDefault="00A42099" w:rsidP="00660D61">
      <w:pPr>
        <w:pStyle w:val="ListParagraph"/>
        <w:numPr>
          <w:ilvl w:val="0"/>
          <w:numId w:val="25"/>
        </w:numPr>
        <w:pBdr>
          <w:bottom w:val="dotted" w:sz="24" w:space="1" w:color="auto"/>
        </w:pBdr>
      </w:pPr>
      <w:r>
        <w:t>SAVE YOUR WORKBOOK</w:t>
      </w:r>
    </w:p>
    <w:p w14:paraId="017AF124" w14:textId="53AB1A70" w:rsidR="005762C9" w:rsidRPr="00A62CAD" w:rsidRDefault="00317436" w:rsidP="00340A7A">
      <w:pPr>
        <w:tabs>
          <w:tab w:val="left" w:pos="12780"/>
        </w:tabs>
        <w:rPr>
          <w:sz w:val="40"/>
          <w:szCs w:val="40"/>
        </w:rPr>
      </w:pPr>
      <w:r>
        <w:rPr>
          <w:sz w:val="40"/>
          <w:szCs w:val="40"/>
        </w:rPr>
        <w:t xml:space="preserve">Chapter 9 </w:t>
      </w:r>
      <w:r w:rsidR="005762C9">
        <w:rPr>
          <w:sz w:val="40"/>
          <w:szCs w:val="40"/>
        </w:rPr>
        <w:t>- Exercise (</w:t>
      </w:r>
      <w:r w:rsidR="008B4D81">
        <w:rPr>
          <w:sz w:val="40"/>
          <w:szCs w:val="40"/>
        </w:rPr>
        <w:t>Line Graphs/Axes/Dates</w:t>
      </w:r>
      <w:r w:rsidR="005762C9">
        <w:rPr>
          <w:sz w:val="40"/>
          <w:szCs w:val="40"/>
        </w:rPr>
        <w:t>) - 10</w:t>
      </w:r>
      <w:r w:rsidR="005762C9" w:rsidRPr="00A62CAD">
        <w:rPr>
          <w:sz w:val="40"/>
          <w:szCs w:val="40"/>
        </w:rPr>
        <w:t xml:space="preserve"> Minutes</w:t>
      </w:r>
      <w:r w:rsidR="004C6022">
        <w:rPr>
          <w:sz w:val="40"/>
          <w:szCs w:val="40"/>
        </w:rPr>
        <w:t>-</w:t>
      </w:r>
      <w:r w:rsidR="00ED3270">
        <w:rPr>
          <w:sz w:val="40"/>
          <w:szCs w:val="40"/>
        </w:rPr>
        <w:t xml:space="preserve"> (Book Pages </w:t>
      </w:r>
      <w:r w:rsidR="004F0FC6">
        <w:rPr>
          <w:sz w:val="40"/>
          <w:szCs w:val="40"/>
        </w:rPr>
        <w:t>39</w:t>
      </w:r>
      <w:r w:rsidR="00ED3270">
        <w:rPr>
          <w:sz w:val="40"/>
          <w:szCs w:val="40"/>
        </w:rPr>
        <w:t>-46)</w:t>
      </w:r>
    </w:p>
    <w:p w14:paraId="6481A2DB" w14:textId="76D52C8E" w:rsidR="00AD26B1" w:rsidRDefault="00AD26B1" w:rsidP="00503D75">
      <w:pPr>
        <w:pStyle w:val="ListParagraph"/>
        <w:numPr>
          <w:ilvl w:val="0"/>
          <w:numId w:val="5"/>
        </w:numPr>
      </w:pPr>
      <w:r>
        <w:t>Add a new sheet to your workbook</w:t>
      </w:r>
      <w:r w:rsidR="002D5A6F">
        <w:t xml:space="preserve"> and n</w:t>
      </w:r>
      <w:r>
        <w:t xml:space="preserve">ame the </w:t>
      </w:r>
      <w:r w:rsidR="002D5A6F">
        <w:t>s</w:t>
      </w:r>
      <w:r>
        <w:t xml:space="preserve">heet </w:t>
      </w:r>
      <w:r w:rsidRPr="002D5A6F">
        <w:rPr>
          <w:rStyle w:val="WorksheetName"/>
        </w:rPr>
        <w:t xml:space="preserve">Line </w:t>
      </w:r>
      <w:proofErr w:type="gramStart"/>
      <w:r w:rsidRPr="002D5A6F">
        <w:rPr>
          <w:rStyle w:val="WorksheetName"/>
        </w:rPr>
        <w:t>Graphs</w:t>
      </w:r>
      <w:r>
        <w:t xml:space="preserve"> </w:t>
      </w:r>
      <w:r w:rsidR="002D5A6F">
        <w:t xml:space="preserve"> -</w:t>
      </w:r>
      <w:proofErr w:type="gramEnd"/>
      <w:r w:rsidR="002D5A6F">
        <w:t xml:space="preserve"> </w:t>
      </w:r>
      <w:r>
        <w:t xml:space="preserve">additionally, change the color </w:t>
      </w:r>
      <w:r w:rsidR="002D5A6F">
        <w:t xml:space="preserve">of the tab, </w:t>
      </w:r>
      <w:r>
        <w:t>if desired.</w:t>
      </w:r>
    </w:p>
    <w:p w14:paraId="5C518EEA" w14:textId="721018B6" w:rsidR="008147BC" w:rsidRDefault="00503D75" w:rsidP="00503D75">
      <w:pPr>
        <w:pStyle w:val="ListParagraph"/>
        <w:numPr>
          <w:ilvl w:val="0"/>
          <w:numId w:val="5"/>
        </w:numPr>
      </w:pPr>
      <w:r>
        <w:t>Double</w:t>
      </w:r>
      <w:r w:rsidR="000D7390">
        <w:t>-</w:t>
      </w:r>
      <w:r>
        <w:t xml:space="preserve">click </w:t>
      </w:r>
      <w:r w:rsidRPr="00E636A6">
        <w:rPr>
          <w:rStyle w:val="DimensionMeasure"/>
        </w:rPr>
        <w:t>Sales</w:t>
      </w:r>
      <w:r>
        <w:t xml:space="preserve"> </w:t>
      </w:r>
      <w:r w:rsidR="00E51D3E">
        <w:t>m</w:t>
      </w:r>
      <w:r>
        <w:t xml:space="preserve">easure </w:t>
      </w:r>
      <w:r w:rsidR="00AD26B1">
        <w:t xml:space="preserve">(to bring it to </w:t>
      </w:r>
      <w:r w:rsidR="005F04BA">
        <w:t>Rows shelf</w:t>
      </w:r>
      <w:r w:rsidR="00187029">
        <w:t>.</w:t>
      </w:r>
      <w:r w:rsidR="00AD26B1">
        <w:t>)</w:t>
      </w:r>
    </w:p>
    <w:p w14:paraId="3FE486C4" w14:textId="0D4827BB" w:rsidR="00503D75" w:rsidRDefault="000D7390" w:rsidP="00503D75">
      <w:pPr>
        <w:pStyle w:val="ListParagraph"/>
        <w:numPr>
          <w:ilvl w:val="0"/>
          <w:numId w:val="5"/>
        </w:numPr>
      </w:pPr>
      <w:r>
        <w:t xml:space="preserve">Right-drag </w:t>
      </w:r>
      <w:r w:rsidR="00AD26B1">
        <w:t xml:space="preserve">the </w:t>
      </w:r>
      <w:r w:rsidR="00AD26B1" w:rsidRPr="00E636A6">
        <w:rPr>
          <w:rStyle w:val="DimensionMeasure"/>
        </w:rPr>
        <w:t>Order Date</w:t>
      </w:r>
      <w:r w:rsidR="00AD26B1">
        <w:t xml:space="preserve"> </w:t>
      </w:r>
      <w:r>
        <w:t xml:space="preserve">dimension to </w:t>
      </w:r>
      <w:r w:rsidR="00AD26B1">
        <w:t xml:space="preserve">the </w:t>
      </w:r>
      <w:r w:rsidR="005F04BA">
        <w:t>Columns shelf</w:t>
      </w:r>
      <w:r w:rsidR="00AD26B1">
        <w:t xml:space="preserve">.  From the </w:t>
      </w:r>
      <w:r w:rsidR="00192815">
        <w:rPr>
          <w:i/>
          <w:iCs/>
        </w:rPr>
        <w:t>D</w:t>
      </w:r>
      <w:r w:rsidR="00465580" w:rsidRPr="00192815">
        <w:rPr>
          <w:i/>
          <w:iCs/>
        </w:rPr>
        <w:t xml:space="preserve">rop </w:t>
      </w:r>
      <w:r w:rsidR="00192815">
        <w:rPr>
          <w:i/>
          <w:iCs/>
        </w:rPr>
        <w:t>F</w:t>
      </w:r>
      <w:r w:rsidR="00465580" w:rsidRPr="00192815">
        <w:rPr>
          <w:i/>
          <w:iCs/>
        </w:rPr>
        <w:t>ield</w:t>
      </w:r>
      <w:r w:rsidR="00465580">
        <w:t xml:space="preserve"> </w:t>
      </w:r>
      <w:r w:rsidR="00AD26B1">
        <w:t>pop</w:t>
      </w:r>
      <w:r>
        <w:t>-</w:t>
      </w:r>
      <w:r w:rsidR="00AD26B1">
        <w:t xml:space="preserve">up menu, choose the GREEN (Continuous) </w:t>
      </w:r>
      <w:proofErr w:type="gramStart"/>
      <w:r w:rsidR="00AD26B1">
        <w:t>MONTH(</w:t>
      </w:r>
      <w:proofErr w:type="gramEnd"/>
      <w:r w:rsidR="00AD26B1">
        <w:t xml:space="preserve">Order Date) </w:t>
      </w:r>
      <w:r w:rsidR="00465580">
        <w:t xml:space="preserve"> - </w:t>
      </w:r>
      <w:r w:rsidR="00AD26B1">
        <w:t>4</w:t>
      </w:r>
      <w:r w:rsidR="00AD26B1" w:rsidRPr="00AD26B1">
        <w:rPr>
          <w:vertAlign w:val="superscript"/>
        </w:rPr>
        <w:t>th</w:t>
      </w:r>
      <w:r w:rsidR="00AD26B1">
        <w:t xml:space="preserve"> from bottom</w:t>
      </w:r>
      <w:r w:rsidR="00465580">
        <w:t xml:space="preserve"> of </w:t>
      </w:r>
      <w:r w:rsidR="00AD26B1">
        <w:t>the list.</w:t>
      </w:r>
      <w:r w:rsidR="00465580">
        <w:t xml:space="preserve"> Click OK.</w:t>
      </w:r>
    </w:p>
    <w:p w14:paraId="3D12EC4A" w14:textId="5143C242" w:rsidR="00C7356E" w:rsidRDefault="00C7356E" w:rsidP="00503D75">
      <w:pPr>
        <w:pStyle w:val="ListParagraph"/>
        <w:numPr>
          <w:ilvl w:val="0"/>
          <w:numId w:val="5"/>
        </w:numPr>
      </w:pPr>
      <w:r>
        <w:t xml:space="preserve">Click on the </w:t>
      </w:r>
      <w:r w:rsidR="0096638E">
        <w:t xml:space="preserve">Color </w:t>
      </w:r>
      <w:r w:rsidR="00651F0E">
        <w:t>s</w:t>
      </w:r>
      <w:r w:rsidR="0096638E">
        <w:t>helf</w:t>
      </w:r>
      <w:r w:rsidR="001B6A75">
        <w:t xml:space="preserve"> </w:t>
      </w:r>
      <w:r>
        <w:t xml:space="preserve">in the </w:t>
      </w:r>
      <w:r w:rsidR="00FD44DE">
        <w:t>Marks Card</w:t>
      </w:r>
      <w:r w:rsidR="001B6A75">
        <w:t xml:space="preserve"> </w:t>
      </w:r>
      <w:r>
        <w:t xml:space="preserve">and choose the middle </w:t>
      </w:r>
      <w:r w:rsidR="001B6A75">
        <w:t xml:space="preserve">(All) </w:t>
      </w:r>
      <w:r>
        <w:t xml:space="preserve">marker </w:t>
      </w:r>
      <w:r w:rsidR="00AA6E4E">
        <w:t>located at the bottom of the color editor</w:t>
      </w:r>
      <w:r>
        <w:t>.</w:t>
      </w:r>
    </w:p>
    <w:p w14:paraId="19FF999E" w14:textId="77777777" w:rsidR="00AD26B1" w:rsidRDefault="005C51DD" w:rsidP="00AD26B1">
      <w:pPr>
        <w:pStyle w:val="ListParagraph"/>
        <w:numPr>
          <w:ilvl w:val="1"/>
          <w:numId w:val="5"/>
        </w:numPr>
      </w:pPr>
      <w:r w:rsidRPr="00AA6E4E">
        <w:rPr>
          <w:b/>
        </w:rPr>
        <w:t>N</w:t>
      </w:r>
      <w:r w:rsidR="00AD26B1" w:rsidRPr="00AA6E4E">
        <w:rPr>
          <w:b/>
        </w:rPr>
        <w:t>otice</w:t>
      </w:r>
      <w:r w:rsidR="00AD26B1">
        <w:t xml:space="preserve"> that the SORT tools are not available</w:t>
      </w:r>
      <w:r w:rsidR="00C7356E">
        <w:t xml:space="preserve"> for the Order Date Field</w:t>
      </w:r>
      <w:r w:rsidR="00AD26B1">
        <w:t>.  Continuous fields cannot be sorted</w:t>
      </w:r>
      <w:r>
        <w:t>.</w:t>
      </w:r>
    </w:p>
    <w:p w14:paraId="7DB507DB" w14:textId="77777777" w:rsidR="00C7356E" w:rsidRDefault="00C7356E" w:rsidP="00AD26B1">
      <w:pPr>
        <w:pStyle w:val="ListParagraph"/>
        <w:numPr>
          <w:ilvl w:val="1"/>
          <w:numId w:val="5"/>
        </w:numPr>
      </w:pPr>
      <w:r w:rsidRPr="00AA6E4E">
        <w:rPr>
          <w:b/>
        </w:rPr>
        <w:t>Notice</w:t>
      </w:r>
      <w:r>
        <w:t xml:space="preserve"> that Tableau associates time with Line Charts by default.</w:t>
      </w:r>
    </w:p>
    <w:p w14:paraId="24FB4503" w14:textId="77777777" w:rsidR="00AD26B1" w:rsidRDefault="00AD26B1" w:rsidP="00A55BAB">
      <w:pPr>
        <w:ind w:left="720"/>
      </w:pPr>
      <w:r>
        <w:t>See picture on page 41 of your book to confirm result.</w:t>
      </w:r>
    </w:p>
    <w:p w14:paraId="56933FA8" w14:textId="48462678" w:rsidR="00AD26B1" w:rsidRDefault="005C51DD" w:rsidP="00AD26B1">
      <w:pPr>
        <w:pStyle w:val="ListParagraph"/>
        <w:numPr>
          <w:ilvl w:val="0"/>
          <w:numId w:val="5"/>
        </w:numPr>
      </w:pPr>
      <w:r>
        <w:t xml:space="preserve">Drag the </w:t>
      </w:r>
      <w:r w:rsidRPr="00E636A6">
        <w:rPr>
          <w:rStyle w:val="DimensionMeasure"/>
        </w:rPr>
        <w:t>Ship Mode</w:t>
      </w:r>
      <w:r>
        <w:t xml:space="preserve"> dimension to the </w:t>
      </w:r>
      <w:r w:rsidR="005F04BA">
        <w:t>Rows shelf</w:t>
      </w:r>
      <w:r>
        <w:t xml:space="preserve">. </w:t>
      </w:r>
    </w:p>
    <w:p w14:paraId="69FDF961" w14:textId="13206C97" w:rsidR="005C51DD" w:rsidRDefault="005C51DD" w:rsidP="003709C1">
      <w:pPr>
        <w:pStyle w:val="ListParagraph"/>
        <w:numPr>
          <w:ilvl w:val="1"/>
          <w:numId w:val="5"/>
        </w:numPr>
      </w:pPr>
      <w:r>
        <w:t xml:space="preserve">Notice that the pill only goes in FRONT of the Sales Measure. You cannot move it afterward.  </w:t>
      </w:r>
      <w:r w:rsidR="00366B49">
        <w:t xml:space="preserve">A dimension always precedes a measure in </w:t>
      </w:r>
      <w:r w:rsidR="00B50B85">
        <w:t xml:space="preserve">a view; a dimension sets the granularity or “level of detail” in which the aggregation is performed. </w:t>
      </w:r>
      <w:r w:rsidR="00975F1C">
        <w:t xml:space="preserve">This “breaks up” the </w:t>
      </w:r>
      <w:r w:rsidR="00023513">
        <w:t xml:space="preserve">aggregation in the </w:t>
      </w:r>
      <w:r w:rsidR="00975F1C">
        <w:t>view into the different/unique Ship Modes</w:t>
      </w:r>
      <w:r w:rsidR="00023513">
        <w:t>, presented here as separate rows.</w:t>
      </w:r>
    </w:p>
    <w:p w14:paraId="4F54E6EA" w14:textId="3CA4CB5A" w:rsidR="003709C1" w:rsidRDefault="003709C1" w:rsidP="003709C1">
      <w:pPr>
        <w:pStyle w:val="ListParagraph"/>
        <w:numPr>
          <w:ilvl w:val="1"/>
          <w:numId w:val="5"/>
        </w:numPr>
      </w:pPr>
      <w:r>
        <w:lastRenderedPageBreak/>
        <w:t xml:space="preserve">Notice that each Axis has the same range. </w:t>
      </w:r>
    </w:p>
    <w:p w14:paraId="046B9C3B" w14:textId="0DFC42DC" w:rsidR="002E7C3F" w:rsidRDefault="005B045B" w:rsidP="003709C1">
      <w:pPr>
        <w:pStyle w:val="ListParagraph"/>
        <w:numPr>
          <w:ilvl w:val="0"/>
          <w:numId w:val="5"/>
        </w:numPr>
      </w:pPr>
      <w:r>
        <w:t>To change this, r</w:t>
      </w:r>
      <w:r w:rsidR="003709C1">
        <w:t xml:space="preserve">ight click any </w:t>
      </w:r>
      <w:r w:rsidR="00FC7576" w:rsidRPr="00FC7576">
        <w:rPr>
          <w:rStyle w:val="FileName"/>
        </w:rPr>
        <w:t>Sales</w:t>
      </w:r>
      <w:r w:rsidR="003709C1">
        <w:t xml:space="preserve"> axis field (left side of view), and choose </w:t>
      </w:r>
      <w:r w:rsidR="003709C1" w:rsidRPr="00FC7576">
        <w:rPr>
          <w:rStyle w:val="FileName"/>
        </w:rPr>
        <w:t>Edit Axis</w:t>
      </w:r>
      <w:r w:rsidR="003709C1">
        <w:t xml:space="preserve">.  </w:t>
      </w:r>
    </w:p>
    <w:p w14:paraId="072B6F56" w14:textId="17951F8F" w:rsidR="003709C1" w:rsidRDefault="003709C1" w:rsidP="003709C1">
      <w:pPr>
        <w:pStyle w:val="ListParagraph"/>
        <w:numPr>
          <w:ilvl w:val="0"/>
          <w:numId w:val="5"/>
        </w:numPr>
      </w:pPr>
      <w:r>
        <w:t xml:space="preserve">Under Range, choose </w:t>
      </w:r>
      <w:r w:rsidRPr="00487C72">
        <w:rPr>
          <w:i/>
          <w:iCs/>
        </w:rPr>
        <w:t>Independent Axis Ranges for each row or Column</w:t>
      </w:r>
      <w:r w:rsidR="00487C72">
        <w:t>.</w:t>
      </w:r>
    </w:p>
    <w:p w14:paraId="285ADEEE" w14:textId="77777777" w:rsidR="003709C1" w:rsidRDefault="003709C1" w:rsidP="003709C1">
      <w:pPr>
        <w:pStyle w:val="ListParagraph"/>
        <w:numPr>
          <w:ilvl w:val="1"/>
          <w:numId w:val="5"/>
        </w:numPr>
      </w:pPr>
      <w:r>
        <w:t>Check result with page 44</w:t>
      </w:r>
      <w:r w:rsidR="002F2424">
        <w:t xml:space="preserve"> picture</w:t>
      </w:r>
      <w:r>
        <w:t xml:space="preserve"> in your book.</w:t>
      </w:r>
    </w:p>
    <w:p w14:paraId="41271C24" w14:textId="0346E886" w:rsidR="003709C1" w:rsidRDefault="003709C1" w:rsidP="003709C1">
      <w:pPr>
        <w:pStyle w:val="ListParagraph"/>
        <w:numPr>
          <w:ilvl w:val="0"/>
          <w:numId w:val="5"/>
        </w:numPr>
      </w:pPr>
      <w:r>
        <w:t xml:space="preserve">Go to the GREEN – </w:t>
      </w:r>
      <w:r w:rsidRPr="00E636A6">
        <w:rPr>
          <w:rStyle w:val="DimensionMeasure"/>
        </w:rPr>
        <w:t>O</w:t>
      </w:r>
      <w:r w:rsidR="00BB1643" w:rsidRPr="00E636A6">
        <w:rPr>
          <w:rStyle w:val="DimensionMeasure"/>
        </w:rPr>
        <w:t>rder Date</w:t>
      </w:r>
      <w:r>
        <w:t xml:space="preserve"> pill and click the plus sign twice to see how the </w:t>
      </w:r>
      <w:r w:rsidR="0021202D">
        <w:t xml:space="preserve">built-in hierarchy for Date type fields in Tableau </w:t>
      </w:r>
      <w:r>
        <w:t xml:space="preserve">works. Also, you can DRILL UP by </w:t>
      </w:r>
      <w:r w:rsidR="001D7536">
        <w:t xml:space="preserve">clicking </w:t>
      </w:r>
      <w:r w:rsidR="00060D39">
        <w:t xml:space="preserve">any of the [-] signs before the prior dimensions in the shelf. </w:t>
      </w:r>
    </w:p>
    <w:p w14:paraId="146F5617" w14:textId="235238DC" w:rsidR="003709C1" w:rsidRDefault="003709C1" w:rsidP="003709C1">
      <w:pPr>
        <w:pStyle w:val="ListParagraph"/>
        <w:numPr>
          <w:ilvl w:val="0"/>
          <w:numId w:val="5"/>
        </w:numPr>
      </w:pPr>
      <w:r>
        <w:t xml:space="preserve">Next, remove the GREEN </w:t>
      </w:r>
      <w:r w:rsidRPr="00E636A6">
        <w:rPr>
          <w:rStyle w:val="DimensionMeasure"/>
        </w:rPr>
        <w:t>O</w:t>
      </w:r>
      <w:r w:rsidR="00BB1643" w:rsidRPr="00E636A6">
        <w:rPr>
          <w:rStyle w:val="DimensionMeasure"/>
        </w:rPr>
        <w:t>rder Date</w:t>
      </w:r>
      <w:r>
        <w:t xml:space="preserve"> </w:t>
      </w:r>
      <w:r w:rsidR="00BB1643">
        <w:t xml:space="preserve">pill </w:t>
      </w:r>
      <w:r>
        <w:t xml:space="preserve">from the </w:t>
      </w:r>
      <w:r w:rsidR="005F04BA">
        <w:t>Columns shelf</w:t>
      </w:r>
      <w:r>
        <w:t xml:space="preserve"> (</w:t>
      </w:r>
      <w:r w:rsidR="00895D9E">
        <w:t xml:space="preserve">Right-click </w:t>
      </w:r>
      <w:r>
        <w:t xml:space="preserve">a white part of the </w:t>
      </w:r>
      <w:r w:rsidR="005F04BA">
        <w:t>Columns shelf</w:t>
      </w:r>
      <w:r>
        <w:t xml:space="preserve"> and choose “CLEAR SHELF”.</w:t>
      </w:r>
    </w:p>
    <w:p w14:paraId="4B8544F9" w14:textId="7D482031" w:rsidR="003709C1" w:rsidRDefault="00600EBE" w:rsidP="003709C1">
      <w:pPr>
        <w:pStyle w:val="ListParagraph"/>
        <w:numPr>
          <w:ilvl w:val="0"/>
          <w:numId w:val="5"/>
        </w:numPr>
      </w:pPr>
      <w:r>
        <w:t xml:space="preserve">Double-click </w:t>
      </w:r>
      <w:r w:rsidR="003709C1">
        <w:t xml:space="preserve">the </w:t>
      </w:r>
      <w:r w:rsidR="00E636A6">
        <w:rPr>
          <w:rStyle w:val="DimensionMeasure"/>
        </w:rPr>
        <w:t>Order Date</w:t>
      </w:r>
      <w:r w:rsidR="003709C1">
        <w:t xml:space="preserve"> </w:t>
      </w:r>
      <w:r w:rsidR="00736824">
        <w:t xml:space="preserve">dimension </w:t>
      </w:r>
      <w:r w:rsidR="003709C1">
        <w:t xml:space="preserve">to the </w:t>
      </w:r>
      <w:r w:rsidR="005F04BA">
        <w:t>Columns shelf</w:t>
      </w:r>
      <w:r w:rsidR="003709C1">
        <w:t xml:space="preserve">. Leave it blue (discrete). Notice it </w:t>
      </w:r>
      <w:r w:rsidR="002F2424">
        <w:t>CAN</w:t>
      </w:r>
      <w:r w:rsidR="003709C1">
        <w:t xml:space="preserve"> be sorted.  We did not filter this for months, so note the plus sign </w:t>
      </w:r>
      <w:r w:rsidR="002F2424">
        <w:t>starts on the YEAR option</w:t>
      </w:r>
      <w:proofErr w:type="gramStart"/>
      <w:r w:rsidR="002F2424">
        <w:t xml:space="preserve">. </w:t>
      </w:r>
      <w:r w:rsidR="003709C1">
        <w:t>.</w:t>
      </w:r>
      <w:proofErr w:type="gramEnd"/>
      <w:r w:rsidR="003709C1">
        <w:t xml:space="preserve"> You can click the hierarchy plus signs all the way through </w:t>
      </w:r>
      <w:r w:rsidR="002F2424">
        <w:t xml:space="preserve">to the DAY.  Then, you can click the plus signs and drill back down. </w:t>
      </w:r>
      <w:r w:rsidR="003709C1">
        <w:t xml:space="preserve"> The main difference is that you can SORT Discreet fields.</w:t>
      </w:r>
      <w:r w:rsidR="00F367A9">
        <w:t xml:space="preserve"> </w:t>
      </w:r>
    </w:p>
    <w:p w14:paraId="52B3DC92" w14:textId="77777777" w:rsidR="00F367A9" w:rsidRDefault="009B45EB" w:rsidP="00C5694C">
      <w:pPr>
        <w:jc w:val="center"/>
      </w:pPr>
      <w:r>
        <w:rPr>
          <w:noProof/>
        </w:rPr>
        <w:drawing>
          <wp:inline distT="0" distB="0" distL="0" distR="0" wp14:anchorId="55BB60F1" wp14:editId="41155279">
            <wp:extent cx="5773003" cy="1033795"/>
            <wp:effectExtent l="38100" t="76200" r="113665" b="711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png"/>
                    <pic:cNvPicPr/>
                  </pic:nvPicPr>
                  <pic:blipFill>
                    <a:blip r:embed="rId16">
                      <a:extLst>
                        <a:ext uri="{28A0092B-C50C-407E-A947-70E740481C1C}">
                          <a14:useLocalDpi xmlns:a14="http://schemas.microsoft.com/office/drawing/2010/main" val="0"/>
                        </a:ext>
                      </a:extLst>
                    </a:blip>
                    <a:stretch>
                      <a:fillRect/>
                    </a:stretch>
                  </pic:blipFill>
                  <pic:spPr>
                    <a:xfrm>
                      <a:off x="0" y="0"/>
                      <a:ext cx="5825550" cy="1043205"/>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7624BE6B" w14:textId="6E4837A3" w:rsidR="009B45EB" w:rsidRDefault="009B45EB" w:rsidP="009B45EB">
      <w:pPr>
        <w:pStyle w:val="ListParagraph"/>
        <w:numPr>
          <w:ilvl w:val="0"/>
          <w:numId w:val="5"/>
        </w:numPr>
      </w:pPr>
      <w:r>
        <w:t>Additionally, feel free to use plus signs and sort tools to practice with DATES and HEIRARCHIES.</w:t>
      </w:r>
    </w:p>
    <w:p w14:paraId="679B6E76" w14:textId="77777777" w:rsidR="002F2424" w:rsidRDefault="002F2424" w:rsidP="003709C1">
      <w:pPr>
        <w:pStyle w:val="ListParagraph"/>
        <w:numPr>
          <w:ilvl w:val="0"/>
          <w:numId w:val="5"/>
        </w:numPr>
      </w:pPr>
      <w:r>
        <w:t>Save the workbook</w:t>
      </w:r>
      <w:r w:rsidR="00F367A9">
        <w:t>.</w:t>
      </w:r>
    </w:p>
    <w:p w14:paraId="50E983F3" w14:textId="77777777" w:rsidR="009B45EB" w:rsidRDefault="009B45EB" w:rsidP="00D91897">
      <w:pPr>
        <w:pStyle w:val="ListParagraph"/>
        <w:rPr>
          <w:sz w:val="40"/>
          <w:szCs w:val="40"/>
        </w:rPr>
      </w:pPr>
    </w:p>
    <w:p w14:paraId="2977EE60" w14:textId="2DA9D54E" w:rsidR="009500DC" w:rsidRDefault="00D91897" w:rsidP="009500DC">
      <w:pPr>
        <w:pStyle w:val="ListParagraph"/>
        <w:ind w:left="360"/>
        <w:rPr>
          <w:sz w:val="40"/>
          <w:szCs w:val="40"/>
        </w:rPr>
      </w:pPr>
      <w:r w:rsidRPr="00D91897">
        <w:rPr>
          <w:sz w:val="40"/>
          <w:szCs w:val="40"/>
        </w:rPr>
        <w:t xml:space="preserve">Chapter </w:t>
      </w:r>
      <w:r>
        <w:rPr>
          <w:sz w:val="40"/>
          <w:szCs w:val="40"/>
        </w:rPr>
        <w:t>10</w:t>
      </w:r>
      <w:r w:rsidR="0065720E">
        <w:rPr>
          <w:sz w:val="40"/>
          <w:szCs w:val="40"/>
        </w:rPr>
        <w:t xml:space="preserve"> - Exercise </w:t>
      </w:r>
      <w:r w:rsidRPr="00D91897">
        <w:rPr>
          <w:sz w:val="40"/>
          <w:szCs w:val="40"/>
        </w:rPr>
        <w:t>(</w:t>
      </w:r>
      <w:r w:rsidR="0013299C">
        <w:rPr>
          <w:sz w:val="40"/>
          <w:szCs w:val="40"/>
        </w:rPr>
        <w:t>Level of Detail and Scatters</w:t>
      </w:r>
      <w:r w:rsidR="0065720E">
        <w:rPr>
          <w:sz w:val="40"/>
          <w:szCs w:val="40"/>
        </w:rPr>
        <w:t>) - 5</w:t>
      </w:r>
      <w:r w:rsidRPr="00D91897">
        <w:rPr>
          <w:sz w:val="40"/>
          <w:szCs w:val="40"/>
        </w:rPr>
        <w:t xml:space="preserve"> Minutes</w:t>
      </w:r>
      <w:r w:rsidR="00ED3270">
        <w:rPr>
          <w:sz w:val="40"/>
          <w:szCs w:val="40"/>
        </w:rPr>
        <w:t xml:space="preserve"> – Book Pages: 4</w:t>
      </w:r>
      <w:r w:rsidR="00BD400E">
        <w:rPr>
          <w:sz w:val="40"/>
          <w:szCs w:val="40"/>
        </w:rPr>
        <w:t>7</w:t>
      </w:r>
      <w:r w:rsidR="00ED3270">
        <w:rPr>
          <w:sz w:val="40"/>
          <w:szCs w:val="40"/>
        </w:rPr>
        <w:t>-5</w:t>
      </w:r>
      <w:r w:rsidR="00BD400E">
        <w:rPr>
          <w:sz w:val="40"/>
          <w:szCs w:val="40"/>
        </w:rPr>
        <w:t>1</w:t>
      </w:r>
    </w:p>
    <w:p w14:paraId="79009E55" w14:textId="3BE95AE5" w:rsidR="009500DC" w:rsidRDefault="009500DC" w:rsidP="005C38D1">
      <w:pPr>
        <w:pStyle w:val="ListParagraph"/>
        <w:numPr>
          <w:ilvl w:val="0"/>
          <w:numId w:val="10"/>
        </w:numPr>
      </w:pPr>
      <w:r w:rsidRPr="009500DC">
        <w:t xml:space="preserve"> </w:t>
      </w:r>
      <w:r w:rsidR="00BE3D5B">
        <w:t>Create a new worksheet</w:t>
      </w:r>
      <w:r w:rsidRPr="009500DC">
        <w:t>, name it “Level of Detail” and color</w:t>
      </w:r>
      <w:r w:rsidR="001114BB">
        <w:t xml:space="preserve"> the tab</w:t>
      </w:r>
      <w:r w:rsidRPr="009500DC">
        <w:t xml:space="preserve"> if desired.</w:t>
      </w:r>
    </w:p>
    <w:p w14:paraId="27C70B55" w14:textId="77777777" w:rsidR="00B96C26" w:rsidRDefault="00B96C26" w:rsidP="005C38D1">
      <w:pPr>
        <w:pStyle w:val="ListParagraph"/>
        <w:numPr>
          <w:ilvl w:val="0"/>
          <w:numId w:val="10"/>
        </w:numPr>
      </w:pPr>
      <w:r>
        <w:t>Create a new calculated field called “Profit Ratio”</w:t>
      </w:r>
      <w:r w:rsidR="005C38D1">
        <w:t>.</w:t>
      </w:r>
    </w:p>
    <w:p w14:paraId="1A0A7773" w14:textId="77777777" w:rsidR="004F37AE" w:rsidRDefault="004F37AE" w:rsidP="005C38D1">
      <w:pPr>
        <w:pStyle w:val="ListParagraph"/>
        <w:numPr>
          <w:ilvl w:val="0"/>
          <w:numId w:val="11"/>
        </w:numPr>
      </w:pPr>
      <w:r>
        <w:t xml:space="preserve">Start this calculation by clicking on the “Analysis” menu and then “Create Calculated Field” – or, you could RIGHT click on a white area in the </w:t>
      </w:r>
      <w:proofErr w:type="spellStart"/>
      <w:r>
        <w:t>Meaures</w:t>
      </w:r>
      <w:proofErr w:type="spellEnd"/>
      <w:r>
        <w:t xml:space="preserve"> area and “Create Calculated Field” 0r you could right mouse click an existing measure and create a calculated field.</w:t>
      </w:r>
    </w:p>
    <w:p w14:paraId="1565842B" w14:textId="77777777" w:rsidR="00A72215" w:rsidRDefault="005C38D1" w:rsidP="005C38D1">
      <w:pPr>
        <w:pStyle w:val="ListParagraph"/>
        <w:numPr>
          <w:ilvl w:val="0"/>
          <w:numId w:val="11"/>
        </w:numPr>
      </w:pPr>
      <w:r>
        <w:t xml:space="preserve">Then type </w:t>
      </w:r>
      <w:proofErr w:type="gramStart"/>
      <w:r>
        <w:t>in :</w:t>
      </w:r>
      <w:proofErr w:type="gramEnd"/>
      <w:r>
        <w:t xml:space="preserve">  </w:t>
      </w:r>
      <w:r w:rsidR="00B369D7" w:rsidRPr="00EE755B">
        <w:rPr>
          <w:rStyle w:val="Calculation"/>
        </w:rPr>
        <w:t>SUM</w:t>
      </w:r>
      <w:r w:rsidRPr="00EE755B">
        <w:rPr>
          <w:rStyle w:val="Calculation"/>
        </w:rPr>
        <w:t xml:space="preserve">([Profit[) / </w:t>
      </w:r>
      <w:r w:rsidR="00B369D7" w:rsidRPr="00EE755B">
        <w:rPr>
          <w:rStyle w:val="Calculation"/>
        </w:rPr>
        <w:t>SUM</w:t>
      </w:r>
      <w:r w:rsidRPr="00EE755B">
        <w:rPr>
          <w:rStyle w:val="Calculation"/>
        </w:rPr>
        <w:t>([Sales])</w:t>
      </w:r>
    </w:p>
    <w:p w14:paraId="1E9539C4" w14:textId="3F37B9DD" w:rsidR="005C38D1" w:rsidRDefault="00B547D4" w:rsidP="006D6DA9">
      <w:pPr>
        <w:pStyle w:val="ListParagraph"/>
        <w:numPr>
          <w:ilvl w:val="1"/>
          <w:numId w:val="11"/>
        </w:numPr>
      </w:pPr>
      <w:r>
        <w:t>OR you could also DRAG the fields into the calculation window.  If you do this, please note the orange arrow pointing down.  Tableau will place your dragged object where this arrow appears.</w:t>
      </w:r>
    </w:p>
    <w:p w14:paraId="5DD5D683" w14:textId="77777777" w:rsidR="005C38D1" w:rsidRDefault="005C38D1" w:rsidP="005C38D1">
      <w:pPr>
        <w:pStyle w:val="ListParagraph"/>
        <w:numPr>
          <w:ilvl w:val="0"/>
          <w:numId w:val="11"/>
        </w:numPr>
      </w:pPr>
      <w:r>
        <w:t>Click “OK”</w:t>
      </w:r>
    </w:p>
    <w:p w14:paraId="6F935646" w14:textId="221F380C" w:rsidR="00B96C26" w:rsidRDefault="00B96C26" w:rsidP="005C38D1">
      <w:pPr>
        <w:pStyle w:val="ListParagraph"/>
        <w:numPr>
          <w:ilvl w:val="0"/>
          <w:numId w:val="10"/>
        </w:numPr>
      </w:pPr>
      <w:r>
        <w:t xml:space="preserve">Drag the </w:t>
      </w:r>
      <w:r w:rsidRPr="005B79E4">
        <w:rPr>
          <w:rStyle w:val="DimensionMeasure"/>
        </w:rPr>
        <w:t>Sales</w:t>
      </w:r>
      <w:r>
        <w:t xml:space="preserve"> </w:t>
      </w:r>
      <w:r w:rsidR="005B79E4">
        <w:t>m</w:t>
      </w:r>
      <w:r>
        <w:t>easure to the column</w:t>
      </w:r>
      <w:r w:rsidR="006D6DA9">
        <w:t>.</w:t>
      </w:r>
    </w:p>
    <w:p w14:paraId="0261B0D9" w14:textId="6BE2AD10" w:rsidR="00B96C26" w:rsidRDefault="00B96C26" w:rsidP="005C38D1">
      <w:pPr>
        <w:pStyle w:val="ListParagraph"/>
        <w:numPr>
          <w:ilvl w:val="0"/>
          <w:numId w:val="10"/>
        </w:numPr>
      </w:pPr>
      <w:r>
        <w:t xml:space="preserve">Drag the new </w:t>
      </w:r>
      <w:r w:rsidRPr="005B79E4">
        <w:rPr>
          <w:rStyle w:val="DimensionMeasure"/>
        </w:rPr>
        <w:t>Profit Ratio</w:t>
      </w:r>
      <w:r>
        <w:t xml:space="preserve"> </w:t>
      </w:r>
      <w:r w:rsidR="006D6DA9">
        <w:t xml:space="preserve">measure </w:t>
      </w:r>
      <w:r>
        <w:t xml:space="preserve">to the </w:t>
      </w:r>
      <w:r w:rsidR="005F04BA">
        <w:t>Rows shelf</w:t>
      </w:r>
      <w:r w:rsidR="006D6DA9">
        <w:t>.</w:t>
      </w:r>
    </w:p>
    <w:p w14:paraId="78CA1A38" w14:textId="77777777" w:rsidR="00B96C26" w:rsidRDefault="00B96C26" w:rsidP="005C38D1">
      <w:pPr>
        <w:pStyle w:val="ListParagraph"/>
        <w:numPr>
          <w:ilvl w:val="0"/>
          <w:numId w:val="10"/>
        </w:numPr>
      </w:pPr>
      <w:r>
        <w:t>Check the picture on page 48 of your book for the result.</w:t>
      </w:r>
    </w:p>
    <w:p w14:paraId="7C5CC8AF" w14:textId="1BCA1FF4" w:rsidR="002F2424" w:rsidRDefault="00B96C26" w:rsidP="005C38D1">
      <w:pPr>
        <w:pStyle w:val="ListParagraph"/>
        <w:numPr>
          <w:ilvl w:val="0"/>
          <w:numId w:val="10"/>
        </w:numPr>
      </w:pPr>
      <w:r>
        <w:t xml:space="preserve">Next, drag the </w:t>
      </w:r>
      <w:r w:rsidRPr="005B79E4">
        <w:rPr>
          <w:rStyle w:val="DimensionMeasure"/>
        </w:rPr>
        <w:t>Customer Name</w:t>
      </w:r>
      <w:r>
        <w:t xml:space="preserve"> </w:t>
      </w:r>
      <w:r w:rsidR="005B79E4">
        <w:t>dimension</w:t>
      </w:r>
      <w:r>
        <w:t xml:space="preserve"> into the Detail card on the </w:t>
      </w:r>
      <w:r w:rsidR="00FD44DE">
        <w:t>Marks Card</w:t>
      </w:r>
      <w:r>
        <w:t xml:space="preserve">.  Notice how much more detail is in your chart. </w:t>
      </w:r>
    </w:p>
    <w:p w14:paraId="0E8BD98A" w14:textId="77777777" w:rsidR="00097986" w:rsidRDefault="00097986" w:rsidP="005C38D1">
      <w:pPr>
        <w:pStyle w:val="ListParagraph"/>
        <w:numPr>
          <w:ilvl w:val="1"/>
          <w:numId w:val="10"/>
        </w:numPr>
      </w:pPr>
      <w:r>
        <w:lastRenderedPageBreak/>
        <w:t>MORE DETAIL MORE LEVELS?</w:t>
      </w:r>
    </w:p>
    <w:p w14:paraId="28CD7FB2" w14:textId="765247E1" w:rsidR="00434EF8" w:rsidRDefault="00097986" w:rsidP="00097986">
      <w:pPr>
        <w:pStyle w:val="ListParagraph"/>
        <w:numPr>
          <w:ilvl w:val="1"/>
          <w:numId w:val="10"/>
        </w:numPr>
      </w:pPr>
      <w:r>
        <w:t xml:space="preserve">Drag </w:t>
      </w:r>
      <w:r w:rsidRPr="00DF16B6">
        <w:rPr>
          <w:rStyle w:val="DimensionMeasure"/>
        </w:rPr>
        <w:t>Segment</w:t>
      </w:r>
      <w:r>
        <w:t xml:space="preserve"> onto the </w:t>
      </w:r>
      <w:r w:rsidR="0096638E">
        <w:t>Color Shelf</w:t>
      </w:r>
    </w:p>
    <w:p w14:paraId="561DD04B" w14:textId="7B5E0081" w:rsidR="00434EF8" w:rsidRDefault="00097986" w:rsidP="00097986">
      <w:pPr>
        <w:pStyle w:val="ListParagraph"/>
        <w:numPr>
          <w:ilvl w:val="1"/>
          <w:numId w:val="10"/>
        </w:numPr>
      </w:pPr>
      <w:r>
        <w:t xml:space="preserve">Drag </w:t>
      </w:r>
      <w:r w:rsidRPr="00DF16B6">
        <w:rPr>
          <w:rStyle w:val="DimensionMeasure"/>
        </w:rPr>
        <w:t>Sales</w:t>
      </w:r>
      <w:r>
        <w:t xml:space="preserve"> onto the </w:t>
      </w:r>
      <w:r w:rsidR="0096638E">
        <w:t>Size Shelf</w:t>
      </w:r>
    </w:p>
    <w:p w14:paraId="55CD1012" w14:textId="13B22610" w:rsidR="00097986" w:rsidRDefault="00097986" w:rsidP="00097986">
      <w:pPr>
        <w:pStyle w:val="ListParagraph"/>
        <w:numPr>
          <w:ilvl w:val="1"/>
          <w:numId w:val="10"/>
        </w:numPr>
      </w:pPr>
      <w:r>
        <w:t xml:space="preserve">Drag </w:t>
      </w:r>
      <w:r w:rsidRPr="00DF16B6">
        <w:rPr>
          <w:rStyle w:val="DimensionMeasure"/>
        </w:rPr>
        <w:t>Category</w:t>
      </w:r>
      <w:r>
        <w:t xml:space="preserve"> onto the </w:t>
      </w:r>
      <w:r w:rsidR="0096638E">
        <w:t>Shapes Shelf</w:t>
      </w:r>
    </w:p>
    <w:p w14:paraId="759F15C3" w14:textId="3C61D6E3" w:rsidR="00097986" w:rsidRDefault="00097986" w:rsidP="00097986">
      <w:pPr>
        <w:pStyle w:val="ListParagraph"/>
        <w:ind w:left="0"/>
      </w:pPr>
      <w:r>
        <w:t xml:space="preserve">Be sure to hide the </w:t>
      </w:r>
      <w:r w:rsidRPr="00DF16B6">
        <w:rPr>
          <w:rStyle w:val="FileName"/>
        </w:rPr>
        <w:t>Show Me</w:t>
      </w:r>
      <w:r>
        <w:t xml:space="preserve"> box by clicking the </w:t>
      </w:r>
      <w:r w:rsidRPr="00DF16B6">
        <w:rPr>
          <w:rStyle w:val="FileName"/>
        </w:rPr>
        <w:t>Show Me</w:t>
      </w:r>
      <w:r w:rsidR="00DF16B6">
        <w:t xml:space="preserve"> tab</w:t>
      </w:r>
      <w:r w:rsidR="00B34C02">
        <w:t>.  This will enable you to see associated reference legends (color, size, shape type) encoded in the view.</w:t>
      </w:r>
      <w:r>
        <w:t>”</w:t>
      </w:r>
      <w:r w:rsidR="002A7393">
        <w:t xml:space="preserve"> </w:t>
      </w:r>
      <w:r>
        <w:t xml:space="preserve">Compare your results to page 50 in your book.  Take the time to hover over the chart and see all the details available in the tool tips. </w:t>
      </w:r>
    </w:p>
    <w:p w14:paraId="7312E07C" w14:textId="77777777" w:rsidR="00ED3270" w:rsidRDefault="00ED3270" w:rsidP="00097986">
      <w:pPr>
        <w:pStyle w:val="ListParagraph"/>
        <w:ind w:left="0"/>
      </w:pPr>
    </w:p>
    <w:p w14:paraId="363ADE9F" w14:textId="77777777" w:rsidR="00ED3270" w:rsidRDefault="00ED3270" w:rsidP="00097986">
      <w:pPr>
        <w:pStyle w:val="ListParagraph"/>
        <w:ind w:left="0"/>
      </w:pPr>
    </w:p>
    <w:p w14:paraId="0B7B510F" w14:textId="0ACB8EC0" w:rsidR="00ED3270" w:rsidRDefault="00ED3270" w:rsidP="00ED3270">
      <w:pPr>
        <w:pStyle w:val="ListParagraph"/>
        <w:ind w:left="360"/>
        <w:rPr>
          <w:sz w:val="40"/>
          <w:szCs w:val="40"/>
        </w:rPr>
      </w:pPr>
      <w:r w:rsidRPr="00D91897">
        <w:rPr>
          <w:sz w:val="40"/>
          <w:szCs w:val="40"/>
        </w:rPr>
        <w:t xml:space="preserve">Chapter </w:t>
      </w:r>
      <w:r>
        <w:rPr>
          <w:sz w:val="40"/>
          <w:szCs w:val="40"/>
        </w:rPr>
        <w:t>11</w:t>
      </w:r>
      <w:r w:rsidR="0065720E">
        <w:rPr>
          <w:sz w:val="40"/>
          <w:szCs w:val="40"/>
        </w:rPr>
        <w:t xml:space="preserve"> - Exercise</w:t>
      </w:r>
      <w:r w:rsidRPr="00D91897">
        <w:rPr>
          <w:sz w:val="40"/>
          <w:szCs w:val="40"/>
        </w:rPr>
        <w:t xml:space="preserve"> (</w:t>
      </w:r>
      <w:r w:rsidR="006A5FCA">
        <w:rPr>
          <w:sz w:val="40"/>
          <w:szCs w:val="40"/>
        </w:rPr>
        <w:t>Filtering Dimensions and Measures</w:t>
      </w:r>
      <w:r w:rsidR="0065720E">
        <w:rPr>
          <w:sz w:val="40"/>
          <w:szCs w:val="40"/>
        </w:rPr>
        <w:t>) - 5</w:t>
      </w:r>
      <w:r w:rsidRPr="00D91897">
        <w:rPr>
          <w:sz w:val="40"/>
          <w:szCs w:val="40"/>
        </w:rPr>
        <w:t xml:space="preserve"> Minutes</w:t>
      </w:r>
      <w:r>
        <w:rPr>
          <w:sz w:val="40"/>
          <w:szCs w:val="40"/>
        </w:rPr>
        <w:t xml:space="preserve"> – Book Pages: 5</w:t>
      </w:r>
      <w:r w:rsidR="004B721D">
        <w:rPr>
          <w:sz w:val="40"/>
          <w:szCs w:val="40"/>
        </w:rPr>
        <w:t>3-60</w:t>
      </w:r>
    </w:p>
    <w:p w14:paraId="14E15104" w14:textId="736D2B60" w:rsidR="006A5FCA" w:rsidRDefault="006A5FCA" w:rsidP="006A5FCA">
      <w:pPr>
        <w:pStyle w:val="ListParagraph"/>
        <w:numPr>
          <w:ilvl w:val="0"/>
          <w:numId w:val="8"/>
        </w:numPr>
      </w:pPr>
      <w:r>
        <w:t xml:space="preserve"> </w:t>
      </w:r>
      <w:r w:rsidR="00BE3D5B">
        <w:t>Create a new worksheet</w:t>
      </w:r>
      <w:r>
        <w:t xml:space="preserve">, name it </w:t>
      </w:r>
      <w:r w:rsidRPr="00F61C38">
        <w:rPr>
          <w:rStyle w:val="WorksheetName"/>
        </w:rPr>
        <w:t>Filter Dim</w:t>
      </w:r>
      <w:r>
        <w:t xml:space="preserve"> (color if desired)</w:t>
      </w:r>
      <w:r w:rsidR="00EF4BBC">
        <w:t>.</w:t>
      </w:r>
    </w:p>
    <w:p w14:paraId="22EDD282" w14:textId="153B930F" w:rsidR="006A5FCA" w:rsidRDefault="006A5FCA" w:rsidP="006A5FCA">
      <w:pPr>
        <w:pStyle w:val="ListParagraph"/>
        <w:numPr>
          <w:ilvl w:val="0"/>
          <w:numId w:val="8"/>
        </w:numPr>
      </w:pPr>
      <w:r>
        <w:t xml:space="preserve">Drag the </w:t>
      </w:r>
      <w:r w:rsidRPr="00F61C38">
        <w:rPr>
          <w:rStyle w:val="DimensionMeasure"/>
        </w:rPr>
        <w:t>Customer Name</w:t>
      </w:r>
      <w:r>
        <w:t xml:space="preserve"> dimension to the </w:t>
      </w:r>
      <w:r w:rsidR="00EF4BBC">
        <w:t>Rows shelf.</w:t>
      </w:r>
    </w:p>
    <w:p w14:paraId="18B186B7" w14:textId="72DEFA40" w:rsidR="006A5FCA" w:rsidRDefault="006A5FCA" w:rsidP="006A5FCA">
      <w:pPr>
        <w:pStyle w:val="ListParagraph"/>
        <w:numPr>
          <w:ilvl w:val="0"/>
          <w:numId w:val="8"/>
        </w:numPr>
      </w:pPr>
      <w:r>
        <w:t xml:space="preserve">Drag the </w:t>
      </w:r>
      <w:r w:rsidRPr="00F61C38">
        <w:rPr>
          <w:rStyle w:val="DimensionMeasure"/>
        </w:rPr>
        <w:t>Sales</w:t>
      </w:r>
      <w:r>
        <w:t xml:space="preserve"> </w:t>
      </w:r>
      <w:r w:rsidR="00EF4BBC">
        <w:t>m</w:t>
      </w:r>
      <w:r>
        <w:t xml:space="preserve">easure to the </w:t>
      </w:r>
      <w:r w:rsidR="005F04BA">
        <w:t>Columns shelf</w:t>
      </w:r>
      <w:r w:rsidR="00EF4BBC">
        <w:t>.</w:t>
      </w:r>
    </w:p>
    <w:p w14:paraId="11040AFC" w14:textId="77777777" w:rsidR="002178F6" w:rsidRDefault="006A5FCA" w:rsidP="006A5FCA">
      <w:pPr>
        <w:pStyle w:val="ListParagraph"/>
        <w:numPr>
          <w:ilvl w:val="0"/>
          <w:numId w:val="8"/>
        </w:numPr>
      </w:pPr>
      <w:r>
        <w:t>Once the bar chart appears, CTRL + Click the first three names that begin with A (in your book, they use “C” names, but the point can be made with any name)</w:t>
      </w:r>
    </w:p>
    <w:p w14:paraId="6D89EAE0" w14:textId="735E2C71" w:rsidR="006A5FCA" w:rsidRDefault="006A5FCA" w:rsidP="006A5FCA">
      <w:pPr>
        <w:pStyle w:val="ListParagraph"/>
        <w:numPr>
          <w:ilvl w:val="0"/>
          <w:numId w:val="8"/>
        </w:numPr>
      </w:pPr>
      <w:r>
        <w:t xml:space="preserve">Click on </w:t>
      </w:r>
      <w:r w:rsidRPr="009959A5">
        <w:rPr>
          <w:i/>
          <w:iCs/>
        </w:rPr>
        <w:t>Exclude</w:t>
      </w:r>
      <w:r w:rsidR="001C7949">
        <w:t xml:space="preserve"> </w:t>
      </w:r>
      <w:r w:rsidR="002178F6">
        <w:t>from the pop</w:t>
      </w:r>
      <w:r w:rsidR="00FD2230">
        <w:t>-up.</w:t>
      </w:r>
    </w:p>
    <w:p w14:paraId="5F048FC1" w14:textId="29203875" w:rsidR="006A5FCA" w:rsidRDefault="006A5FCA" w:rsidP="006A5FCA">
      <w:pPr>
        <w:pStyle w:val="ListParagraph"/>
        <w:numPr>
          <w:ilvl w:val="0"/>
          <w:numId w:val="8"/>
        </w:numPr>
      </w:pPr>
      <w:r>
        <w:t xml:space="preserve">Once you see the names are excluded, also notice that the </w:t>
      </w:r>
      <w:r w:rsidR="001A0E6D">
        <w:t xml:space="preserve">Filters </w:t>
      </w:r>
      <w:r w:rsidR="00F61C38">
        <w:t>s</w:t>
      </w:r>
      <w:r>
        <w:t xml:space="preserve">helf has a </w:t>
      </w:r>
      <w:r w:rsidRPr="00F61C38">
        <w:rPr>
          <w:rStyle w:val="DimensionMeasure"/>
        </w:rPr>
        <w:t>Customer Name</w:t>
      </w:r>
      <w:r w:rsidR="00F61C38">
        <w:t xml:space="preserve"> </w:t>
      </w:r>
      <w:r>
        <w:t xml:space="preserve">filter.  Click the arrow pointing down on the </w:t>
      </w:r>
      <w:r w:rsidR="00FD2230" w:rsidRPr="00F61C38">
        <w:rPr>
          <w:rStyle w:val="DimensionMeasure"/>
        </w:rPr>
        <w:t>Customer Name</w:t>
      </w:r>
      <w:r w:rsidR="00FD2230">
        <w:t xml:space="preserve"> pill in the F</w:t>
      </w:r>
      <w:r>
        <w:t>ilter</w:t>
      </w:r>
      <w:r w:rsidR="001A0E6D">
        <w:t>s</w:t>
      </w:r>
      <w:r>
        <w:t xml:space="preserve"> </w:t>
      </w:r>
      <w:r w:rsidR="00FD2230">
        <w:t xml:space="preserve">shelf </w:t>
      </w:r>
      <w:r>
        <w:t>and choose “Edit filter”</w:t>
      </w:r>
    </w:p>
    <w:p w14:paraId="4D0BCD08" w14:textId="6DFE51C9" w:rsidR="006A5FCA" w:rsidRDefault="006A5FCA" w:rsidP="006A5FCA">
      <w:pPr>
        <w:pStyle w:val="ListParagraph"/>
        <w:numPr>
          <w:ilvl w:val="0"/>
          <w:numId w:val="8"/>
        </w:numPr>
      </w:pPr>
      <w:r>
        <w:t xml:space="preserve">The point is that the two ways to filter dimensions both </w:t>
      </w:r>
      <w:proofErr w:type="gramStart"/>
      <w:r>
        <w:t>work</w:t>
      </w:r>
      <w:proofErr w:type="gramEnd"/>
      <w:r>
        <w:t xml:space="preserve">.  Now, Click the </w:t>
      </w:r>
      <w:r w:rsidRPr="004547C1">
        <w:rPr>
          <w:rStyle w:val="FileName"/>
        </w:rPr>
        <w:t>Wildcard</w:t>
      </w:r>
      <w:r>
        <w:t xml:space="preserve"> tab in the Filter window.  Click on Starts With and type a capital “A” in the search box and click the </w:t>
      </w:r>
      <w:r w:rsidRPr="004547C1">
        <w:rPr>
          <w:rStyle w:val="FileName"/>
        </w:rPr>
        <w:t>Exclude</w:t>
      </w:r>
      <w:r>
        <w:t xml:space="preserve"> check box.</w:t>
      </w:r>
    </w:p>
    <w:p w14:paraId="58C597A7" w14:textId="77777777" w:rsidR="006A5FCA" w:rsidRDefault="006A5FCA" w:rsidP="006A5FCA">
      <w:pPr>
        <w:pStyle w:val="ListParagraph"/>
        <w:numPr>
          <w:ilvl w:val="0"/>
          <w:numId w:val="8"/>
        </w:numPr>
      </w:pPr>
      <w:r>
        <w:t>You have now been successful in excluding all the names beginning with the letter “A”.</w:t>
      </w:r>
    </w:p>
    <w:p w14:paraId="73FACBAC" w14:textId="25F05719" w:rsidR="00A37CA2" w:rsidRDefault="006A5FCA" w:rsidP="006A5FCA">
      <w:pPr>
        <w:pStyle w:val="ListParagraph"/>
        <w:numPr>
          <w:ilvl w:val="0"/>
          <w:numId w:val="8"/>
        </w:numPr>
      </w:pPr>
      <w:r>
        <w:t xml:space="preserve">Next, drag the </w:t>
      </w:r>
      <w:r w:rsidRPr="004547C1">
        <w:rPr>
          <w:rStyle w:val="DimensionMeasure"/>
        </w:rPr>
        <w:t>Sales</w:t>
      </w:r>
      <w:r>
        <w:t xml:space="preserve"> </w:t>
      </w:r>
      <w:r w:rsidR="004547C1">
        <w:t>m</w:t>
      </w:r>
      <w:r>
        <w:t>easure into the F</w:t>
      </w:r>
      <w:r w:rsidR="00D828A4">
        <w:t>ilter shelf</w:t>
      </w:r>
      <w:r>
        <w:t xml:space="preserve">.  </w:t>
      </w:r>
      <w:r w:rsidR="00A37CA2">
        <w:t>The Filter Field [</w:t>
      </w:r>
      <w:proofErr w:type="gramStart"/>
      <w:r w:rsidR="00A37CA2">
        <w:t>Sales ]</w:t>
      </w:r>
      <w:proofErr w:type="gramEnd"/>
      <w:r w:rsidR="00A37CA2">
        <w:t xml:space="preserve"> </w:t>
      </w:r>
      <w:r>
        <w:t>pop</w:t>
      </w:r>
      <w:r w:rsidR="00A37CA2">
        <w:t>-</w:t>
      </w:r>
      <w:r>
        <w:t>up has values which are aggregates.  Choose SUM</w:t>
      </w:r>
      <w:r w:rsidR="004547C1">
        <w:t>.</w:t>
      </w:r>
    </w:p>
    <w:p w14:paraId="2F57C327" w14:textId="7333517D" w:rsidR="006A5FCA" w:rsidRDefault="00A37CA2" w:rsidP="006A5FCA">
      <w:pPr>
        <w:pStyle w:val="ListParagraph"/>
        <w:numPr>
          <w:ilvl w:val="0"/>
          <w:numId w:val="8"/>
        </w:numPr>
      </w:pPr>
      <w:r>
        <w:t>Setting the Filter to Range of Values (default), c</w:t>
      </w:r>
      <w:r w:rsidR="006A5FCA">
        <w:t>hange the lower number to 10,000.00. Click OK</w:t>
      </w:r>
    </w:p>
    <w:p w14:paraId="54E66EB5" w14:textId="77777777" w:rsidR="006A5FCA" w:rsidRDefault="006A5FCA" w:rsidP="006A5FCA">
      <w:pPr>
        <w:pStyle w:val="ListParagraph"/>
        <w:numPr>
          <w:ilvl w:val="0"/>
          <w:numId w:val="8"/>
        </w:numPr>
      </w:pPr>
      <w:r>
        <w:t>Sort in Descending Order</w:t>
      </w:r>
    </w:p>
    <w:p w14:paraId="2731F0CB" w14:textId="0578274C" w:rsidR="006A5FCA" w:rsidRDefault="006A5FCA" w:rsidP="006A5FCA">
      <w:pPr>
        <w:pStyle w:val="ListParagraph"/>
        <w:numPr>
          <w:ilvl w:val="0"/>
          <w:numId w:val="8"/>
        </w:numPr>
      </w:pPr>
      <w:r>
        <w:t xml:space="preserve">Click the “T” </w:t>
      </w:r>
      <w:r w:rsidR="00FA49C9" w:rsidRPr="004547C1">
        <w:rPr>
          <w:rStyle w:val="FileName"/>
        </w:rPr>
        <w:t>Show Mark Labels</w:t>
      </w:r>
      <w:r w:rsidR="00FA49C9">
        <w:t xml:space="preserve"> </w:t>
      </w:r>
      <w:r>
        <w:t xml:space="preserve">tool on the toolbar to </w:t>
      </w:r>
      <w:r w:rsidR="00BD31C6">
        <w:t xml:space="preserve">show all the mark </w:t>
      </w:r>
      <w:r>
        <w:t>values</w:t>
      </w:r>
      <w:r w:rsidR="00BD31C6">
        <w:t xml:space="preserve"> in the view</w:t>
      </w:r>
      <w:r>
        <w:t>.</w:t>
      </w:r>
    </w:p>
    <w:p w14:paraId="41EF69D2" w14:textId="77777777" w:rsidR="00FA5B0D" w:rsidRDefault="00FA5B0D" w:rsidP="00FA5B0D">
      <w:pPr>
        <w:pStyle w:val="ListParagraph"/>
        <w:numPr>
          <w:ilvl w:val="0"/>
          <w:numId w:val="8"/>
        </w:numPr>
      </w:pPr>
      <w:r>
        <w:t>Your chart should look like page 59 in your book.</w:t>
      </w:r>
    </w:p>
    <w:p w14:paraId="18BB8179" w14:textId="77777777" w:rsidR="0065720E" w:rsidRDefault="0065720E" w:rsidP="0065720E">
      <w:pPr>
        <w:ind w:left="360"/>
      </w:pPr>
    </w:p>
    <w:p w14:paraId="6C62ACD0" w14:textId="4F0543E8" w:rsidR="0065720E" w:rsidRDefault="0065720E" w:rsidP="0065720E">
      <w:pPr>
        <w:ind w:left="360"/>
        <w:rPr>
          <w:sz w:val="40"/>
          <w:szCs w:val="40"/>
        </w:rPr>
      </w:pPr>
      <w:r w:rsidRPr="0065720E">
        <w:rPr>
          <w:sz w:val="40"/>
          <w:szCs w:val="40"/>
        </w:rPr>
        <w:t>Chapter 1</w:t>
      </w:r>
      <w:r>
        <w:rPr>
          <w:sz w:val="40"/>
          <w:szCs w:val="40"/>
        </w:rPr>
        <w:t>2 - Exercise</w:t>
      </w:r>
      <w:r w:rsidRPr="0065720E">
        <w:rPr>
          <w:sz w:val="40"/>
          <w:szCs w:val="40"/>
        </w:rPr>
        <w:t xml:space="preserve"> (</w:t>
      </w:r>
      <w:r>
        <w:rPr>
          <w:sz w:val="40"/>
          <w:szCs w:val="40"/>
        </w:rPr>
        <w:t>Calculated Fields) - 5</w:t>
      </w:r>
      <w:r w:rsidRPr="0065720E">
        <w:rPr>
          <w:sz w:val="40"/>
          <w:szCs w:val="40"/>
        </w:rPr>
        <w:t xml:space="preserve"> Minutes – Book Pages: </w:t>
      </w:r>
      <w:r w:rsidR="0004421E">
        <w:rPr>
          <w:sz w:val="40"/>
          <w:szCs w:val="40"/>
        </w:rPr>
        <w:t>6</w:t>
      </w:r>
      <w:r w:rsidR="004B721D">
        <w:rPr>
          <w:sz w:val="40"/>
          <w:szCs w:val="40"/>
        </w:rPr>
        <w:t>1-64</w:t>
      </w:r>
    </w:p>
    <w:p w14:paraId="208C87B3" w14:textId="54193748" w:rsidR="006E26DA" w:rsidRDefault="00BE3D5B" w:rsidP="006E26DA">
      <w:pPr>
        <w:pStyle w:val="ListParagraph"/>
        <w:numPr>
          <w:ilvl w:val="0"/>
          <w:numId w:val="9"/>
        </w:numPr>
      </w:pPr>
      <w:r>
        <w:t>Create a new worksheet</w:t>
      </w:r>
      <w:r w:rsidR="006E26DA">
        <w:t xml:space="preserve">, name it </w:t>
      </w:r>
      <w:r w:rsidR="006E26DA" w:rsidRPr="0005070C">
        <w:rPr>
          <w:rStyle w:val="WorksheetName"/>
        </w:rPr>
        <w:t>Calcs</w:t>
      </w:r>
      <w:r w:rsidR="006E26DA">
        <w:t xml:space="preserve"> (color if desired)</w:t>
      </w:r>
    </w:p>
    <w:p w14:paraId="4A3E934D" w14:textId="4D4B076C" w:rsidR="006E26DA" w:rsidRDefault="006E26DA" w:rsidP="006E26DA">
      <w:pPr>
        <w:pStyle w:val="ListParagraph"/>
        <w:numPr>
          <w:ilvl w:val="0"/>
          <w:numId w:val="9"/>
        </w:numPr>
      </w:pPr>
      <w:r>
        <w:t xml:space="preserve">Create a calculated field named </w:t>
      </w:r>
      <w:r w:rsidR="00ED5788" w:rsidRPr="0005070C">
        <w:rPr>
          <w:rStyle w:val="FileName"/>
        </w:rPr>
        <w:t>Orders</w:t>
      </w:r>
      <w:r w:rsidR="0005070C">
        <w:t xml:space="preserve"> with the calculation: </w:t>
      </w:r>
      <w:proofErr w:type="gramStart"/>
      <w:r w:rsidR="008574DD" w:rsidRPr="0005070C">
        <w:rPr>
          <w:rStyle w:val="Calculation"/>
        </w:rPr>
        <w:t>COUNT</w:t>
      </w:r>
      <w:r w:rsidR="00736E19" w:rsidRPr="0005070C">
        <w:rPr>
          <w:rStyle w:val="Calculation"/>
        </w:rPr>
        <w:t>(</w:t>
      </w:r>
      <w:proofErr w:type="gramEnd"/>
      <w:r w:rsidR="00736E19" w:rsidRPr="0005070C">
        <w:rPr>
          <w:rStyle w:val="Calculation"/>
        </w:rPr>
        <w:t>[Order</w:t>
      </w:r>
      <w:r w:rsidR="003F29F9" w:rsidRPr="0005070C">
        <w:rPr>
          <w:rStyle w:val="Calculation"/>
        </w:rPr>
        <w:t xml:space="preserve"> Id])</w:t>
      </w:r>
    </w:p>
    <w:p w14:paraId="5DA5D06E" w14:textId="705D493E" w:rsidR="00ED5788" w:rsidRDefault="00ED5788" w:rsidP="006E26DA">
      <w:pPr>
        <w:pStyle w:val="ListParagraph"/>
        <w:numPr>
          <w:ilvl w:val="0"/>
          <w:numId w:val="9"/>
        </w:numPr>
      </w:pPr>
      <w:r>
        <w:t xml:space="preserve">Drag this new </w:t>
      </w:r>
      <w:r w:rsidRPr="0005070C">
        <w:rPr>
          <w:rStyle w:val="DimensionMeasure"/>
        </w:rPr>
        <w:t>Orders</w:t>
      </w:r>
      <w:r>
        <w:t xml:space="preserve"> </w:t>
      </w:r>
      <w:r w:rsidR="0005070C">
        <w:t>m</w:t>
      </w:r>
      <w:r>
        <w:t>easure onto the Rows</w:t>
      </w:r>
      <w:r w:rsidR="0005070C">
        <w:t xml:space="preserve"> shelf.</w:t>
      </w:r>
    </w:p>
    <w:p w14:paraId="3D39F589" w14:textId="5CFB08CF" w:rsidR="00ED5788" w:rsidRDefault="00ED5788" w:rsidP="006E26DA">
      <w:pPr>
        <w:pStyle w:val="ListParagraph"/>
        <w:numPr>
          <w:ilvl w:val="0"/>
          <w:numId w:val="9"/>
        </w:numPr>
      </w:pPr>
      <w:r>
        <w:t>Right</w:t>
      </w:r>
      <w:r w:rsidR="00B02878">
        <w:t>-c</w:t>
      </w:r>
      <w:r>
        <w:t xml:space="preserve">lick your new calculated field and choose </w:t>
      </w:r>
      <w:r w:rsidRPr="00B02878">
        <w:rPr>
          <w:rStyle w:val="FileName"/>
        </w:rPr>
        <w:t>Duplicate</w:t>
      </w:r>
    </w:p>
    <w:p w14:paraId="738D5FFC" w14:textId="77777777" w:rsidR="00ED5788" w:rsidRDefault="00ED5788" w:rsidP="006E26DA">
      <w:pPr>
        <w:pStyle w:val="ListParagraph"/>
        <w:numPr>
          <w:ilvl w:val="0"/>
          <w:numId w:val="9"/>
        </w:numPr>
      </w:pPr>
      <w:r>
        <w:t>Notice Tableau has given you a “Copy” of this calculation.  Right Click it and choose “Rename” – Name it “</w:t>
      </w:r>
      <w:r w:rsidRPr="008F011B">
        <w:rPr>
          <w:rStyle w:val="DimensionMeasure"/>
        </w:rPr>
        <w:t>Count Orders Distinct</w:t>
      </w:r>
      <w:r>
        <w:t>”</w:t>
      </w:r>
      <w:r w:rsidR="003F29F9">
        <w:t>.</w:t>
      </w:r>
    </w:p>
    <w:p w14:paraId="36B27525" w14:textId="77777777" w:rsidR="00390727" w:rsidRDefault="003F29F9" w:rsidP="006E26DA">
      <w:pPr>
        <w:pStyle w:val="ListParagraph"/>
        <w:numPr>
          <w:ilvl w:val="0"/>
          <w:numId w:val="9"/>
        </w:numPr>
      </w:pPr>
      <w:r>
        <w:lastRenderedPageBreak/>
        <w:t xml:space="preserve">Edit this calculation to show: </w:t>
      </w:r>
      <w:proofErr w:type="gramStart"/>
      <w:r w:rsidR="00217356" w:rsidRPr="00493D86">
        <w:rPr>
          <w:rStyle w:val="Calculation"/>
        </w:rPr>
        <w:t>COUNT</w:t>
      </w:r>
      <w:r w:rsidRPr="00493D86">
        <w:rPr>
          <w:rStyle w:val="Calculation"/>
        </w:rPr>
        <w:t>D(</w:t>
      </w:r>
      <w:proofErr w:type="gramEnd"/>
      <w:r w:rsidRPr="00493D86">
        <w:rPr>
          <w:rStyle w:val="Calculation"/>
        </w:rPr>
        <w:t>[Order Id])</w:t>
      </w:r>
      <w:r w:rsidR="00390727">
        <w:t>.</w:t>
      </w:r>
    </w:p>
    <w:p w14:paraId="11A830E0" w14:textId="4BC8C0EC" w:rsidR="00ED5788" w:rsidRDefault="00390727" w:rsidP="006E26DA">
      <w:pPr>
        <w:pStyle w:val="ListParagraph"/>
        <w:numPr>
          <w:ilvl w:val="0"/>
          <w:numId w:val="9"/>
        </w:numPr>
      </w:pPr>
      <w:r>
        <w:t xml:space="preserve">Drag the new </w:t>
      </w:r>
      <w:r w:rsidR="00ED5788" w:rsidRPr="00493D86">
        <w:rPr>
          <w:rStyle w:val="DimensionMeasure"/>
        </w:rPr>
        <w:t>Count Orders Distinct</w:t>
      </w:r>
      <w:r w:rsidR="00ED5788">
        <w:t xml:space="preserve"> </w:t>
      </w:r>
      <w:r>
        <w:t>m</w:t>
      </w:r>
      <w:r w:rsidR="00ED5788">
        <w:t>easure onto the Rows, next to your first calculation.</w:t>
      </w:r>
    </w:p>
    <w:p w14:paraId="7C67AB42" w14:textId="77777777" w:rsidR="00ED5788" w:rsidRDefault="00ED5788" w:rsidP="006E26DA">
      <w:pPr>
        <w:pStyle w:val="ListParagraph"/>
        <w:numPr>
          <w:ilvl w:val="0"/>
          <w:numId w:val="9"/>
        </w:numPr>
      </w:pPr>
      <w:r>
        <w:t>Go to the “Show Me” option and choose the first “Text Table” tool (1</w:t>
      </w:r>
      <w:r w:rsidRPr="00ED5788">
        <w:rPr>
          <w:vertAlign w:val="superscript"/>
        </w:rPr>
        <w:t>st</w:t>
      </w:r>
      <w:r>
        <w:t xml:space="preserve"> tool in row, 1</w:t>
      </w:r>
      <w:r w:rsidRPr="00ED5788">
        <w:rPr>
          <w:vertAlign w:val="superscript"/>
        </w:rPr>
        <w:t>st</w:t>
      </w:r>
      <w:r>
        <w:t xml:space="preserve"> tool in column)</w:t>
      </w:r>
    </w:p>
    <w:p w14:paraId="3021F16C" w14:textId="3388EFD1" w:rsidR="00ED5788" w:rsidRDefault="00ED5788" w:rsidP="006E26DA">
      <w:pPr>
        <w:pStyle w:val="ListParagraph"/>
        <w:numPr>
          <w:ilvl w:val="0"/>
          <w:numId w:val="9"/>
        </w:numPr>
      </w:pPr>
      <w:r>
        <w:t xml:space="preserve">See the difference between </w:t>
      </w:r>
      <w:r w:rsidRPr="00493D86">
        <w:rPr>
          <w:rStyle w:val="DimensionMeasure"/>
        </w:rPr>
        <w:t>Count Order</w:t>
      </w:r>
      <w:r>
        <w:t xml:space="preserve"> and </w:t>
      </w:r>
      <w:r w:rsidRPr="00493D86">
        <w:rPr>
          <w:rStyle w:val="DimensionMeasure"/>
        </w:rPr>
        <w:t>Count Order Distinct</w:t>
      </w:r>
      <w:r>
        <w:t>.  What does this mean? – That order ID’s may sometimes contain more items</w:t>
      </w:r>
      <w:r w:rsidR="004C62DA">
        <w:t xml:space="preserve"> (i.e., Product Names)</w:t>
      </w:r>
      <w:r>
        <w:t xml:space="preserve">, therefore the </w:t>
      </w:r>
      <w:proofErr w:type="spellStart"/>
      <w:r w:rsidRPr="00493D86">
        <w:rPr>
          <w:rStyle w:val="DimensionMeasure"/>
        </w:rPr>
        <w:t>OrderID</w:t>
      </w:r>
      <w:proofErr w:type="spellEnd"/>
      <w:r>
        <w:t xml:space="preserve"> </w:t>
      </w:r>
      <w:r w:rsidR="00D57366">
        <w:t xml:space="preserve">is repeated when there </w:t>
      </w:r>
      <w:proofErr w:type="gramStart"/>
      <w:r w:rsidR="00D57366">
        <w:t>is</w:t>
      </w:r>
      <w:proofErr w:type="gramEnd"/>
      <w:r w:rsidR="00D57366">
        <w:t xml:space="preserve"> multiple line items.  However, with a </w:t>
      </w:r>
      <w:r w:rsidR="00D57366" w:rsidRPr="00BC5EA1">
        <w:rPr>
          <w:rStyle w:val="FunctionName"/>
        </w:rPr>
        <w:t>CountD</w:t>
      </w:r>
      <w:r w:rsidR="00D57366">
        <w:t xml:space="preserve"> function, it will only show ONE DISTINCT </w:t>
      </w:r>
      <w:proofErr w:type="spellStart"/>
      <w:r w:rsidR="00D57366" w:rsidRPr="00BC5EA1">
        <w:rPr>
          <w:rStyle w:val="DimensionMeasure"/>
        </w:rPr>
        <w:t>OrderID</w:t>
      </w:r>
      <w:proofErr w:type="spellEnd"/>
      <w:r w:rsidR="00D57366">
        <w:t xml:space="preserve">, regardless of how many line items were in that order.  </w:t>
      </w:r>
    </w:p>
    <w:p w14:paraId="21378C2F" w14:textId="77777777" w:rsidR="001A3BD2" w:rsidRDefault="001A3BD2" w:rsidP="001A3BD2">
      <w:pPr>
        <w:pStyle w:val="ListParagraph"/>
        <w:ind w:left="1080"/>
      </w:pPr>
    </w:p>
    <w:p w14:paraId="6B09B9A5" w14:textId="77777777" w:rsidR="001A3BD2" w:rsidRDefault="001A3BD2" w:rsidP="001A3BD2">
      <w:pPr>
        <w:pStyle w:val="ListParagraph"/>
        <w:ind w:left="1080"/>
      </w:pPr>
    </w:p>
    <w:p w14:paraId="6F23CF39" w14:textId="6E395F67" w:rsidR="001A3BD2" w:rsidRDefault="001A3BD2" w:rsidP="001A3BD2">
      <w:pPr>
        <w:ind w:left="360"/>
        <w:rPr>
          <w:sz w:val="40"/>
          <w:szCs w:val="40"/>
        </w:rPr>
      </w:pPr>
      <w:r w:rsidRPr="0065720E">
        <w:rPr>
          <w:sz w:val="40"/>
          <w:szCs w:val="40"/>
        </w:rPr>
        <w:t>Chapter 1</w:t>
      </w:r>
      <w:r w:rsidR="00507A7C">
        <w:rPr>
          <w:sz w:val="40"/>
          <w:szCs w:val="40"/>
        </w:rPr>
        <w:t>2</w:t>
      </w:r>
      <w:r>
        <w:rPr>
          <w:sz w:val="40"/>
          <w:szCs w:val="40"/>
        </w:rPr>
        <w:t xml:space="preserve"> - Exercise</w:t>
      </w:r>
      <w:r w:rsidRPr="0065720E">
        <w:rPr>
          <w:sz w:val="40"/>
          <w:szCs w:val="40"/>
        </w:rPr>
        <w:t xml:space="preserve"> (</w:t>
      </w:r>
      <w:r>
        <w:rPr>
          <w:sz w:val="40"/>
          <w:szCs w:val="40"/>
        </w:rPr>
        <w:t xml:space="preserve">AOV – Average Order Value) - </w:t>
      </w:r>
      <w:r w:rsidR="0004421E">
        <w:rPr>
          <w:sz w:val="40"/>
          <w:szCs w:val="40"/>
        </w:rPr>
        <w:t>10</w:t>
      </w:r>
      <w:r w:rsidRPr="0065720E">
        <w:rPr>
          <w:sz w:val="40"/>
          <w:szCs w:val="40"/>
        </w:rPr>
        <w:t xml:space="preserve"> Minutes – Book Pages: </w:t>
      </w:r>
      <w:r w:rsidR="0004421E">
        <w:rPr>
          <w:sz w:val="40"/>
          <w:szCs w:val="40"/>
        </w:rPr>
        <w:t>6</w:t>
      </w:r>
      <w:r w:rsidR="004B721D">
        <w:rPr>
          <w:sz w:val="40"/>
          <w:szCs w:val="40"/>
        </w:rPr>
        <w:t>1-64</w:t>
      </w:r>
    </w:p>
    <w:p w14:paraId="4BD1A748" w14:textId="237C4D26" w:rsidR="001A3BD2" w:rsidRDefault="00BE3D5B" w:rsidP="001A3BD2">
      <w:pPr>
        <w:pStyle w:val="ListParagraph"/>
        <w:numPr>
          <w:ilvl w:val="0"/>
          <w:numId w:val="12"/>
        </w:numPr>
      </w:pPr>
      <w:r>
        <w:t>Create a new worksheet</w:t>
      </w:r>
      <w:r w:rsidR="001A3BD2">
        <w:t xml:space="preserve">, name </w:t>
      </w:r>
      <w:proofErr w:type="gramStart"/>
      <w:r w:rsidR="001A3BD2">
        <w:t>it</w:t>
      </w:r>
      <w:proofErr w:type="gramEnd"/>
      <w:r w:rsidR="001A3BD2">
        <w:t xml:space="preserve"> </w:t>
      </w:r>
      <w:r w:rsidR="001A3BD2" w:rsidRPr="008F011B">
        <w:rPr>
          <w:rStyle w:val="WorksheetName"/>
        </w:rPr>
        <w:t>Conditions</w:t>
      </w:r>
      <w:r w:rsidR="001A3BD2">
        <w:t xml:space="preserve"> (color if desired)</w:t>
      </w:r>
    </w:p>
    <w:p w14:paraId="450B4C73" w14:textId="58E0B161" w:rsidR="001A3BD2" w:rsidRDefault="001A3BD2" w:rsidP="001A3BD2">
      <w:pPr>
        <w:pStyle w:val="ListParagraph"/>
        <w:numPr>
          <w:ilvl w:val="0"/>
          <w:numId w:val="12"/>
        </w:numPr>
      </w:pPr>
      <w:r>
        <w:t xml:space="preserve">Create a new calculation in your preferred way.  Name it “AOV” to stand for </w:t>
      </w:r>
      <w:r w:rsidRPr="009959A5">
        <w:rPr>
          <w:b/>
          <w:bCs/>
        </w:rPr>
        <w:t>A</w:t>
      </w:r>
      <w:r>
        <w:t xml:space="preserve">verage </w:t>
      </w:r>
      <w:r w:rsidRPr="009959A5">
        <w:rPr>
          <w:b/>
          <w:bCs/>
        </w:rPr>
        <w:t>O</w:t>
      </w:r>
      <w:r>
        <w:t>rder Value.</w:t>
      </w:r>
    </w:p>
    <w:p w14:paraId="5D80A2B4" w14:textId="77777777" w:rsidR="0004421E" w:rsidRDefault="001A3BD2" w:rsidP="001A3BD2">
      <w:pPr>
        <w:pStyle w:val="ListParagraph"/>
        <w:numPr>
          <w:ilvl w:val="0"/>
          <w:numId w:val="12"/>
        </w:numPr>
      </w:pPr>
      <w:r>
        <w:t>The Calculation is as follows:</w:t>
      </w:r>
      <w:r w:rsidR="0004421E">
        <w:t xml:space="preserve"> </w:t>
      </w:r>
    </w:p>
    <w:p w14:paraId="2AEEC5CF" w14:textId="1015AC8F" w:rsidR="0004421E" w:rsidRPr="008F011B" w:rsidRDefault="0004421E" w:rsidP="0004421E">
      <w:pPr>
        <w:ind w:left="1080"/>
        <w:rPr>
          <w:rStyle w:val="Calculation"/>
        </w:rPr>
      </w:pPr>
      <w:r>
        <w:t xml:space="preserve"> </w:t>
      </w:r>
      <w:r w:rsidR="00160D6F" w:rsidRPr="008F011B">
        <w:rPr>
          <w:rStyle w:val="Calculation"/>
        </w:rPr>
        <w:t>SUM</w:t>
      </w:r>
      <w:r w:rsidRPr="008F011B">
        <w:rPr>
          <w:rStyle w:val="Calculation"/>
        </w:rPr>
        <w:t>([Sales)/</w:t>
      </w:r>
      <w:r w:rsidR="00DB3EE5" w:rsidRPr="008F011B">
        <w:rPr>
          <w:rStyle w:val="Calculation"/>
        </w:rPr>
        <w:t xml:space="preserve"> Count Orders Distinct</w:t>
      </w:r>
      <w:r w:rsidRPr="008F011B">
        <w:rPr>
          <w:rStyle w:val="Calculation"/>
        </w:rPr>
        <w:t xml:space="preserve"> </w:t>
      </w:r>
    </w:p>
    <w:p w14:paraId="252757B0" w14:textId="70545E46" w:rsidR="001A3BD2" w:rsidRDefault="0004421E" w:rsidP="0004421E">
      <w:pPr>
        <w:ind w:left="1080"/>
      </w:pPr>
      <w:r>
        <w:t xml:space="preserve"> **Note!!! There are no paren</w:t>
      </w:r>
      <w:r w:rsidR="00661069">
        <w:t>theses</w:t>
      </w:r>
      <w:r>
        <w:t xml:space="preserve"> around </w:t>
      </w:r>
      <w:r w:rsidR="00661069">
        <w:t xml:space="preserve">“Count </w:t>
      </w:r>
      <w:r>
        <w:t>Orders</w:t>
      </w:r>
      <w:r w:rsidR="00661069">
        <w:t xml:space="preserve"> Distinct”</w:t>
      </w:r>
      <w:r>
        <w:t xml:space="preserve">. Normally, this would cause an error in Tableau.  But, since </w:t>
      </w:r>
      <w:r w:rsidR="00661069">
        <w:t>Count Orders Distinct</w:t>
      </w:r>
      <w:r>
        <w:t xml:space="preserve"> is actually a calculat</w:t>
      </w:r>
      <w:r w:rsidR="005A3383">
        <w:t xml:space="preserve">ed field </w:t>
      </w:r>
      <w:r>
        <w:t>which is already aggregated, there is no issue.</w:t>
      </w:r>
    </w:p>
    <w:p w14:paraId="715BCB55" w14:textId="77777777" w:rsidR="0004421E" w:rsidRDefault="0004421E" w:rsidP="0004421E">
      <w:pPr>
        <w:ind w:left="1080"/>
      </w:pPr>
      <w:r>
        <w:br/>
        <w:t>***You will use this calculation in the next exercise.</w:t>
      </w:r>
    </w:p>
    <w:p w14:paraId="69947842" w14:textId="77777777" w:rsidR="001A3BD2" w:rsidRDefault="001A3BD2" w:rsidP="001A3BD2">
      <w:pPr>
        <w:ind w:left="1080"/>
      </w:pPr>
    </w:p>
    <w:p w14:paraId="7FD669E5" w14:textId="77777777" w:rsidR="00D57366" w:rsidRDefault="00A1553C" w:rsidP="00D57366">
      <w:pPr>
        <w:ind w:left="360"/>
        <w:rPr>
          <w:sz w:val="40"/>
          <w:szCs w:val="40"/>
        </w:rPr>
      </w:pPr>
      <w:r>
        <w:rPr>
          <w:sz w:val="40"/>
          <w:szCs w:val="40"/>
        </w:rPr>
        <w:t>C</w:t>
      </w:r>
      <w:r w:rsidR="00D57366" w:rsidRPr="0065720E">
        <w:rPr>
          <w:sz w:val="40"/>
          <w:szCs w:val="40"/>
        </w:rPr>
        <w:t>hapter 1</w:t>
      </w:r>
      <w:r w:rsidR="00507A7C">
        <w:rPr>
          <w:sz w:val="40"/>
          <w:szCs w:val="40"/>
        </w:rPr>
        <w:t>2</w:t>
      </w:r>
      <w:r w:rsidR="00D57366">
        <w:rPr>
          <w:sz w:val="40"/>
          <w:szCs w:val="40"/>
        </w:rPr>
        <w:t xml:space="preserve"> - Exercise</w:t>
      </w:r>
      <w:r w:rsidR="00D57366" w:rsidRPr="0065720E">
        <w:rPr>
          <w:sz w:val="40"/>
          <w:szCs w:val="40"/>
        </w:rPr>
        <w:t xml:space="preserve"> (</w:t>
      </w:r>
      <w:r w:rsidR="00D57366">
        <w:rPr>
          <w:sz w:val="40"/>
          <w:szCs w:val="40"/>
        </w:rPr>
        <w:t>Aggregating Calculated Fields) - 10</w:t>
      </w:r>
      <w:r w:rsidR="00D57366" w:rsidRPr="0065720E">
        <w:rPr>
          <w:sz w:val="40"/>
          <w:szCs w:val="40"/>
        </w:rPr>
        <w:t xml:space="preserve"> Minutes – Book Pages: </w:t>
      </w:r>
      <w:r w:rsidR="00D57366">
        <w:rPr>
          <w:sz w:val="40"/>
          <w:szCs w:val="40"/>
        </w:rPr>
        <w:t>65-67</w:t>
      </w:r>
    </w:p>
    <w:p w14:paraId="5FA961F0" w14:textId="77777777" w:rsidR="00D57366" w:rsidRDefault="00507A7C" w:rsidP="00507A7C">
      <w:pPr>
        <w:pStyle w:val="ListParagraph"/>
        <w:numPr>
          <w:ilvl w:val="0"/>
          <w:numId w:val="13"/>
        </w:numPr>
      </w:pPr>
      <w:r>
        <w:t>Continue with your “Conditions” Worksheet.</w:t>
      </w:r>
    </w:p>
    <w:p w14:paraId="001F15D3" w14:textId="77777777" w:rsidR="00AB712E" w:rsidRDefault="006F72B7" w:rsidP="00507A7C">
      <w:pPr>
        <w:pStyle w:val="ListParagraph"/>
        <w:numPr>
          <w:ilvl w:val="0"/>
          <w:numId w:val="13"/>
        </w:numPr>
      </w:pPr>
      <w:r>
        <w:t>Create a new calculation in your preferred way.  Name it “</w:t>
      </w:r>
      <w:r w:rsidRPr="008F011B">
        <w:rPr>
          <w:rStyle w:val="DimensionMeasure"/>
        </w:rPr>
        <w:t>Sub-Category Segment</w:t>
      </w:r>
      <w:r>
        <w:t>”</w:t>
      </w:r>
    </w:p>
    <w:p w14:paraId="18CD6C71" w14:textId="31F294EC" w:rsidR="004F24A0" w:rsidRDefault="006F72B7" w:rsidP="00507A7C">
      <w:pPr>
        <w:pStyle w:val="ListParagraph"/>
        <w:numPr>
          <w:ilvl w:val="1"/>
          <w:numId w:val="13"/>
        </w:numPr>
      </w:pPr>
      <w:r>
        <w:t>Type in this calculation: (</w:t>
      </w:r>
      <w:r w:rsidRPr="00F905ED">
        <w:rPr>
          <w:i/>
          <w:iCs/>
        </w:rPr>
        <w:t xml:space="preserve">or use the </w:t>
      </w:r>
      <w:r w:rsidR="009D16EC" w:rsidRPr="00F905ED">
        <w:rPr>
          <w:i/>
          <w:iCs/>
        </w:rPr>
        <w:t xml:space="preserve">finished </w:t>
      </w:r>
      <w:r w:rsidRPr="00F905ED">
        <w:rPr>
          <w:i/>
          <w:iCs/>
        </w:rPr>
        <w:t xml:space="preserve">workbook </w:t>
      </w:r>
      <w:proofErr w:type="spellStart"/>
      <w:proofErr w:type="gramStart"/>
      <w:r w:rsidRPr="00F905ED">
        <w:rPr>
          <w:rStyle w:val="FileName"/>
          <w:i/>
          <w:iCs/>
        </w:rPr>
        <w:t>PartOne.twbx</w:t>
      </w:r>
      <w:proofErr w:type="spellEnd"/>
      <w:r w:rsidRPr="00F905ED">
        <w:rPr>
          <w:i/>
          <w:iCs/>
        </w:rPr>
        <w:t xml:space="preserve"> </w:t>
      </w:r>
      <w:r w:rsidR="00F905ED" w:rsidRPr="00F905ED">
        <w:rPr>
          <w:i/>
          <w:iCs/>
        </w:rPr>
        <w:t xml:space="preserve"> under</w:t>
      </w:r>
      <w:proofErr w:type="gramEnd"/>
      <w:r w:rsidR="00F905ED" w:rsidRPr="00F905ED">
        <w:rPr>
          <w:i/>
          <w:iCs/>
        </w:rPr>
        <w:t xml:space="preserve"> Workbooks in the downloaded data </w:t>
      </w:r>
      <w:r w:rsidRPr="00F905ED">
        <w:rPr>
          <w:i/>
          <w:iCs/>
        </w:rPr>
        <w:t>and copy the calculation from it.</w:t>
      </w:r>
      <w:r w:rsidR="00F905ED">
        <w:t>)</w:t>
      </w:r>
      <w:r>
        <w:t xml:space="preserve">  </w:t>
      </w:r>
    </w:p>
    <w:p w14:paraId="12FC1B70" w14:textId="77777777" w:rsidR="004F24A0" w:rsidRDefault="004F24A0">
      <w:r>
        <w:br w:type="page"/>
      </w:r>
    </w:p>
    <w:p w14:paraId="4394E6C4" w14:textId="1BC5EC04" w:rsidR="006F72B7" w:rsidRDefault="006F72B7" w:rsidP="00507A7C">
      <w:pPr>
        <w:pStyle w:val="ListParagraph"/>
        <w:numPr>
          <w:ilvl w:val="1"/>
          <w:numId w:val="13"/>
        </w:numPr>
      </w:pPr>
      <w:r>
        <w:lastRenderedPageBreak/>
        <w:t>Below is the calculation, if you prefer to type it:</w:t>
      </w:r>
    </w:p>
    <w:p w14:paraId="4265C000" w14:textId="77777777" w:rsidR="006F72B7" w:rsidRPr="009D16EC" w:rsidRDefault="006F72B7" w:rsidP="00A71414">
      <w:pPr>
        <w:ind w:left="1980"/>
        <w:rPr>
          <w:rStyle w:val="Calculation"/>
        </w:rPr>
      </w:pPr>
      <w:r w:rsidRPr="009D16EC">
        <w:rPr>
          <w:rStyle w:val="Calculation"/>
        </w:rPr>
        <w:t>IF [Sub-Category] = "Copiers"</w:t>
      </w:r>
    </w:p>
    <w:p w14:paraId="54839D36" w14:textId="77777777" w:rsidR="006F72B7" w:rsidRPr="009D16EC" w:rsidRDefault="006F72B7" w:rsidP="00A71414">
      <w:pPr>
        <w:ind w:left="1980"/>
        <w:rPr>
          <w:rStyle w:val="Calculation"/>
        </w:rPr>
      </w:pPr>
      <w:r w:rsidRPr="009D16EC">
        <w:rPr>
          <w:rStyle w:val="Calculation"/>
        </w:rPr>
        <w:t>OR [Sub-Category] = "Machines"</w:t>
      </w:r>
    </w:p>
    <w:p w14:paraId="5832F8F5" w14:textId="7E86C352" w:rsidR="006F72B7" w:rsidRPr="009D16EC" w:rsidRDefault="006F72B7" w:rsidP="00A71414">
      <w:pPr>
        <w:ind w:left="1980"/>
        <w:rPr>
          <w:rStyle w:val="Calculation"/>
        </w:rPr>
      </w:pPr>
      <w:r w:rsidRPr="009D16EC">
        <w:rPr>
          <w:rStyle w:val="Calculation"/>
        </w:rPr>
        <w:t>OR [Sub-Category]</w:t>
      </w:r>
      <w:r w:rsidR="00A570C2" w:rsidRPr="009D16EC">
        <w:rPr>
          <w:rStyle w:val="Calculation"/>
        </w:rPr>
        <w:t xml:space="preserve"> </w:t>
      </w:r>
      <w:r w:rsidRPr="009D16EC">
        <w:rPr>
          <w:rStyle w:val="Calculation"/>
        </w:rPr>
        <w:t>= "Supplies"</w:t>
      </w:r>
    </w:p>
    <w:p w14:paraId="3685AEC3" w14:textId="77777777" w:rsidR="006F72B7" w:rsidRPr="009D16EC" w:rsidRDefault="006F72B7" w:rsidP="00A71414">
      <w:pPr>
        <w:ind w:left="1980"/>
        <w:rPr>
          <w:rStyle w:val="Calculation"/>
        </w:rPr>
      </w:pPr>
      <w:r w:rsidRPr="009D16EC">
        <w:rPr>
          <w:rStyle w:val="Calculation"/>
        </w:rPr>
        <w:t>THEN "My Sub-Categories"</w:t>
      </w:r>
    </w:p>
    <w:p w14:paraId="418E4DED" w14:textId="77777777" w:rsidR="006F72B7" w:rsidRPr="009D16EC" w:rsidRDefault="006F72B7" w:rsidP="00A71414">
      <w:pPr>
        <w:ind w:left="1980"/>
        <w:rPr>
          <w:rStyle w:val="Calculation"/>
        </w:rPr>
      </w:pPr>
      <w:r w:rsidRPr="009D16EC">
        <w:rPr>
          <w:rStyle w:val="Calculation"/>
        </w:rPr>
        <w:t>ELSE "Other"</w:t>
      </w:r>
    </w:p>
    <w:p w14:paraId="0B5043D5" w14:textId="77777777" w:rsidR="006F72B7" w:rsidRPr="009D16EC" w:rsidRDefault="006F72B7" w:rsidP="00A71414">
      <w:pPr>
        <w:ind w:left="1980"/>
        <w:rPr>
          <w:rStyle w:val="Calculation"/>
        </w:rPr>
      </w:pPr>
      <w:r w:rsidRPr="009D16EC">
        <w:rPr>
          <w:rStyle w:val="Calculation"/>
        </w:rPr>
        <w:t>END</w:t>
      </w:r>
    </w:p>
    <w:p w14:paraId="214707D7" w14:textId="77777777" w:rsidR="005370E7" w:rsidRDefault="005370E7" w:rsidP="00A71414">
      <w:pPr>
        <w:ind w:left="720"/>
      </w:pPr>
      <w:r>
        <w:t>**The calculation appears in capital letters, but this has no significance.  It just makes it easier to read.  These key words are NOT case-sensitive.</w:t>
      </w:r>
    </w:p>
    <w:p w14:paraId="3D048531" w14:textId="58CD2199" w:rsidR="001A3BD2" w:rsidRDefault="001A3BD2" w:rsidP="00507A7C">
      <w:pPr>
        <w:pStyle w:val="ListParagraph"/>
        <w:numPr>
          <w:ilvl w:val="0"/>
          <w:numId w:val="13"/>
        </w:numPr>
      </w:pPr>
      <w:r>
        <w:t xml:space="preserve"> Drag </w:t>
      </w:r>
      <w:r w:rsidRPr="009D16EC">
        <w:rPr>
          <w:rStyle w:val="DimensionMeasure"/>
        </w:rPr>
        <w:t>Sub-Category</w:t>
      </w:r>
      <w:r>
        <w:t xml:space="preserve"> </w:t>
      </w:r>
      <w:r w:rsidR="00CA4D39">
        <w:t>d</w:t>
      </w:r>
      <w:r>
        <w:t xml:space="preserve">imension to the </w:t>
      </w:r>
      <w:r w:rsidR="005F04BA">
        <w:t>Rows shelf</w:t>
      </w:r>
      <w:r w:rsidR="00CA4D39">
        <w:t>.</w:t>
      </w:r>
    </w:p>
    <w:p w14:paraId="71768A94" w14:textId="11B5E207" w:rsidR="001A3BD2" w:rsidRDefault="001A3BD2" w:rsidP="00507A7C">
      <w:pPr>
        <w:pStyle w:val="ListParagraph"/>
        <w:numPr>
          <w:ilvl w:val="0"/>
          <w:numId w:val="13"/>
        </w:numPr>
      </w:pPr>
      <w:r>
        <w:t xml:space="preserve">Drag the new </w:t>
      </w:r>
      <w:r w:rsidRPr="009D16EC">
        <w:rPr>
          <w:rStyle w:val="DimensionMeasure"/>
        </w:rPr>
        <w:t>Sub-Category Segment</w:t>
      </w:r>
      <w:r w:rsidR="0004421E">
        <w:t xml:space="preserve"> </w:t>
      </w:r>
      <w:r w:rsidR="00CA4D39">
        <w:t xml:space="preserve">calculated </w:t>
      </w:r>
      <w:r w:rsidR="00A7333E">
        <w:t>dimension</w:t>
      </w:r>
      <w:r w:rsidR="0004421E">
        <w:t xml:space="preserve"> </w:t>
      </w:r>
      <w:r w:rsidR="00CA4D39">
        <w:t xml:space="preserve">to </w:t>
      </w:r>
      <w:r>
        <w:t xml:space="preserve">the </w:t>
      </w:r>
      <w:r w:rsidR="005F04BA">
        <w:t>Rows shelf</w:t>
      </w:r>
      <w:r>
        <w:t xml:space="preserve">, next to your first </w:t>
      </w:r>
      <w:r w:rsidR="0004421E">
        <w:t>pill.</w:t>
      </w:r>
    </w:p>
    <w:p w14:paraId="6BAF518A" w14:textId="234BAD48" w:rsidR="001A3BD2" w:rsidRDefault="0004421E" w:rsidP="00507A7C">
      <w:pPr>
        <w:pStyle w:val="ListParagraph"/>
        <w:numPr>
          <w:ilvl w:val="0"/>
          <w:numId w:val="13"/>
        </w:numPr>
      </w:pPr>
      <w:r>
        <w:t xml:space="preserve">Drag the new </w:t>
      </w:r>
      <w:r w:rsidRPr="0061591A">
        <w:rPr>
          <w:rStyle w:val="DimensionMeasure"/>
        </w:rPr>
        <w:t>AOV</w:t>
      </w:r>
      <w:r>
        <w:t xml:space="preserve"> </w:t>
      </w:r>
      <w:r w:rsidR="004E3240">
        <w:t>m</w:t>
      </w:r>
      <w:r>
        <w:t>easure to the T</w:t>
      </w:r>
      <w:r w:rsidR="003417F6">
        <w:t>ext card</w:t>
      </w:r>
      <w:r>
        <w:t xml:space="preserve"> on the </w:t>
      </w:r>
      <w:r w:rsidR="00FD44DE">
        <w:t>Marks Card</w:t>
      </w:r>
      <w:r>
        <w:t>.</w:t>
      </w:r>
    </w:p>
    <w:p w14:paraId="3FD80C0D" w14:textId="77777777" w:rsidR="00A7333E" w:rsidRDefault="00A7333E" w:rsidP="00507A7C">
      <w:pPr>
        <w:pStyle w:val="ListParagraph"/>
        <w:numPr>
          <w:ilvl w:val="0"/>
          <w:numId w:val="13"/>
        </w:numPr>
      </w:pPr>
      <w:r>
        <w:t>Format this measure as</w:t>
      </w:r>
      <w:r w:rsidRPr="0061591A">
        <w:rPr>
          <w:i/>
          <w:iCs/>
        </w:rPr>
        <w:t xml:space="preserve"> Currency (Standard)</w:t>
      </w:r>
      <w:r>
        <w:t>.</w:t>
      </w:r>
    </w:p>
    <w:p w14:paraId="5E531E5F" w14:textId="77777777" w:rsidR="00A1553C" w:rsidRDefault="00A1553C" w:rsidP="00A1553C"/>
    <w:p w14:paraId="35C0FF93" w14:textId="77777777" w:rsidR="00507A7C" w:rsidRDefault="00507A7C" w:rsidP="00507A7C">
      <w:pPr>
        <w:ind w:left="1080"/>
      </w:pPr>
    </w:p>
    <w:p w14:paraId="481974CE" w14:textId="77777777" w:rsidR="00507A7C" w:rsidRDefault="00507A7C" w:rsidP="00507A7C">
      <w:pPr>
        <w:ind w:left="360"/>
        <w:rPr>
          <w:sz w:val="40"/>
          <w:szCs w:val="40"/>
        </w:rPr>
      </w:pPr>
      <w:r>
        <w:rPr>
          <w:sz w:val="40"/>
          <w:szCs w:val="40"/>
        </w:rPr>
        <w:t>C</w:t>
      </w:r>
      <w:r w:rsidRPr="0065720E">
        <w:rPr>
          <w:sz w:val="40"/>
          <w:szCs w:val="40"/>
        </w:rPr>
        <w:t>hapter 1</w:t>
      </w:r>
      <w:r>
        <w:rPr>
          <w:sz w:val="40"/>
          <w:szCs w:val="40"/>
        </w:rPr>
        <w:t>3 - Exercise</w:t>
      </w:r>
      <w:r w:rsidRPr="0065720E">
        <w:rPr>
          <w:sz w:val="40"/>
          <w:szCs w:val="40"/>
        </w:rPr>
        <w:t xml:space="preserve"> (</w:t>
      </w:r>
      <w:r>
        <w:rPr>
          <w:sz w:val="40"/>
          <w:szCs w:val="40"/>
        </w:rPr>
        <w:t>Table Calculations) - 5</w:t>
      </w:r>
      <w:r w:rsidRPr="0065720E">
        <w:rPr>
          <w:sz w:val="40"/>
          <w:szCs w:val="40"/>
        </w:rPr>
        <w:t xml:space="preserve"> Minutes – Book Pages: </w:t>
      </w:r>
      <w:r w:rsidR="00516F16">
        <w:rPr>
          <w:sz w:val="40"/>
          <w:szCs w:val="40"/>
        </w:rPr>
        <w:t>69-74</w:t>
      </w:r>
    </w:p>
    <w:p w14:paraId="13A2EAD7" w14:textId="6E81874F" w:rsidR="00A35508" w:rsidRDefault="00A35508" w:rsidP="00A35508">
      <w:pPr>
        <w:pStyle w:val="ListParagraph"/>
        <w:numPr>
          <w:ilvl w:val="0"/>
          <w:numId w:val="14"/>
        </w:numPr>
      </w:pPr>
      <w:r>
        <w:t xml:space="preserve">Create a new </w:t>
      </w:r>
      <w:r w:rsidR="0061591A">
        <w:t>w</w:t>
      </w:r>
      <w:r>
        <w:t xml:space="preserve">orksheet named </w:t>
      </w:r>
      <w:proofErr w:type="spellStart"/>
      <w:r w:rsidR="0026286E" w:rsidRPr="0061591A">
        <w:rPr>
          <w:rStyle w:val="WorksheetName"/>
        </w:rPr>
        <w:t>CrossTab</w:t>
      </w:r>
      <w:proofErr w:type="spellEnd"/>
      <w:r>
        <w:t xml:space="preserve"> (color if desired)</w:t>
      </w:r>
      <w:r w:rsidR="004E3240">
        <w:t>.</w:t>
      </w:r>
    </w:p>
    <w:p w14:paraId="6C17F213" w14:textId="09F737AE" w:rsidR="00A35508" w:rsidRDefault="008C0ECE" w:rsidP="00A35508">
      <w:pPr>
        <w:pStyle w:val="ListParagraph"/>
        <w:numPr>
          <w:ilvl w:val="0"/>
          <w:numId w:val="14"/>
        </w:numPr>
      </w:pPr>
      <w:r>
        <w:t xml:space="preserve">Drag </w:t>
      </w:r>
      <w:r w:rsidR="004E3240">
        <w:t xml:space="preserve">the </w:t>
      </w:r>
      <w:r w:rsidRPr="0061591A">
        <w:rPr>
          <w:rStyle w:val="DimensionMeasure"/>
        </w:rPr>
        <w:t>Order</w:t>
      </w:r>
      <w:r w:rsidR="004E3240" w:rsidRPr="0061591A">
        <w:rPr>
          <w:rStyle w:val="DimensionMeasure"/>
        </w:rPr>
        <w:t xml:space="preserve"> </w:t>
      </w:r>
      <w:r w:rsidRPr="0061591A">
        <w:rPr>
          <w:rStyle w:val="DimensionMeasure"/>
        </w:rPr>
        <w:t>Date</w:t>
      </w:r>
      <w:r>
        <w:t xml:space="preserve"> </w:t>
      </w:r>
      <w:r w:rsidR="004E3240">
        <w:t xml:space="preserve">dimension </w:t>
      </w:r>
      <w:r>
        <w:t>onto the Column Shelf</w:t>
      </w:r>
      <w:r w:rsidR="004E3240">
        <w:t>.</w:t>
      </w:r>
    </w:p>
    <w:p w14:paraId="6DAEB70A" w14:textId="10208A82" w:rsidR="008C0ECE" w:rsidRDefault="008C0ECE" w:rsidP="00A35508">
      <w:pPr>
        <w:pStyle w:val="ListParagraph"/>
        <w:numPr>
          <w:ilvl w:val="0"/>
          <w:numId w:val="14"/>
        </w:numPr>
      </w:pPr>
      <w:r>
        <w:t xml:space="preserve">Click the arrow pointing down on the </w:t>
      </w:r>
      <w:r w:rsidRPr="0061591A">
        <w:rPr>
          <w:rStyle w:val="DimensionMeasure"/>
        </w:rPr>
        <w:t>Order</w:t>
      </w:r>
      <w:r w:rsidR="004E3240" w:rsidRPr="0061591A">
        <w:rPr>
          <w:rStyle w:val="DimensionMeasure"/>
        </w:rPr>
        <w:t xml:space="preserve"> </w:t>
      </w:r>
      <w:r w:rsidRPr="0061591A">
        <w:rPr>
          <w:rStyle w:val="DimensionMeasure"/>
        </w:rPr>
        <w:t>Date</w:t>
      </w:r>
      <w:r>
        <w:t xml:space="preserve"> </w:t>
      </w:r>
      <w:r w:rsidR="004E3240">
        <w:t>p</w:t>
      </w:r>
      <w:r>
        <w:t>ill and change this to the SECOND “Month” option in the menu – now your order date will be continuous (not sortable)</w:t>
      </w:r>
    </w:p>
    <w:p w14:paraId="62B0E973" w14:textId="77777777" w:rsidR="008C0ECE" w:rsidRDefault="008C0ECE" w:rsidP="00A35508">
      <w:pPr>
        <w:pStyle w:val="ListParagraph"/>
        <w:numPr>
          <w:ilvl w:val="0"/>
          <w:numId w:val="14"/>
        </w:numPr>
      </w:pPr>
      <w:r>
        <w:t xml:space="preserve">Drag the </w:t>
      </w:r>
      <w:r w:rsidRPr="0061591A">
        <w:rPr>
          <w:rStyle w:val="DimensionMeasure"/>
        </w:rPr>
        <w:t>SALES</w:t>
      </w:r>
      <w:r>
        <w:t xml:space="preserve"> measure into the row.  You now have a line chart.</w:t>
      </w:r>
    </w:p>
    <w:p w14:paraId="37F8D37E" w14:textId="50465EBA" w:rsidR="008C0ECE" w:rsidRDefault="008C0ECE" w:rsidP="00A35508">
      <w:pPr>
        <w:pStyle w:val="ListParagraph"/>
        <w:numPr>
          <w:ilvl w:val="0"/>
          <w:numId w:val="14"/>
        </w:numPr>
      </w:pPr>
      <w:r>
        <w:t xml:space="preserve">Drag a second </w:t>
      </w:r>
      <w:r w:rsidRPr="0061591A">
        <w:rPr>
          <w:rStyle w:val="DimensionMeasure"/>
        </w:rPr>
        <w:t>SALES</w:t>
      </w:r>
      <w:r>
        <w:t xml:space="preserve"> measure into the row, to the right of the one you have.  Notice you have </w:t>
      </w:r>
      <w:proofErr w:type="gramStart"/>
      <w:r>
        <w:t>TWO line</w:t>
      </w:r>
      <w:proofErr w:type="gramEnd"/>
      <w:r>
        <w:t xml:space="preserve"> </w:t>
      </w:r>
      <w:r w:rsidR="0061591A">
        <w:t>c</w:t>
      </w:r>
      <w:r>
        <w:t>harts.</w:t>
      </w:r>
    </w:p>
    <w:p w14:paraId="5FD66622" w14:textId="77777777" w:rsidR="008C0ECE" w:rsidRDefault="008C0ECE" w:rsidP="00A35508">
      <w:pPr>
        <w:pStyle w:val="ListParagraph"/>
        <w:numPr>
          <w:ilvl w:val="0"/>
          <w:numId w:val="14"/>
        </w:numPr>
      </w:pPr>
      <w:r>
        <w:t xml:space="preserve">Click on the second </w:t>
      </w:r>
      <w:r w:rsidRPr="0061591A">
        <w:rPr>
          <w:rStyle w:val="DimensionMeasure"/>
        </w:rPr>
        <w:t>SALES</w:t>
      </w:r>
      <w:r>
        <w:t xml:space="preserve"> pill in the row and click the arrow pointing down.  Choose </w:t>
      </w:r>
      <w:r w:rsidRPr="00046D3F">
        <w:rPr>
          <w:b/>
          <w:bCs/>
          <w:i/>
          <w:iCs/>
        </w:rPr>
        <w:t>Quick Table Calculation</w:t>
      </w:r>
      <w:r>
        <w:t xml:space="preserve">, then choose </w:t>
      </w:r>
      <w:r w:rsidRPr="00046D3F">
        <w:rPr>
          <w:rStyle w:val="MenuItem"/>
        </w:rPr>
        <w:t>Difference</w:t>
      </w:r>
      <w:r>
        <w:t xml:space="preserve"> (second option)</w:t>
      </w:r>
    </w:p>
    <w:p w14:paraId="3F190CA1" w14:textId="1CCBB810" w:rsidR="008C0ECE" w:rsidRDefault="008C0ECE" w:rsidP="00A35508">
      <w:pPr>
        <w:pStyle w:val="ListParagraph"/>
        <w:numPr>
          <w:ilvl w:val="0"/>
          <w:numId w:val="14"/>
        </w:numPr>
      </w:pPr>
      <w:r>
        <w:t xml:space="preserve">While this pill is selected, go to the </w:t>
      </w:r>
      <w:r w:rsidR="00FD44DE">
        <w:t>Marks Card</w:t>
      </w:r>
      <w:r>
        <w:t xml:space="preserve"> and choose “BAR” for the chart type for this pill. Now your second row on the chart is showing difference in SALES.</w:t>
      </w:r>
    </w:p>
    <w:p w14:paraId="3F065401" w14:textId="14247E5D" w:rsidR="008C0ECE" w:rsidRDefault="009B68EB" w:rsidP="00A35508">
      <w:pPr>
        <w:pStyle w:val="ListParagraph"/>
        <w:numPr>
          <w:ilvl w:val="0"/>
          <w:numId w:val="14"/>
        </w:numPr>
      </w:pPr>
      <w:r>
        <w:t xml:space="preserve">While still selecting the second </w:t>
      </w:r>
      <w:proofErr w:type="gramStart"/>
      <w:r w:rsidRPr="007C3257">
        <w:rPr>
          <w:rStyle w:val="DimensionMeasure"/>
        </w:rPr>
        <w:t>Sum(</w:t>
      </w:r>
      <w:proofErr w:type="gramEnd"/>
      <w:r w:rsidRPr="007C3257">
        <w:rPr>
          <w:rStyle w:val="DimensionMeasure"/>
        </w:rPr>
        <w:t>Sales)</w:t>
      </w:r>
      <w:r>
        <w:t xml:space="preserve"> pill in the Rows shelf, d</w:t>
      </w:r>
      <w:r w:rsidR="008C0ECE">
        <w:t xml:space="preserve">rag </w:t>
      </w:r>
      <w:r w:rsidR="007F63B0">
        <w:t xml:space="preserve">the </w:t>
      </w:r>
      <w:r w:rsidR="008C0ECE" w:rsidRPr="007C3257">
        <w:rPr>
          <w:rStyle w:val="DimensionMeasure"/>
        </w:rPr>
        <w:t>SALES</w:t>
      </w:r>
      <w:r w:rsidR="008C0ECE">
        <w:t xml:space="preserve"> measure </w:t>
      </w:r>
      <w:r>
        <w:t xml:space="preserve">from the Side Bar to </w:t>
      </w:r>
      <w:r w:rsidR="008C0ECE">
        <w:t xml:space="preserve">the </w:t>
      </w:r>
      <w:r w:rsidR="0096638E">
        <w:t>Color Shelf</w:t>
      </w:r>
      <w:r w:rsidR="008C0ECE">
        <w:t xml:space="preserve"> on the </w:t>
      </w:r>
      <w:r w:rsidR="00FD44DE">
        <w:t>Marks Card</w:t>
      </w:r>
      <w:r w:rsidR="008C0ECE">
        <w:t xml:space="preserve">.  </w:t>
      </w:r>
    </w:p>
    <w:p w14:paraId="70D18A32" w14:textId="2298A32D" w:rsidR="008C0ECE" w:rsidRDefault="008C0ECE" w:rsidP="00A35508">
      <w:pPr>
        <w:pStyle w:val="ListParagraph"/>
        <w:numPr>
          <w:ilvl w:val="0"/>
          <w:numId w:val="14"/>
        </w:numPr>
      </w:pPr>
      <w:r>
        <w:t>Click on Color, Click on Edit Colors</w:t>
      </w:r>
      <w:r w:rsidR="007C3257">
        <w:t>, c</w:t>
      </w:r>
      <w:r>
        <w:t xml:space="preserve">hoose </w:t>
      </w:r>
      <w:r w:rsidR="0098731E" w:rsidRPr="007C3257">
        <w:rPr>
          <w:rStyle w:val="MenuItem"/>
        </w:rPr>
        <w:t>Red-</w:t>
      </w:r>
      <w:r w:rsidRPr="007C3257">
        <w:rPr>
          <w:rStyle w:val="MenuItem"/>
        </w:rPr>
        <w:t>Blue Diverging</w:t>
      </w:r>
      <w:r>
        <w:t xml:space="preserve">, then click the check box in front of </w:t>
      </w:r>
      <w:r w:rsidRPr="007C3257">
        <w:rPr>
          <w:rStyle w:val="MenuItem"/>
        </w:rPr>
        <w:t>Stepped Color</w:t>
      </w:r>
      <w:r>
        <w:t>, change the number from 5 to 2.</w:t>
      </w:r>
    </w:p>
    <w:p w14:paraId="31AF8638" w14:textId="77777777" w:rsidR="008C0ECE" w:rsidRDefault="008C0ECE" w:rsidP="00A35508">
      <w:pPr>
        <w:pStyle w:val="ListParagraph"/>
        <w:numPr>
          <w:ilvl w:val="0"/>
          <w:numId w:val="14"/>
        </w:numPr>
      </w:pPr>
      <w:r>
        <w:t>Click on ok.</w:t>
      </w:r>
    </w:p>
    <w:p w14:paraId="35BCD51B" w14:textId="77777777" w:rsidR="008C0ECE" w:rsidRDefault="008C0ECE" w:rsidP="00A35508">
      <w:pPr>
        <w:pStyle w:val="ListParagraph"/>
        <w:numPr>
          <w:ilvl w:val="0"/>
          <w:numId w:val="14"/>
        </w:numPr>
      </w:pPr>
      <w:r>
        <w:t>Check your results.  It should look similar to the chart on page 74.</w:t>
      </w:r>
    </w:p>
    <w:p w14:paraId="28484095" w14:textId="77777777" w:rsidR="00C07979" w:rsidRDefault="00C07979" w:rsidP="00C07979">
      <w:pPr>
        <w:ind w:left="360"/>
      </w:pPr>
    </w:p>
    <w:p w14:paraId="76E24A73" w14:textId="1BB13EA7" w:rsidR="00C07979" w:rsidRDefault="00C07979" w:rsidP="00C07979">
      <w:pPr>
        <w:ind w:left="360"/>
        <w:rPr>
          <w:sz w:val="40"/>
          <w:szCs w:val="40"/>
        </w:rPr>
      </w:pPr>
      <w:r w:rsidRPr="00C07979">
        <w:rPr>
          <w:sz w:val="40"/>
          <w:szCs w:val="40"/>
        </w:rPr>
        <w:lastRenderedPageBreak/>
        <w:t xml:space="preserve">Chapter 14 - Exercise (Parameters) - 5 Minutes – Book Pages: </w:t>
      </w:r>
      <w:r w:rsidR="004911CD">
        <w:rPr>
          <w:sz w:val="40"/>
          <w:szCs w:val="40"/>
        </w:rPr>
        <w:t>7</w:t>
      </w:r>
      <w:r w:rsidR="00533E22">
        <w:rPr>
          <w:sz w:val="40"/>
          <w:szCs w:val="40"/>
        </w:rPr>
        <w:t>5</w:t>
      </w:r>
      <w:r w:rsidR="004911CD">
        <w:rPr>
          <w:sz w:val="40"/>
          <w:szCs w:val="40"/>
        </w:rPr>
        <w:t>-79</w:t>
      </w:r>
    </w:p>
    <w:p w14:paraId="624F1210" w14:textId="356AF544" w:rsidR="00C07979" w:rsidRDefault="00C07979" w:rsidP="00C07979">
      <w:pPr>
        <w:pStyle w:val="ListParagraph"/>
        <w:numPr>
          <w:ilvl w:val="0"/>
          <w:numId w:val="15"/>
        </w:numPr>
      </w:pPr>
      <w:r>
        <w:t xml:space="preserve">Create a new Worksheet named </w:t>
      </w:r>
      <w:r w:rsidR="00AC5761" w:rsidRPr="00252BE1">
        <w:rPr>
          <w:rStyle w:val="WorksheetName"/>
        </w:rPr>
        <w:t>Params</w:t>
      </w:r>
      <w:r>
        <w:t xml:space="preserve"> (color if desired)</w:t>
      </w:r>
    </w:p>
    <w:p w14:paraId="0E74EC6C" w14:textId="49553637" w:rsidR="004911CD" w:rsidRDefault="004911CD" w:rsidP="004911CD">
      <w:pPr>
        <w:pStyle w:val="ListParagraph"/>
        <w:numPr>
          <w:ilvl w:val="0"/>
          <w:numId w:val="15"/>
        </w:numPr>
      </w:pPr>
      <w:r>
        <w:t xml:space="preserve">Create a new parameter </w:t>
      </w:r>
      <w:r w:rsidR="00CB64A3">
        <w:t xml:space="preserve">by clicking on drop-down </w:t>
      </w:r>
      <w:r w:rsidR="00884310">
        <w:t xml:space="preserve">menu to the right of Dimensions heading </w:t>
      </w:r>
      <w:r w:rsidR="00252BE1">
        <w:t xml:space="preserve">under </w:t>
      </w:r>
      <w:r w:rsidR="00884310">
        <w:t>the Data</w:t>
      </w:r>
      <w:r w:rsidR="00252BE1">
        <w:t xml:space="preserve"> tab in the Side Bar.</w:t>
      </w:r>
    </w:p>
    <w:p w14:paraId="369EA155" w14:textId="77777777" w:rsidR="004911CD" w:rsidRDefault="004911CD" w:rsidP="00C07979">
      <w:pPr>
        <w:pStyle w:val="ListParagraph"/>
        <w:numPr>
          <w:ilvl w:val="0"/>
          <w:numId w:val="15"/>
        </w:numPr>
      </w:pPr>
      <w:r>
        <w:t>Check Page 77 as you create this parameter.  Here are the options you will use:</w:t>
      </w:r>
    </w:p>
    <w:p w14:paraId="7EA01942" w14:textId="44A49136" w:rsidR="004911CD" w:rsidRDefault="00252BE1" w:rsidP="004911CD">
      <w:pPr>
        <w:pStyle w:val="ListParagraph"/>
        <w:numPr>
          <w:ilvl w:val="1"/>
          <w:numId w:val="15"/>
        </w:numPr>
      </w:pPr>
      <w:r>
        <w:t>Parameter n</w:t>
      </w:r>
      <w:r w:rsidR="004911CD">
        <w:t xml:space="preserve">ame: </w:t>
      </w:r>
      <w:r w:rsidR="004911CD" w:rsidRPr="00252BE1">
        <w:rPr>
          <w:rStyle w:val="DimensionMeasure"/>
        </w:rPr>
        <w:t>Algebra Parameter</w:t>
      </w:r>
    </w:p>
    <w:p w14:paraId="5EF601F2" w14:textId="77777777" w:rsidR="004911CD" w:rsidRDefault="004911CD" w:rsidP="004911CD">
      <w:pPr>
        <w:pStyle w:val="ListParagraph"/>
        <w:numPr>
          <w:ilvl w:val="1"/>
          <w:numId w:val="15"/>
        </w:numPr>
      </w:pPr>
      <w:r>
        <w:t>Data Type: Integer</w:t>
      </w:r>
    </w:p>
    <w:p w14:paraId="1EB57C41" w14:textId="77777777" w:rsidR="004911CD" w:rsidRDefault="004911CD" w:rsidP="004911CD">
      <w:pPr>
        <w:pStyle w:val="ListParagraph"/>
        <w:numPr>
          <w:ilvl w:val="1"/>
          <w:numId w:val="15"/>
        </w:numPr>
      </w:pPr>
      <w:r>
        <w:t>Current Value: 1</w:t>
      </w:r>
    </w:p>
    <w:p w14:paraId="336C8D33" w14:textId="77777777" w:rsidR="004911CD" w:rsidRDefault="004911CD" w:rsidP="004911CD">
      <w:pPr>
        <w:pStyle w:val="ListParagraph"/>
        <w:numPr>
          <w:ilvl w:val="1"/>
          <w:numId w:val="15"/>
        </w:numPr>
      </w:pPr>
      <w:r>
        <w:t>Allowable Values: Range</w:t>
      </w:r>
    </w:p>
    <w:p w14:paraId="6671B138" w14:textId="77777777" w:rsidR="004911CD" w:rsidRDefault="004911CD" w:rsidP="004911CD">
      <w:pPr>
        <w:pStyle w:val="ListParagraph"/>
        <w:numPr>
          <w:ilvl w:val="1"/>
          <w:numId w:val="15"/>
        </w:numPr>
      </w:pPr>
      <w:r>
        <w:t>Minimum: 1, Maximum: 20, Step-Size: 1</w:t>
      </w:r>
    </w:p>
    <w:p w14:paraId="32A8AD6D" w14:textId="77777777" w:rsidR="004911CD" w:rsidRDefault="004911CD" w:rsidP="004911CD">
      <w:pPr>
        <w:pStyle w:val="ListParagraph"/>
        <w:numPr>
          <w:ilvl w:val="0"/>
          <w:numId w:val="15"/>
        </w:numPr>
      </w:pPr>
      <w:r>
        <w:t>Click “OK”</w:t>
      </w:r>
    </w:p>
    <w:p w14:paraId="19C7C6C5" w14:textId="77777777" w:rsidR="00F814CF" w:rsidRDefault="004911CD" w:rsidP="004911CD">
      <w:pPr>
        <w:pStyle w:val="ListParagraph"/>
        <w:numPr>
          <w:ilvl w:val="0"/>
          <w:numId w:val="15"/>
        </w:numPr>
      </w:pPr>
      <w:r>
        <w:t xml:space="preserve"> Create a new calculation, name </w:t>
      </w:r>
      <w:proofErr w:type="gramStart"/>
      <w:r>
        <w:t>it</w:t>
      </w:r>
      <w:proofErr w:type="gramEnd"/>
      <w:r>
        <w:t xml:space="preserve"> Algebra Equation.</w:t>
      </w:r>
    </w:p>
    <w:p w14:paraId="14FEA7DD" w14:textId="20212D57" w:rsidR="002F7FBE" w:rsidRPr="00F814CF" w:rsidRDefault="004911CD" w:rsidP="00F814CF">
      <w:pPr>
        <w:ind w:left="1080" w:firstLine="360"/>
        <w:rPr>
          <w:rStyle w:val="Calculation"/>
        </w:rPr>
      </w:pPr>
      <w:proofErr w:type="gramStart"/>
      <w:r w:rsidRPr="00F814CF">
        <w:rPr>
          <w:rStyle w:val="Calculation"/>
        </w:rPr>
        <w:t>MIN(</w:t>
      </w:r>
      <w:proofErr w:type="gramEnd"/>
      <w:r w:rsidRPr="00F814CF">
        <w:rPr>
          <w:rStyle w:val="Calculation"/>
        </w:rPr>
        <w:t>2) * [Algebra Parameter]</w:t>
      </w:r>
    </w:p>
    <w:p w14:paraId="29AF8FD0" w14:textId="30F3D351" w:rsidR="004911CD" w:rsidRDefault="004911CD" w:rsidP="00D82F1A">
      <w:pPr>
        <w:pStyle w:val="ListParagraph"/>
        <w:numPr>
          <w:ilvl w:val="1"/>
          <w:numId w:val="24"/>
        </w:numPr>
      </w:pPr>
      <w:r>
        <w:t>Additionally, you can drag your new parameter in</w:t>
      </w:r>
      <w:r w:rsidR="00884310">
        <w:t xml:space="preserve"> from the Data sidebar</w:t>
      </w:r>
      <w:r>
        <w:t>.</w:t>
      </w:r>
    </w:p>
    <w:p w14:paraId="4F2CD82F" w14:textId="6B9FCC1F" w:rsidR="004911CD" w:rsidRDefault="004911CD" w:rsidP="004911CD">
      <w:pPr>
        <w:pStyle w:val="ListParagraph"/>
        <w:numPr>
          <w:ilvl w:val="0"/>
          <w:numId w:val="15"/>
        </w:numPr>
      </w:pPr>
      <w:r>
        <w:t xml:space="preserve"> Click OK</w:t>
      </w:r>
      <w:r w:rsidR="00D82F1A">
        <w:t>.</w:t>
      </w:r>
    </w:p>
    <w:p w14:paraId="0A122EE7" w14:textId="632CE8E4" w:rsidR="00CB4771" w:rsidRDefault="004911CD" w:rsidP="004911CD">
      <w:pPr>
        <w:pStyle w:val="ListParagraph"/>
        <w:numPr>
          <w:ilvl w:val="0"/>
          <w:numId w:val="15"/>
        </w:numPr>
      </w:pPr>
      <w:r>
        <w:t xml:space="preserve">Drag </w:t>
      </w:r>
      <w:r w:rsidR="00504208">
        <w:t>th</w:t>
      </w:r>
      <w:r w:rsidR="00CB4771">
        <w:t xml:space="preserve">e </w:t>
      </w:r>
      <w:r w:rsidR="00F814CF">
        <w:t xml:space="preserve">new </w:t>
      </w:r>
      <w:r w:rsidRPr="00F814CF">
        <w:rPr>
          <w:rStyle w:val="DimensionMeasure"/>
        </w:rPr>
        <w:t>Algebra Equation</w:t>
      </w:r>
      <w:r w:rsidR="00CB4771">
        <w:t xml:space="preserve"> </w:t>
      </w:r>
      <w:r w:rsidR="00F814CF">
        <w:t>(</w:t>
      </w:r>
      <w:r w:rsidR="00CB4771">
        <w:t>calculated</w:t>
      </w:r>
      <w:r w:rsidR="00F814CF">
        <w:t>)</w:t>
      </w:r>
      <w:r w:rsidR="00CB4771">
        <w:t xml:space="preserve"> </w:t>
      </w:r>
      <w:r w:rsidR="00F814CF">
        <w:t xml:space="preserve">measure </w:t>
      </w:r>
      <w:r>
        <w:t xml:space="preserve">to the Text card on </w:t>
      </w:r>
      <w:r w:rsidR="00CB4771">
        <w:t xml:space="preserve">the </w:t>
      </w:r>
      <w:r w:rsidR="00FD44DE">
        <w:t>Marks Card</w:t>
      </w:r>
      <w:r>
        <w:t xml:space="preserve"> </w:t>
      </w:r>
    </w:p>
    <w:p w14:paraId="066E50B4" w14:textId="042C891E" w:rsidR="004911CD" w:rsidRDefault="004911CD" w:rsidP="00CB4771">
      <w:pPr>
        <w:pStyle w:val="ListParagraph"/>
        <w:numPr>
          <w:ilvl w:val="1"/>
          <w:numId w:val="15"/>
        </w:numPr>
      </w:pPr>
      <w:r>
        <w:t xml:space="preserve"> Notice the number 2 appears in your VIEW.</w:t>
      </w:r>
    </w:p>
    <w:p w14:paraId="4A5C4266" w14:textId="63E7799A" w:rsidR="002D2E2C" w:rsidRDefault="00625D0C" w:rsidP="004911CD">
      <w:pPr>
        <w:pStyle w:val="ListParagraph"/>
        <w:numPr>
          <w:ilvl w:val="0"/>
          <w:numId w:val="15"/>
        </w:numPr>
      </w:pPr>
      <w:r>
        <w:t xml:space="preserve">Select the </w:t>
      </w:r>
      <w:proofErr w:type="spellStart"/>
      <w:r w:rsidRPr="00DD5E55">
        <w:rPr>
          <w:rStyle w:val="DimensionMeasure"/>
        </w:rPr>
        <w:t>Algeba</w:t>
      </w:r>
      <w:proofErr w:type="spellEnd"/>
      <w:r w:rsidRPr="00DD5E55">
        <w:rPr>
          <w:rStyle w:val="DimensionMeasure"/>
        </w:rPr>
        <w:t xml:space="preserve"> Parameter</w:t>
      </w:r>
      <w:r>
        <w:t xml:space="preserve"> at the bottom of the Side bar, </w:t>
      </w:r>
      <w:r w:rsidR="004911CD">
        <w:t>right</w:t>
      </w:r>
      <w:r>
        <w:t>-</w:t>
      </w:r>
      <w:r w:rsidR="004911CD">
        <w:t>click it</w:t>
      </w:r>
      <w:r>
        <w:t xml:space="preserve">, </w:t>
      </w:r>
      <w:r w:rsidR="004911CD">
        <w:t xml:space="preserve">and choose </w:t>
      </w:r>
      <w:r w:rsidR="004911CD" w:rsidRPr="00DD5E55">
        <w:rPr>
          <w:rStyle w:val="MenuItem"/>
        </w:rPr>
        <w:t>Show Parameter Control</w:t>
      </w:r>
      <w:r w:rsidR="00DD5E55">
        <w:t>.</w:t>
      </w:r>
    </w:p>
    <w:p w14:paraId="511AC3C2" w14:textId="4A500B6F" w:rsidR="004911CD" w:rsidRDefault="002D2E2C" w:rsidP="002D2E2C">
      <w:pPr>
        <w:pStyle w:val="ListParagraph"/>
        <w:numPr>
          <w:ilvl w:val="0"/>
          <w:numId w:val="28"/>
        </w:numPr>
      </w:pPr>
      <w:r>
        <w:t>Y</w:t>
      </w:r>
      <w:r w:rsidR="004911CD">
        <w:t xml:space="preserve">ou </w:t>
      </w:r>
      <w:r>
        <w:t xml:space="preserve">may </w:t>
      </w:r>
      <w:r w:rsidR="004911CD">
        <w:t xml:space="preserve">need to </w:t>
      </w:r>
      <w:r>
        <w:t xml:space="preserve">hide the </w:t>
      </w:r>
      <w:r w:rsidR="004911CD">
        <w:t xml:space="preserve">“SHOW ME” </w:t>
      </w:r>
      <w:r>
        <w:t>gallery, as the parameter control appears beneath</w:t>
      </w:r>
      <w:r w:rsidR="00954E23">
        <w:t xml:space="preserve"> it on the right side of the worksheet canvas area.</w:t>
      </w:r>
    </w:p>
    <w:p w14:paraId="0AD4D66D" w14:textId="6B5D7A7A" w:rsidR="004911CD" w:rsidRDefault="004911CD" w:rsidP="004911CD">
      <w:pPr>
        <w:pStyle w:val="ListParagraph"/>
        <w:numPr>
          <w:ilvl w:val="0"/>
          <w:numId w:val="15"/>
        </w:numPr>
      </w:pPr>
      <w:r>
        <w:t>When you change the parameter number either by typing or dragging the slider, the value in your VIEW changes dynamically.</w:t>
      </w:r>
    </w:p>
    <w:p w14:paraId="7C30847E" w14:textId="1C8AC891" w:rsidR="003B164D" w:rsidRDefault="003B164D" w:rsidP="004911CD">
      <w:pPr>
        <w:pStyle w:val="ListParagraph"/>
        <w:numPr>
          <w:ilvl w:val="0"/>
          <w:numId w:val="15"/>
        </w:numPr>
      </w:pPr>
      <w:r>
        <w:t xml:space="preserve">Change the size of the </w:t>
      </w:r>
      <w:r w:rsidR="00064323">
        <w:t xml:space="preserve">font used by the </w:t>
      </w:r>
      <w:r w:rsidR="00064323" w:rsidRPr="004D4CE4">
        <w:rPr>
          <w:rStyle w:val="DimensionMeasure"/>
        </w:rPr>
        <w:t>Algebra Equation</w:t>
      </w:r>
      <w:r w:rsidR="00064323">
        <w:t xml:space="preserve"> pill in </w:t>
      </w:r>
      <w:r w:rsidR="004830EA">
        <w:t xml:space="preserve">view to </w:t>
      </w:r>
      <w:r w:rsidR="00064323">
        <w:t>24 points.</w:t>
      </w:r>
    </w:p>
    <w:p w14:paraId="2232CB1F" w14:textId="77777777" w:rsidR="00BC1588" w:rsidRDefault="00BC1588" w:rsidP="00BC1588">
      <w:pPr>
        <w:ind w:left="360"/>
        <w:rPr>
          <w:sz w:val="40"/>
          <w:szCs w:val="40"/>
        </w:rPr>
      </w:pPr>
      <w:r w:rsidRPr="00C07979">
        <w:rPr>
          <w:sz w:val="40"/>
          <w:szCs w:val="40"/>
        </w:rPr>
        <w:t>Chapter 1</w:t>
      </w:r>
      <w:r>
        <w:rPr>
          <w:sz w:val="40"/>
          <w:szCs w:val="40"/>
        </w:rPr>
        <w:t>5</w:t>
      </w:r>
      <w:r w:rsidRPr="00C07979">
        <w:rPr>
          <w:sz w:val="40"/>
          <w:szCs w:val="40"/>
        </w:rPr>
        <w:t xml:space="preserve"> - Exercise (</w:t>
      </w:r>
      <w:r>
        <w:rPr>
          <w:sz w:val="40"/>
          <w:szCs w:val="40"/>
        </w:rPr>
        <w:t>Sets</w:t>
      </w:r>
      <w:r w:rsidRPr="00C07979">
        <w:rPr>
          <w:sz w:val="40"/>
          <w:szCs w:val="40"/>
        </w:rPr>
        <w:t xml:space="preserve">) - </w:t>
      </w:r>
      <w:r w:rsidR="006E7C17">
        <w:rPr>
          <w:sz w:val="40"/>
          <w:szCs w:val="40"/>
        </w:rPr>
        <w:t>15</w:t>
      </w:r>
      <w:r w:rsidRPr="00C07979">
        <w:rPr>
          <w:sz w:val="40"/>
          <w:szCs w:val="40"/>
        </w:rPr>
        <w:t xml:space="preserve"> Minutes – Book Pages: </w:t>
      </w:r>
      <w:r>
        <w:rPr>
          <w:sz w:val="40"/>
          <w:szCs w:val="40"/>
        </w:rPr>
        <w:t>81 - 88</w:t>
      </w:r>
    </w:p>
    <w:p w14:paraId="11A72E98" w14:textId="17C5F9AA" w:rsidR="00BC1588" w:rsidRDefault="00BC1588" w:rsidP="00BC1588">
      <w:pPr>
        <w:pStyle w:val="ListParagraph"/>
        <w:numPr>
          <w:ilvl w:val="0"/>
          <w:numId w:val="16"/>
        </w:numPr>
      </w:pPr>
      <w:r>
        <w:t xml:space="preserve">Create a new Worksheet named </w:t>
      </w:r>
      <w:r w:rsidRPr="004D4CE4">
        <w:rPr>
          <w:rStyle w:val="WorksheetName"/>
        </w:rPr>
        <w:t>Sets</w:t>
      </w:r>
      <w:r w:rsidR="00D67D89" w:rsidRPr="004D4CE4">
        <w:rPr>
          <w:rStyle w:val="WorksheetName"/>
        </w:rPr>
        <w:t xml:space="preserve"> Filter</w:t>
      </w:r>
      <w:r>
        <w:t xml:space="preserve"> (color if desired)</w:t>
      </w:r>
    </w:p>
    <w:p w14:paraId="55B337E3" w14:textId="77777777" w:rsidR="0067433D" w:rsidRPr="00CC0D5E" w:rsidRDefault="0067433D" w:rsidP="000F49DE">
      <w:pPr>
        <w:ind w:left="720"/>
        <w:rPr>
          <w:b/>
        </w:rPr>
      </w:pPr>
      <w:r w:rsidRPr="00CC0D5E">
        <w:rPr>
          <w:b/>
        </w:rPr>
        <w:t>WAY ONE to Create Sets</w:t>
      </w:r>
    </w:p>
    <w:p w14:paraId="5773E1EB" w14:textId="4A0CE968" w:rsidR="0067433D" w:rsidRDefault="0067433D" w:rsidP="0067433D">
      <w:pPr>
        <w:pStyle w:val="ListParagraph"/>
        <w:numPr>
          <w:ilvl w:val="0"/>
          <w:numId w:val="18"/>
        </w:numPr>
      </w:pPr>
      <w:r>
        <w:t xml:space="preserve">Drag </w:t>
      </w:r>
      <w:r w:rsidRPr="00595606">
        <w:rPr>
          <w:rStyle w:val="MenuItem"/>
        </w:rPr>
        <w:t xml:space="preserve">SALES </w:t>
      </w:r>
      <w:r>
        <w:t xml:space="preserve">measure to </w:t>
      </w:r>
      <w:r w:rsidR="007F63B0">
        <w:t xml:space="preserve">the </w:t>
      </w:r>
      <w:r>
        <w:t>Column</w:t>
      </w:r>
      <w:r w:rsidR="00CE1553">
        <w:t>s</w:t>
      </w:r>
      <w:r w:rsidR="007F63B0">
        <w:t xml:space="preserve"> shelf.</w:t>
      </w:r>
    </w:p>
    <w:p w14:paraId="13AEE823" w14:textId="6C630F5F" w:rsidR="0067433D" w:rsidRDefault="0067433D" w:rsidP="0067433D">
      <w:pPr>
        <w:pStyle w:val="ListParagraph"/>
        <w:numPr>
          <w:ilvl w:val="0"/>
          <w:numId w:val="18"/>
        </w:numPr>
      </w:pPr>
      <w:r>
        <w:t xml:space="preserve">Drag </w:t>
      </w:r>
      <w:r w:rsidRPr="00595606">
        <w:rPr>
          <w:rStyle w:val="MenuItem"/>
        </w:rPr>
        <w:t>Customer Name</w:t>
      </w:r>
      <w:r>
        <w:t xml:space="preserve"> dimension to </w:t>
      </w:r>
      <w:r w:rsidR="007F63B0">
        <w:t xml:space="preserve">the </w:t>
      </w:r>
      <w:r>
        <w:t>Row</w:t>
      </w:r>
      <w:r w:rsidR="00CE1553">
        <w:t>s</w:t>
      </w:r>
      <w:r w:rsidR="007F63B0">
        <w:t xml:space="preserve"> shelf.</w:t>
      </w:r>
    </w:p>
    <w:p w14:paraId="380C528B" w14:textId="7C34B235" w:rsidR="0067433D" w:rsidRDefault="0037767B" w:rsidP="0067433D">
      <w:pPr>
        <w:pStyle w:val="ListParagraph"/>
        <w:numPr>
          <w:ilvl w:val="0"/>
          <w:numId w:val="18"/>
        </w:numPr>
      </w:pPr>
      <w:r>
        <w:t xml:space="preserve">Under the </w:t>
      </w:r>
      <w:r w:rsidRPr="00595606">
        <w:rPr>
          <w:rStyle w:val="MenuItem"/>
        </w:rPr>
        <w:t>Customer Name</w:t>
      </w:r>
      <w:r>
        <w:t xml:space="preserve"> header in the view’s canvas, c</w:t>
      </w:r>
      <w:r w:rsidR="0067433D">
        <w:t xml:space="preserve">lick on the first </w:t>
      </w:r>
      <w:r>
        <w:t>c</w:t>
      </w:r>
      <w:r w:rsidR="0067433D">
        <w:t>ustomer</w:t>
      </w:r>
      <w:r w:rsidR="00A05A6B">
        <w:t>, “</w:t>
      </w:r>
      <w:r w:rsidR="0067433D">
        <w:t>Aaron Bergman”</w:t>
      </w:r>
    </w:p>
    <w:p w14:paraId="4BC77171" w14:textId="6B556545" w:rsidR="0067433D" w:rsidRDefault="0067433D" w:rsidP="0067433D">
      <w:pPr>
        <w:pStyle w:val="ListParagraph"/>
        <w:numPr>
          <w:ilvl w:val="0"/>
          <w:numId w:val="18"/>
        </w:numPr>
      </w:pPr>
      <w:r>
        <w:t>S</w:t>
      </w:r>
      <w:r w:rsidR="00E70990">
        <w:t>hift-</w:t>
      </w:r>
      <w:r w:rsidR="00246BD4">
        <w:t>c</w:t>
      </w:r>
      <w:r>
        <w:t xml:space="preserve">lick on the </w:t>
      </w:r>
      <w:r w:rsidR="0037767B">
        <w:t>c</w:t>
      </w:r>
      <w:r>
        <w:t>ustomer</w:t>
      </w:r>
      <w:r w:rsidR="00A05A6B">
        <w:t xml:space="preserve"> name</w:t>
      </w:r>
      <w:r w:rsidR="0037767B">
        <w:t xml:space="preserve">, </w:t>
      </w:r>
      <w:r w:rsidR="00A05A6B">
        <w:t>“</w:t>
      </w:r>
      <w:r>
        <w:t xml:space="preserve">Aleksandra </w:t>
      </w:r>
      <w:proofErr w:type="spellStart"/>
      <w:r>
        <w:t>Gannaway</w:t>
      </w:r>
      <w:proofErr w:type="spellEnd"/>
      <w:r w:rsidR="00A05A6B">
        <w:t>”</w:t>
      </w:r>
      <w:r w:rsidR="0037767B">
        <w:t xml:space="preserve">, </w:t>
      </w:r>
      <w:r w:rsidR="007611F9">
        <w:t xml:space="preserve">in the </w:t>
      </w:r>
      <w:r w:rsidR="00F600FC">
        <w:t>header region.</w:t>
      </w:r>
    </w:p>
    <w:p w14:paraId="3D57D8D0" w14:textId="280EFB2A" w:rsidR="0067433D" w:rsidRDefault="0067433D" w:rsidP="0067433D">
      <w:pPr>
        <w:pStyle w:val="ListParagraph"/>
        <w:numPr>
          <w:ilvl w:val="0"/>
          <w:numId w:val="18"/>
        </w:numPr>
      </w:pPr>
      <w:r>
        <w:t xml:space="preserve">In the </w:t>
      </w:r>
      <w:r w:rsidR="00CC0D5E">
        <w:t>p</w:t>
      </w:r>
      <w:r>
        <w:t>op</w:t>
      </w:r>
      <w:r w:rsidR="00CC0D5E">
        <w:t>-up</w:t>
      </w:r>
      <w:r>
        <w:t xml:space="preserve"> box, choose the option </w:t>
      </w:r>
      <w:r w:rsidRPr="00595606">
        <w:rPr>
          <w:rStyle w:val="MenuItem"/>
        </w:rPr>
        <w:t>Create Set</w:t>
      </w:r>
    </w:p>
    <w:p w14:paraId="6E257874" w14:textId="341F4129" w:rsidR="0067433D" w:rsidRDefault="0067433D" w:rsidP="0067433D">
      <w:pPr>
        <w:pStyle w:val="ListParagraph"/>
        <w:numPr>
          <w:ilvl w:val="0"/>
          <w:numId w:val="18"/>
        </w:numPr>
      </w:pPr>
      <w:r>
        <w:t xml:space="preserve">Name the set </w:t>
      </w:r>
      <w:r w:rsidRPr="00595606">
        <w:rPr>
          <w:rStyle w:val="DimensionMeasure"/>
        </w:rPr>
        <w:t>First 20 Customers</w:t>
      </w:r>
    </w:p>
    <w:p w14:paraId="23B9EBB4" w14:textId="77777777" w:rsidR="00477194" w:rsidRDefault="0067433D" w:rsidP="00905274">
      <w:pPr>
        <w:pStyle w:val="ListParagraph"/>
        <w:numPr>
          <w:ilvl w:val="0"/>
          <w:numId w:val="18"/>
        </w:numPr>
      </w:pPr>
      <w:r>
        <w:t xml:space="preserve">Drag the new Set onto the </w:t>
      </w:r>
      <w:r w:rsidR="00477194">
        <w:t>R</w:t>
      </w:r>
      <w:r>
        <w:t>ow</w:t>
      </w:r>
      <w:r w:rsidR="00477194">
        <w:t>s shelf</w:t>
      </w:r>
      <w:r>
        <w:t xml:space="preserve">, to </w:t>
      </w:r>
      <w:r w:rsidR="00477194">
        <w:t xml:space="preserve">the right of the </w:t>
      </w:r>
      <w:r w:rsidRPr="00595606">
        <w:rPr>
          <w:rStyle w:val="DimensionMeasure"/>
        </w:rPr>
        <w:t>Customer Name</w:t>
      </w:r>
      <w:r w:rsidR="00477194">
        <w:t xml:space="preserve"> pill</w:t>
      </w:r>
      <w:r>
        <w:t xml:space="preserve">. </w:t>
      </w:r>
    </w:p>
    <w:p w14:paraId="1F989498" w14:textId="0AB0FA55" w:rsidR="00905274" w:rsidRDefault="0067433D" w:rsidP="00477194">
      <w:pPr>
        <w:pStyle w:val="ListParagraph"/>
        <w:numPr>
          <w:ilvl w:val="0"/>
          <w:numId w:val="28"/>
        </w:numPr>
      </w:pPr>
      <w:r>
        <w:lastRenderedPageBreak/>
        <w:t xml:space="preserve">Notice that the first 20 customers are “IN” the first 20 Set and the rest are “OUT” of the set.  </w:t>
      </w:r>
    </w:p>
    <w:p w14:paraId="42804700" w14:textId="3753FA10" w:rsidR="00DD76D5" w:rsidRDefault="000E6141" w:rsidP="00FD2282">
      <w:pPr>
        <w:pStyle w:val="ListParagraph"/>
        <w:numPr>
          <w:ilvl w:val="0"/>
          <w:numId w:val="18"/>
        </w:numPr>
      </w:pPr>
      <w:r>
        <w:t xml:space="preserve">Right-click on the </w:t>
      </w:r>
      <w:r w:rsidRPr="00901919">
        <w:rPr>
          <w:rStyle w:val="DimensionMeasure"/>
        </w:rPr>
        <w:t>IN/</w:t>
      </w:r>
      <w:proofErr w:type="gramStart"/>
      <w:r w:rsidRPr="00901919">
        <w:rPr>
          <w:rStyle w:val="DimensionMeasure"/>
        </w:rPr>
        <w:t>OUT(</w:t>
      </w:r>
      <w:proofErr w:type="gramEnd"/>
      <w:r w:rsidRPr="00901919">
        <w:rPr>
          <w:rStyle w:val="DimensionMeasure"/>
        </w:rPr>
        <w:t>First 20 Customers)</w:t>
      </w:r>
      <w:r>
        <w:t xml:space="preserve"> pill (Set), choose Edit Aliases: change I</w:t>
      </w:r>
      <w:r w:rsidR="00785AC5">
        <w:t>n</w:t>
      </w:r>
      <w:r>
        <w:t xml:space="preserve"> value to </w:t>
      </w:r>
      <w:r w:rsidR="00785AC5">
        <w:t>“1</w:t>
      </w:r>
      <w:r w:rsidR="00785AC5" w:rsidRPr="00FD2282">
        <w:rPr>
          <w:vertAlign w:val="superscript"/>
        </w:rPr>
        <w:t>st</w:t>
      </w:r>
      <w:r w:rsidR="00785AC5">
        <w:t xml:space="preserve"> 20 Customers</w:t>
      </w:r>
      <w:r w:rsidR="00901919">
        <w:t>”</w:t>
      </w:r>
      <w:r w:rsidR="00785AC5">
        <w:t>; change the Out values to “</w:t>
      </w:r>
      <w:r w:rsidR="00785AC5" w:rsidRPr="00901919">
        <w:t>Rest of Customers</w:t>
      </w:r>
      <w:r w:rsidR="00785AC5">
        <w:t>”.</w:t>
      </w:r>
    </w:p>
    <w:p w14:paraId="43D65D56" w14:textId="080E5BEA" w:rsidR="00816CF3" w:rsidRDefault="00816CF3" w:rsidP="00FD2282">
      <w:pPr>
        <w:pStyle w:val="ListParagraph"/>
        <w:numPr>
          <w:ilvl w:val="0"/>
          <w:numId w:val="18"/>
        </w:numPr>
      </w:pPr>
      <w:r>
        <w:t>Undo the Aliases, if desired.</w:t>
      </w:r>
    </w:p>
    <w:p w14:paraId="238AC0F7" w14:textId="77777777" w:rsidR="0067433D" w:rsidRPr="00CC0D5E" w:rsidRDefault="0067433D" w:rsidP="000F49DE">
      <w:pPr>
        <w:ind w:left="720"/>
        <w:rPr>
          <w:b/>
        </w:rPr>
      </w:pPr>
      <w:r w:rsidRPr="00CC0D5E">
        <w:rPr>
          <w:b/>
        </w:rPr>
        <w:t>WAY TWO to Create Sets</w:t>
      </w:r>
    </w:p>
    <w:p w14:paraId="1D19793B" w14:textId="65F63C24" w:rsidR="0067433D" w:rsidRDefault="00A27040" w:rsidP="00FD2282">
      <w:pPr>
        <w:pStyle w:val="ListParagraph"/>
        <w:numPr>
          <w:ilvl w:val="0"/>
          <w:numId w:val="29"/>
        </w:numPr>
      </w:pPr>
      <w:r>
        <w:t>Right</w:t>
      </w:r>
      <w:r w:rsidR="00FD2282">
        <w:t>-c</w:t>
      </w:r>
      <w:r>
        <w:t xml:space="preserve">lick the </w:t>
      </w:r>
      <w:r w:rsidRPr="00901919">
        <w:rPr>
          <w:rStyle w:val="DimensionMeasure"/>
        </w:rPr>
        <w:t>Customer Name</w:t>
      </w:r>
      <w:r>
        <w:t xml:space="preserve"> </w:t>
      </w:r>
      <w:r w:rsidR="008D3E29">
        <w:t>d</w:t>
      </w:r>
      <w:r>
        <w:t>imension</w:t>
      </w:r>
      <w:r w:rsidR="008D3E29">
        <w:t xml:space="preserve"> in Data side</w:t>
      </w:r>
      <w:r w:rsidR="00816CF3">
        <w:t xml:space="preserve"> </w:t>
      </w:r>
      <w:r w:rsidR="008D3E29">
        <w:t>bar</w:t>
      </w:r>
      <w:r>
        <w:t xml:space="preserve">, Choose Create, and Create Set off the menu.  </w:t>
      </w:r>
    </w:p>
    <w:p w14:paraId="754C9A6E" w14:textId="77777777" w:rsidR="00A27040" w:rsidRDefault="00A27040" w:rsidP="00FD2282">
      <w:pPr>
        <w:pStyle w:val="ListParagraph"/>
        <w:numPr>
          <w:ilvl w:val="0"/>
          <w:numId w:val="29"/>
        </w:numPr>
      </w:pPr>
      <w:r>
        <w:t>See the pic on Page 83 to compare what you are looking at.</w:t>
      </w:r>
    </w:p>
    <w:p w14:paraId="16CD718A" w14:textId="77777777" w:rsidR="00A27040" w:rsidRDefault="00A27040" w:rsidP="00FD2282">
      <w:pPr>
        <w:pStyle w:val="ListParagraph"/>
        <w:numPr>
          <w:ilvl w:val="0"/>
          <w:numId w:val="29"/>
        </w:numPr>
      </w:pPr>
      <w:r>
        <w:t>Click Cancel (we are just looking a</w:t>
      </w:r>
      <w:r w:rsidR="003E5D64">
        <w:t>t a different way to make a set)</w:t>
      </w:r>
    </w:p>
    <w:p w14:paraId="62896D1C" w14:textId="77777777" w:rsidR="00A27040" w:rsidRDefault="00A27040" w:rsidP="00A27040">
      <w:r>
        <w:t>USING SETS FIVE WAYS</w:t>
      </w:r>
    </w:p>
    <w:p w14:paraId="4D2BAAEE" w14:textId="77777777" w:rsidR="00A27040" w:rsidRDefault="00A27040" w:rsidP="00A27040">
      <w:pPr>
        <w:pStyle w:val="ListParagraph"/>
        <w:numPr>
          <w:ilvl w:val="0"/>
          <w:numId w:val="19"/>
        </w:numPr>
      </w:pPr>
      <w:r>
        <w:t xml:space="preserve"> WAY ONE</w:t>
      </w:r>
      <w:r w:rsidR="008B69A1">
        <w:t xml:space="preserve"> - FILTER</w:t>
      </w:r>
    </w:p>
    <w:p w14:paraId="1F494B8C" w14:textId="314A5019" w:rsidR="00A27040" w:rsidRDefault="003E5D64" w:rsidP="00A27040">
      <w:pPr>
        <w:pStyle w:val="ListParagraph"/>
        <w:numPr>
          <w:ilvl w:val="1"/>
          <w:numId w:val="19"/>
        </w:numPr>
      </w:pPr>
      <w:r>
        <w:t xml:space="preserve">Drag your newly created </w:t>
      </w:r>
      <w:r w:rsidRPr="00901919">
        <w:rPr>
          <w:rStyle w:val="DimensionMeasure"/>
        </w:rPr>
        <w:t>First 20 Customers</w:t>
      </w:r>
      <w:r>
        <w:t xml:space="preserve"> </w:t>
      </w:r>
      <w:r w:rsidR="00327A25">
        <w:t xml:space="preserve">pill from the Rows shelf </w:t>
      </w:r>
      <w:r>
        <w:t>onto the Filter</w:t>
      </w:r>
      <w:r w:rsidR="00901919">
        <w:t xml:space="preserve"> shelf</w:t>
      </w:r>
      <w:r>
        <w:t xml:space="preserve">. </w:t>
      </w:r>
      <w:r w:rsidR="00C809E4">
        <w:t xml:space="preserve">Choose </w:t>
      </w:r>
      <w:r w:rsidR="00C809E4" w:rsidRPr="003D216F">
        <w:rPr>
          <w:rStyle w:val="MenuItem"/>
        </w:rPr>
        <w:t>1st Customers</w:t>
      </w:r>
      <w:r w:rsidR="00C809E4">
        <w:t xml:space="preserve"> from the filter list and click OK. </w:t>
      </w:r>
      <w:r>
        <w:t xml:space="preserve">Notice your VIEW now </w:t>
      </w:r>
      <w:r w:rsidR="008D3E29">
        <w:t xml:space="preserve">only </w:t>
      </w:r>
      <w:r>
        <w:t>has these Customers</w:t>
      </w:r>
      <w:r w:rsidR="00CC364E">
        <w:t>.</w:t>
      </w:r>
    </w:p>
    <w:p w14:paraId="59E40097" w14:textId="77777777" w:rsidR="003E5D64" w:rsidRDefault="003E5D64" w:rsidP="00A27040">
      <w:pPr>
        <w:pStyle w:val="ListParagraph"/>
        <w:numPr>
          <w:ilvl w:val="1"/>
          <w:numId w:val="19"/>
        </w:numPr>
      </w:pPr>
      <w:r>
        <w:t>SORT in Descending order</w:t>
      </w:r>
    </w:p>
    <w:p w14:paraId="1AF78CAE" w14:textId="05E97AE6" w:rsidR="003E5D64" w:rsidRDefault="003E5D64" w:rsidP="00A27040">
      <w:pPr>
        <w:pStyle w:val="ListParagraph"/>
        <w:numPr>
          <w:ilvl w:val="1"/>
          <w:numId w:val="19"/>
        </w:numPr>
      </w:pPr>
      <w:r>
        <w:t xml:space="preserve">Drag the </w:t>
      </w:r>
      <w:r w:rsidRPr="003D216F">
        <w:rPr>
          <w:rStyle w:val="DimensionMeasure"/>
        </w:rPr>
        <w:t>SALES</w:t>
      </w:r>
      <w:r>
        <w:t xml:space="preserve"> </w:t>
      </w:r>
      <w:r w:rsidR="003D216F">
        <w:t>m</w:t>
      </w:r>
      <w:r>
        <w:t xml:space="preserve">easure onto the </w:t>
      </w:r>
      <w:r w:rsidR="0096638E">
        <w:t>Label Shelf</w:t>
      </w:r>
      <w:r>
        <w:t xml:space="preserve"> in the </w:t>
      </w:r>
      <w:r w:rsidR="00FD44DE">
        <w:t>Marks Card</w:t>
      </w:r>
    </w:p>
    <w:p w14:paraId="25DCB14D" w14:textId="77777777" w:rsidR="003E5D64" w:rsidRDefault="003E5D64" w:rsidP="00A27040">
      <w:pPr>
        <w:pStyle w:val="ListParagraph"/>
        <w:numPr>
          <w:ilvl w:val="1"/>
          <w:numId w:val="19"/>
        </w:numPr>
      </w:pPr>
      <w:r>
        <w:t>Compare your chart to the top of Page 84.</w:t>
      </w:r>
    </w:p>
    <w:p w14:paraId="1E8A9265" w14:textId="77777777" w:rsidR="003E5D64" w:rsidRDefault="003E5D64" w:rsidP="003E5D64">
      <w:pPr>
        <w:pStyle w:val="ListParagraph"/>
        <w:numPr>
          <w:ilvl w:val="0"/>
          <w:numId w:val="19"/>
        </w:numPr>
      </w:pPr>
      <w:r>
        <w:t>WAY TWO</w:t>
      </w:r>
      <w:r w:rsidR="008B69A1">
        <w:t xml:space="preserve"> - CLUSTER</w:t>
      </w:r>
    </w:p>
    <w:p w14:paraId="451EE1BE" w14:textId="583569BC" w:rsidR="003E5D64" w:rsidRDefault="006017E1" w:rsidP="003E5D64">
      <w:pPr>
        <w:pStyle w:val="ListParagraph"/>
        <w:numPr>
          <w:ilvl w:val="1"/>
          <w:numId w:val="19"/>
        </w:numPr>
      </w:pPr>
      <w:r>
        <w:t>Create a new worksheet named</w:t>
      </w:r>
      <w:r w:rsidR="00D67D89">
        <w:t xml:space="preserve"> </w:t>
      </w:r>
      <w:r w:rsidR="00D67D89" w:rsidRPr="003D216F">
        <w:rPr>
          <w:rStyle w:val="WorksheetName"/>
        </w:rPr>
        <w:t>Sets Cluster</w:t>
      </w:r>
      <w:r>
        <w:t xml:space="preserve"> (color as same color of WAY ONE Set)</w:t>
      </w:r>
      <w:r w:rsidR="006C1651">
        <w:t xml:space="preserve"> </w:t>
      </w:r>
    </w:p>
    <w:p w14:paraId="4CC70094" w14:textId="59CFB4EF" w:rsidR="00D67D89" w:rsidRDefault="00D67D89" w:rsidP="003E5D64">
      <w:pPr>
        <w:pStyle w:val="ListParagraph"/>
        <w:numPr>
          <w:ilvl w:val="1"/>
          <w:numId w:val="19"/>
        </w:numPr>
      </w:pPr>
      <w:r>
        <w:t xml:space="preserve">Drag your new Set onto the </w:t>
      </w:r>
      <w:r w:rsidR="0096638E">
        <w:t>Color Shelf</w:t>
      </w:r>
      <w:r>
        <w:t xml:space="preserve"> on </w:t>
      </w:r>
      <w:r w:rsidR="00FD44DE">
        <w:t>Marks Card</w:t>
      </w:r>
    </w:p>
    <w:p w14:paraId="096DFD58" w14:textId="336481C6" w:rsidR="00D67D89" w:rsidRDefault="00D67D89" w:rsidP="003E5D64">
      <w:pPr>
        <w:pStyle w:val="ListParagraph"/>
        <w:numPr>
          <w:ilvl w:val="1"/>
          <w:numId w:val="19"/>
        </w:numPr>
      </w:pPr>
      <w:r>
        <w:t xml:space="preserve">Drag Customer Name to the </w:t>
      </w:r>
      <w:r w:rsidR="0096638E">
        <w:t>Detail Shelf</w:t>
      </w:r>
      <w:r>
        <w:t xml:space="preserve"> on the </w:t>
      </w:r>
      <w:r w:rsidR="00FD44DE">
        <w:t>Marks Card</w:t>
      </w:r>
    </w:p>
    <w:p w14:paraId="5B9CC8B2" w14:textId="11B89BFC" w:rsidR="00D67D89" w:rsidRDefault="00D67D89" w:rsidP="003E5D64">
      <w:pPr>
        <w:pStyle w:val="ListParagraph"/>
        <w:numPr>
          <w:ilvl w:val="1"/>
          <w:numId w:val="19"/>
        </w:numPr>
      </w:pPr>
      <w:r>
        <w:t xml:space="preserve">Drag the Sales </w:t>
      </w:r>
      <w:r w:rsidR="00254BF4">
        <w:t>m</w:t>
      </w:r>
      <w:r>
        <w:t>easure to the Column</w:t>
      </w:r>
    </w:p>
    <w:p w14:paraId="28CC498E" w14:textId="77777777" w:rsidR="00D67D89" w:rsidRDefault="00D67D89" w:rsidP="003E5D64">
      <w:pPr>
        <w:pStyle w:val="ListParagraph"/>
        <w:numPr>
          <w:ilvl w:val="1"/>
          <w:numId w:val="19"/>
        </w:numPr>
      </w:pPr>
      <w:r>
        <w:t>Drag the Profit Ratio Measure to the Rows</w:t>
      </w:r>
    </w:p>
    <w:p w14:paraId="402E8DD9" w14:textId="77777777" w:rsidR="00D67D89" w:rsidRDefault="00D67D89" w:rsidP="00D67D89">
      <w:pPr>
        <w:pStyle w:val="ListParagraph"/>
        <w:numPr>
          <w:ilvl w:val="0"/>
          <w:numId w:val="19"/>
        </w:numPr>
      </w:pPr>
      <w:r>
        <w:t xml:space="preserve"> WAY THREE</w:t>
      </w:r>
      <w:r w:rsidR="008B69A1">
        <w:t xml:space="preserve"> – Side by Side Customer/Cluster</w:t>
      </w:r>
    </w:p>
    <w:p w14:paraId="55049FB0" w14:textId="77777777" w:rsidR="00D67D89" w:rsidRDefault="00D67D89" w:rsidP="00D67D89">
      <w:pPr>
        <w:pStyle w:val="ListParagraph"/>
        <w:numPr>
          <w:ilvl w:val="1"/>
          <w:numId w:val="19"/>
        </w:numPr>
      </w:pPr>
      <w:r>
        <w:t>Duplicate your “Sets Cluster” worksheet by Right Clicking and Choosing “Duplicate” off menu</w:t>
      </w:r>
    </w:p>
    <w:p w14:paraId="2D6F0552" w14:textId="77777777" w:rsidR="00D67D89" w:rsidRDefault="00D67D89" w:rsidP="00D67D89">
      <w:pPr>
        <w:pStyle w:val="ListParagraph"/>
        <w:numPr>
          <w:ilvl w:val="1"/>
          <w:numId w:val="19"/>
        </w:numPr>
      </w:pPr>
      <w:r>
        <w:t>Rename the Sheet to “Sets Calc”</w:t>
      </w:r>
    </w:p>
    <w:p w14:paraId="172BE139" w14:textId="77777777" w:rsidR="00D67D89" w:rsidRDefault="00D67D89" w:rsidP="00D67D89">
      <w:pPr>
        <w:pStyle w:val="ListParagraph"/>
        <w:numPr>
          <w:ilvl w:val="1"/>
          <w:numId w:val="19"/>
        </w:numPr>
      </w:pPr>
      <w:r>
        <w:t xml:space="preserve">Drag First 20 Customers Set to the Column Shelf. </w:t>
      </w:r>
    </w:p>
    <w:p w14:paraId="096C17A9" w14:textId="5F94E412" w:rsidR="00AE35CC" w:rsidRDefault="00AE35CC" w:rsidP="00D67D89">
      <w:pPr>
        <w:pStyle w:val="ListParagraph"/>
        <w:numPr>
          <w:ilvl w:val="1"/>
          <w:numId w:val="19"/>
        </w:numPr>
      </w:pPr>
      <w:r>
        <w:t xml:space="preserve">Click on the </w:t>
      </w:r>
      <w:r w:rsidR="0096638E">
        <w:t>Color Shelf</w:t>
      </w:r>
      <w:r>
        <w:t xml:space="preserve"> and </w:t>
      </w:r>
      <w:r w:rsidR="00D11D57">
        <w:t xml:space="preserve">select </w:t>
      </w:r>
      <w:r>
        <w:t>“Edit Colors”</w:t>
      </w:r>
      <w:r w:rsidR="00D11D57">
        <w:t>. Make any color assignment changes you desire.</w:t>
      </w:r>
    </w:p>
    <w:p w14:paraId="4901EAE8" w14:textId="4E49AA70" w:rsidR="00AA23E4" w:rsidRDefault="00AA23E4" w:rsidP="00AA23E4">
      <w:pPr>
        <w:pStyle w:val="ListParagraph"/>
        <w:numPr>
          <w:ilvl w:val="1"/>
          <w:numId w:val="19"/>
        </w:numPr>
      </w:pPr>
      <w:r>
        <w:t>Change mark type to Circle; add a dark border around the mark.</w:t>
      </w:r>
    </w:p>
    <w:p w14:paraId="12D45A9B" w14:textId="562B52FB" w:rsidR="00AE35CC" w:rsidRDefault="00AE35CC" w:rsidP="00D67D89">
      <w:pPr>
        <w:pStyle w:val="ListParagraph"/>
        <w:numPr>
          <w:ilvl w:val="1"/>
          <w:numId w:val="19"/>
        </w:numPr>
      </w:pPr>
      <w:r>
        <w:t>Click on the “</w:t>
      </w:r>
      <w:r w:rsidR="00C13AAA">
        <w:t>IN</w:t>
      </w:r>
      <w:r>
        <w:t>”</w:t>
      </w:r>
      <w:r w:rsidR="00C13AAA">
        <w:t xml:space="preserve"> (or ‘1</w:t>
      </w:r>
      <w:r w:rsidR="00C13AAA" w:rsidRPr="00C13AAA">
        <w:rPr>
          <w:vertAlign w:val="superscript"/>
        </w:rPr>
        <w:t>st</w:t>
      </w:r>
      <w:r w:rsidR="00C13AAA">
        <w:t xml:space="preserve"> 20 Customers’)</w:t>
      </w:r>
      <w:r>
        <w:t xml:space="preserve"> </w:t>
      </w:r>
      <w:r w:rsidR="00C13AAA">
        <w:t xml:space="preserve">data item </w:t>
      </w:r>
      <w:r>
        <w:t>and associate it to the red(</w:t>
      </w:r>
      <w:proofErr w:type="spellStart"/>
      <w:r>
        <w:t>ish</w:t>
      </w:r>
      <w:proofErr w:type="spellEnd"/>
      <w:r>
        <w:t>) color to the right. Then click OK</w:t>
      </w:r>
    </w:p>
    <w:p w14:paraId="77A4A63A" w14:textId="77777777" w:rsidR="00AE35CC" w:rsidRDefault="00AE35CC" w:rsidP="00D67D89">
      <w:pPr>
        <w:pStyle w:val="ListParagraph"/>
        <w:numPr>
          <w:ilvl w:val="1"/>
          <w:numId w:val="19"/>
        </w:numPr>
      </w:pPr>
      <w:r>
        <w:t xml:space="preserve">Compare your chart to the picture on the top of Page 86. </w:t>
      </w:r>
    </w:p>
    <w:p w14:paraId="0289E893" w14:textId="77777777" w:rsidR="00AE35CC" w:rsidRDefault="00AE35CC" w:rsidP="00AE35CC">
      <w:pPr>
        <w:pStyle w:val="ListParagraph"/>
        <w:numPr>
          <w:ilvl w:val="0"/>
          <w:numId w:val="19"/>
        </w:numPr>
      </w:pPr>
      <w:r>
        <w:t xml:space="preserve"> </w:t>
      </w:r>
      <w:r w:rsidR="008B69A1">
        <w:t>WAY FOUR</w:t>
      </w:r>
      <w:r w:rsidR="00234E76">
        <w:t xml:space="preserve"> and FIVE – Dimension and Hierarchy</w:t>
      </w:r>
    </w:p>
    <w:p w14:paraId="7FABF949" w14:textId="77777777" w:rsidR="006017E1" w:rsidRDefault="006017E1" w:rsidP="006017E1">
      <w:pPr>
        <w:pStyle w:val="ListParagraph"/>
        <w:numPr>
          <w:ilvl w:val="1"/>
          <w:numId w:val="19"/>
        </w:numPr>
      </w:pPr>
      <w:r>
        <w:t>Create a new worksheet named “Sets Hierarchy” (color as same color as the rest of “Sets” sheets.</w:t>
      </w:r>
    </w:p>
    <w:p w14:paraId="038753F8" w14:textId="77777777" w:rsidR="008B69A1" w:rsidRDefault="008B69A1" w:rsidP="008B69A1">
      <w:pPr>
        <w:pStyle w:val="ListParagraph"/>
        <w:numPr>
          <w:ilvl w:val="1"/>
          <w:numId w:val="19"/>
        </w:numPr>
      </w:pPr>
      <w:r>
        <w:t>Click on Customer Name Dimension</w:t>
      </w:r>
    </w:p>
    <w:p w14:paraId="79AD119B" w14:textId="0917B2CC" w:rsidR="004E2CB4" w:rsidRDefault="008B69A1" w:rsidP="008B69A1">
      <w:pPr>
        <w:pStyle w:val="ListParagraph"/>
        <w:numPr>
          <w:ilvl w:val="1"/>
          <w:numId w:val="19"/>
        </w:numPr>
      </w:pPr>
      <w:proofErr w:type="spellStart"/>
      <w:r>
        <w:t>C</w:t>
      </w:r>
      <w:r w:rsidR="0066172A">
        <w:t>tl</w:t>
      </w:r>
      <w:proofErr w:type="spellEnd"/>
      <w:r w:rsidR="0066172A">
        <w:t xml:space="preserve">-click </w:t>
      </w:r>
      <w:r>
        <w:t xml:space="preserve">on </w:t>
      </w:r>
      <w:r w:rsidR="0066172A">
        <w:t>Segment</w:t>
      </w:r>
      <w:r w:rsidR="00B77F4F">
        <w:t xml:space="preserve"> dimension </w:t>
      </w:r>
      <w:r w:rsidR="004E2CB4">
        <w:t xml:space="preserve">and </w:t>
      </w:r>
      <w:r w:rsidR="00B77F4F">
        <w:t xml:space="preserve">the </w:t>
      </w:r>
      <w:r w:rsidR="004E2CB4">
        <w:t xml:space="preserve">“First 20 Customers” set. </w:t>
      </w:r>
    </w:p>
    <w:p w14:paraId="7F895034" w14:textId="2C45866C" w:rsidR="008B69A1" w:rsidRDefault="008B69A1" w:rsidP="008B69A1">
      <w:pPr>
        <w:pStyle w:val="ListParagraph"/>
        <w:numPr>
          <w:ilvl w:val="1"/>
          <w:numId w:val="19"/>
        </w:numPr>
      </w:pPr>
      <w:r>
        <w:t>Right</w:t>
      </w:r>
      <w:r w:rsidR="004E2CB4">
        <w:t>-c</w:t>
      </w:r>
      <w:r>
        <w:t>lick</w:t>
      </w:r>
      <w:r w:rsidR="00B77F4F">
        <w:t xml:space="preserve">, select </w:t>
      </w:r>
      <w:r>
        <w:t xml:space="preserve">Hierarchy, </w:t>
      </w:r>
      <w:r w:rsidR="00B77F4F">
        <w:t xml:space="preserve">then </w:t>
      </w:r>
      <w:r>
        <w:t xml:space="preserve">Create </w:t>
      </w:r>
      <w:r w:rsidR="00F468CC">
        <w:t>Hierarchy</w:t>
      </w:r>
    </w:p>
    <w:p w14:paraId="51D6E67B" w14:textId="22E0938F" w:rsidR="008B69A1" w:rsidRDefault="008B69A1" w:rsidP="008B69A1">
      <w:pPr>
        <w:pStyle w:val="ListParagraph"/>
        <w:numPr>
          <w:ilvl w:val="1"/>
          <w:numId w:val="19"/>
        </w:numPr>
      </w:pPr>
      <w:r>
        <w:t xml:space="preserve">Name it </w:t>
      </w:r>
      <w:r w:rsidR="0066172A">
        <w:t>“</w:t>
      </w:r>
      <w:r>
        <w:t>Custom Hierarchy</w:t>
      </w:r>
      <w:r w:rsidR="0066172A">
        <w:t>.”</w:t>
      </w:r>
    </w:p>
    <w:p w14:paraId="3C54E5CF" w14:textId="77777777" w:rsidR="00F7382A" w:rsidRDefault="00F7382A" w:rsidP="00F7382A">
      <w:pPr>
        <w:pStyle w:val="ListParagraph"/>
        <w:numPr>
          <w:ilvl w:val="1"/>
          <w:numId w:val="19"/>
        </w:numPr>
      </w:pPr>
      <w:r>
        <w:lastRenderedPageBreak/>
        <w:t xml:space="preserve">Re-order the custom hierarchy just created to show the following order: </w:t>
      </w:r>
      <w:r w:rsidRPr="00F7382A">
        <w:t>First 20 Customers, Segment, Customer Name</w:t>
      </w:r>
      <w:r w:rsidRPr="00F7382A">
        <w:rPr>
          <w:b/>
        </w:rPr>
        <w:t>.</w:t>
      </w:r>
    </w:p>
    <w:p w14:paraId="200109F9" w14:textId="1F5C1BC1" w:rsidR="008B69A1" w:rsidRDefault="00234E76" w:rsidP="008B69A1">
      <w:pPr>
        <w:pStyle w:val="ListParagraph"/>
        <w:numPr>
          <w:ilvl w:val="1"/>
          <w:numId w:val="19"/>
        </w:numPr>
      </w:pPr>
      <w:r>
        <w:t xml:space="preserve">Drag SALES </w:t>
      </w:r>
      <w:r w:rsidR="00B77F4F">
        <w:t>m</w:t>
      </w:r>
      <w:r>
        <w:t xml:space="preserve">easure to </w:t>
      </w:r>
      <w:r w:rsidR="005F04BA">
        <w:t>Columns shelf</w:t>
      </w:r>
    </w:p>
    <w:p w14:paraId="62E84BC7" w14:textId="77777777" w:rsidR="00234E76" w:rsidRDefault="00234E76" w:rsidP="008B69A1">
      <w:pPr>
        <w:pStyle w:val="ListParagraph"/>
        <w:numPr>
          <w:ilvl w:val="1"/>
          <w:numId w:val="19"/>
        </w:numPr>
      </w:pPr>
      <w:r>
        <w:t>Drag new Custom Hierarchy to Row</w:t>
      </w:r>
    </w:p>
    <w:p w14:paraId="04B00596" w14:textId="77777777" w:rsidR="00234E76" w:rsidRDefault="00234E76" w:rsidP="008B69A1">
      <w:pPr>
        <w:pStyle w:val="ListParagraph"/>
        <w:numPr>
          <w:ilvl w:val="1"/>
          <w:numId w:val="19"/>
        </w:numPr>
      </w:pPr>
      <w:r>
        <w:t>Check picture on top of page 87 to compare</w:t>
      </w:r>
    </w:p>
    <w:p w14:paraId="6FD2FB5E" w14:textId="77777777" w:rsidR="00234E76" w:rsidRDefault="00234E76" w:rsidP="008B69A1">
      <w:pPr>
        <w:pStyle w:val="ListParagraph"/>
        <w:numPr>
          <w:ilvl w:val="1"/>
          <w:numId w:val="19"/>
        </w:numPr>
      </w:pPr>
      <w:r>
        <w:t>THEN, Click the plus sign on the hierarchy, Click the descending sort button, compare your chart to picture at the bottom of page 87 – yours may vary a bit, but the point is that the First 20 Customers show up and are “in” the SET</w:t>
      </w:r>
    </w:p>
    <w:p w14:paraId="0C0247FA" w14:textId="77777777" w:rsidR="00234E76" w:rsidRDefault="00234E76" w:rsidP="008B69A1">
      <w:pPr>
        <w:pStyle w:val="ListParagraph"/>
        <w:numPr>
          <w:ilvl w:val="1"/>
          <w:numId w:val="19"/>
        </w:numPr>
      </w:pPr>
      <w:r>
        <w:t>THEN, Click the plus sign one last time, compare your picture to page 88.  You got three different views as a result of this hierarchy.</w:t>
      </w:r>
    </w:p>
    <w:p w14:paraId="4E8FFAFD" w14:textId="77777777" w:rsidR="00234E76" w:rsidRDefault="00234E76" w:rsidP="00A27040"/>
    <w:p w14:paraId="049CAC75" w14:textId="2D70F952" w:rsidR="006E7C17" w:rsidRDefault="006E7C17" w:rsidP="006E7C17">
      <w:pPr>
        <w:ind w:left="360"/>
        <w:rPr>
          <w:sz w:val="40"/>
          <w:szCs w:val="40"/>
        </w:rPr>
      </w:pPr>
      <w:r w:rsidRPr="00C07979">
        <w:rPr>
          <w:sz w:val="40"/>
          <w:szCs w:val="40"/>
        </w:rPr>
        <w:t>Chapter 1</w:t>
      </w:r>
      <w:r>
        <w:rPr>
          <w:sz w:val="40"/>
          <w:szCs w:val="40"/>
        </w:rPr>
        <w:t>6</w:t>
      </w:r>
      <w:r w:rsidRPr="00C07979">
        <w:rPr>
          <w:sz w:val="40"/>
          <w:szCs w:val="40"/>
        </w:rPr>
        <w:t xml:space="preserve"> - Exercise (</w:t>
      </w:r>
      <w:r>
        <w:rPr>
          <w:sz w:val="40"/>
          <w:szCs w:val="40"/>
        </w:rPr>
        <w:t>Level of Detail Expressions (LOD)</w:t>
      </w:r>
      <w:r w:rsidRPr="00C07979">
        <w:rPr>
          <w:sz w:val="40"/>
          <w:szCs w:val="40"/>
        </w:rPr>
        <w:t xml:space="preserve">) - </w:t>
      </w:r>
      <w:r w:rsidR="002506EC">
        <w:rPr>
          <w:sz w:val="40"/>
          <w:szCs w:val="40"/>
        </w:rPr>
        <w:t>10</w:t>
      </w:r>
      <w:r w:rsidRPr="00C07979">
        <w:rPr>
          <w:sz w:val="40"/>
          <w:szCs w:val="40"/>
        </w:rPr>
        <w:t xml:space="preserve"> Minutes – Book Pages: </w:t>
      </w:r>
      <w:r w:rsidR="00C75461">
        <w:rPr>
          <w:sz w:val="40"/>
          <w:szCs w:val="40"/>
        </w:rPr>
        <w:t>89</w:t>
      </w:r>
      <w:r w:rsidR="00EB0631">
        <w:rPr>
          <w:sz w:val="40"/>
          <w:szCs w:val="40"/>
        </w:rPr>
        <w:t>-9</w:t>
      </w:r>
      <w:r w:rsidR="00C75461">
        <w:rPr>
          <w:sz w:val="40"/>
          <w:szCs w:val="40"/>
        </w:rPr>
        <w:t>3</w:t>
      </w:r>
    </w:p>
    <w:p w14:paraId="0990B13D" w14:textId="77777777" w:rsidR="006E7C17" w:rsidRDefault="006E7C17" w:rsidP="006E7C17">
      <w:pPr>
        <w:pStyle w:val="ListParagraph"/>
        <w:numPr>
          <w:ilvl w:val="0"/>
          <w:numId w:val="20"/>
        </w:numPr>
      </w:pPr>
      <w:r>
        <w:t>Create a new Worksheet named “</w:t>
      </w:r>
      <w:r w:rsidR="006017E1">
        <w:t>LOD</w:t>
      </w:r>
      <w:r>
        <w:t>” (color if desired)</w:t>
      </w:r>
    </w:p>
    <w:p w14:paraId="0EEC3580" w14:textId="6C8C57F9" w:rsidR="00E569F4" w:rsidRDefault="00E569F4" w:rsidP="006E7C17">
      <w:pPr>
        <w:pStyle w:val="ListParagraph"/>
        <w:numPr>
          <w:ilvl w:val="0"/>
          <w:numId w:val="20"/>
        </w:numPr>
      </w:pPr>
      <w:r>
        <w:t xml:space="preserve">Drag SALES measure to </w:t>
      </w:r>
      <w:r w:rsidR="000D2F20">
        <w:t xml:space="preserve">the </w:t>
      </w:r>
      <w:r w:rsidR="005F04BA">
        <w:t>Columns shelf</w:t>
      </w:r>
      <w:r w:rsidR="000D2F20">
        <w:t>.</w:t>
      </w:r>
    </w:p>
    <w:p w14:paraId="16CD15CB" w14:textId="48F52F50" w:rsidR="00E569F4" w:rsidRDefault="00E569F4" w:rsidP="006E7C17">
      <w:pPr>
        <w:pStyle w:val="ListParagraph"/>
        <w:numPr>
          <w:ilvl w:val="0"/>
          <w:numId w:val="20"/>
        </w:numPr>
      </w:pPr>
      <w:r>
        <w:t xml:space="preserve">Drag Category dimension to </w:t>
      </w:r>
      <w:r w:rsidR="000D2F20">
        <w:t xml:space="preserve">the </w:t>
      </w:r>
      <w:r w:rsidR="005F04BA">
        <w:t>Rows shelf</w:t>
      </w:r>
      <w:r w:rsidR="000D2F20">
        <w:t>.</w:t>
      </w:r>
    </w:p>
    <w:p w14:paraId="54C9B941" w14:textId="443621CD" w:rsidR="00E569F4" w:rsidRDefault="00E569F4" w:rsidP="006E7C17">
      <w:pPr>
        <w:pStyle w:val="ListParagraph"/>
        <w:numPr>
          <w:ilvl w:val="0"/>
          <w:numId w:val="20"/>
        </w:numPr>
      </w:pPr>
      <w:r>
        <w:t xml:space="preserve">Click the </w:t>
      </w:r>
      <w:r w:rsidR="007A41B8">
        <w:t>Show Mark Labels (“T”)</w:t>
      </w:r>
      <w:r>
        <w:t xml:space="preserve"> tool on the toolbar to see the </w:t>
      </w:r>
      <w:r w:rsidR="007A41B8">
        <w:t xml:space="preserve">Sales amounts as labels </w:t>
      </w:r>
      <w:r>
        <w:t>at the end of each bar</w:t>
      </w:r>
      <w:r w:rsidR="007A41B8">
        <w:t>.</w:t>
      </w:r>
    </w:p>
    <w:p w14:paraId="6BBB8771" w14:textId="0DA43FB5" w:rsidR="00ED157E" w:rsidRDefault="00ED157E" w:rsidP="006E7C17">
      <w:pPr>
        <w:pStyle w:val="ListParagraph"/>
        <w:numPr>
          <w:ilvl w:val="0"/>
          <w:numId w:val="20"/>
        </w:numPr>
      </w:pPr>
      <w:r>
        <w:t>Change Fit screen settings to show Entire View.</w:t>
      </w:r>
    </w:p>
    <w:p w14:paraId="59D4C868" w14:textId="77777777" w:rsidR="00E569F4" w:rsidRDefault="00E569F4" w:rsidP="00262FE2">
      <w:pPr>
        <w:ind w:left="720"/>
      </w:pPr>
      <w:r>
        <w:t>Compare to top of page 90 in book.</w:t>
      </w:r>
    </w:p>
    <w:p w14:paraId="531916CC" w14:textId="77777777" w:rsidR="00856752" w:rsidRDefault="00856752" w:rsidP="00856752">
      <w:pPr>
        <w:pStyle w:val="ListParagraph"/>
        <w:numPr>
          <w:ilvl w:val="0"/>
          <w:numId w:val="20"/>
        </w:numPr>
      </w:pPr>
      <w:r>
        <w:t>Drag Sub-Category dimension to row, next to Category</w:t>
      </w:r>
    </w:p>
    <w:p w14:paraId="048C61DC" w14:textId="77777777" w:rsidR="00856752" w:rsidRDefault="00856752" w:rsidP="00856752">
      <w:pPr>
        <w:pStyle w:val="ListParagraph"/>
        <w:numPr>
          <w:ilvl w:val="0"/>
          <w:numId w:val="20"/>
        </w:numPr>
      </w:pPr>
      <w:r>
        <w:t>Compare to bottom of page 90 in book.</w:t>
      </w:r>
    </w:p>
    <w:p w14:paraId="1892EEEB" w14:textId="128B5EEC" w:rsidR="00856752" w:rsidRDefault="00856752" w:rsidP="00856752">
      <w:pPr>
        <w:pStyle w:val="ListParagraph"/>
        <w:numPr>
          <w:ilvl w:val="0"/>
          <w:numId w:val="20"/>
        </w:numPr>
      </w:pPr>
      <w:r>
        <w:t xml:space="preserve">Create a new calculation named “Exclude Sub-Category” </w:t>
      </w:r>
    </w:p>
    <w:p w14:paraId="3608EB97" w14:textId="0F42C564" w:rsidR="0081382E" w:rsidRDefault="0081382E" w:rsidP="0081382E">
      <w:pPr>
        <w:ind w:left="1080"/>
      </w:pPr>
      <w:r>
        <w:t>Here is the calculation:</w:t>
      </w:r>
    </w:p>
    <w:p w14:paraId="202BE2D3" w14:textId="77777777" w:rsidR="00FF1DD5" w:rsidRDefault="00886BC2" w:rsidP="00FF1DD5">
      <w:pPr>
        <w:ind w:left="1080"/>
      </w:pPr>
      <w:proofErr w:type="gramStart"/>
      <w:r w:rsidRPr="00886BC2">
        <w:t>{ EXCLUDE</w:t>
      </w:r>
      <w:proofErr w:type="gramEnd"/>
      <w:r w:rsidRPr="00886BC2">
        <w:t xml:space="preserve"> [Sub-Category]: SUM([Sales]) }</w:t>
      </w:r>
    </w:p>
    <w:p w14:paraId="72C84F72" w14:textId="2F577694" w:rsidR="00856752" w:rsidRDefault="00856752" w:rsidP="00856752">
      <w:pPr>
        <w:pStyle w:val="ListParagraph"/>
        <w:numPr>
          <w:ilvl w:val="0"/>
          <w:numId w:val="20"/>
        </w:numPr>
      </w:pPr>
      <w:r>
        <w:t xml:space="preserve">Drag this to the </w:t>
      </w:r>
      <w:r w:rsidR="005F04BA">
        <w:t>Columns shelf</w:t>
      </w:r>
      <w:r>
        <w:t>, next to SALES</w:t>
      </w:r>
    </w:p>
    <w:p w14:paraId="22BA3A82" w14:textId="77777777" w:rsidR="004B726F" w:rsidRDefault="00856752" w:rsidP="00856752">
      <w:pPr>
        <w:pStyle w:val="ListParagraph"/>
        <w:numPr>
          <w:ilvl w:val="0"/>
          <w:numId w:val="20"/>
        </w:numPr>
      </w:pPr>
      <w:r>
        <w:t xml:space="preserve">Create another calculation named “Divide Sales by Exclude Sub Category” </w:t>
      </w:r>
    </w:p>
    <w:p w14:paraId="099CB73D" w14:textId="1A185590" w:rsidR="00856752" w:rsidRDefault="00856752" w:rsidP="001647F1">
      <w:pPr>
        <w:ind w:left="1080"/>
      </w:pPr>
      <w:r>
        <w:t>Here is the calculation:</w:t>
      </w:r>
    </w:p>
    <w:p w14:paraId="1DD8CEA0" w14:textId="77777777" w:rsidR="007170BC" w:rsidRDefault="001647F1" w:rsidP="00272758">
      <w:pPr>
        <w:ind w:left="1080"/>
      </w:pPr>
      <w:r w:rsidRPr="001647F1">
        <w:t>SUM([Sales])/</w:t>
      </w:r>
      <w:proofErr w:type="gramStart"/>
      <w:r w:rsidRPr="001647F1">
        <w:t>SUM(</w:t>
      </w:r>
      <w:proofErr w:type="gramEnd"/>
      <w:r w:rsidRPr="001647F1">
        <w:t>[Exclude Sub-Category])</w:t>
      </w:r>
    </w:p>
    <w:p w14:paraId="761FA02A" w14:textId="3551CAAB" w:rsidR="007602A7" w:rsidRDefault="007602A7" w:rsidP="007602A7">
      <w:pPr>
        <w:pStyle w:val="ListParagraph"/>
        <w:numPr>
          <w:ilvl w:val="0"/>
          <w:numId w:val="20"/>
        </w:numPr>
      </w:pPr>
      <w:r>
        <w:t>Drag that calculated field as the last pill on the column shelf.</w:t>
      </w:r>
    </w:p>
    <w:p w14:paraId="36505189" w14:textId="77777777" w:rsidR="00856752" w:rsidRDefault="00856752" w:rsidP="00856752">
      <w:pPr>
        <w:pStyle w:val="ListParagraph"/>
        <w:numPr>
          <w:ilvl w:val="0"/>
          <w:numId w:val="20"/>
        </w:numPr>
      </w:pPr>
      <w:r>
        <w:t>Check your charts with top and bottom of page 92 in book.</w:t>
      </w:r>
    </w:p>
    <w:p w14:paraId="4254CC5C" w14:textId="77777777" w:rsidR="00856752" w:rsidRDefault="00856752" w:rsidP="00856752"/>
    <w:p w14:paraId="4A30CC39" w14:textId="2E551104" w:rsidR="002506EC" w:rsidRDefault="002506EC" w:rsidP="002506EC">
      <w:pPr>
        <w:ind w:left="360"/>
        <w:rPr>
          <w:sz w:val="40"/>
          <w:szCs w:val="40"/>
        </w:rPr>
      </w:pPr>
      <w:r w:rsidRPr="00C07979">
        <w:rPr>
          <w:sz w:val="40"/>
          <w:szCs w:val="40"/>
        </w:rPr>
        <w:t>Chapter 1</w:t>
      </w:r>
      <w:r>
        <w:rPr>
          <w:sz w:val="40"/>
          <w:szCs w:val="40"/>
        </w:rPr>
        <w:t>7</w:t>
      </w:r>
      <w:r w:rsidRPr="00C07979">
        <w:rPr>
          <w:sz w:val="40"/>
          <w:szCs w:val="40"/>
        </w:rPr>
        <w:t xml:space="preserve"> - Exercise (</w:t>
      </w:r>
      <w:r>
        <w:rPr>
          <w:sz w:val="40"/>
          <w:szCs w:val="40"/>
        </w:rPr>
        <w:t>Dashboards and Distribution)</w:t>
      </w:r>
      <w:r w:rsidRPr="00C07979">
        <w:rPr>
          <w:sz w:val="40"/>
          <w:szCs w:val="40"/>
        </w:rPr>
        <w:t xml:space="preserve"> - </w:t>
      </w:r>
      <w:r>
        <w:rPr>
          <w:sz w:val="40"/>
          <w:szCs w:val="40"/>
        </w:rPr>
        <w:t>10</w:t>
      </w:r>
      <w:r w:rsidRPr="00C07979">
        <w:rPr>
          <w:sz w:val="40"/>
          <w:szCs w:val="40"/>
        </w:rPr>
        <w:t xml:space="preserve"> Minutes – Book Pages: </w:t>
      </w:r>
      <w:r>
        <w:rPr>
          <w:sz w:val="40"/>
          <w:szCs w:val="40"/>
        </w:rPr>
        <w:t>9</w:t>
      </w:r>
      <w:r w:rsidR="00C10252">
        <w:rPr>
          <w:sz w:val="40"/>
          <w:szCs w:val="40"/>
        </w:rPr>
        <w:t>5</w:t>
      </w:r>
      <w:r>
        <w:rPr>
          <w:sz w:val="40"/>
          <w:szCs w:val="40"/>
        </w:rPr>
        <w:t>-10</w:t>
      </w:r>
      <w:r w:rsidR="00C10252">
        <w:rPr>
          <w:sz w:val="40"/>
          <w:szCs w:val="40"/>
        </w:rPr>
        <w:t>1</w:t>
      </w:r>
    </w:p>
    <w:p w14:paraId="4D1788A3" w14:textId="77777777" w:rsidR="0061626C" w:rsidRDefault="0061626C" w:rsidP="002506EC">
      <w:pPr>
        <w:pStyle w:val="ListParagraph"/>
        <w:numPr>
          <w:ilvl w:val="0"/>
          <w:numId w:val="21"/>
        </w:numPr>
      </w:pPr>
      <w:r>
        <w:lastRenderedPageBreak/>
        <w:t>Create a new Worksheet names “Map” – color if desired</w:t>
      </w:r>
    </w:p>
    <w:p w14:paraId="1AE1BE91" w14:textId="2677D9D2" w:rsidR="0061626C" w:rsidRDefault="0061626C" w:rsidP="002506EC">
      <w:pPr>
        <w:pStyle w:val="ListParagraph"/>
        <w:numPr>
          <w:ilvl w:val="0"/>
          <w:numId w:val="21"/>
        </w:numPr>
      </w:pPr>
      <w:r>
        <w:t>Double</w:t>
      </w:r>
      <w:r w:rsidR="0019492B">
        <w:t xml:space="preserve">-click </w:t>
      </w:r>
      <w:r>
        <w:t xml:space="preserve">the </w:t>
      </w:r>
      <w:r w:rsidR="0019492B">
        <w:t>State d</w:t>
      </w:r>
      <w:r>
        <w:t xml:space="preserve">imension to </w:t>
      </w:r>
      <w:r w:rsidR="00860285">
        <w:t xml:space="preserve">quickly </w:t>
      </w:r>
      <w:r>
        <w:t xml:space="preserve">create </w:t>
      </w:r>
      <w:r w:rsidR="00860285">
        <w:t xml:space="preserve">a symbol </w:t>
      </w:r>
      <w:r>
        <w:t>map</w:t>
      </w:r>
    </w:p>
    <w:p w14:paraId="615882FC" w14:textId="066AA48C" w:rsidR="0061626C" w:rsidRDefault="0061626C" w:rsidP="002506EC">
      <w:pPr>
        <w:pStyle w:val="ListParagraph"/>
        <w:numPr>
          <w:ilvl w:val="0"/>
          <w:numId w:val="21"/>
        </w:numPr>
      </w:pPr>
      <w:r>
        <w:t xml:space="preserve">Go to the SHOW ME Wizard and choose the SECOND Map on the SECOND row.  This is a choropleth </w:t>
      </w:r>
      <w:r w:rsidR="00860285">
        <w:t xml:space="preserve">(or ‘Filled’) </w:t>
      </w:r>
      <w:r>
        <w:t>map and will “color in” each State.</w:t>
      </w:r>
    </w:p>
    <w:p w14:paraId="1BA5F43C" w14:textId="563C72F3" w:rsidR="0061626C" w:rsidRDefault="0061626C" w:rsidP="002506EC">
      <w:pPr>
        <w:pStyle w:val="ListParagraph"/>
        <w:numPr>
          <w:ilvl w:val="0"/>
          <w:numId w:val="21"/>
        </w:numPr>
      </w:pPr>
      <w:r>
        <w:t xml:space="preserve">Drag the REGION Dimension to the </w:t>
      </w:r>
      <w:r w:rsidR="0096638E">
        <w:t>Color Shelf</w:t>
      </w:r>
      <w:r>
        <w:t xml:space="preserve"> on the </w:t>
      </w:r>
      <w:r w:rsidR="00FD44DE">
        <w:t>Marks Card</w:t>
      </w:r>
      <w:r>
        <w:t>.</w:t>
      </w:r>
    </w:p>
    <w:p w14:paraId="489770D9" w14:textId="77777777" w:rsidR="001912C6" w:rsidRDefault="001912C6" w:rsidP="002506EC">
      <w:pPr>
        <w:pStyle w:val="ListParagraph"/>
        <w:numPr>
          <w:ilvl w:val="0"/>
          <w:numId w:val="21"/>
        </w:numPr>
      </w:pPr>
      <w:r>
        <w:t>Drag a SECOND Latitude Measure to the row, next to the first Latitude Measure – you will get two charts</w:t>
      </w:r>
    </w:p>
    <w:p w14:paraId="74D10082" w14:textId="77777777" w:rsidR="001912C6" w:rsidRDefault="001912C6" w:rsidP="002506EC">
      <w:pPr>
        <w:pStyle w:val="ListParagraph"/>
        <w:numPr>
          <w:ilvl w:val="0"/>
          <w:numId w:val="21"/>
        </w:numPr>
      </w:pPr>
      <w:r>
        <w:t>Click on the second Latitude measure to select it and change the chart type to “Pie”</w:t>
      </w:r>
    </w:p>
    <w:p w14:paraId="110D669A" w14:textId="05D577F1" w:rsidR="001912C6" w:rsidRDefault="00664F6F" w:rsidP="002506EC">
      <w:pPr>
        <w:pStyle w:val="ListParagraph"/>
        <w:numPr>
          <w:ilvl w:val="0"/>
          <w:numId w:val="21"/>
        </w:numPr>
      </w:pPr>
      <w:r>
        <w:t>Still selecting the second Latitude pill in the Rows shelf, d</w:t>
      </w:r>
      <w:r w:rsidR="001912C6">
        <w:t>rag the S</w:t>
      </w:r>
      <w:r>
        <w:t>ales m</w:t>
      </w:r>
      <w:r w:rsidR="001912C6">
        <w:t xml:space="preserve">easure to the </w:t>
      </w:r>
      <w:r w:rsidR="0096638E">
        <w:t>Size Shelf</w:t>
      </w:r>
      <w:r w:rsidR="001912C6">
        <w:t xml:space="preserve"> on the </w:t>
      </w:r>
      <w:r w:rsidR="00FD44DE">
        <w:t>Marks Card</w:t>
      </w:r>
      <w:r w:rsidR="001912C6">
        <w:t>.</w:t>
      </w:r>
    </w:p>
    <w:p w14:paraId="4A25E0A9" w14:textId="4340CCD0" w:rsidR="001912C6" w:rsidRDefault="001912C6" w:rsidP="002506EC">
      <w:pPr>
        <w:pStyle w:val="ListParagraph"/>
        <w:numPr>
          <w:ilvl w:val="0"/>
          <w:numId w:val="21"/>
        </w:numPr>
      </w:pPr>
      <w:r>
        <w:t>Drag a second S</w:t>
      </w:r>
      <w:r w:rsidR="00F134E7">
        <w:t>ales m</w:t>
      </w:r>
      <w:r>
        <w:t xml:space="preserve">easure to the </w:t>
      </w:r>
      <w:r w:rsidR="0096638E">
        <w:t>Color Shelf</w:t>
      </w:r>
      <w:r>
        <w:t xml:space="preserve"> – Edit the colors and choose</w:t>
      </w:r>
      <w:r w:rsidR="00D63146">
        <w:t xml:space="preserve"> the palette named</w:t>
      </w:r>
      <w:r>
        <w:t xml:space="preserve"> “Blue Light</w:t>
      </w:r>
      <w:r w:rsidR="00D63146">
        <w:t>.</w:t>
      </w:r>
      <w:r>
        <w:t>”</w:t>
      </w:r>
    </w:p>
    <w:p w14:paraId="7EB61B00" w14:textId="00248CA2" w:rsidR="008A6D21" w:rsidRDefault="008A6D21" w:rsidP="002506EC">
      <w:pPr>
        <w:pStyle w:val="ListParagraph"/>
        <w:numPr>
          <w:ilvl w:val="0"/>
          <w:numId w:val="21"/>
        </w:numPr>
      </w:pPr>
      <w:r>
        <w:t xml:space="preserve">Change second Latitude pill to present itself as a </w:t>
      </w:r>
      <w:r w:rsidR="00F95A50">
        <w:t>“</w:t>
      </w:r>
      <w:r>
        <w:t>Dual Axis</w:t>
      </w:r>
      <w:r w:rsidR="00F95A50">
        <w:t>”</w:t>
      </w:r>
      <w:r>
        <w:t>.</w:t>
      </w:r>
    </w:p>
    <w:p w14:paraId="1533D98D" w14:textId="4B5FF810" w:rsidR="00043777" w:rsidRDefault="00B7531D" w:rsidP="002506EC">
      <w:pPr>
        <w:pStyle w:val="ListParagraph"/>
        <w:numPr>
          <w:ilvl w:val="0"/>
          <w:numId w:val="21"/>
        </w:numPr>
      </w:pPr>
      <w:r>
        <w:t xml:space="preserve">Increase the </w:t>
      </w:r>
      <w:r w:rsidR="00043777">
        <w:t>Size settings for</w:t>
      </w:r>
      <w:r>
        <w:t xml:space="preserve"> the pie marks.</w:t>
      </w:r>
    </w:p>
    <w:p w14:paraId="2A288E82" w14:textId="77777777" w:rsidR="001912C6" w:rsidRDefault="00315249" w:rsidP="00315249">
      <w:pPr>
        <w:ind w:left="360"/>
      </w:pPr>
      <w:r>
        <w:t>NEXT</w:t>
      </w:r>
    </w:p>
    <w:p w14:paraId="70EFE644" w14:textId="77777777" w:rsidR="002506EC" w:rsidRDefault="002506EC" w:rsidP="002506EC">
      <w:pPr>
        <w:pStyle w:val="ListParagraph"/>
        <w:numPr>
          <w:ilvl w:val="0"/>
          <w:numId w:val="21"/>
        </w:numPr>
      </w:pPr>
      <w:r>
        <w:t>Create a new DASHBOARD (either use menu DASHBOARD</w:t>
      </w:r>
      <w:r w:rsidR="0061626C">
        <w:t xml:space="preserve"> or the middle tool on the sheets tabs)</w:t>
      </w:r>
      <w:r>
        <w:t xml:space="preserve"> name</w:t>
      </w:r>
      <w:r w:rsidR="0061626C">
        <w:t xml:space="preserve"> </w:t>
      </w:r>
      <w:proofErr w:type="gramStart"/>
      <w:r w:rsidR="0061626C">
        <w:t xml:space="preserve">it </w:t>
      </w:r>
      <w:r>
        <w:t xml:space="preserve"> “</w:t>
      </w:r>
      <w:proofErr w:type="gramEnd"/>
      <w:r w:rsidR="0061626C">
        <w:t>Sales Dashboard</w:t>
      </w:r>
      <w:r>
        <w:t>”</w:t>
      </w:r>
    </w:p>
    <w:p w14:paraId="3E61C520" w14:textId="715D4831" w:rsidR="00315249" w:rsidRDefault="00315249" w:rsidP="00315249">
      <w:pPr>
        <w:pStyle w:val="ListParagraph"/>
        <w:numPr>
          <w:ilvl w:val="0"/>
          <w:numId w:val="21"/>
        </w:numPr>
      </w:pPr>
      <w:r>
        <w:t xml:space="preserve">Drag </w:t>
      </w:r>
      <w:r w:rsidR="00F5580F">
        <w:t xml:space="preserve">the </w:t>
      </w:r>
      <w:r>
        <w:t xml:space="preserve">new </w:t>
      </w:r>
      <w:r w:rsidR="00F5580F">
        <w:t xml:space="preserve">Map worksheet </w:t>
      </w:r>
      <w:r>
        <w:t>onto the Dashboard – notice it takes up the entire space.</w:t>
      </w:r>
    </w:p>
    <w:p w14:paraId="47D4315E" w14:textId="26CE8795" w:rsidR="00315249" w:rsidRDefault="00315249" w:rsidP="00315249">
      <w:pPr>
        <w:pStyle w:val="ListParagraph"/>
        <w:numPr>
          <w:ilvl w:val="0"/>
          <w:numId w:val="21"/>
        </w:numPr>
      </w:pPr>
      <w:r>
        <w:t xml:space="preserve">Drag </w:t>
      </w:r>
      <w:r w:rsidR="00F5580F">
        <w:t xml:space="preserve">the </w:t>
      </w:r>
      <w:proofErr w:type="gramStart"/>
      <w:r w:rsidR="00B26BBC">
        <w:t>Cross Tab</w:t>
      </w:r>
      <w:proofErr w:type="gramEnd"/>
      <w:r>
        <w:t xml:space="preserve"> </w:t>
      </w:r>
      <w:r w:rsidR="00F5580F">
        <w:t xml:space="preserve">worksheet </w:t>
      </w:r>
      <w:r>
        <w:t>under the map. Notice it takes up the entire BOTTOM Space.</w:t>
      </w:r>
    </w:p>
    <w:p w14:paraId="3276CDB3" w14:textId="484280F8" w:rsidR="00315249" w:rsidRDefault="00315249" w:rsidP="00315249">
      <w:pPr>
        <w:pStyle w:val="ListParagraph"/>
        <w:numPr>
          <w:ilvl w:val="0"/>
          <w:numId w:val="21"/>
        </w:numPr>
      </w:pPr>
      <w:r>
        <w:t xml:space="preserve">Drag </w:t>
      </w:r>
      <w:r w:rsidR="00F5580F">
        <w:t xml:space="preserve">the </w:t>
      </w:r>
      <w:r>
        <w:t>Bar Chart Options sheet to the right bottom so that it shares the bottom half of the dashboard with your Table Calcs sheet.</w:t>
      </w:r>
    </w:p>
    <w:p w14:paraId="12BE0ABF" w14:textId="20A93EA4" w:rsidR="00315249" w:rsidRDefault="00315249" w:rsidP="00315249">
      <w:pPr>
        <w:pStyle w:val="ListParagraph"/>
        <w:numPr>
          <w:ilvl w:val="0"/>
          <w:numId w:val="21"/>
        </w:numPr>
      </w:pPr>
      <w:r>
        <w:t>Check the picture on Page 97 to be sure your Dashboard compares to this one</w:t>
      </w:r>
      <w:r w:rsidR="00E51723">
        <w:t xml:space="preserve"> – note: </w:t>
      </w:r>
      <w:proofErr w:type="gramStart"/>
      <w:r w:rsidR="00E51723">
        <w:t>the</w:t>
      </w:r>
      <w:proofErr w:type="gramEnd"/>
      <w:r w:rsidR="00E51723">
        <w:t xml:space="preserve"> Bar Chart Options we created here differs from that in the book.</w:t>
      </w:r>
    </w:p>
    <w:p w14:paraId="17D4E6FB" w14:textId="6D953695" w:rsidR="00570F0B" w:rsidRDefault="00570F0B" w:rsidP="00315249">
      <w:pPr>
        <w:pStyle w:val="ListParagraph"/>
        <w:numPr>
          <w:ilvl w:val="0"/>
          <w:numId w:val="21"/>
        </w:numPr>
      </w:pPr>
      <w:r>
        <w:t>Save the workbook.</w:t>
      </w:r>
    </w:p>
    <w:p w14:paraId="105BD1BE" w14:textId="0325E978" w:rsidR="00570F0B" w:rsidRDefault="00570F0B" w:rsidP="00315249">
      <w:pPr>
        <w:pStyle w:val="ListParagraph"/>
        <w:numPr>
          <w:ilvl w:val="0"/>
          <w:numId w:val="21"/>
        </w:numPr>
      </w:pPr>
      <w:r>
        <w:t xml:space="preserve">Create a Saved Data Source file </w:t>
      </w:r>
      <w:r w:rsidR="0034134F">
        <w:t xml:space="preserve">for possible use </w:t>
      </w:r>
      <w:r>
        <w:t>with other Labs</w:t>
      </w:r>
      <w:r w:rsidR="0034134F">
        <w:t>:</w:t>
      </w:r>
    </w:p>
    <w:p w14:paraId="607A4994" w14:textId="4AE29683" w:rsidR="0034134F" w:rsidRDefault="0034134F" w:rsidP="0034134F">
      <w:pPr>
        <w:pStyle w:val="ListParagraph"/>
        <w:numPr>
          <w:ilvl w:val="1"/>
          <w:numId w:val="21"/>
        </w:numPr>
      </w:pPr>
      <w:r>
        <w:t>Select the Data menu choice and select Orders (Sample – Superstore) connection.</w:t>
      </w:r>
    </w:p>
    <w:p w14:paraId="71B50F3B" w14:textId="77FC1778" w:rsidR="0034134F" w:rsidRDefault="0034134F" w:rsidP="0034134F">
      <w:pPr>
        <w:pStyle w:val="ListParagraph"/>
        <w:numPr>
          <w:ilvl w:val="1"/>
          <w:numId w:val="21"/>
        </w:numPr>
      </w:pPr>
      <w:r>
        <w:t>Select Add to Saved Data Sources</w:t>
      </w:r>
    </w:p>
    <w:p w14:paraId="1D1D3FDF" w14:textId="2CB3F697" w:rsidR="0034134F" w:rsidRDefault="0034134F" w:rsidP="0034134F">
      <w:pPr>
        <w:pStyle w:val="ListParagraph"/>
        <w:numPr>
          <w:ilvl w:val="1"/>
          <w:numId w:val="21"/>
        </w:numPr>
      </w:pPr>
      <w:r>
        <w:t xml:space="preserve">Save in the </w:t>
      </w:r>
      <w:r w:rsidR="00023F5C">
        <w:t>default (</w:t>
      </w:r>
      <w:r>
        <w:t>My Tableau Repository) directory</w:t>
      </w:r>
      <w:r w:rsidR="007B3C26">
        <w:t>; save as “My Superstore Data Source.”</w:t>
      </w:r>
    </w:p>
    <w:p w14:paraId="1FAEF623" w14:textId="77777777" w:rsidR="00315249" w:rsidRPr="00C57234" w:rsidRDefault="00315249" w:rsidP="008B0155">
      <w:pPr>
        <w:ind w:left="720"/>
        <w:rPr>
          <w:b/>
          <w:sz w:val="40"/>
          <w:szCs w:val="40"/>
        </w:rPr>
      </w:pPr>
    </w:p>
    <w:p w14:paraId="162571C3" w14:textId="77777777" w:rsidR="00097986" w:rsidRPr="00915D97" w:rsidRDefault="00584F80" w:rsidP="00915D97">
      <w:pPr>
        <w:ind w:left="720"/>
        <w:rPr>
          <w:b/>
          <w:sz w:val="40"/>
          <w:szCs w:val="40"/>
        </w:rPr>
      </w:pPr>
      <w:r>
        <w:rPr>
          <w:b/>
          <w:sz w:val="40"/>
          <w:szCs w:val="40"/>
        </w:rPr>
        <w:t>THE TOPICS IN THE PART 1</w:t>
      </w:r>
      <w:r w:rsidR="004E609B" w:rsidRPr="00C57234">
        <w:rPr>
          <w:b/>
          <w:sz w:val="40"/>
          <w:szCs w:val="40"/>
        </w:rPr>
        <w:t xml:space="preserve"> EXERCISES WERE COVERED IN THE TABLEAU BEGINNING CLASS, EXCEPT FOR A LIMITED FEW, </w:t>
      </w:r>
      <w:r w:rsidR="00187DE5">
        <w:rPr>
          <w:b/>
          <w:sz w:val="40"/>
          <w:szCs w:val="40"/>
        </w:rPr>
        <w:t>T</w:t>
      </w:r>
      <w:r w:rsidR="004E609B" w:rsidRPr="00C57234">
        <w:rPr>
          <w:b/>
          <w:sz w:val="40"/>
          <w:szCs w:val="40"/>
        </w:rPr>
        <w:t>HAT WILL BE TAUGHT IN THIS CLASS.  IF YOU CAN COMPLETE THE EXERCISES ABOVE, YOU ARE READY TO CONTINUE ON WTH THE TABLEAU DESKTOP 2 CLASS.</w:t>
      </w:r>
    </w:p>
    <w:sectPr w:rsidR="00097986" w:rsidRPr="00915D97" w:rsidSect="006F502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89714" w14:textId="77777777" w:rsidR="00077116" w:rsidRDefault="00077116" w:rsidP="00A62CAD">
      <w:pPr>
        <w:spacing w:after="0" w:line="240" w:lineRule="auto"/>
      </w:pPr>
      <w:r>
        <w:separator/>
      </w:r>
    </w:p>
  </w:endnote>
  <w:endnote w:type="continuationSeparator" w:id="0">
    <w:p w14:paraId="42F064C5" w14:textId="77777777" w:rsidR="00077116" w:rsidRDefault="00077116" w:rsidP="00A6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30416"/>
      <w:docPartObj>
        <w:docPartGallery w:val="Page Numbers (Bottom of Page)"/>
        <w:docPartUnique/>
      </w:docPartObj>
    </w:sdtPr>
    <w:sdtEndPr>
      <w:rPr>
        <w:color w:val="7F7F7F" w:themeColor="background1" w:themeShade="7F"/>
        <w:spacing w:val="60"/>
      </w:rPr>
    </w:sdtEndPr>
    <w:sdtContent>
      <w:p w14:paraId="59C4103D" w14:textId="0DF94D04" w:rsidR="00785AC5" w:rsidRDefault="00785AC5" w:rsidP="00192EE1">
        <w:pPr>
          <w:pStyle w:val="Footer"/>
          <w:pBdr>
            <w:top w:val="single" w:sz="4" w:space="1" w:color="auto"/>
          </w:pBdr>
        </w:pPr>
        <w:r>
          <w:t>L</w:t>
        </w:r>
        <w:r w:rsidR="00C1509C">
          <w:t xml:space="preserve">ab Book </w:t>
        </w:r>
        <w:r w:rsidR="003658BB">
          <w:t xml:space="preserve">Part </w:t>
        </w:r>
        <w:r w:rsidR="00C1509C">
          <w:t>1</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9AE9C" w14:textId="77777777" w:rsidR="00077116" w:rsidRDefault="00077116" w:rsidP="00A62CAD">
      <w:pPr>
        <w:spacing w:after="0" w:line="240" w:lineRule="auto"/>
      </w:pPr>
      <w:r>
        <w:separator/>
      </w:r>
    </w:p>
  </w:footnote>
  <w:footnote w:type="continuationSeparator" w:id="0">
    <w:p w14:paraId="441415B3" w14:textId="77777777" w:rsidR="00077116" w:rsidRDefault="00077116" w:rsidP="00A62CAD">
      <w:pPr>
        <w:spacing w:after="0" w:line="240" w:lineRule="auto"/>
      </w:pPr>
      <w:r>
        <w:continuationSeparator/>
      </w:r>
    </w:p>
  </w:footnote>
  <w:footnote w:id="1">
    <w:p w14:paraId="31E8AF88" w14:textId="0DA6008E" w:rsidR="00785AC5" w:rsidRDefault="00785AC5">
      <w:pPr>
        <w:pStyle w:val="FootnoteText"/>
      </w:pPr>
      <w:r>
        <w:rPr>
          <w:rStyle w:val="FootnoteReference"/>
        </w:rPr>
        <w:footnoteRef/>
      </w:r>
      <w:r>
        <w:t xml:space="preserve"> The Workbooks folder is located in the downloaded student data files at the following link:</w:t>
      </w:r>
    </w:p>
    <w:p w14:paraId="17CC958A" w14:textId="21C23144" w:rsidR="00785AC5" w:rsidRDefault="00785AC5">
      <w:pPr>
        <w:pStyle w:val="FootnoteText"/>
      </w:pPr>
      <w:r>
        <w:t xml:space="preserve"> </w:t>
      </w:r>
      <w:hyperlink r:id="rId1" w:history="1">
        <w:r w:rsidRPr="00607812">
          <w:rPr>
            <w:rStyle w:val="Hyperlink"/>
          </w:rPr>
          <w:t>https://github.com/ONLC-Classes/XTBM10---Tableau-Desktop-Level-2</w:t>
        </w:r>
      </w:hyperlink>
    </w:p>
    <w:p w14:paraId="49B888B4" w14:textId="77777777" w:rsidR="00785AC5" w:rsidRDefault="00785AC5">
      <w:pPr>
        <w:pStyle w:val="FootnoteText"/>
      </w:pP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EB8E" w14:textId="4017D1C4" w:rsidR="00785AC5" w:rsidRDefault="00785AC5" w:rsidP="006F502C">
    <w:pPr>
      <w:pStyle w:val="Header"/>
      <w:pBdr>
        <w:bottom w:val="single" w:sz="4" w:space="1" w:color="auto"/>
      </w:pBdr>
      <w:tabs>
        <w:tab w:val="clear" w:pos="4680"/>
        <w:tab w:val="clear" w:pos="9360"/>
        <w:tab w:val="center" w:pos="5310"/>
        <w:tab w:val="right" w:pos="9270"/>
      </w:tabs>
    </w:pPr>
    <w:r>
      <w:t>Student Instructions</w:t>
    </w:r>
    <w:r>
      <w:tab/>
      <w:t xml:space="preserve">Using </w:t>
    </w:r>
    <w:r w:rsidRPr="006D0F4B">
      <w:rPr>
        <w:b/>
        <w:i/>
      </w:rPr>
      <w:t>Practical Tableau</w:t>
    </w:r>
    <w:r>
      <w:t xml:space="preserve"> by Ryan Sleeper</w:t>
    </w:r>
    <w:r>
      <w:tab/>
    </w:r>
    <w:r>
      <w:rPr>
        <w:noProof/>
      </w:rPr>
      <w:drawing>
        <wp:inline distT="0" distB="0" distL="0" distR="0" wp14:anchorId="087F1CD0" wp14:editId="28590DC1">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2FB"/>
    <w:multiLevelType w:val="hybridMultilevel"/>
    <w:tmpl w:val="8E48F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846FE"/>
    <w:multiLevelType w:val="hybridMultilevel"/>
    <w:tmpl w:val="7A488CA4"/>
    <w:lvl w:ilvl="0" w:tplc="04090017">
      <w:start w:val="1"/>
      <w:numFmt w:val="lowerLetter"/>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215AF"/>
    <w:multiLevelType w:val="hybridMultilevel"/>
    <w:tmpl w:val="B7F83CEE"/>
    <w:lvl w:ilvl="0" w:tplc="CD9EB616">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53995"/>
    <w:multiLevelType w:val="hybridMultilevel"/>
    <w:tmpl w:val="46ACC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8766F"/>
    <w:multiLevelType w:val="hybridMultilevel"/>
    <w:tmpl w:val="B5B2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4354C"/>
    <w:multiLevelType w:val="hybridMultilevel"/>
    <w:tmpl w:val="F02680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35B45BC"/>
    <w:multiLevelType w:val="hybridMultilevel"/>
    <w:tmpl w:val="E9D63588"/>
    <w:lvl w:ilvl="0" w:tplc="F69C7CFA">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FC714D"/>
    <w:multiLevelType w:val="hybridMultilevel"/>
    <w:tmpl w:val="0E4CF7F8"/>
    <w:lvl w:ilvl="0" w:tplc="6400B1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E096D"/>
    <w:multiLevelType w:val="hybridMultilevel"/>
    <w:tmpl w:val="61A8EB0A"/>
    <w:lvl w:ilvl="0" w:tplc="7E2E4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A7FC0"/>
    <w:multiLevelType w:val="hybridMultilevel"/>
    <w:tmpl w:val="86B6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632B1"/>
    <w:multiLevelType w:val="hybridMultilevel"/>
    <w:tmpl w:val="67A802E6"/>
    <w:lvl w:ilvl="0" w:tplc="B2CE3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366CA"/>
    <w:multiLevelType w:val="hybridMultilevel"/>
    <w:tmpl w:val="1D024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229F7"/>
    <w:multiLevelType w:val="hybridMultilevel"/>
    <w:tmpl w:val="9D5656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497510"/>
    <w:multiLevelType w:val="hybridMultilevel"/>
    <w:tmpl w:val="0E900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3D752D"/>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8786A"/>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A6B18"/>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447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2234C"/>
    <w:multiLevelType w:val="hybridMultilevel"/>
    <w:tmpl w:val="2470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5AE8"/>
    <w:multiLevelType w:val="hybridMultilevel"/>
    <w:tmpl w:val="70E68D6C"/>
    <w:lvl w:ilvl="0" w:tplc="136C988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F7CEA"/>
    <w:multiLevelType w:val="hybridMultilevel"/>
    <w:tmpl w:val="0E900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9E21B0"/>
    <w:multiLevelType w:val="hybridMultilevel"/>
    <w:tmpl w:val="7D8615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393535"/>
    <w:multiLevelType w:val="hybridMultilevel"/>
    <w:tmpl w:val="00064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57B2F"/>
    <w:multiLevelType w:val="hybridMultilevel"/>
    <w:tmpl w:val="FED86E7E"/>
    <w:lvl w:ilvl="0" w:tplc="65E203D4">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062B"/>
    <w:multiLevelType w:val="hybridMultilevel"/>
    <w:tmpl w:val="C2BC3F88"/>
    <w:lvl w:ilvl="0" w:tplc="163AEE2C">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F5705C"/>
    <w:multiLevelType w:val="hybridMultilevel"/>
    <w:tmpl w:val="5E06941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713AD"/>
    <w:multiLevelType w:val="hybridMultilevel"/>
    <w:tmpl w:val="5728310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263E7"/>
    <w:multiLevelType w:val="hybridMultilevel"/>
    <w:tmpl w:val="A6F2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F76AC"/>
    <w:multiLevelType w:val="hybridMultilevel"/>
    <w:tmpl w:val="1EF4C4B0"/>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9"/>
  </w:num>
  <w:num w:numId="4">
    <w:abstractNumId w:val="11"/>
  </w:num>
  <w:num w:numId="5">
    <w:abstractNumId w:val="23"/>
  </w:num>
  <w:num w:numId="6">
    <w:abstractNumId w:val="7"/>
  </w:num>
  <w:num w:numId="7">
    <w:abstractNumId w:val="24"/>
  </w:num>
  <w:num w:numId="8">
    <w:abstractNumId w:val="26"/>
  </w:num>
  <w:num w:numId="9">
    <w:abstractNumId w:val="19"/>
  </w:num>
  <w:num w:numId="10">
    <w:abstractNumId w:val="0"/>
  </w:num>
  <w:num w:numId="11">
    <w:abstractNumId w:val="6"/>
  </w:num>
  <w:num w:numId="12">
    <w:abstractNumId w:val="12"/>
  </w:num>
  <w:num w:numId="13">
    <w:abstractNumId w:val="15"/>
  </w:num>
  <w:num w:numId="14">
    <w:abstractNumId w:val="2"/>
  </w:num>
  <w:num w:numId="15">
    <w:abstractNumId w:val="28"/>
  </w:num>
  <w:num w:numId="16">
    <w:abstractNumId w:val="25"/>
  </w:num>
  <w:num w:numId="17">
    <w:abstractNumId w:val="1"/>
  </w:num>
  <w:num w:numId="18">
    <w:abstractNumId w:val="20"/>
  </w:num>
  <w:num w:numId="19">
    <w:abstractNumId w:val="8"/>
  </w:num>
  <w:num w:numId="20">
    <w:abstractNumId w:val="16"/>
  </w:num>
  <w:num w:numId="21">
    <w:abstractNumId w:val="14"/>
  </w:num>
  <w:num w:numId="22">
    <w:abstractNumId w:val="5"/>
  </w:num>
  <w:num w:numId="23">
    <w:abstractNumId w:val="18"/>
  </w:num>
  <w:num w:numId="24">
    <w:abstractNumId w:val="3"/>
  </w:num>
  <w:num w:numId="25">
    <w:abstractNumId w:val="22"/>
  </w:num>
  <w:num w:numId="26">
    <w:abstractNumId w:val="4"/>
  </w:num>
  <w:num w:numId="27">
    <w:abstractNumId w:val="27"/>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26"/>
    <w:rsid w:val="00012EA9"/>
    <w:rsid w:val="00023513"/>
    <w:rsid w:val="00023F5C"/>
    <w:rsid w:val="00027F65"/>
    <w:rsid w:val="00033F34"/>
    <w:rsid w:val="00043777"/>
    <w:rsid w:val="0004421E"/>
    <w:rsid w:val="00046D3F"/>
    <w:rsid w:val="0005070C"/>
    <w:rsid w:val="00057FF9"/>
    <w:rsid w:val="00060D39"/>
    <w:rsid w:val="00064323"/>
    <w:rsid w:val="00077116"/>
    <w:rsid w:val="00083C23"/>
    <w:rsid w:val="00097986"/>
    <w:rsid w:val="000A10E3"/>
    <w:rsid w:val="000A1219"/>
    <w:rsid w:val="000C35AB"/>
    <w:rsid w:val="000C3C1D"/>
    <w:rsid w:val="000D2F20"/>
    <w:rsid w:val="000D5702"/>
    <w:rsid w:val="000D7390"/>
    <w:rsid w:val="000E6141"/>
    <w:rsid w:val="000F49DE"/>
    <w:rsid w:val="001059D3"/>
    <w:rsid w:val="001102BC"/>
    <w:rsid w:val="001114BB"/>
    <w:rsid w:val="0013299C"/>
    <w:rsid w:val="00141687"/>
    <w:rsid w:val="00144790"/>
    <w:rsid w:val="00150736"/>
    <w:rsid w:val="00160D6F"/>
    <w:rsid w:val="001647F1"/>
    <w:rsid w:val="00180DFB"/>
    <w:rsid w:val="00187029"/>
    <w:rsid w:val="0018757D"/>
    <w:rsid w:val="00187DE5"/>
    <w:rsid w:val="001912C6"/>
    <w:rsid w:val="00192815"/>
    <w:rsid w:val="00192EE1"/>
    <w:rsid w:val="0019492B"/>
    <w:rsid w:val="001A030A"/>
    <w:rsid w:val="001A0E6D"/>
    <w:rsid w:val="001A3BD2"/>
    <w:rsid w:val="001B5330"/>
    <w:rsid w:val="001B6A75"/>
    <w:rsid w:val="001C420B"/>
    <w:rsid w:val="001C7949"/>
    <w:rsid w:val="001D7536"/>
    <w:rsid w:val="001F1149"/>
    <w:rsid w:val="0021202D"/>
    <w:rsid w:val="00214812"/>
    <w:rsid w:val="00217356"/>
    <w:rsid w:val="002178F6"/>
    <w:rsid w:val="00233AAC"/>
    <w:rsid w:val="00234E76"/>
    <w:rsid w:val="00246BD4"/>
    <w:rsid w:val="00250685"/>
    <w:rsid w:val="002506EC"/>
    <w:rsid w:val="00252BE1"/>
    <w:rsid w:val="0025417D"/>
    <w:rsid w:val="00254BF4"/>
    <w:rsid w:val="0026286E"/>
    <w:rsid w:val="00262FE2"/>
    <w:rsid w:val="00272758"/>
    <w:rsid w:val="00273BF7"/>
    <w:rsid w:val="00277FFE"/>
    <w:rsid w:val="00297913"/>
    <w:rsid w:val="002A7393"/>
    <w:rsid w:val="002D0F29"/>
    <w:rsid w:val="002D2E2C"/>
    <w:rsid w:val="002D5A6F"/>
    <w:rsid w:val="002E7C3F"/>
    <w:rsid w:val="002F1B39"/>
    <w:rsid w:val="002F2424"/>
    <w:rsid w:val="002F7FBE"/>
    <w:rsid w:val="00315249"/>
    <w:rsid w:val="00317436"/>
    <w:rsid w:val="003210F2"/>
    <w:rsid w:val="003256D8"/>
    <w:rsid w:val="00327A25"/>
    <w:rsid w:val="003304DF"/>
    <w:rsid w:val="00340A7A"/>
    <w:rsid w:val="0034134F"/>
    <w:rsid w:val="003417F6"/>
    <w:rsid w:val="003578B3"/>
    <w:rsid w:val="003658BB"/>
    <w:rsid w:val="00366B49"/>
    <w:rsid w:val="00366E9A"/>
    <w:rsid w:val="003709C1"/>
    <w:rsid w:val="00372445"/>
    <w:rsid w:val="003750F1"/>
    <w:rsid w:val="0037767B"/>
    <w:rsid w:val="003820F1"/>
    <w:rsid w:val="00390727"/>
    <w:rsid w:val="0039090C"/>
    <w:rsid w:val="003A602C"/>
    <w:rsid w:val="003B164D"/>
    <w:rsid w:val="003B7979"/>
    <w:rsid w:val="003C1630"/>
    <w:rsid w:val="003C451E"/>
    <w:rsid w:val="003D216F"/>
    <w:rsid w:val="003E1D1B"/>
    <w:rsid w:val="003E5D64"/>
    <w:rsid w:val="003F29F9"/>
    <w:rsid w:val="00417CE7"/>
    <w:rsid w:val="00427C83"/>
    <w:rsid w:val="00434EF8"/>
    <w:rsid w:val="00442E8C"/>
    <w:rsid w:val="00453F8B"/>
    <w:rsid w:val="004547C1"/>
    <w:rsid w:val="00457FDE"/>
    <w:rsid w:val="00465580"/>
    <w:rsid w:val="00473E16"/>
    <w:rsid w:val="00477194"/>
    <w:rsid w:val="00481B38"/>
    <w:rsid w:val="004830EA"/>
    <w:rsid w:val="004862BD"/>
    <w:rsid w:val="00487C72"/>
    <w:rsid w:val="004911CD"/>
    <w:rsid w:val="0049242C"/>
    <w:rsid w:val="00493D86"/>
    <w:rsid w:val="004A51C9"/>
    <w:rsid w:val="004B1591"/>
    <w:rsid w:val="004B327E"/>
    <w:rsid w:val="004B721D"/>
    <w:rsid w:val="004B726F"/>
    <w:rsid w:val="004B79F9"/>
    <w:rsid w:val="004C6022"/>
    <w:rsid w:val="004C62DA"/>
    <w:rsid w:val="004D4CE4"/>
    <w:rsid w:val="004E2CB4"/>
    <w:rsid w:val="004E3240"/>
    <w:rsid w:val="004E609B"/>
    <w:rsid w:val="004F0FC6"/>
    <w:rsid w:val="004F24A0"/>
    <w:rsid w:val="004F37AE"/>
    <w:rsid w:val="004F4302"/>
    <w:rsid w:val="004F7438"/>
    <w:rsid w:val="00503D75"/>
    <w:rsid w:val="00504208"/>
    <w:rsid w:val="00507A7C"/>
    <w:rsid w:val="005160F9"/>
    <w:rsid w:val="00516F16"/>
    <w:rsid w:val="00523555"/>
    <w:rsid w:val="0053006F"/>
    <w:rsid w:val="00533E22"/>
    <w:rsid w:val="00536D23"/>
    <w:rsid w:val="005370E7"/>
    <w:rsid w:val="00570F0B"/>
    <w:rsid w:val="005762C9"/>
    <w:rsid w:val="0057637A"/>
    <w:rsid w:val="0058053F"/>
    <w:rsid w:val="00581325"/>
    <w:rsid w:val="00584F80"/>
    <w:rsid w:val="00595606"/>
    <w:rsid w:val="005A0880"/>
    <w:rsid w:val="005A3383"/>
    <w:rsid w:val="005B045B"/>
    <w:rsid w:val="005B409F"/>
    <w:rsid w:val="005B79E4"/>
    <w:rsid w:val="005C38D1"/>
    <w:rsid w:val="005C51DD"/>
    <w:rsid w:val="005C6EFE"/>
    <w:rsid w:val="005D1637"/>
    <w:rsid w:val="005E3F8C"/>
    <w:rsid w:val="005F04BA"/>
    <w:rsid w:val="00600EBE"/>
    <w:rsid w:val="006017E1"/>
    <w:rsid w:val="0061591A"/>
    <w:rsid w:val="0061626C"/>
    <w:rsid w:val="0062319A"/>
    <w:rsid w:val="00625D0C"/>
    <w:rsid w:val="0063526B"/>
    <w:rsid w:val="006358AE"/>
    <w:rsid w:val="00651F0E"/>
    <w:rsid w:val="0065720E"/>
    <w:rsid w:val="00660D61"/>
    <w:rsid w:val="00661069"/>
    <w:rsid w:val="0066172A"/>
    <w:rsid w:val="00664F6F"/>
    <w:rsid w:val="006675F4"/>
    <w:rsid w:val="0067433D"/>
    <w:rsid w:val="00685CD9"/>
    <w:rsid w:val="0069711F"/>
    <w:rsid w:val="006A5FCA"/>
    <w:rsid w:val="006C1651"/>
    <w:rsid w:val="006D0F4B"/>
    <w:rsid w:val="006D5958"/>
    <w:rsid w:val="006D6DA9"/>
    <w:rsid w:val="006E26DA"/>
    <w:rsid w:val="006E2A69"/>
    <w:rsid w:val="006E7C17"/>
    <w:rsid w:val="006F502C"/>
    <w:rsid w:val="006F72B7"/>
    <w:rsid w:val="007170BC"/>
    <w:rsid w:val="007252CB"/>
    <w:rsid w:val="00736824"/>
    <w:rsid w:val="00736C9E"/>
    <w:rsid w:val="00736E19"/>
    <w:rsid w:val="0073757F"/>
    <w:rsid w:val="0073762F"/>
    <w:rsid w:val="00747025"/>
    <w:rsid w:val="00747ED4"/>
    <w:rsid w:val="007530AF"/>
    <w:rsid w:val="00753534"/>
    <w:rsid w:val="007556B5"/>
    <w:rsid w:val="007602A7"/>
    <w:rsid w:val="007611F9"/>
    <w:rsid w:val="00785AC5"/>
    <w:rsid w:val="00786BD0"/>
    <w:rsid w:val="00795C38"/>
    <w:rsid w:val="007A0873"/>
    <w:rsid w:val="007A41B8"/>
    <w:rsid w:val="007B3C26"/>
    <w:rsid w:val="007C3257"/>
    <w:rsid w:val="007E3588"/>
    <w:rsid w:val="007F4EA7"/>
    <w:rsid w:val="007F63B0"/>
    <w:rsid w:val="00805921"/>
    <w:rsid w:val="0081382E"/>
    <w:rsid w:val="008147BC"/>
    <w:rsid w:val="00816CF3"/>
    <w:rsid w:val="00831033"/>
    <w:rsid w:val="00836D31"/>
    <w:rsid w:val="00856752"/>
    <w:rsid w:val="008574DD"/>
    <w:rsid w:val="00860285"/>
    <w:rsid w:val="00881C9E"/>
    <w:rsid w:val="00884310"/>
    <w:rsid w:val="00886BC2"/>
    <w:rsid w:val="00895D9E"/>
    <w:rsid w:val="008A1396"/>
    <w:rsid w:val="008A1E3D"/>
    <w:rsid w:val="008A6D21"/>
    <w:rsid w:val="008B0155"/>
    <w:rsid w:val="008B0967"/>
    <w:rsid w:val="008B4D81"/>
    <w:rsid w:val="008B69A1"/>
    <w:rsid w:val="008C0ECE"/>
    <w:rsid w:val="008D3E29"/>
    <w:rsid w:val="008F011B"/>
    <w:rsid w:val="008F4222"/>
    <w:rsid w:val="00901919"/>
    <w:rsid w:val="00902874"/>
    <w:rsid w:val="00905274"/>
    <w:rsid w:val="00907C3D"/>
    <w:rsid w:val="00915D97"/>
    <w:rsid w:val="009500DC"/>
    <w:rsid w:val="00951163"/>
    <w:rsid w:val="00954E23"/>
    <w:rsid w:val="009554DB"/>
    <w:rsid w:val="00961FBA"/>
    <w:rsid w:val="009653BE"/>
    <w:rsid w:val="0096638E"/>
    <w:rsid w:val="00970975"/>
    <w:rsid w:val="00975F1C"/>
    <w:rsid w:val="00982566"/>
    <w:rsid w:val="0098731E"/>
    <w:rsid w:val="009959A5"/>
    <w:rsid w:val="009B45EB"/>
    <w:rsid w:val="009B4DEB"/>
    <w:rsid w:val="009B68EB"/>
    <w:rsid w:val="009B78D1"/>
    <w:rsid w:val="009C2CFB"/>
    <w:rsid w:val="009D16EC"/>
    <w:rsid w:val="009D539B"/>
    <w:rsid w:val="009E6323"/>
    <w:rsid w:val="009F310B"/>
    <w:rsid w:val="009F7656"/>
    <w:rsid w:val="00A05A6B"/>
    <w:rsid w:val="00A15264"/>
    <w:rsid w:val="00A1553C"/>
    <w:rsid w:val="00A15F7D"/>
    <w:rsid w:val="00A27040"/>
    <w:rsid w:val="00A35508"/>
    <w:rsid w:val="00A37CA2"/>
    <w:rsid w:val="00A40EDF"/>
    <w:rsid w:val="00A4181F"/>
    <w:rsid w:val="00A42099"/>
    <w:rsid w:val="00A55BAB"/>
    <w:rsid w:val="00A56D7A"/>
    <w:rsid w:val="00A570C2"/>
    <w:rsid w:val="00A62CAD"/>
    <w:rsid w:val="00A71414"/>
    <w:rsid w:val="00A72215"/>
    <w:rsid w:val="00A724ED"/>
    <w:rsid w:val="00A7333E"/>
    <w:rsid w:val="00A9188B"/>
    <w:rsid w:val="00AA23E4"/>
    <w:rsid w:val="00AA63C9"/>
    <w:rsid w:val="00AA6E4E"/>
    <w:rsid w:val="00AB023D"/>
    <w:rsid w:val="00AB6E04"/>
    <w:rsid w:val="00AB7014"/>
    <w:rsid w:val="00AB712E"/>
    <w:rsid w:val="00AC5761"/>
    <w:rsid w:val="00AD036A"/>
    <w:rsid w:val="00AD26B1"/>
    <w:rsid w:val="00AD4699"/>
    <w:rsid w:val="00AE35CC"/>
    <w:rsid w:val="00AE5004"/>
    <w:rsid w:val="00AF3026"/>
    <w:rsid w:val="00AF3DEB"/>
    <w:rsid w:val="00AF51D2"/>
    <w:rsid w:val="00B02878"/>
    <w:rsid w:val="00B05E7B"/>
    <w:rsid w:val="00B20D9C"/>
    <w:rsid w:val="00B26BBC"/>
    <w:rsid w:val="00B34C02"/>
    <w:rsid w:val="00B369D7"/>
    <w:rsid w:val="00B36FEA"/>
    <w:rsid w:val="00B47E18"/>
    <w:rsid w:val="00B50B85"/>
    <w:rsid w:val="00B547D4"/>
    <w:rsid w:val="00B7531D"/>
    <w:rsid w:val="00B77F4F"/>
    <w:rsid w:val="00B96C26"/>
    <w:rsid w:val="00BB1643"/>
    <w:rsid w:val="00BC1588"/>
    <w:rsid w:val="00BC5EA1"/>
    <w:rsid w:val="00BD31C6"/>
    <w:rsid w:val="00BD400E"/>
    <w:rsid w:val="00BE3D5B"/>
    <w:rsid w:val="00BE7B88"/>
    <w:rsid w:val="00BF4556"/>
    <w:rsid w:val="00C013C1"/>
    <w:rsid w:val="00C02AC1"/>
    <w:rsid w:val="00C07709"/>
    <w:rsid w:val="00C07979"/>
    <w:rsid w:val="00C10252"/>
    <w:rsid w:val="00C13306"/>
    <w:rsid w:val="00C13AAA"/>
    <w:rsid w:val="00C13EF8"/>
    <w:rsid w:val="00C1509C"/>
    <w:rsid w:val="00C24D9F"/>
    <w:rsid w:val="00C26110"/>
    <w:rsid w:val="00C43A09"/>
    <w:rsid w:val="00C5694C"/>
    <w:rsid w:val="00C57234"/>
    <w:rsid w:val="00C60073"/>
    <w:rsid w:val="00C61F69"/>
    <w:rsid w:val="00C7356E"/>
    <w:rsid w:val="00C73B50"/>
    <w:rsid w:val="00C75461"/>
    <w:rsid w:val="00C809E4"/>
    <w:rsid w:val="00C948C1"/>
    <w:rsid w:val="00CA4BFF"/>
    <w:rsid w:val="00CA4D39"/>
    <w:rsid w:val="00CB4771"/>
    <w:rsid w:val="00CB64A3"/>
    <w:rsid w:val="00CC0D5E"/>
    <w:rsid w:val="00CC291F"/>
    <w:rsid w:val="00CC364E"/>
    <w:rsid w:val="00CC41F8"/>
    <w:rsid w:val="00CE1553"/>
    <w:rsid w:val="00CE1E09"/>
    <w:rsid w:val="00CE7F7A"/>
    <w:rsid w:val="00D07963"/>
    <w:rsid w:val="00D11D57"/>
    <w:rsid w:val="00D43252"/>
    <w:rsid w:val="00D51357"/>
    <w:rsid w:val="00D57366"/>
    <w:rsid w:val="00D63146"/>
    <w:rsid w:val="00D67D89"/>
    <w:rsid w:val="00D70EAA"/>
    <w:rsid w:val="00D74B6C"/>
    <w:rsid w:val="00D828A4"/>
    <w:rsid w:val="00D82F1A"/>
    <w:rsid w:val="00D840A9"/>
    <w:rsid w:val="00D860B8"/>
    <w:rsid w:val="00D91897"/>
    <w:rsid w:val="00DA36F5"/>
    <w:rsid w:val="00DA5F2E"/>
    <w:rsid w:val="00DB3EE5"/>
    <w:rsid w:val="00DB61B6"/>
    <w:rsid w:val="00DB7EC0"/>
    <w:rsid w:val="00DC3D69"/>
    <w:rsid w:val="00DD253B"/>
    <w:rsid w:val="00DD5E55"/>
    <w:rsid w:val="00DD76D5"/>
    <w:rsid w:val="00DE2D19"/>
    <w:rsid w:val="00DF16B6"/>
    <w:rsid w:val="00DF7B5D"/>
    <w:rsid w:val="00E160BC"/>
    <w:rsid w:val="00E239EC"/>
    <w:rsid w:val="00E45462"/>
    <w:rsid w:val="00E51723"/>
    <w:rsid w:val="00E51D3E"/>
    <w:rsid w:val="00E5534D"/>
    <w:rsid w:val="00E569F4"/>
    <w:rsid w:val="00E636A6"/>
    <w:rsid w:val="00E70990"/>
    <w:rsid w:val="00E868A0"/>
    <w:rsid w:val="00E86F81"/>
    <w:rsid w:val="00E90375"/>
    <w:rsid w:val="00E9315C"/>
    <w:rsid w:val="00E9712C"/>
    <w:rsid w:val="00E978F0"/>
    <w:rsid w:val="00EA46DE"/>
    <w:rsid w:val="00EA70DC"/>
    <w:rsid w:val="00EB0631"/>
    <w:rsid w:val="00EB0A53"/>
    <w:rsid w:val="00ED157E"/>
    <w:rsid w:val="00ED3270"/>
    <w:rsid w:val="00ED5788"/>
    <w:rsid w:val="00EE4F7E"/>
    <w:rsid w:val="00EE755B"/>
    <w:rsid w:val="00EF4BBC"/>
    <w:rsid w:val="00EF5A4F"/>
    <w:rsid w:val="00F04D68"/>
    <w:rsid w:val="00F134E7"/>
    <w:rsid w:val="00F2405A"/>
    <w:rsid w:val="00F367A9"/>
    <w:rsid w:val="00F37F5A"/>
    <w:rsid w:val="00F468CC"/>
    <w:rsid w:val="00F53728"/>
    <w:rsid w:val="00F5580F"/>
    <w:rsid w:val="00F55AB3"/>
    <w:rsid w:val="00F600FC"/>
    <w:rsid w:val="00F61C38"/>
    <w:rsid w:val="00F64678"/>
    <w:rsid w:val="00F7382A"/>
    <w:rsid w:val="00F814CF"/>
    <w:rsid w:val="00F905ED"/>
    <w:rsid w:val="00F95A50"/>
    <w:rsid w:val="00FA4174"/>
    <w:rsid w:val="00FA49C9"/>
    <w:rsid w:val="00FA5B0D"/>
    <w:rsid w:val="00FB0077"/>
    <w:rsid w:val="00FB369C"/>
    <w:rsid w:val="00FB606A"/>
    <w:rsid w:val="00FC39ED"/>
    <w:rsid w:val="00FC7576"/>
    <w:rsid w:val="00FD2230"/>
    <w:rsid w:val="00FD2282"/>
    <w:rsid w:val="00FD44DE"/>
    <w:rsid w:val="00FF1DD5"/>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5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F9"/>
    <w:pPr>
      <w:ind w:left="720"/>
      <w:contextualSpacing/>
    </w:pPr>
  </w:style>
  <w:style w:type="paragraph" w:styleId="Header">
    <w:name w:val="header"/>
    <w:basedOn w:val="Normal"/>
    <w:link w:val="HeaderChar"/>
    <w:uiPriority w:val="99"/>
    <w:unhideWhenUsed/>
    <w:rsid w:val="00A62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AD"/>
  </w:style>
  <w:style w:type="paragraph" w:styleId="Footer">
    <w:name w:val="footer"/>
    <w:basedOn w:val="Normal"/>
    <w:link w:val="FooterChar"/>
    <w:uiPriority w:val="99"/>
    <w:unhideWhenUsed/>
    <w:rsid w:val="00A6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AD"/>
  </w:style>
  <w:style w:type="paragraph" w:styleId="BalloonText">
    <w:name w:val="Balloon Text"/>
    <w:basedOn w:val="Normal"/>
    <w:link w:val="BalloonTextChar"/>
    <w:uiPriority w:val="99"/>
    <w:semiHidden/>
    <w:unhideWhenUsed/>
    <w:rsid w:val="00915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97"/>
    <w:rPr>
      <w:rFonts w:ascii="Tahoma" w:hAnsi="Tahoma" w:cs="Tahoma"/>
      <w:sz w:val="16"/>
      <w:szCs w:val="16"/>
    </w:rPr>
  </w:style>
  <w:style w:type="character" w:styleId="CommentReference">
    <w:name w:val="annotation reference"/>
    <w:basedOn w:val="DefaultParagraphFont"/>
    <w:uiPriority w:val="99"/>
    <w:semiHidden/>
    <w:unhideWhenUsed/>
    <w:rsid w:val="0073757F"/>
    <w:rPr>
      <w:sz w:val="16"/>
      <w:szCs w:val="16"/>
    </w:rPr>
  </w:style>
  <w:style w:type="paragraph" w:styleId="CommentText">
    <w:name w:val="annotation text"/>
    <w:basedOn w:val="Normal"/>
    <w:link w:val="CommentTextChar"/>
    <w:uiPriority w:val="99"/>
    <w:semiHidden/>
    <w:unhideWhenUsed/>
    <w:rsid w:val="0073757F"/>
    <w:pPr>
      <w:spacing w:line="240" w:lineRule="auto"/>
    </w:pPr>
    <w:rPr>
      <w:sz w:val="20"/>
      <w:szCs w:val="20"/>
    </w:rPr>
  </w:style>
  <w:style w:type="character" w:customStyle="1" w:styleId="CommentTextChar">
    <w:name w:val="Comment Text Char"/>
    <w:basedOn w:val="DefaultParagraphFont"/>
    <w:link w:val="CommentText"/>
    <w:uiPriority w:val="99"/>
    <w:semiHidden/>
    <w:rsid w:val="0073757F"/>
    <w:rPr>
      <w:sz w:val="20"/>
      <w:szCs w:val="20"/>
    </w:rPr>
  </w:style>
  <w:style w:type="paragraph" w:styleId="CommentSubject">
    <w:name w:val="annotation subject"/>
    <w:basedOn w:val="CommentText"/>
    <w:next w:val="CommentText"/>
    <w:link w:val="CommentSubjectChar"/>
    <w:uiPriority w:val="99"/>
    <w:semiHidden/>
    <w:unhideWhenUsed/>
    <w:rsid w:val="0073757F"/>
    <w:rPr>
      <w:b/>
      <w:bCs/>
    </w:rPr>
  </w:style>
  <w:style w:type="character" w:customStyle="1" w:styleId="CommentSubjectChar">
    <w:name w:val="Comment Subject Char"/>
    <w:basedOn w:val="CommentTextChar"/>
    <w:link w:val="CommentSubject"/>
    <w:uiPriority w:val="99"/>
    <w:semiHidden/>
    <w:rsid w:val="0073757F"/>
    <w:rPr>
      <w:b/>
      <w:bCs/>
      <w:sz w:val="20"/>
      <w:szCs w:val="20"/>
    </w:rPr>
  </w:style>
  <w:style w:type="paragraph" w:styleId="FootnoteText">
    <w:name w:val="footnote text"/>
    <w:basedOn w:val="Normal"/>
    <w:link w:val="FootnoteTextChar"/>
    <w:uiPriority w:val="99"/>
    <w:semiHidden/>
    <w:unhideWhenUsed/>
    <w:rsid w:val="00033F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F34"/>
    <w:rPr>
      <w:sz w:val="20"/>
      <w:szCs w:val="20"/>
    </w:rPr>
  </w:style>
  <w:style w:type="character" w:styleId="FootnoteReference">
    <w:name w:val="footnote reference"/>
    <w:basedOn w:val="DefaultParagraphFont"/>
    <w:uiPriority w:val="99"/>
    <w:semiHidden/>
    <w:unhideWhenUsed/>
    <w:rsid w:val="00033F34"/>
    <w:rPr>
      <w:vertAlign w:val="superscript"/>
    </w:rPr>
  </w:style>
  <w:style w:type="character" w:styleId="Hyperlink">
    <w:name w:val="Hyperlink"/>
    <w:basedOn w:val="DefaultParagraphFont"/>
    <w:uiPriority w:val="99"/>
    <w:unhideWhenUsed/>
    <w:rsid w:val="009D539B"/>
    <w:rPr>
      <w:color w:val="0563C1" w:themeColor="hyperlink"/>
      <w:u w:val="single"/>
    </w:rPr>
  </w:style>
  <w:style w:type="character" w:styleId="UnresolvedMention">
    <w:name w:val="Unresolved Mention"/>
    <w:basedOn w:val="DefaultParagraphFont"/>
    <w:uiPriority w:val="99"/>
    <w:semiHidden/>
    <w:unhideWhenUsed/>
    <w:rsid w:val="009D539B"/>
    <w:rPr>
      <w:color w:val="605E5C"/>
      <w:shd w:val="clear" w:color="auto" w:fill="E1DFDD"/>
    </w:rPr>
  </w:style>
  <w:style w:type="character" w:customStyle="1" w:styleId="DimensionMeasure">
    <w:name w:val="Dimension_Measure"/>
    <w:basedOn w:val="DefaultParagraphFont"/>
    <w:uiPriority w:val="1"/>
    <w:qFormat/>
    <w:rsid w:val="00273BF7"/>
    <w:rPr>
      <w:b/>
      <w:bCs/>
      <w:i/>
      <w:iCs/>
    </w:rPr>
  </w:style>
  <w:style w:type="character" w:customStyle="1" w:styleId="WorksheetName">
    <w:name w:val="Worksheet Name"/>
    <w:basedOn w:val="DefaultParagraphFont"/>
    <w:uiPriority w:val="1"/>
    <w:qFormat/>
    <w:rsid w:val="00250685"/>
    <w:rPr>
      <w:b/>
      <w:smallCaps/>
    </w:rPr>
  </w:style>
  <w:style w:type="character" w:customStyle="1" w:styleId="FileName">
    <w:name w:val="FileName"/>
    <w:basedOn w:val="DefaultParagraphFont"/>
    <w:uiPriority w:val="1"/>
    <w:qFormat/>
    <w:rsid w:val="00AD036A"/>
    <w:rPr>
      <w:b/>
    </w:rPr>
  </w:style>
  <w:style w:type="character" w:customStyle="1" w:styleId="Calculation">
    <w:name w:val="Calculation"/>
    <w:basedOn w:val="DefaultParagraphFont"/>
    <w:uiPriority w:val="1"/>
    <w:qFormat/>
    <w:rsid w:val="00EE755B"/>
    <w:rPr>
      <w:rFonts w:ascii="Courier New" w:hAnsi="Courier New" w:cs="Courier New"/>
      <w:sz w:val="22"/>
    </w:rPr>
  </w:style>
  <w:style w:type="character" w:customStyle="1" w:styleId="FunctionName">
    <w:name w:val="FunctionName"/>
    <w:basedOn w:val="DefaultParagraphFont"/>
    <w:uiPriority w:val="1"/>
    <w:qFormat/>
    <w:rsid w:val="00BC5EA1"/>
    <w:rPr>
      <w:b/>
      <w:caps/>
      <w:smallCaps w:val="0"/>
    </w:rPr>
  </w:style>
  <w:style w:type="character" w:customStyle="1" w:styleId="MenuItem">
    <w:name w:val="Menu Item"/>
    <w:basedOn w:val="DefaultParagraphFont"/>
    <w:uiPriority w:val="1"/>
    <w:qFormat/>
    <w:rsid w:val="00046D3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ONLC-Classes/XTBM10---Tableau-Desktop-Level-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3EDCC-EAD1-4E41-B571-7CA955D3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2019-07-15T17:13:00Z</dcterms:created>
  <dcterms:modified xsi:type="dcterms:W3CDTF">2019-09-21T21:31:00Z</dcterms:modified>
</cp:coreProperties>
</file>