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distT="0" distB="0" distL="0" distR="0">
            <wp:extent cx="5472000" cy="3204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/>
    </w:p>
    <w:p>
      <w:r>
        <w:drawing>
          <wp:inline distT="0" distB="0" distL="0" distR="0">
            <wp:extent cx="5472000" cy="32040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58">
    <w:name w:val="Normal"/>
    <w:qFormat/>
  </w:style>
  <w:style w:type="paragraph" w:styleId="59">
    <w:name w:val="Heading 1"/>
    <w:basedOn w:val="58"/>
    <w:next w:val="5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58"/>
    <w:next w:val="5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58"/>
    <w:next w:val="5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58"/>
    <w:next w:val="5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58"/>
    <w:next w:val="5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58"/>
    <w:next w:val="5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58"/>
    <w:next w:val="5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58"/>
    <w:next w:val="5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58"/>
    <w:next w:val="5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6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69">
    <w:name w:val="No List"/>
    <w:uiPriority w:val="99"/>
    <w:semiHidden/>
    <w:unhideWhenUsed/>
  </w:style>
  <w:style w:type="paragraph" w:styleId="70">
    <w:name w:val="Foot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1">
    <w:name w:val="Head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2">
    <w:name w:val="No Spacing"/>
    <w:qFormat/>
    <w:uiPriority w:val="1"/>
    <w:pPr>
      <w:spacing w:lineRule="auto" w:line="240" w:after="0"/>
    </w:pPr>
  </w:style>
  <w:style w:type="paragraph" w:styleId="73">
    <w:name w:val="Quote"/>
    <w:basedOn w:val="58"/>
    <w:next w:val="5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4">
    <w:name w:val="Subtitle"/>
    <w:basedOn w:val="58"/>
    <w:next w:val="5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75">
    <w:name w:val="Intense Quote"/>
    <w:basedOn w:val="58"/>
    <w:next w:val="5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">
    <w:name w:val="Title"/>
    <w:basedOn w:val="58"/>
    <w:next w:val="5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77">
    <w:name w:val="List Paragraph"/>
    <w:basedOn w:val="5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hart" Target="charts/chart1.xml" /><Relationship Id="rId7" Type="http://schemas.openxmlformats.org/officeDocument/2006/relationships/chart" Target="charts/chart2.xml" /></Relationships>
</file>

<file path=word/charts/_rels/chart1.xml.rels><?xml version="1.0" encoding="UTF-8" standalone="yes"?><Relationships xmlns="http://schemas.openxmlformats.org/package/2006/relationships"></Relationships>
</file>

<file path=word/charts/_rels/chart2.xml.rels><?xml version="1.0" encoding="UTF-8" standalone="yes"?><Relationships xmlns="http://schemas.openxmlformats.org/package/2006/relationships"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Gold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Silver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Bronze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</c:ser>
        <c:firstSliceAng val="0"/>
      </c:pieChart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</c:spPr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Gold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Silver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Bronze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</c:ser>
        <c:firstSliceAng val="0"/>
        <c:holeSize val="50"/>
      </c:doughnutChart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</c:spPr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