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jc w:val="center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shd w:val="clear" w:color="auto" w:fill="1E4F79"/>
        <w:tblLook w:val="04A0" w:firstRow="1" w:lastRow="0" w:firstColumn="1" w:lastColumn="0" w:noHBand="0" w:noVBand="1"/>
      </w:tblPr>
      <w:tblGrid>
        <w:gridCol w:w="2020"/>
        <w:gridCol w:w="1879"/>
        <w:gridCol w:w="1879"/>
        <w:gridCol w:w="1879"/>
        <w:gridCol w:w="1879"/>
        <w:gridCol w:w="2020"/>
      </w:tblGrid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  <w:tr>
        <w:trPr>
          <w:tblCellSpacing w:w="142" w:type="dxa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W w:w="1595" w:type="dxa"/>
            <w:shd w:val="clear" w:color="auto" w:fill="1E4F79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