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-1079845</wp:posOffset>
                </wp:positionH>
                <wp:positionV relativeFrom="paragraph">
                  <wp:posOffset>-1079870</wp:posOffset>
                </wp:positionV>
                <wp:extent cx="7560000" cy="10692000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302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048;o:allowoverlap:true;o:allowincell:true;mso-position-horizontal-relative:text;margin-left:-85.03pt;mso-position-horizontal:absolute;mso-position-vertical-relative:text;margin-top:-85.03pt;mso-position-vertical:absolute;width:595.28pt;height:841.89pt;mso-wrap-distance-left:9.07pt;mso-wrap-distance-top:0.00pt;mso-wrap-distance-right:9.07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right"/>
        <w:rPr>
          <w:rFonts w:ascii="Gadugi" w:hAnsi="Gadugi" w:eastAsia="Gadugi" w:cs="Gadugi"/>
          <w:b/>
          <w:bCs/>
          <w:sz w:val="48"/>
          <w:szCs w:val="48"/>
          <w:highlight w:val="none"/>
        </w:rPr>
      </w:pPr>
      <w:r>
        <w:rPr>
          <w:rFonts w:ascii="Gadugi" w:hAnsi="Gadugi" w:eastAsia="Gadugi" w:cs="Gadugi"/>
          <w:b/>
          <w:bCs/>
          <w:sz w:val="48"/>
          <w:szCs w:val="48"/>
        </w:rPr>
      </w:r>
      <w:r>
        <w:rPr>
          <w:rFonts w:ascii="Gadugi" w:hAnsi="Gadugi" w:eastAsia="Gadugi" w:cs="Gadugi"/>
          <w:b/>
          <w:bCs/>
          <w:sz w:val="48"/>
          <w:szCs w:val="48"/>
        </w:rPr>
        <w:t xml:space="preserve">LETTRE DE PRÉAVIS DE DEUX SEMAINES</w:t>
      </w:r>
      <w:r>
        <w:rPr>
          <w:rFonts w:ascii="Gadugi" w:hAnsi="Gadugi" w:eastAsia="Gadugi" w:cs="Gadugi"/>
          <w:b/>
          <w:bCs/>
          <w:sz w:val="48"/>
          <w:szCs w:val="48"/>
          <w:highlight w:val="none"/>
        </w:rPr>
      </w:r>
      <w:r>
        <w:rPr>
          <w:rFonts w:ascii="Gadugi" w:hAnsi="Gadugi" w:eastAsia="Gadugi" w:cs="Gadugi"/>
          <w:b/>
          <w:bCs/>
          <w:sz w:val="48"/>
          <w:szCs w:val="48"/>
          <w:highlight w:val="none"/>
        </w:rPr>
      </w:r>
    </w:p>
    <w:p>
      <w:pPr>
        <w:pBdr/>
        <w:spacing w:after="454" w:afterAutospacing="0"/>
        <w:ind/>
        <w:jc w:val="right"/>
        <w:rPr>
          <w:rFonts w:ascii="Gadugi" w:hAnsi="Gadugi" w:eastAsia="Gadugi" w:cs="Gadugi"/>
          <w:b/>
          <w:bCs/>
          <w:sz w:val="40"/>
          <w:szCs w:val="40"/>
          <w:highlight w:val="none"/>
        </w:rPr>
      </w:pPr>
      <w:r>
        <w:rPr>
          <w:rFonts w:ascii="Gadugi" w:hAnsi="Gadugi" w:eastAsia="Gadugi" w:cs="Gadugi"/>
          <w:b/>
          <w:bCs/>
          <w:sz w:val="40"/>
          <w:szCs w:val="40"/>
          <w:highlight w:val="none"/>
        </w:rPr>
      </w:r>
      <w:sdt>
        <w:sdtPr>
          <w:alias w:val=""/>
          <w15:appearance w15:val="boundingBox"/>
          <w:lock w:val="unlocked"/>
          <w:placeholder>
            <w:docPart w:val="3b26b36ea2d14c05a90e2f3e0059d3bb"/>
          </w:placeholder>
          <w:showingPlcHdr w:val="true"/>
          <w:tag w:val=""/>
          <w:date w:fullDate="2024-04-05T11:54:43Z">
            <w:calendar w:val="gregorian"/>
            <w:dateFormat w:val="mm/dd/yyyy"/>
            <w:lid w:val="en-US"/>
          </w:date>
          <w:rPr>
            <w:rFonts w:ascii="Gadugi" w:hAnsi="Gadugi" w:eastAsia="Gadugi" w:cs="Gadugi"/>
            <w:b/>
            <w:bCs/>
            <w:sz w:val="24"/>
            <w:szCs w:val="24"/>
            <w:highlight w:val="none"/>
          </w:rPr>
        </w:sdtPr>
        <w:sdtContent>
          <w:r>
            <w:rPr>
              <w:rFonts w:ascii="Gadugi" w:hAnsi="Gadugi" w:eastAsia="Gadugi" w:cs="Gadugi"/>
              <w:sz w:val="24"/>
              <w:szCs w:val="24"/>
            </w:rPr>
          </w:r>
          <w:r>
            <w:rPr>
              <w:rFonts w:ascii="Gadugi" w:hAnsi="Gadugi" w:eastAsia="Gadugi" w:cs="Gadugi"/>
              <w:sz w:val="24"/>
              <w:szCs w:val="24"/>
            </w:rPr>
            <w:t xml:space="preserve">Entrez une date</w:t>
          </w:r>
          <w:r>
            <w:rPr>
              <w:rFonts w:ascii="Gadugi" w:hAnsi="Gadugi" w:eastAsia="Gadugi" w:cs="Gadugi"/>
              <w:sz w:val="24"/>
              <w:szCs w:val="24"/>
            </w:rPr>
          </w:r>
        </w:sdtContent>
      </w:sdt>
      <w:r>
        <w:rPr>
          <w:rFonts w:ascii="Gadugi" w:hAnsi="Gadugi" w:eastAsia="Gadugi" w:cs="Gadugi"/>
          <w:b/>
          <w:bCs/>
          <w:sz w:val="40"/>
          <w:szCs w:val="40"/>
          <w:highlight w:val="none"/>
        </w:rPr>
      </w:r>
      <w:r>
        <w:rPr>
          <w:rFonts w:ascii="Gadugi" w:hAnsi="Gadugi" w:eastAsia="Gadugi" w:cs="Gadugi"/>
          <w:b/>
          <w:bCs/>
          <w:sz w:val="40"/>
          <w:szCs w:val="40"/>
          <w:highlight w:val="none"/>
        </w:rPr>
      </w:r>
    </w:p>
    <w:tbl>
      <w:tblPr>
        <w:tblStyle w:val="70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86"/>
        <w:gridCol w:w="3566"/>
        <w:gridCol w:w="850"/>
        <w:gridCol w:w="392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w:t xml:space="preserve">De :</w: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w:t xml:space="preserve">À :</w: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149530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  <w:highlight w:val="none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Votre nom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]</w:t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  <w:highlight w:val="none"/>
              </w:rPr>
            </w:r>
            <w:r>
              <w:rPr>
                <w:rFonts w:ascii="Gadugi" w:hAnsi="Gadugi" w:cs="Gadugi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70902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cs="Gadugi"/>
                <w:sz w:val="20"/>
                <w:szCs w:val="20"/>
              </w:rPr>
              <w:t xml:space="preserve">[Nom du responsable]</w:t>
            </w:r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70902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.17pt;height:14.17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[Votre adresse]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397753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cs="Gadugi"/>
                <w:sz w:val="20"/>
                <w:szCs w:val="20"/>
              </w:rPr>
              <w:t xml:space="preserve">[Fonction du responsable]</w:t>
            </w:r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397753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4.17pt;height:14.17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[Votre téléphone]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4335151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4.17pt;height:14.17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[Nom de l’entreprise]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4335151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4.17pt;height:14.17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[Votre e-mail]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383160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14.17pt;height:14.17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[Adresse de l’entreprise]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</w:tbl>
    <w:p>
      <w:pPr>
        <w:pBdr/>
        <w:spacing/>
        <w:ind/>
        <w:jc w:val="left"/>
        <w:rPr>
          <w:rFonts w:ascii="Gadugi" w:hAnsi="Gadugi" w:cs="Gadugi"/>
          <w:b/>
          <w:bCs/>
          <w:sz w:val="40"/>
          <w:szCs w:val="40"/>
        </w:rPr>
      </w:pPr>
      <w:r>
        <w:rPr>
          <w:rFonts w:ascii="Gadugi" w:hAnsi="Gadugi" w:cs="Gadugi"/>
          <w:b/>
          <w:bCs/>
          <w:sz w:val="40"/>
          <w:szCs w:val="40"/>
        </w:rPr>
      </w:r>
      <w:r>
        <w:rPr>
          <w:rFonts w:ascii="Gadugi" w:hAnsi="Gadugi" w:cs="Gadugi"/>
          <w:b/>
          <w:bCs/>
          <w:sz w:val="40"/>
          <w:szCs w:val="40"/>
        </w:rPr>
      </w:r>
      <w:r>
        <w:rPr>
          <w:rFonts w:ascii="Gadugi" w:hAnsi="Gadugi" w:cs="Gadugi"/>
          <w:b/>
          <w:bCs/>
          <w:sz w:val="40"/>
          <w:szCs w:val="40"/>
        </w:rPr>
      </w:r>
    </w:p>
    <w:p>
      <w:pPr>
        <w:pBdr/>
        <w:spacing w:after="283" w:afterAutospacing="0"/>
        <w:ind/>
        <w:jc w:val="both"/>
        <w:rPr>
          <w:rFonts w:ascii="Gadugi" w:hAnsi="Gadugi" w:cs="Gadugi"/>
          <w:b/>
          <w:bCs/>
          <w:sz w:val="24"/>
          <w:szCs w:val="24"/>
        </w:rPr>
      </w:pPr>
      <w:r>
        <w:rPr>
          <w:rFonts w:ascii="Gadugi" w:hAnsi="Gadugi" w:eastAsia="Gadugi" w:cs="Gadugi"/>
          <w:b/>
          <w:bCs/>
          <w:sz w:val="24"/>
          <w:szCs w:val="24"/>
          <w:highlight w:val="none"/>
        </w:rPr>
      </w:r>
      <w:r>
        <w:rPr>
          <w:rFonts w:ascii="Gadugi" w:hAnsi="Gadugi" w:eastAsia="Gadugi" w:cs="Gadugi"/>
          <w:b/>
          <w:bCs/>
          <w:sz w:val="24"/>
          <w:szCs w:val="24"/>
          <w:highlight w:val="none"/>
        </w:rPr>
        <w:t xml:space="preserve">Cher Monsieur/Madame [insérer le nom]</w:t>
      </w:r>
      <w:r>
        <w:rPr>
          <w:rFonts w:ascii="Gadugi" w:hAnsi="Gadugi" w:cs="Gadugi"/>
          <w:b/>
          <w:bCs/>
          <w:sz w:val="24"/>
          <w:szCs w:val="24"/>
        </w:rPr>
      </w:r>
      <w:r>
        <w:rPr>
          <w:rFonts w:ascii="Gadugi" w:hAnsi="Gadugi" w:cs="Gadugi"/>
          <w:b/>
          <w:bCs/>
          <w:sz w:val="24"/>
          <w:szCs w:val="24"/>
        </w:rPr>
      </w:r>
    </w:p>
    <w:p>
      <w:pPr>
        <w:pBdr/>
        <w:spacing w:after="283" w:afterAutospacing="0"/>
        <w:ind/>
        <w:jc w:val="both"/>
        <w:rPr>
          <w:b w:val="0"/>
          <w:bCs w:val="0"/>
          <w:sz w:val="24"/>
          <w:szCs w:val="24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Je vous écris cette lettre pour vous informer de ma démission du poste de [insérer le nom du poste]. Mon dernier jour de travail sera le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 </w:t>
      </w:r>
      <w:sdt>
        <w:sdtPr>
          <w:alias w:val=""/>
          <w15:appearance w15:val="boundingBox"/>
          <w:lock w:val="unlocked"/>
          <w:placeholder>
            <w:docPart w:val="aef7c55295914a2392888718bc9184e5"/>
          </w:placeholder>
          <w:showingPlcHdr w:val="true"/>
          <w:tag w:val=""/>
          <w:date w:fullDate="2024-04-05T12:07:49Z">
            <w:calendar w:val="gregorian"/>
            <w:dateFormat w:val="mm/dd/yyyy"/>
            <w:lid w:val="en-US"/>
          </w:date>
          <w:rPr>
            <w:rFonts w:ascii="Gadugi" w:hAnsi="Gadugi" w:eastAsia="Gadugi" w:cs="Gadugi"/>
            <w:b w:val="0"/>
            <w:bCs w:val="0"/>
            <w:sz w:val="24"/>
            <w:szCs w:val="24"/>
            <w:highlight w:val="none"/>
          </w:rPr>
        </w:sdtPr>
        <w:sdtContent>
          <w:r>
            <w:rPr>
              <w:rFonts w:ascii="Gadugi" w:hAnsi="Gadugi" w:eastAsia="Gadugi" w:cs="Gadugi"/>
              <w:sz w:val="24"/>
              <w:szCs w:val="24"/>
            </w:rPr>
          </w:r>
          <w:r>
            <w:rPr>
              <w:rFonts w:ascii="Gadugi" w:hAnsi="Gadugi" w:eastAsia="Gadugi" w:cs="Gadugi"/>
              <w:sz w:val="24"/>
              <w:szCs w:val="24"/>
            </w:rPr>
            <w:t xml:space="preserve">Entrez une date</w:t>
          </w:r>
          <w:r>
            <w:rPr>
              <w:rFonts w:ascii="Gadugi" w:hAnsi="Gadugi" w:eastAsia="Gadugi" w:cs="Gadugi"/>
              <w:sz w:val="24"/>
              <w:szCs w:val="24"/>
            </w:rPr>
          </w:r>
        </w:sdtContent>
      </w:sdt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after="283" w:afterAutospacing="0"/>
        <w:ind/>
        <w:jc w:val="both"/>
        <w:rPr>
          <w:b w:val="0"/>
          <w:bCs w:val="0"/>
          <w:sz w:val="24"/>
          <w:szCs w:val="24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U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ne opportunité d'emploi m'a été présentée, qui me semble beaucoup plus adaptée à mes compétences. Je pense qu'il serait dans mon intérêt de saisir cette opportunité et de relever ce nouveau défi. J'apprécie le niveau de professionnalisme et de considératio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n dont vous avez fait preuve à mon égard tout au long de ces années et je voudrais vous remercier pour l'investissement que vous avez fait dans ma carrière professionnelle.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after="454" w:afterAutospacing="0"/>
        <w:ind/>
        <w:jc w:val="both"/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Si je peux vous aider à trouver un remplaçant adéquat ou si vous avez des questions, n'hésitez pas à me contacter.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</w:p>
    <w:tbl>
      <w:tblPr>
        <w:tblStyle w:val="70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961"/>
      </w:tblGrid>
      <w:tr>
        <w:trPr/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rPr>
                <w:rFonts w:ascii="Gadugi" w:hAnsi="Gadugi" w:cs="Gadugi"/>
                <w:sz w:val="28"/>
                <w:szCs w:val="28"/>
              </w:rPr>
            </w:pPr>
            <w:r>
              <w:rPr>
                <w:rFonts w:ascii="Gadugi" w:hAnsi="Gadugi" w:eastAsia="Gadugi" w:cs="Gadugi"/>
                <w:sz w:val="24"/>
                <w:szCs w:val="24"/>
              </w:rPr>
              <w:t xml:space="preserve">Bien à vous,</w:t>
            </w:r>
            <w:r>
              <w:rPr>
                <w:rFonts w:ascii="Gadugi" w:hAnsi="Gadugi" w:cs="Gadugi"/>
                <w:sz w:val="28"/>
                <w:szCs w:val="28"/>
              </w:rPr>
            </w:r>
            <w:r>
              <w:rPr>
                <w:rFonts w:ascii="Gadugi" w:hAnsi="Gadugi" w:cs="Gadugi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rPr>
                <w:rFonts w:ascii="Gadugi" w:hAnsi="Gadugi" w:cs="Gadugi"/>
                <w:sz w:val="28"/>
                <w:szCs w:val="28"/>
              </w:rPr>
            </w:pPr>
            <w:r>
              <w:rPr>
                <w:rFonts w:ascii="Gadugi" w:hAnsi="Gadugi" w:eastAsia="Gadugi" w:cs="Gadugi"/>
                <w:sz w:val="24"/>
                <w:szCs w:val="24"/>
              </w:rPr>
            </w:r>
            <w:r>
              <w:rPr>
                <w:rFonts w:ascii="Gadugi" w:hAnsi="Gadugi" w:eastAsia="Gadugi" w:cs="Gadugi"/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4"/>
                  <w:szCs w:val="24"/>
                </w:rPr>
              </w:sdtPr>
              <w:sdtContent>
                <w:r>
                  <w:rPr>
                    <w:rFonts w:ascii="Gadugi" w:hAnsi="Gadugi" w:eastAsia="Gadugi" w:cs="Gadugi"/>
                    <w:sz w:val="24"/>
                    <w:szCs w:val="24"/>
                  </w:rPr>
                  <w:t xml:space="preserve">[Votre nom]</w:t>
                </w:r>
              </w:sdtContent>
            </w:sdt>
            <w:r>
              <w:rPr>
                <w:rFonts w:ascii="Gadugi" w:hAnsi="Gadugi" w:cs="Gadugi"/>
                <w:sz w:val="28"/>
                <w:szCs w:val="28"/>
              </w:rPr>
            </w:r>
            <w:r>
              <w:rPr>
                <w:rFonts w:ascii="Gadugi" w:hAnsi="Gadugi" w:cs="Gadugi"/>
                <w:sz w:val="28"/>
                <w:szCs w:val="28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Gadugi" w:hAnsi="Gadugi" w:cs="Gadugi"/>
                <w:b/>
                <w:bCs/>
                <w:color w:val="000000" w:themeColor="text1"/>
              </w:rPr>
            </w:pPr>
            <w:r>
              <w:rPr>
                <w:rFonts w:ascii="Gadugi" w:hAnsi="Gadugi" w:eastAsia="Gadugi" w:cs="Gadugi"/>
                <w:color w:val="000000" w:themeColor="text1"/>
                <w:sz w:val="24"/>
                <w:szCs w:val="24"/>
              </w:rPr>
            </w:r>
            <w:r>
              <w:rPr>
                <w:rFonts w:ascii="Gadugi" w:hAnsi="Gadugi" w:eastAsia="Gadugi" w:cs="Gadugi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bce1d39f84204f779b4ed5862f073966"/>
                </w:placeholder>
                <w:picture w:scaleFlag="0" w:lockProportions="1" w:respectBorders="0" w:shiftX="0.500000" w:shiftY="0.500000"/>
                <w:rPr>
                  <w:rFonts w:ascii="Gadugi" w:hAnsi="Gadugi" w:eastAsia="Gadugi" w:cs="Gadugi"/>
                  <w:sz w:val="24"/>
                  <w:szCs w:val="24"/>
                </w:rPr>
              </w:sdtPr>
              <w:sdtContent>
                <w:r>
                  <w:rPr>
                    <w:rFonts w:ascii="Gadugi" w:hAnsi="Gadugi" w:eastAsia="Gadugi" w:cs="Gadugi"/>
                    <w:sz w:val="24"/>
                    <w:szCs w:val="24"/>
                  </w:rP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43008" behindDoc="0" locked="0" layoutInCell="1" allowOverlap="1">
                          <wp:simplePos x="0" y="0"/>
                          <wp:positionH relativeFrom="column">
                            <wp:posOffset>567493</wp:posOffset>
                          </wp:positionH>
                          <wp:positionV relativeFrom="paragraph">
                            <wp:posOffset>51151</wp:posOffset>
                          </wp:positionV>
                          <wp:extent cx="1959429" cy="570466"/>
                          <wp:effectExtent l="0" t="0" r="0" b="0"/>
                          <wp:wrapNone/>
                          <wp:docPr id="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3998148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5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959428" cy="57046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position:absolute;z-index:43008;o:allowoverlap:true;o:allowincell:true;mso-position-horizontal-relative:text;margin-left:44.68pt;mso-position-horizontal:absolute;mso-position-vertical-relative:text;margin-top:4.03pt;mso-position-vertical:absolute;width:154.29pt;height:44.92pt;mso-wrap-distance-left:9.07pt;mso-wrap-distance-top:0.00pt;mso-wrap-distance-right:9.07pt;mso-wrap-distance-bottom:0.00pt;z-index:1;" stroked="false">
                          <v:imagedata r:id="rId15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Gadugi" w:hAnsi="Gadugi" w:cs="Gadugi"/>
                <w:b/>
                <w:bCs/>
                <w:color w:val="000000" w:themeColor="text1"/>
              </w:rPr>
            </w:r>
            <w:r>
              <w:rPr>
                <w:rFonts w:ascii="Gadugi" w:hAnsi="Gadugi" w:cs="Gadugi"/>
                <w:b/>
                <w:bCs/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color w:val="000000" w:themeColor="text1"/>
                <w:sz w:val="24"/>
                <w:szCs w:val="24"/>
              </w:rPr>
              <w:t xml:space="preserve">Signature</w:t>
            </w:r>
            <w:r>
              <w:rPr>
                <w:rFonts w:ascii="Gadugi" w:hAnsi="Gadugi" w:cs="Gadugi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jc w:val="both"/>
        <w:rPr>
          <w:rFonts w:ascii="Gadugi" w:hAnsi="Gadugi" w:cs="Gadugi"/>
          <w:b w:val="0"/>
          <w:bCs w:val="0"/>
          <w:sz w:val="24"/>
          <w:szCs w:val="24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cs="Gadugi"/>
          <w:b w:val="0"/>
          <w:bCs w:val="0"/>
          <w:sz w:val="24"/>
          <w:szCs w:val="24"/>
        </w:rPr>
      </w:r>
      <w:r>
        <w:rPr>
          <w:rFonts w:ascii="Gadugi" w:hAnsi="Gadugi" w:cs="Gadugi"/>
          <w:b w:val="0"/>
          <w:bCs w:val="0"/>
          <w:sz w:val="24"/>
          <w:szCs w:val="24"/>
        </w:rPr>
      </w:r>
    </w:p>
    <w:sectPr>
      <w:headerReference w:type="default" r:id="rId9"/>
      <w:footnotePr/>
      <w:endnotePr/>
      <w:type w:val="nextPage"/>
      <w:pgSz w:h="16838" w:orient="portrait" w:w="11906"/>
      <w:pgMar w:top="1701" w:right="1701" w:bottom="0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dug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5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5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6">
    <w:name w:val="Heading 1"/>
    <w:basedOn w:val="852"/>
    <w:next w:val="852"/>
    <w:link w:val="6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5">
    <w:name w:val="Title Char"/>
    <w:link w:val="694"/>
    <w:uiPriority w:val="10"/>
    <w:pPr>
      <w:pBdr/>
      <w:spacing/>
      <w:ind/>
    </w:pPr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7">
    <w:name w:val="Subtitle Char"/>
    <w:link w:val="696"/>
    <w:uiPriority w:val="11"/>
    <w:pPr>
      <w:pBdr/>
      <w:spacing/>
      <w:ind/>
    </w:pPr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pBdr/>
      <w:spacing/>
      <w:ind w:right="720" w:left="720"/>
    </w:pPr>
    <w:rPr>
      <w:i/>
    </w:rPr>
  </w:style>
  <w:style w:type="character" w:styleId="699">
    <w:name w:val="Quote Char"/>
    <w:link w:val="698"/>
    <w:uiPriority w:val="29"/>
    <w:pPr>
      <w:pBdr/>
      <w:spacing/>
      <w:ind/>
    </w:pPr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1">
    <w:name w:val="Intense Quote Char"/>
    <w:link w:val="700"/>
    <w:uiPriority w:val="30"/>
    <w:pPr>
      <w:pBdr/>
      <w:spacing/>
      <w:ind/>
    </w:pPr>
    <w:rPr>
      <w:i/>
    </w:rPr>
  </w:style>
  <w:style w:type="paragraph" w:styleId="702">
    <w:name w:val="Header"/>
    <w:basedOn w:val="852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Header Char"/>
    <w:link w:val="702"/>
    <w:uiPriority w:val="99"/>
    <w:pPr>
      <w:pBdr/>
      <w:spacing/>
      <w:ind/>
    </w:pPr>
  </w:style>
  <w:style w:type="paragraph" w:styleId="704">
    <w:name w:val="Footer"/>
    <w:basedOn w:val="852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Footer Char"/>
    <w:link w:val="704"/>
    <w:uiPriority w:val="99"/>
    <w:pPr>
      <w:pBdr/>
      <w:spacing/>
      <w:ind/>
    </w:pPr>
  </w:style>
  <w:style w:type="paragraph" w:styleId="706">
    <w:name w:val="Caption"/>
    <w:basedOn w:val="852"/>
    <w:next w:val="85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  <w:pPr>
      <w:pBdr/>
      <w:spacing/>
      <w:ind/>
    </w:pPr>
  </w:style>
  <w:style w:type="table" w:styleId="708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9">
    <w:name w:val="Endnote Text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pBdr/>
      <w:spacing w:after="57"/>
      <w:ind w:right="0" w:firstLine="0" w:left="0"/>
    </w:pPr>
  </w:style>
  <w:style w:type="paragraph" w:styleId="842">
    <w:name w:val="toc 2"/>
    <w:basedOn w:val="852"/>
    <w:next w:val="852"/>
    <w:uiPriority w:val="39"/>
    <w:unhideWhenUsed/>
    <w:pPr>
      <w:pBdr/>
      <w:spacing w:after="57"/>
      <w:ind w:right="0" w:firstLine="0" w:left="283"/>
    </w:pPr>
  </w:style>
  <w:style w:type="paragraph" w:styleId="843">
    <w:name w:val="toc 3"/>
    <w:basedOn w:val="852"/>
    <w:next w:val="852"/>
    <w:uiPriority w:val="39"/>
    <w:unhideWhenUsed/>
    <w:pPr>
      <w:pBdr/>
      <w:spacing w:after="57"/>
      <w:ind w:right="0" w:firstLine="0" w:left="567"/>
    </w:pPr>
  </w:style>
  <w:style w:type="paragraph" w:styleId="844">
    <w:name w:val="toc 4"/>
    <w:basedOn w:val="852"/>
    <w:next w:val="852"/>
    <w:uiPriority w:val="39"/>
    <w:unhideWhenUsed/>
    <w:pPr>
      <w:pBdr/>
      <w:spacing w:after="57"/>
      <w:ind w:right="0" w:firstLine="0" w:left="850"/>
    </w:pPr>
  </w:style>
  <w:style w:type="paragraph" w:styleId="845">
    <w:name w:val="toc 5"/>
    <w:basedOn w:val="852"/>
    <w:next w:val="852"/>
    <w:uiPriority w:val="39"/>
    <w:unhideWhenUsed/>
    <w:pPr>
      <w:pBdr/>
      <w:spacing w:after="57"/>
      <w:ind w:right="0" w:firstLine="0" w:left="1134"/>
    </w:pPr>
  </w:style>
  <w:style w:type="paragraph" w:styleId="846">
    <w:name w:val="toc 6"/>
    <w:basedOn w:val="852"/>
    <w:next w:val="852"/>
    <w:uiPriority w:val="39"/>
    <w:unhideWhenUsed/>
    <w:pPr>
      <w:pBdr/>
      <w:spacing w:after="57"/>
      <w:ind w:right="0" w:firstLine="0" w:left="1417"/>
    </w:pPr>
  </w:style>
  <w:style w:type="paragraph" w:styleId="847">
    <w:name w:val="toc 7"/>
    <w:basedOn w:val="852"/>
    <w:next w:val="852"/>
    <w:uiPriority w:val="39"/>
    <w:unhideWhenUsed/>
    <w:pPr>
      <w:pBdr/>
      <w:spacing w:after="57"/>
      <w:ind w:right="0" w:firstLine="0" w:left="1701"/>
    </w:pPr>
  </w:style>
  <w:style w:type="paragraph" w:styleId="848">
    <w:name w:val="toc 8"/>
    <w:basedOn w:val="852"/>
    <w:next w:val="852"/>
    <w:uiPriority w:val="39"/>
    <w:unhideWhenUsed/>
    <w:pPr>
      <w:pBdr/>
      <w:spacing w:after="57"/>
      <w:ind w:right="0" w:firstLine="0" w:left="1984"/>
    </w:pPr>
  </w:style>
  <w:style w:type="paragraph" w:styleId="849">
    <w:name w:val="toc 9"/>
    <w:basedOn w:val="852"/>
    <w:next w:val="852"/>
    <w:uiPriority w:val="39"/>
    <w:unhideWhenUsed/>
    <w:pPr>
      <w:pBdr/>
      <w:spacing w:after="57"/>
      <w:ind w:right="0" w:firstLine="0" w:left="2268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No Spacing"/>
    <w:basedOn w:val="852"/>
    <w:uiPriority w:val="1"/>
    <w:qFormat/>
    <w:pPr>
      <w:pBdr/>
      <w:spacing w:after="0" w:line="240" w:lineRule="auto"/>
      <w:ind/>
    </w:pPr>
  </w:style>
  <w:style w:type="paragraph" w:styleId="856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3b26b36ea2d14c05a90e2f3e0059d3b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Entrez une date</w:t>
          </w:r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aef7c55295914a2392888718bc9184e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Entrez une date</w:t>
          </w:r>
          <w:r/>
        </w:p>
      </w:docPartBody>
    </w:docPart>
    <w:docPart>
      <w:docPartPr>
        <w:name w:val="bce1d39f84204f779b4ed5862f07396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3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3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3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34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34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3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34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3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0" w:default="1">
    <w:name w:val="Normal"/>
    <w:qFormat/>
    <w:pPr>
      <w:pBdr/>
      <w:spacing/>
      <w:ind/>
    </w:pPr>
  </w:style>
  <w:style w:type="character" w:styleId="1341" w:default="1">
    <w:name w:val="Default Paragraph Font"/>
    <w:uiPriority w:val="1"/>
    <w:semiHidden/>
    <w:unhideWhenUsed/>
    <w:pPr>
      <w:pBdr/>
      <w:spacing/>
      <w:ind/>
    </w:pPr>
  </w:style>
  <w:style w:type="numbering" w:styleId="1342" w:default="1">
    <w:name w:val="No List"/>
    <w:uiPriority w:val="99"/>
    <w:semiHidden/>
    <w:unhideWhenUsed/>
    <w:pPr>
      <w:pBdr/>
      <w:spacing/>
      <w:ind/>
    </w:pPr>
  </w:style>
  <w:style w:type="paragraph" w:styleId="1343">
    <w:name w:val="Heading 1"/>
    <w:basedOn w:val="1340"/>
    <w:next w:val="1340"/>
    <w:link w:val="134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44">
    <w:name w:val="Heading 1 Char"/>
    <w:basedOn w:val="1341"/>
    <w:link w:val="134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45">
    <w:name w:val="Heading 2"/>
    <w:basedOn w:val="1340"/>
    <w:next w:val="1340"/>
    <w:link w:val="134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46">
    <w:name w:val="Heading 2 Char"/>
    <w:basedOn w:val="1341"/>
    <w:link w:val="134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47">
    <w:name w:val="Heading 3"/>
    <w:basedOn w:val="1340"/>
    <w:next w:val="1340"/>
    <w:link w:val="134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48">
    <w:name w:val="Heading 3 Char"/>
    <w:basedOn w:val="1341"/>
    <w:link w:val="134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49">
    <w:name w:val="Heading 4"/>
    <w:basedOn w:val="1340"/>
    <w:next w:val="1340"/>
    <w:link w:val="135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0">
    <w:name w:val="Heading 4 Char"/>
    <w:basedOn w:val="1341"/>
    <w:link w:val="134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1">
    <w:name w:val="Heading 5"/>
    <w:basedOn w:val="1340"/>
    <w:next w:val="1340"/>
    <w:link w:val="135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2">
    <w:name w:val="Heading 5 Char"/>
    <w:basedOn w:val="1341"/>
    <w:link w:val="135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3">
    <w:name w:val="Heading 6"/>
    <w:basedOn w:val="1340"/>
    <w:next w:val="1340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54">
    <w:name w:val="Heading 6 Char"/>
    <w:basedOn w:val="1341"/>
    <w:link w:val="135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55">
    <w:name w:val="Heading 7"/>
    <w:basedOn w:val="1340"/>
    <w:next w:val="1340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56">
    <w:name w:val="Heading 7 Char"/>
    <w:basedOn w:val="1341"/>
    <w:link w:val="135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57">
    <w:name w:val="Heading 8"/>
    <w:basedOn w:val="1340"/>
    <w:next w:val="1340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58">
    <w:name w:val="Heading 8 Char"/>
    <w:basedOn w:val="1341"/>
    <w:link w:val="135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59">
    <w:name w:val="Heading 9"/>
    <w:basedOn w:val="1340"/>
    <w:next w:val="1340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0">
    <w:name w:val="Heading 9 Char"/>
    <w:basedOn w:val="1341"/>
    <w:link w:val="135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1">
    <w:name w:val="List Paragraph"/>
    <w:basedOn w:val="1340"/>
    <w:uiPriority w:val="34"/>
    <w:qFormat/>
    <w:pPr>
      <w:pBdr/>
      <w:spacing/>
      <w:ind w:left="720"/>
      <w:contextualSpacing w:val="true"/>
    </w:pPr>
  </w:style>
  <w:style w:type="table" w:styleId="13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3">
    <w:name w:val="No Spacing"/>
    <w:uiPriority w:val="1"/>
    <w:qFormat/>
    <w:pPr>
      <w:pBdr/>
      <w:spacing w:after="0" w:before="0" w:line="240" w:lineRule="auto"/>
      <w:ind/>
    </w:pPr>
  </w:style>
  <w:style w:type="paragraph" w:styleId="1364">
    <w:name w:val="Title"/>
    <w:basedOn w:val="1340"/>
    <w:next w:val="1340"/>
    <w:link w:val="136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65">
    <w:name w:val="Title Char"/>
    <w:basedOn w:val="1341"/>
    <w:link w:val="1364"/>
    <w:uiPriority w:val="10"/>
    <w:pPr>
      <w:pBdr/>
      <w:spacing/>
      <w:ind/>
    </w:pPr>
    <w:rPr>
      <w:sz w:val="48"/>
      <w:szCs w:val="48"/>
    </w:rPr>
  </w:style>
  <w:style w:type="paragraph" w:styleId="1366">
    <w:name w:val="Subtitle"/>
    <w:basedOn w:val="1340"/>
    <w:next w:val="1340"/>
    <w:link w:val="136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67">
    <w:name w:val="Subtitle Char"/>
    <w:basedOn w:val="1341"/>
    <w:link w:val="1366"/>
    <w:uiPriority w:val="11"/>
    <w:pPr>
      <w:pBdr/>
      <w:spacing/>
      <w:ind/>
    </w:pPr>
    <w:rPr>
      <w:sz w:val="24"/>
      <w:szCs w:val="24"/>
    </w:rPr>
  </w:style>
  <w:style w:type="paragraph" w:styleId="1368">
    <w:name w:val="Quote"/>
    <w:basedOn w:val="1340"/>
    <w:next w:val="1340"/>
    <w:link w:val="1369"/>
    <w:uiPriority w:val="29"/>
    <w:qFormat/>
    <w:pPr>
      <w:pBdr/>
      <w:spacing/>
      <w:ind w:right="720" w:left="720"/>
    </w:pPr>
    <w:rPr>
      <w:i/>
    </w:rPr>
  </w:style>
  <w:style w:type="character" w:styleId="1369">
    <w:name w:val="Quote Char"/>
    <w:link w:val="1368"/>
    <w:uiPriority w:val="29"/>
    <w:pPr>
      <w:pBdr/>
      <w:spacing/>
      <w:ind/>
    </w:pPr>
    <w:rPr>
      <w:i/>
    </w:rPr>
  </w:style>
  <w:style w:type="paragraph" w:styleId="1370">
    <w:name w:val="Intense Quote"/>
    <w:basedOn w:val="1340"/>
    <w:next w:val="1340"/>
    <w:link w:val="137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1">
    <w:name w:val="Intense Quote Char"/>
    <w:link w:val="1370"/>
    <w:uiPriority w:val="30"/>
    <w:pPr>
      <w:pBdr/>
      <w:spacing/>
      <w:ind/>
    </w:pPr>
    <w:rPr>
      <w:i/>
    </w:rPr>
  </w:style>
  <w:style w:type="paragraph" w:styleId="1372">
    <w:name w:val="Header"/>
    <w:basedOn w:val="1340"/>
    <w:link w:val="137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3">
    <w:name w:val="Header Char"/>
    <w:basedOn w:val="1341"/>
    <w:link w:val="1372"/>
    <w:uiPriority w:val="99"/>
    <w:pPr>
      <w:pBdr/>
      <w:spacing/>
      <w:ind/>
    </w:pPr>
  </w:style>
  <w:style w:type="paragraph" w:styleId="1374">
    <w:name w:val="Footer"/>
    <w:basedOn w:val="1340"/>
    <w:link w:val="137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5">
    <w:name w:val="Footer Char"/>
    <w:basedOn w:val="1341"/>
    <w:link w:val="1374"/>
    <w:uiPriority w:val="99"/>
    <w:pPr>
      <w:pBdr/>
      <w:spacing/>
      <w:ind/>
    </w:pPr>
  </w:style>
  <w:style w:type="paragraph" w:styleId="1376">
    <w:name w:val="Caption"/>
    <w:basedOn w:val="1340"/>
    <w:next w:val="13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77">
    <w:name w:val="Caption Char"/>
    <w:basedOn w:val="1376"/>
    <w:link w:val="1374"/>
    <w:uiPriority w:val="99"/>
    <w:pPr>
      <w:pBdr/>
      <w:spacing/>
      <w:ind/>
    </w:pPr>
  </w:style>
  <w:style w:type="table" w:styleId="1378">
    <w:name w:val="Table Grid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Table Grid Light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Plain Table 1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Plain Table 2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Plain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Plain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Plain Table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4 - Accent 1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4 - Accent 2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4 - Accent 3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4 - Accent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4 - Accent 5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 - Accent 6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5 Dark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5 Dark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4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4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4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4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4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5 Dark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5 Dark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Bordered &amp; 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Bordered &amp; 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Bordered &amp; 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Bordered &amp; 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Bordered &amp; 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Bordered &amp; 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05">
    <w:name w:val="footnote text"/>
    <w:basedOn w:val="1340"/>
    <w:link w:val="150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06">
    <w:name w:val="Footnote Text Char"/>
    <w:link w:val="1505"/>
    <w:uiPriority w:val="99"/>
    <w:pPr>
      <w:pBdr/>
      <w:spacing/>
      <w:ind/>
    </w:pPr>
    <w:rPr>
      <w:sz w:val="18"/>
    </w:rPr>
  </w:style>
  <w:style w:type="character" w:styleId="1507">
    <w:name w:val="footnote reference"/>
    <w:basedOn w:val="1341"/>
    <w:uiPriority w:val="99"/>
    <w:unhideWhenUsed/>
    <w:pPr>
      <w:pBdr/>
      <w:spacing/>
      <w:ind/>
    </w:pPr>
    <w:rPr>
      <w:vertAlign w:val="superscript"/>
    </w:rPr>
  </w:style>
  <w:style w:type="paragraph" w:styleId="1508">
    <w:name w:val="endnote text"/>
    <w:basedOn w:val="1340"/>
    <w:link w:val="150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09">
    <w:name w:val="Endnote Text Char"/>
    <w:link w:val="1508"/>
    <w:uiPriority w:val="99"/>
    <w:pPr>
      <w:pBdr/>
      <w:spacing/>
      <w:ind/>
    </w:pPr>
    <w:rPr>
      <w:sz w:val="20"/>
    </w:rPr>
  </w:style>
  <w:style w:type="character" w:styleId="1510">
    <w:name w:val="endnote reference"/>
    <w:basedOn w:val="1341"/>
    <w:uiPriority w:val="99"/>
    <w:semiHidden/>
    <w:unhideWhenUsed/>
    <w:pPr>
      <w:pBdr/>
      <w:spacing/>
      <w:ind/>
    </w:pPr>
    <w:rPr>
      <w:vertAlign w:val="superscript"/>
    </w:rPr>
  </w:style>
  <w:style w:type="paragraph" w:styleId="1511">
    <w:name w:val="toc 1"/>
    <w:basedOn w:val="1340"/>
    <w:next w:val="1340"/>
    <w:uiPriority w:val="39"/>
    <w:unhideWhenUsed/>
    <w:pPr>
      <w:pBdr/>
      <w:spacing w:after="57"/>
      <w:ind w:right="0" w:firstLine="0" w:left="0"/>
    </w:pPr>
  </w:style>
  <w:style w:type="paragraph" w:styleId="1512">
    <w:name w:val="toc 2"/>
    <w:basedOn w:val="1340"/>
    <w:next w:val="1340"/>
    <w:uiPriority w:val="39"/>
    <w:unhideWhenUsed/>
    <w:pPr>
      <w:pBdr/>
      <w:spacing w:after="57"/>
      <w:ind w:right="0" w:firstLine="0" w:left="283"/>
    </w:pPr>
  </w:style>
  <w:style w:type="paragraph" w:styleId="1513">
    <w:name w:val="toc 3"/>
    <w:basedOn w:val="1340"/>
    <w:next w:val="1340"/>
    <w:uiPriority w:val="39"/>
    <w:unhideWhenUsed/>
    <w:pPr>
      <w:pBdr/>
      <w:spacing w:after="57"/>
      <w:ind w:right="0" w:firstLine="0" w:left="567"/>
    </w:pPr>
  </w:style>
  <w:style w:type="paragraph" w:styleId="1514">
    <w:name w:val="toc 4"/>
    <w:basedOn w:val="1340"/>
    <w:next w:val="1340"/>
    <w:uiPriority w:val="39"/>
    <w:unhideWhenUsed/>
    <w:pPr>
      <w:pBdr/>
      <w:spacing w:after="57"/>
      <w:ind w:right="0" w:firstLine="0" w:left="850"/>
    </w:pPr>
  </w:style>
  <w:style w:type="paragraph" w:styleId="1515">
    <w:name w:val="toc 5"/>
    <w:basedOn w:val="1340"/>
    <w:next w:val="1340"/>
    <w:uiPriority w:val="39"/>
    <w:unhideWhenUsed/>
    <w:pPr>
      <w:pBdr/>
      <w:spacing w:after="57"/>
      <w:ind w:right="0" w:firstLine="0" w:left="1134"/>
    </w:pPr>
  </w:style>
  <w:style w:type="paragraph" w:styleId="1516">
    <w:name w:val="toc 6"/>
    <w:basedOn w:val="1340"/>
    <w:next w:val="1340"/>
    <w:uiPriority w:val="39"/>
    <w:unhideWhenUsed/>
    <w:pPr>
      <w:pBdr/>
      <w:spacing w:after="57"/>
      <w:ind w:right="0" w:firstLine="0" w:left="1417"/>
    </w:pPr>
  </w:style>
  <w:style w:type="paragraph" w:styleId="1517">
    <w:name w:val="toc 7"/>
    <w:basedOn w:val="1340"/>
    <w:next w:val="1340"/>
    <w:uiPriority w:val="39"/>
    <w:unhideWhenUsed/>
    <w:pPr>
      <w:pBdr/>
      <w:spacing w:after="57"/>
      <w:ind w:right="0" w:firstLine="0" w:left="1701"/>
    </w:pPr>
  </w:style>
  <w:style w:type="paragraph" w:styleId="1518">
    <w:name w:val="toc 8"/>
    <w:basedOn w:val="1340"/>
    <w:next w:val="1340"/>
    <w:uiPriority w:val="39"/>
    <w:unhideWhenUsed/>
    <w:pPr>
      <w:pBdr/>
      <w:spacing w:after="57"/>
      <w:ind w:right="0" w:firstLine="0" w:left="1984"/>
    </w:pPr>
  </w:style>
  <w:style w:type="paragraph" w:styleId="1519">
    <w:name w:val="toc 9"/>
    <w:basedOn w:val="1340"/>
    <w:next w:val="1340"/>
    <w:uiPriority w:val="39"/>
    <w:unhideWhenUsed/>
    <w:pPr>
      <w:pBdr/>
      <w:spacing w:after="57"/>
      <w:ind w:right="0" w:firstLine="0" w:left="2268"/>
    </w:pPr>
  </w:style>
  <w:style w:type="paragraph" w:styleId="1520">
    <w:name w:val="TOC Heading"/>
    <w:uiPriority w:val="39"/>
    <w:unhideWhenUsed/>
    <w:pPr>
      <w:pBdr/>
      <w:spacing/>
      <w:ind/>
    </w:pPr>
  </w:style>
  <w:style w:type="paragraph" w:styleId="1521">
    <w:name w:val="table of figures"/>
    <w:basedOn w:val="1340"/>
    <w:next w:val="134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4</cp:revision>
  <dcterms:modified xsi:type="dcterms:W3CDTF">2024-09-25T11:32:05Z</dcterms:modified>
</cp:coreProperties>
</file>