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B6AB61E" w14:textId="27512D1F" w:rsidR="001C7951" w:rsidRPr="001C7951" w:rsidRDefault="001C7951" w:rsidP="001C7951">
      <w:pPr>
        <w:pStyle w:val="p1"/>
        <w:jc w:val="center"/>
        <w:rPr>
          <w:sz w:val="22"/>
          <w:szCs w:val="22"/>
        </w:rPr>
      </w:pPr>
      <w:r>
        <w:rPr>
          <w:b/>
          <w:bCs/>
          <w:noProof/>
          <w:sz w:val="22"/>
          <w:szCs w:val="22"/>
          <w14:ligatures w14:val="standardContextual"/>
        </w:rPr>
        <w:drawing>
          <wp:anchor distT="0" distB="0" distL="114300" distR="114300" simplePos="0" relativeHeight="251658240" behindDoc="1" locked="0" layoutInCell="1" allowOverlap="1" wp14:anchorId="703CD254" wp14:editId="35EA7D7C">
            <wp:simplePos x="0" y="0"/>
            <wp:positionH relativeFrom="margin">
              <wp:posOffset>-200025</wp:posOffset>
            </wp:positionH>
            <wp:positionV relativeFrom="margin">
              <wp:posOffset>-810754</wp:posOffset>
            </wp:positionV>
            <wp:extent cx="1286510" cy="726440"/>
            <wp:effectExtent l="0" t="0" r="0" b="0"/>
            <wp:wrapTight wrapText="bothSides">
              <wp:wrapPolygon edited="0">
                <wp:start x="7889" y="378"/>
                <wp:lineTo x="8316" y="7175"/>
                <wp:lineTo x="4904" y="9441"/>
                <wp:lineTo x="3198" y="11329"/>
                <wp:lineTo x="3198" y="13217"/>
                <wp:lineTo x="0" y="16993"/>
                <wp:lineTo x="0" y="20392"/>
                <wp:lineTo x="21323" y="20392"/>
                <wp:lineTo x="21323" y="17371"/>
                <wp:lineTo x="17911" y="13217"/>
                <wp:lineTo x="18338" y="10573"/>
                <wp:lineTo x="17485" y="9063"/>
                <wp:lineTo x="13647" y="7175"/>
                <wp:lineTo x="13220" y="378"/>
                <wp:lineTo x="7889" y="378"/>
              </wp:wrapPolygon>
            </wp:wrapTight>
            <wp:docPr id="1323118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118924" name="Imagen 1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7773" b="-86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510" cy="726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C7951">
        <w:rPr>
          <w:b/>
          <w:bCs/>
          <w:sz w:val="22"/>
          <w:szCs w:val="22"/>
        </w:rPr>
        <w:t>AUTORIZACIÓN PARA EL TRATAMIENTO DE DATOS PERSONALES</w:t>
      </w:r>
    </w:p>
    <w:p w14:paraId="576EF36E" w14:textId="77777777" w:rsidR="001C7951" w:rsidRPr="001C7951" w:rsidRDefault="001C7951" w:rsidP="001C7951">
      <w:pPr>
        <w:rPr>
          <w:rFonts w:ascii="Arial" w:hAnsi="Arial" w:cs="Arial"/>
          <w:sz w:val="22"/>
          <w:szCs w:val="22"/>
        </w:rPr>
      </w:pPr>
    </w:p>
    <w:p w14:paraId="2F3EF89B" w14:textId="75BF47D6" w:rsidR="001C7951" w:rsidRPr="001C7951" w:rsidRDefault="001C7951" w:rsidP="001C7951">
      <w:pPr>
        <w:spacing w:after="240" w:line="276" w:lineRule="auto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sz w:val="21"/>
          <w:szCs w:val="21"/>
        </w:rPr>
        <w:t>Yo, __________________________________________, identificado(a) con DNI/C.E.              N.°____________, mediante el presente documento otorgo mi consentimiento libre, previo, informado y expreso a la Oficina Nacional de Procesos Electorales (ONPE) para el tratamiento de mis datos personales, de conformidad con lo dispuesto en la Ley N.° 29733, Ley de Protección de Datos Personales, y su Reglamento.</w:t>
      </w:r>
    </w:p>
    <w:p w14:paraId="1DD424A8" w14:textId="77777777" w:rsidR="001C7951" w:rsidRPr="001C7951" w:rsidRDefault="001C7951" w:rsidP="001C7951">
      <w:pPr>
        <w:spacing w:line="360" w:lineRule="auto"/>
        <w:ind w:firstLine="708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b/>
          <w:bCs/>
          <w:sz w:val="21"/>
          <w:szCs w:val="21"/>
        </w:rPr>
        <w:t>1. Finalidad del tratamiento</w:t>
      </w:r>
    </w:p>
    <w:p w14:paraId="693E62B1" w14:textId="562BE579" w:rsidR="001C7951" w:rsidRPr="001C7951" w:rsidRDefault="001C7951" w:rsidP="001C7951">
      <w:pPr>
        <w:spacing w:after="240" w:line="276" w:lineRule="auto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sz w:val="21"/>
          <w:szCs w:val="21"/>
        </w:rPr>
        <w:t xml:space="preserve">Los datos personales proporcionados serán utilizados única y exclusivamente para gestionar el proceso de registro, acceso y uso del módulo especializado de visualización y análisis de resultados electorales para las Elecciones </w:t>
      </w:r>
      <w:r>
        <w:rPr>
          <w:rFonts w:ascii="Arial" w:hAnsi="Arial" w:cs="Arial"/>
          <w:sz w:val="21"/>
          <w:szCs w:val="21"/>
        </w:rPr>
        <w:t>Regionales y Municipales</w:t>
      </w:r>
      <w:r w:rsidRPr="001C7951">
        <w:rPr>
          <w:rFonts w:ascii="Arial" w:hAnsi="Arial" w:cs="Arial"/>
          <w:sz w:val="21"/>
          <w:szCs w:val="21"/>
        </w:rPr>
        <w:t xml:space="preserve"> 2026 implementado por la ONPE.</w:t>
      </w:r>
    </w:p>
    <w:p w14:paraId="195D0EEF" w14:textId="77777777" w:rsidR="001C7951" w:rsidRPr="001C7951" w:rsidRDefault="001C7951" w:rsidP="001C7951">
      <w:pPr>
        <w:spacing w:line="360" w:lineRule="auto"/>
        <w:ind w:firstLine="708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b/>
          <w:bCs/>
          <w:sz w:val="21"/>
          <w:szCs w:val="21"/>
        </w:rPr>
        <w:t>2. Datos personales recopilados</w:t>
      </w:r>
    </w:p>
    <w:p w14:paraId="65609F16" w14:textId="24CEBEEB" w:rsidR="001C7951" w:rsidRPr="001C7951" w:rsidRDefault="001C7951" w:rsidP="001C7951">
      <w:pPr>
        <w:spacing w:after="240" w:line="276" w:lineRule="auto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sz w:val="21"/>
          <w:szCs w:val="21"/>
        </w:rPr>
        <w:t>Los datos que serán objeto de tratamiento comprenden aquellos consignados en el formulario de registro, tales como nombres y apellidos, documento de identidad, organización a la que pertenece, correo electrónico, entre otros necesarios para la finalidad señalada.</w:t>
      </w:r>
    </w:p>
    <w:p w14:paraId="46C3EA8E" w14:textId="77777777" w:rsidR="001C7951" w:rsidRPr="001C7951" w:rsidRDefault="001C7951" w:rsidP="001C7951">
      <w:pPr>
        <w:spacing w:line="360" w:lineRule="auto"/>
        <w:ind w:firstLine="708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b/>
          <w:bCs/>
          <w:sz w:val="21"/>
          <w:szCs w:val="21"/>
        </w:rPr>
        <w:t>3. Plazo de conservación</w:t>
      </w:r>
    </w:p>
    <w:p w14:paraId="50CA2099" w14:textId="1E97A3CD" w:rsidR="001C7951" w:rsidRPr="001C7951" w:rsidRDefault="001C7951" w:rsidP="001C7951">
      <w:pPr>
        <w:spacing w:after="240" w:line="276" w:lineRule="auto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sz w:val="21"/>
          <w:szCs w:val="21"/>
        </w:rPr>
        <w:t xml:space="preserve">Los datos personales serán almacenados únicamente hasta el día </w:t>
      </w:r>
      <w:r>
        <w:rPr>
          <w:rFonts w:ascii="Arial" w:hAnsi="Arial" w:cs="Arial"/>
          <w:sz w:val="21"/>
          <w:szCs w:val="21"/>
        </w:rPr>
        <w:t>4</w:t>
      </w:r>
      <w:r w:rsidRPr="001C7951">
        <w:rPr>
          <w:rFonts w:ascii="Arial" w:hAnsi="Arial" w:cs="Arial"/>
          <w:sz w:val="21"/>
          <w:szCs w:val="21"/>
        </w:rPr>
        <w:t xml:space="preserve"> de </w:t>
      </w:r>
      <w:r>
        <w:rPr>
          <w:rFonts w:ascii="Arial" w:hAnsi="Arial" w:cs="Arial"/>
          <w:sz w:val="21"/>
          <w:szCs w:val="21"/>
        </w:rPr>
        <w:t>noviembre</w:t>
      </w:r>
      <w:r w:rsidRPr="001C7951">
        <w:rPr>
          <w:rFonts w:ascii="Arial" w:hAnsi="Arial" w:cs="Arial"/>
          <w:sz w:val="21"/>
          <w:szCs w:val="21"/>
        </w:rPr>
        <w:t xml:space="preserve"> de 2026, luego de lo cual serán eliminados o anonimizados conforme a la normativa vigente.</w:t>
      </w:r>
    </w:p>
    <w:p w14:paraId="7551646C" w14:textId="77777777" w:rsidR="001C7951" w:rsidRPr="001C7951" w:rsidRDefault="001C7951" w:rsidP="001C7951">
      <w:pPr>
        <w:spacing w:line="360" w:lineRule="auto"/>
        <w:ind w:firstLine="708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b/>
          <w:bCs/>
          <w:sz w:val="21"/>
          <w:szCs w:val="21"/>
        </w:rPr>
        <w:t>4. Confidencialidad y seguridad</w:t>
      </w:r>
    </w:p>
    <w:p w14:paraId="03A8189A" w14:textId="685CA7C7" w:rsidR="001C7951" w:rsidRPr="001C7951" w:rsidRDefault="001C7951" w:rsidP="001C7951">
      <w:pPr>
        <w:spacing w:after="240" w:line="276" w:lineRule="auto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sz w:val="21"/>
          <w:szCs w:val="21"/>
        </w:rPr>
        <w:t>La ONPE se compromete a adoptar las medidas necesarias para garantizar la seguridad y confidencialidad de los datos personales, evitando su alteración, pérdida, tratamiento o acceso no autorizado.</w:t>
      </w:r>
    </w:p>
    <w:p w14:paraId="54ABDB9D" w14:textId="2038CEBD" w:rsidR="001C7951" w:rsidRPr="001C7951" w:rsidRDefault="001C7951" w:rsidP="001C7951">
      <w:pPr>
        <w:spacing w:line="276" w:lineRule="auto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sz w:val="21"/>
          <w:szCs w:val="21"/>
        </w:rPr>
        <w:t xml:space="preserve">Si tiene alguna pregunta sobre el tratamiento de sus datos personales, puede contactarse con la Subgerencia de Relaciones Interinstitucionales de la ONPE en </w:t>
      </w:r>
      <w:hyperlink r:id="rId7" w:history="1">
        <w:r w:rsidRPr="001C7951">
          <w:rPr>
            <w:rStyle w:val="Hipervnculo"/>
            <w:rFonts w:ascii="Arial" w:hAnsi="Arial" w:cs="Arial"/>
            <w:sz w:val="21"/>
            <w:szCs w:val="21"/>
          </w:rPr>
          <w:t>informes4@onpe.gob.pe</w:t>
        </w:r>
      </w:hyperlink>
    </w:p>
    <w:p w14:paraId="6014F857" w14:textId="1E96649F" w:rsidR="001C7951" w:rsidRPr="001C7951" w:rsidRDefault="001C7951" w:rsidP="001C7951">
      <w:pPr>
        <w:spacing w:line="276" w:lineRule="auto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sz w:val="21"/>
          <w:szCs w:val="21"/>
        </w:rPr>
        <w:t>___________________________________________________________________________</w:t>
      </w:r>
    </w:p>
    <w:p w14:paraId="3C4C51E3" w14:textId="38EAFEE9" w:rsidR="001C7951" w:rsidRPr="001C7951" w:rsidRDefault="001C7951" w:rsidP="001C7951">
      <w:pPr>
        <w:spacing w:after="240" w:line="276" w:lineRule="auto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sz w:val="21"/>
          <w:szCs w:val="21"/>
        </w:rPr>
        <w:t>Declaro haber sido informado(a) sobre el tratamiento de mis datos personales y otorgo mi consentimiento para su uso conforme a las finalidades descritas en el presente documento.</w:t>
      </w:r>
    </w:p>
    <w:p w14:paraId="56EE5545" w14:textId="77777777" w:rsidR="001C7951" w:rsidRPr="001C7951" w:rsidRDefault="001C7951" w:rsidP="001C7951">
      <w:pPr>
        <w:spacing w:after="240" w:line="276" w:lineRule="auto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sz w:val="21"/>
          <w:szCs w:val="21"/>
        </w:rPr>
        <w:t>En señal de conformidad, firmo el presente documento.</w:t>
      </w:r>
    </w:p>
    <w:p w14:paraId="104A0FD0" w14:textId="77777777" w:rsidR="001C7951" w:rsidRPr="001C7951" w:rsidRDefault="001C7951" w:rsidP="001C7951">
      <w:pPr>
        <w:spacing w:line="360" w:lineRule="auto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sz w:val="21"/>
          <w:szCs w:val="21"/>
        </w:rPr>
        <w:t>Lugar y fecha: ___________________________</w:t>
      </w:r>
    </w:p>
    <w:p w14:paraId="044D4694" w14:textId="77777777" w:rsidR="001C7951" w:rsidRPr="001C7951" w:rsidRDefault="001C7951" w:rsidP="001C7951">
      <w:pPr>
        <w:spacing w:line="360" w:lineRule="auto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sz w:val="21"/>
          <w:szCs w:val="21"/>
        </w:rPr>
        <w:t>Firma: ___________________________</w:t>
      </w:r>
    </w:p>
    <w:p w14:paraId="23994F18" w14:textId="77777777" w:rsidR="001C7951" w:rsidRPr="001C7951" w:rsidRDefault="001C7951" w:rsidP="001C7951">
      <w:pPr>
        <w:spacing w:line="360" w:lineRule="auto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sz w:val="21"/>
          <w:szCs w:val="21"/>
        </w:rPr>
        <w:t>Nombre completo: ___________________________</w:t>
      </w:r>
    </w:p>
    <w:p w14:paraId="38F56306" w14:textId="34B71DB4" w:rsidR="001C7951" w:rsidRPr="001C7951" w:rsidRDefault="001C7951" w:rsidP="001C7951">
      <w:pPr>
        <w:spacing w:line="360" w:lineRule="auto"/>
        <w:jc w:val="both"/>
        <w:rPr>
          <w:rFonts w:ascii="Arial" w:hAnsi="Arial" w:cs="Arial"/>
          <w:sz w:val="21"/>
          <w:szCs w:val="21"/>
        </w:rPr>
      </w:pPr>
      <w:r w:rsidRPr="001C7951">
        <w:rPr>
          <w:rFonts w:ascii="Arial" w:hAnsi="Arial" w:cs="Arial"/>
          <w:sz w:val="21"/>
          <w:szCs w:val="21"/>
        </w:rPr>
        <w:t>DNI/C.E.: ___________________________</w:t>
      </w:r>
    </w:p>
    <w:p w14:paraId="3967EB53" w14:textId="16C252F1" w:rsidR="001C7951" w:rsidRPr="001C7951" w:rsidRDefault="001C7951" w:rsidP="001C7951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1C7951">
        <w:rPr>
          <w:rFonts w:ascii="Arial" w:hAnsi="Arial" w:cs="Arial"/>
          <w:sz w:val="22"/>
          <w:szCs w:val="22"/>
        </w:rPr>
        <w:t>________________________________________________________________________</w:t>
      </w:r>
    </w:p>
    <w:p w14:paraId="7169B6C5" w14:textId="77777777" w:rsidR="001C7951" w:rsidRPr="001C7951" w:rsidRDefault="001C7951" w:rsidP="001C7951">
      <w:pPr>
        <w:spacing w:line="276" w:lineRule="auto"/>
        <w:jc w:val="center"/>
        <w:rPr>
          <w:rFonts w:ascii="Arial" w:hAnsi="Arial" w:cs="Arial"/>
          <w:sz w:val="20"/>
          <w:szCs w:val="20"/>
        </w:rPr>
      </w:pPr>
      <w:r w:rsidRPr="001C7951">
        <w:rPr>
          <w:rFonts w:ascii="Arial" w:hAnsi="Arial" w:cs="Arial"/>
          <w:b/>
          <w:bCs/>
          <w:sz w:val="20"/>
          <w:szCs w:val="20"/>
        </w:rPr>
        <w:t>OFICINA NACIONAL DE PROCESOS ELECTORALES</w:t>
      </w:r>
    </w:p>
    <w:p w14:paraId="7F959767" w14:textId="77777777" w:rsidR="001C7951" w:rsidRPr="001C7951" w:rsidRDefault="001C7951" w:rsidP="001C7951">
      <w:pPr>
        <w:spacing w:line="276" w:lineRule="auto"/>
        <w:jc w:val="center"/>
        <w:rPr>
          <w:rFonts w:ascii="Arial" w:hAnsi="Arial" w:cs="Arial"/>
          <w:sz w:val="20"/>
          <w:szCs w:val="20"/>
        </w:rPr>
      </w:pPr>
      <w:r w:rsidRPr="001C7951">
        <w:rPr>
          <w:rFonts w:ascii="Arial" w:hAnsi="Arial" w:cs="Arial"/>
          <w:sz w:val="20"/>
          <w:szCs w:val="20"/>
        </w:rPr>
        <w:t>Jr. Washington Nro 1894, Lima 1, Lima - Peru / Central: (511) 417-0630</w:t>
      </w:r>
    </w:p>
    <w:p w14:paraId="649A6444" w14:textId="5AC980D9" w:rsidR="00064F3C" w:rsidRPr="001C7951" w:rsidRDefault="001C7951" w:rsidP="001C7951">
      <w:pPr>
        <w:spacing w:line="276" w:lineRule="auto"/>
        <w:jc w:val="center"/>
        <w:rPr>
          <w:rFonts w:ascii="Arial" w:hAnsi="Arial" w:cs="Arial"/>
          <w:sz w:val="20"/>
          <w:szCs w:val="20"/>
        </w:rPr>
      </w:pPr>
      <w:r w:rsidRPr="001C7951">
        <w:rPr>
          <w:rFonts w:ascii="Arial" w:hAnsi="Arial" w:cs="Arial"/>
          <w:sz w:val="20"/>
          <w:szCs w:val="20"/>
        </w:rPr>
        <w:t>https://www.gob.pe/onpe</w:t>
      </w:r>
    </w:p>
    <w:sectPr w:rsidR="00064F3C" w:rsidRPr="001C7951" w:rsidSect="001C7951">
      <w:pgSz w:w="12240" w:h="15840"/>
      <w:pgMar w:top="154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1FEE8EC" w14:textId="77777777" w:rsidR="001B3EDF" w:rsidRDefault="001B3EDF" w:rsidP="001C7951">
      <w:r>
        <w:separator/>
      </w:r>
    </w:p>
  </w:endnote>
  <w:endnote w:type="continuationSeparator" w:id="0">
    <w:p w14:paraId="79CD8F28" w14:textId="77777777" w:rsidR="001B3EDF" w:rsidRDefault="001B3EDF" w:rsidP="001C79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2B4319C" w14:textId="77777777" w:rsidR="001B3EDF" w:rsidRDefault="001B3EDF" w:rsidP="001C7951">
      <w:r>
        <w:separator/>
      </w:r>
    </w:p>
  </w:footnote>
  <w:footnote w:type="continuationSeparator" w:id="0">
    <w:p w14:paraId="3CC3F2D3" w14:textId="77777777" w:rsidR="001B3EDF" w:rsidRDefault="001B3EDF" w:rsidP="001C7951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951"/>
    <w:rsid w:val="00011D85"/>
    <w:rsid w:val="00064F3C"/>
    <w:rsid w:val="001B3EDF"/>
    <w:rsid w:val="001C7951"/>
    <w:rsid w:val="00257949"/>
    <w:rsid w:val="003D2FC4"/>
    <w:rsid w:val="00433EDA"/>
    <w:rsid w:val="00525675"/>
    <w:rsid w:val="00766E13"/>
    <w:rsid w:val="00863A8C"/>
    <w:rsid w:val="00917884"/>
    <w:rsid w:val="00955FAE"/>
    <w:rsid w:val="00A5024C"/>
    <w:rsid w:val="00BD5582"/>
    <w:rsid w:val="00D84F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7511B9"/>
  <w15:chartTrackingRefBased/>
  <w15:docId w15:val="{9CA2D2A4-A334-FB4D-A332-DD66FAF03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C79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79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79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79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79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795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795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795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795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79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79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79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795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795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795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795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795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795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795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79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795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79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795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795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795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795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79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795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7951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1C7951"/>
    <w:rPr>
      <w:rFonts w:ascii="Arial" w:eastAsia="Times New Roman" w:hAnsi="Arial" w:cs="Arial"/>
      <w:color w:val="000000"/>
      <w:kern w:val="0"/>
      <w:sz w:val="17"/>
      <w:szCs w:val="17"/>
      <w:lang w:eastAsia="es-MX"/>
      <w14:ligatures w14:val="none"/>
    </w:rPr>
  </w:style>
  <w:style w:type="character" w:styleId="Hipervnculo">
    <w:name w:val="Hyperlink"/>
    <w:basedOn w:val="Fuentedeprrafopredeter"/>
    <w:uiPriority w:val="99"/>
    <w:unhideWhenUsed/>
    <w:rsid w:val="001C795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7951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C795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C7951"/>
  </w:style>
  <w:style w:type="paragraph" w:styleId="Piedepgina">
    <w:name w:val="footer"/>
    <w:basedOn w:val="Normal"/>
    <w:link w:val="PiedepginaCar"/>
    <w:uiPriority w:val="99"/>
    <w:unhideWhenUsed/>
    <w:rsid w:val="001C795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C79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informes4@onpe.gob.pe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368</Words>
  <Characters>2025</Characters>
  <Application>Microsoft Office Word</Application>
  <DocSecurity>0</DocSecurity>
  <Lines>16</Lines>
  <Paragraphs>4</Paragraphs>
  <ScaleCrop>false</ScaleCrop>
  <Company/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Karina Alcantara</dc:creator>
  <cp:keywords/>
  <dc:description/>
  <cp:lastModifiedBy>Karina Alcantara</cp:lastModifiedBy>
  <cp:revision>2</cp:revision>
  <dcterms:created xsi:type="dcterms:W3CDTF">2026-09-29T14:10:00Z</dcterms:created>
  <dcterms:modified xsi:type="dcterms:W3CDTF">2026-09-29T15:09:00Z</dcterms:modified>
</cp:coreProperties>
</file>