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52B1B" w14:textId="7D938A3B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#</w:t>
      </w:r>
      <w:proofErr w:type="gramStart"/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#  Code</w:t>
      </w:r>
      <w:proofErr w:type="gramEnd"/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 review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 for </w:t>
      </w:r>
      <w:r w:rsidR="00CF7A0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11-1-1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. Michael Nairn – 03/1</w:t>
      </w:r>
      <w:r w:rsidR="00CF7A0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1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/2022</w:t>
      </w:r>
    </w:p>
    <w:p w14:paraId="38BDAB76" w14:textId="112EBE94" w:rsidR="004E0BB0" w:rsidRDefault="004E0BB0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4951EAC3" w14:textId="77777777" w:rsidR="002D3BB0" w:rsidRDefault="002D3BB0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22EAC6D9" w14:textId="77777777" w:rsidR="004E0BB0" w:rsidRPr="008D6EBE" w:rsidRDefault="004E0BB0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1A9DF80E" w14:textId="77777777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#### Documentation</w:t>
      </w:r>
    </w:p>
    <w:p w14:paraId="3941DEB8" w14:textId="77777777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2F0A0413" w14:textId="77777777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Any new code includes all the following forms of documentation:</w:t>
      </w:r>
    </w:p>
    <w:p w14:paraId="2E4B0E77" w14:textId="77777777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  </w:t>
      </w:r>
    </w:p>
    <w:p w14:paraId="1076C29A" w14:textId="3C989249" w:rsid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- [] README file for the indicator</w:t>
      </w:r>
    </w:p>
    <w:p w14:paraId="43FD2EDE" w14:textId="62FBD8D5" w:rsidR="00F50920" w:rsidRDefault="00F50920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48FEBF19" w14:textId="77777777" w:rsidR="00F50920" w:rsidRPr="00335FE8" w:rsidRDefault="00F50920" w:rsidP="00F5092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r w:rsidRPr="00335FE8"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 xml:space="preserve">Please add instructions, including </w:t>
      </w:r>
      <w:hyperlink r:id="rId5" w:history="1">
        <w:r w:rsidRPr="00335FE8">
          <w:rPr>
            <w:rStyle w:val="Hyperlink"/>
            <w:rFonts w:ascii="Consolas" w:eastAsia="Times New Roman" w:hAnsi="Consolas" w:cs="Courier New"/>
            <w:b/>
            <w:bCs/>
            <w:sz w:val="20"/>
            <w:szCs w:val="20"/>
            <w:bdr w:val="none" w:sz="0" w:space="0" w:color="auto" w:frame="1"/>
            <w:lang w:eastAsia="en-GB"/>
          </w:rPr>
          <w:t>link</w:t>
        </w:r>
      </w:hyperlink>
      <w:r w:rsidRPr="00335FE8"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 xml:space="preserve">, on how to access and download the original data sources. Then to add them to the “Input” folder, NOT the </w:t>
      </w:r>
      <w:proofErr w:type="spellStart"/>
      <w:r w:rsidRPr="00335FE8"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Example_Input</w:t>
      </w:r>
      <w:proofErr w:type="spellEnd"/>
      <w:r w:rsidRPr="00335FE8"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 xml:space="preserve"> folder. </w:t>
      </w:r>
    </w:p>
    <w:p w14:paraId="6FF5EB0F" w14:textId="77777777" w:rsidR="00F50920" w:rsidRPr="00335FE8" w:rsidRDefault="00F50920" w:rsidP="00F50920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r w:rsidRPr="00335FE8"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DA3202 and DA3203.</w:t>
      </w:r>
    </w:p>
    <w:p w14:paraId="48479B81" w14:textId="77777777" w:rsidR="00F50920" w:rsidRPr="00335FE8" w:rsidRDefault="00F50920" w:rsidP="00F5092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r w:rsidRPr="00335FE8"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Please add instruction to save “</w:t>
      </w:r>
      <w:proofErr w:type="spellStart"/>
      <w:r w:rsidRPr="00335FE8"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example_config</w:t>
      </w:r>
      <w:proofErr w:type="spellEnd"/>
      <w:r w:rsidRPr="00335FE8"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” as “config</w:t>
      </w:r>
      <w:proofErr w:type="gramStart"/>
      <w:r w:rsidRPr="00335FE8"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”, and</w:t>
      </w:r>
      <w:proofErr w:type="gramEnd"/>
      <w:r w:rsidRPr="00335FE8"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 xml:space="preserve"> ensure “</w:t>
      </w:r>
      <w:proofErr w:type="spellStart"/>
      <w:r w:rsidRPr="00335FE8"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areas_filename</w:t>
      </w:r>
      <w:proofErr w:type="spellEnd"/>
      <w:r w:rsidRPr="00335FE8"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” and “</w:t>
      </w:r>
      <w:proofErr w:type="spellStart"/>
      <w:r w:rsidRPr="00335FE8"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households_filename</w:t>
      </w:r>
      <w:proofErr w:type="spellEnd"/>
      <w:r w:rsidRPr="00335FE8"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” are correct, based off the above download.</w:t>
      </w:r>
    </w:p>
    <w:p w14:paraId="7E2583D8" w14:textId="77777777" w:rsidR="00F50920" w:rsidRPr="00335FE8" w:rsidRDefault="00F50920" w:rsidP="00F50920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r w:rsidRPr="00335FE8"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"DA3202_Decent_Homes_-_areas.xlsx"</w:t>
      </w:r>
    </w:p>
    <w:p w14:paraId="003FE976" w14:textId="77777777" w:rsidR="00F50920" w:rsidRPr="00335FE8" w:rsidRDefault="00F50920" w:rsidP="00F50920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r w:rsidRPr="00335FE8"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"DA3203_Decent_Homes_-_households.xlsx"</w:t>
      </w:r>
    </w:p>
    <w:p w14:paraId="72BA4994" w14:textId="6FA5A9AD" w:rsidR="00F50920" w:rsidRDefault="00F50920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416B35E1" w14:textId="77777777" w:rsidR="00F50920" w:rsidRPr="008D6EBE" w:rsidRDefault="00F50920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3714397B" w14:textId="09CFDEC3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- [</w:t>
      </w:r>
      <w:r w:rsidR="006568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X</w:t>
      </w: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] Example input and output that run successfully locally.</w:t>
      </w:r>
    </w:p>
    <w:p w14:paraId="1DEDEB9E" w14:textId="77777777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  </w:t>
      </w:r>
    </w:p>
    <w:p w14:paraId="4B74CE43" w14:textId="77777777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If the code includes functions, or is a function/set of functions for </w:t>
      </w:r>
      <w:proofErr w:type="spellStart"/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SDGupdater</w:t>
      </w:r>
      <w:proofErr w:type="spellEnd"/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:  </w:t>
      </w:r>
    </w:p>
    <w:p w14:paraId="5B19AD37" w14:textId="001517FD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- [</w:t>
      </w:r>
      <w:r w:rsidR="006568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X</w:t>
      </w: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] **Function Documentation** as docstrings within the function definition.</w:t>
      </w:r>
    </w:p>
    <w:p w14:paraId="0316FEC3" w14:textId="4BCC9A56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- [</w:t>
      </w:r>
      <w:r w:rsidR="006568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X</w:t>
      </w: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] **Examples** demonstrating major functionality, which runs successfully locally.</w:t>
      </w:r>
    </w:p>
    <w:p w14:paraId="243821E9" w14:textId="77777777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18799B6D" w14:textId="77777777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#### Functionality</w:t>
      </w:r>
    </w:p>
    <w:p w14:paraId="0C4C5C6C" w14:textId="77777777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68825B12" w14:textId="5EC166FB" w:rsid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- [] **Installation**: Installation or build of the code succeeds.</w:t>
      </w:r>
    </w:p>
    <w:p w14:paraId="2326AEDE" w14:textId="1E0F4FB2" w:rsidR="00C47FEF" w:rsidRDefault="00C47FEF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644983A2" w14:textId="77777777" w:rsidR="00C47FEF" w:rsidRPr="00335FE8" w:rsidRDefault="00C47FEF" w:rsidP="00C47FE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r w:rsidRPr="00335FE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 xml:space="preserve">Ensure that the </w:t>
      </w:r>
      <w:proofErr w:type="spellStart"/>
      <w:r w:rsidRPr="00335FE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rename_column</w:t>
      </w:r>
      <w:proofErr w:type="spellEnd"/>
      <w:r w:rsidRPr="00335FE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 xml:space="preserve"> function has been added to </w:t>
      </w:r>
      <w:proofErr w:type="spellStart"/>
      <w:r w:rsidRPr="00335FE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SDGupdater</w:t>
      </w:r>
      <w:proofErr w:type="spellEnd"/>
      <w:r w:rsidRPr="00335FE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 xml:space="preserve"> and merged to main (I have reviewed </w:t>
      </w:r>
      <w:proofErr w:type="gramStart"/>
      <w:r w:rsidRPr="00335FE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this</w:t>
      </w:r>
      <w:proofErr w:type="gramEnd"/>
      <w:r w:rsidRPr="00335FE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 xml:space="preserve"> and it is ready to be merged). Then remove </w:t>
      </w:r>
      <w:proofErr w:type="spellStart"/>
      <w:r w:rsidRPr="00335FE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rename_</w:t>
      </w:r>
      <w:proofErr w:type="gramStart"/>
      <w:r w:rsidRPr="00335FE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column.R</w:t>
      </w:r>
      <w:proofErr w:type="spellEnd"/>
      <w:proofErr w:type="gramEnd"/>
      <w:r w:rsidRPr="00335FE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 xml:space="preserve"> from 11-1-1. </w:t>
      </w:r>
    </w:p>
    <w:p w14:paraId="4C71195C" w14:textId="29E6B305" w:rsidR="00C47FEF" w:rsidRPr="00C47FEF" w:rsidRDefault="00C47FEF" w:rsidP="00C47F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126E7D11" w14:textId="33C0BC22" w:rsidR="00C47FEF" w:rsidRDefault="00C47FEF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03FE3EB8" w14:textId="77777777" w:rsidR="00C47FEF" w:rsidRPr="008D6EBE" w:rsidRDefault="00C47FEF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6BECB873" w14:textId="01EE9884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- [</w:t>
      </w:r>
      <w:r w:rsidR="001032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X</w:t>
      </w: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] *Guidelines**: New code conforms to the project contribution</w:t>
      </w:r>
    </w:p>
    <w:p w14:paraId="736CF7BB" w14:textId="77777777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  guidelines.  </w:t>
      </w:r>
    </w:p>
    <w:p w14:paraId="3668A6C3" w14:textId="48D424DA" w:rsid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- [</w:t>
      </w:r>
      <w:r w:rsidR="00335FE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X</w:t>
      </w: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] **Example data**: Example output generated using the example input matches the given example output. </w:t>
      </w:r>
    </w:p>
    <w:p w14:paraId="08E1159E" w14:textId="3E06F0CA" w:rsidR="000405AB" w:rsidRDefault="000405AB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2B505D89" w14:textId="5A8E2671" w:rsidR="000405AB" w:rsidRDefault="000405AB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216FD6BF" w14:textId="77777777" w:rsidR="000405AB" w:rsidRPr="008D6EBE" w:rsidRDefault="000405AB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764D7BCC" w14:textId="2B225270" w:rsid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- </w:t>
      </w:r>
      <w:proofErr w:type="gramStart"/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[ ]</w:t>
      </w:r>
      <w:proofErr w:type="gramEnd"/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 **csv formatting**: The csv output is correct, given general guidance for </w:t>
      </w:r>
      <w:proofErr w:type="spellStart"/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csvs</w:t>
      </w:r>
      <w:proofErr w:type="spellEnd"/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 (e.g. columns are in a logical order, values within columns are in the correct order, sentence case is used, correct terms are used (i.e. ar</w:t>
      </w:r>
      <w:r w:rsidR="00335FE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e</w:t>
      </w: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 in the data dictionary), observation status column is correctly filled in).  </w:t>
      </w:r>
    </w:p>
    <w:p w14:paraId="03DC2F5F" w14:textId="76B3EEA8" w:rsidR="005851F0" w:rsidRDefault="005851F0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6FD78BF7" w14:textId="3CBB8385" w:rsidR="00B77A16" w:rsidRDefault="00B77A16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6557417E" w14:textId="6E73E7DB" w:rsidR="00335FE8" w:rsidRPr="00335FE8" w:rsidRDefault="00335FE8" w:rsidP="00B77A1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r w:rsidRPr="00335FE8"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Column O (</w:t>
      </w:r>
      <w:r w:rsidRPr="00335FE8"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Length of residence</w:t>
      </w:r>
      <w:r w:rsidRPr="00335FE8"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) should be “to” instead of “</w:t>
      </w:r>
      <w:proofErr w:type="gramStart"/>
      <w:r w:rsidRPr="00335FE8"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-“ (</w:t>
      </w:r>
      <w:proofErr w:type="gramEnd"/>
      <w:r w:rsidRPr="00335FE8"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e.g. 1 to 4 years, not 1-4 years). This is how age is normally done on the platform, but may be different protocol for “Length of residence”?</w:t>
      </w:r>
    </w:p>
    <w:p w14:paraId="44FD5A6C" w14:textId="77777777" w:rsidR="00335FE8" w:rsidRPr="00335FE8" w:rsidRDefault="00335FE8" w:rsidP="0033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2FDB905C" w14:textId="761FC62F" w:rsidR="00B77A16" w:rsidRPr="00335FE8" w:rsidRDefault="00335FE8" w:rsidP="00B77A1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r w:rsidRPr="00335FE8"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“Minimum Standard” should be sentence case (lower case s in standard)? In column D “</w:t>
      </w:r>
      <w:r w:rsidRPr="00335FE8"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Decent homes criteria</w:t>
      </w:r>
      <w:r w:rsidRPr="00335FE8"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”</w:t>
      </w:r>
    </w:p>
    <w:p w14:paraId="153DE4E1" w14:textId="77777777" w:rsidR="00B77A16" w:rsidRDefault="00B77A16" w:rsidP="00B77A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6BC19630" w14:textId="7CABAEE3" w:rsidR="005851F0" w:rsidRDefault="005851F0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6161399E" w14:textId="77777777" w:rsidR="005851F0" w:rsidRPr="008D6EBE" w:rsidRDefault="005851F0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15933F97" w14:textId="77777777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     </w:t>
      </w:r>
    </w:p>
    <w:p w14:paraId="4CFB4EB5" w14:textId="77777777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If the code includes functions, or is a function/set of functions for </w:t>
      </w:r>
      <w:proofErr w:type="spellStart"/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SDGupdater</w:t>
      </w:r>
      <w:proofErr w:type="spellEnd"/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:  </w:t>
      </w:r>
    </w:p>
    <w:p w14:paraId="1628CD80" w14:textId="7EE81CB5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- [</w:t>
      </w:r>
      <w:r w:rsidR="0005547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X</w:t>
      </w: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] **Automated tests**: Unit tests cover essential functions for a reasonable range of inputs and conditions. All tests pass on your local machine.</w:t>
      </w:r>
    </w:p>
    <w:p w14:paraId="36607786" w14:textId="77777777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2DD62938" w14:textId="77777777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0BF82582" w14:textId="77777777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#### Final approval (post-review)</w:t>
      </w:r>
    </w:p>
    <w:p w14:paraId="49C3AFBD" w14:textId="77777777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7339B262" w14:textId="77777777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The author has responded to my review and made changes to my satisfaction.</w:t>
      </w:r>
    </w:p>
    <w:p w14:paraId="077D59CF" w14:textId="77777777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- </w:t>
      </w:r>
      <w:proofErr w:type="gramStart"/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[ ]</w:t>
      </w:r>
      <w:proofErr w:type="gramEnd"/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 **I recommend merging this request.**</w:t>
      </w:r>
    </w:p>
    <w:p w14:paraId="6EEB0595" w14:textId="77777777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4942057D" w14:textId="2D94DE7F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Estimated time spent reviewing: #</w:t>
      </w:r>
      <w:r w:rsidR="0005547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 </w:t>
      </w:r>
      <w:r w:rsidR="00CF7A0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2</w:t>
      </w:r>
      <w:r w:rsidR="0005547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 hours</w:t>
      </w:r>
    </w:p>
    <w:p w14:paraId="04D956AB" w14:textId="77777777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20DE91D3" w14:textId="77777777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---</w:t>
      </w:r>
    </w:p>
    <w:p w14:paraId="158D0BDE" w14:textId="77777777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5F0D10AC" w14:textId="77777777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### Review comments</w:t>
      </w:r>
    </w:p>
    <w:p w14:paraId="13458C33" w14:textId="77777777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2B5D50FE" w14:textId="18513506" w:rsidR="003F2C7C" w:rsidRPr="00C47FEF" w:rsidRDefault="003F2C7C" w:rsidP="00C47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6133A37A" w14:textId="151376E9" w:rsidR="001032F2" w:rsidRDefault="001032F2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26C5783A" w14:textId="77777777" w:rsidR="001032F2" w:rsidRPr="008D6EBE" w:rsidRDefault="001032F2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6A341FFA" w14:textId="77777777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- alternative methods (could it be written more efficiently or with more clarity?)</w:t>
      </w:r>
    </w:p>
    <w:p w14:paraId="4EE1F81D" w14:textId="77777777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D6E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- code style improvements (could the code be written more clearly?)</w:t>
      </w:r>
    </w:p>
    <w:p w14:paraId="4DF851DE" w14:textId="77777777" w:rsidR="008D6EBE" w:rsidRPr="008D6EBE" w:rsidRDefault="008D6EBE" w:rsidP="008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5315D1B1" w14:textId="77777777" w:rsidR="00B30F96" w:rsidRPr="00992CCD" w:rsidRDefault="00595284">
      <w:pPr>
        <w:rPr>
          <w:rFonts w:ascii="Arial" w:hAnsi="Arial" w:cs="Arial"/>
          <w:sz w:val="24"/>
          <w:szCs w:val="24"/>
        </w:rPr>
      </w:pPr>
    </w:p>
    <w:sectPr w:rsidR="00B30F96" w:rsidRPr="00992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27A"/>
    <w:multiLevelType w:val="hybridMultilevel"/>
    <w:tmpl w:val="3EDE3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D581D"/>
    <w:multiLevelType w:val="hybridMultilevel"/>
    <w:tmpl w:val="2C646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513E5"/>
    <w:multiLevelType w:val="multilevel"/>
    <w:tmpl w:val="BA748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B80BD9"/>
    <w:multiLevelType w:val="hybridMultilevel"/>
    <w:tmpl w:val="6066A5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A61D7"/>
    <w:multiLevelType w:val="hybridMultilevel"/>
    <w:tmpl w:val="6BF87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16BA7"/>
    <w:multiLevelType w:val="hybridMultilevel"/>
    <w:tmpl w:val="4E709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BE"/>
    <w:rsid w:val="000405AB"/>
    <w:rsid w:val="00050C0E"/>
    <w:rsid w:val="0005547A"/>
    <w:rsid w:val="000D0BFD"/>
    <w:rsid w:val="001032F2"/>
    <w:rsid w:val="001C6813"/>
    <w:rsid w:val="001D7FEE"/>
    <w:rsid w:val="00276310"/>
    <w:rsid w:val="002A5A72"/>
    <w:rsid w:val="002D3BB0"/>
    <w:rsid w:val="00335FE8"/>
    <w:rsid w:val="003A5D6A"/>
    <w:rsid w:val="003B1FA7"/>
    <w:rsid w:val="003C480B"/>
    <w:rsid w:val="003F2C7C"/>
    <w:rsid w:val="0049196B"/>
    <w:rsid w:val="004E0BB0"/>
    <w:rsid w:val="0053741D"/>
    <w:rsid w:val="005851F0"/>
    <w:rsid w:val="00595284"/>
    <w:rsid w:val="005A7766"/>
    <w:rsid w:val="005F3C1C"/>
    <w:rsid w:val="0065688F"/>
    <w:rsid w:val="007960EC"/>
    <w:rsid w:val="008371BB"/>
    <w:rsid w:val="00853465"/>
    <w:rsid w:val="008705A2"/>
    <w:rsid w:val="008B1128"/>
    <w:rsid w:val="008D6EBE"/>
    <w:rsid w:val="008E5E0A"/>
    <w:rsid w:val="0097127F"/>
    <w:rsid w:val="009871B7"/>
    <w:rsid w:val="00992CCD"/>
    <w:rsid w:val="00A10BDA"/>
    <w:rsid w:val="00A375A3"/>
    <w:rsid w:val="00A6327C"/>
    <w:rsid w:val="00B77A16"/>
    <w:rsid w:val="00B838A2"/>
    <w:rsid w:val="00BE664A"/>
    <w:rsid w:val="00C47FEF"/>
    <w:rsid w:val="00CF7A03"/>
    <w:rsid w:val="00D33691"/>
    <w:rsid w:val="00F5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BCBE"/>
  <w15:chartTrackingRefBased/>
  <w15:docId w15:val="{03BCA213-8DD1-4F04-98C0-A7A2A437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B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D6E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7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6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v.uk/government/statistical-data-sets/dwelling-condition-and-safe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Nairn, Michael</dc:creator>
  <cp:keywords/>
  <dc:description/>
  <cp:lastModifiedBy>Nairn, Michael</cp:lastModifiedBy>
  <cp:revision>37</cp:revision>
  <dcterms:created xsi:type="dcterms:W3CDTF">2022-10-03T12:59:00Z</dcterms:created>
  <dcterms:modified xsi:type="dcterms:W3CDTF">2022-11-03T15:58:00Z</dcterms:modified>
</cp:coreProperties>
</file>