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A23" w:rsidRPr="001E6F4B" w:rsidRDefault="00435655">
      <w:pPr>
        <w:rPr>
          <w:rFonts w:ascii="Arial" w:hAnsi="Arial" w:cs="Arial"/>
          <w:szCs w:val="21"/>
          <w:shd w:val="clear" w:color="auto" w:fill="FFFFFF"/>
        </w:rPr>
      </w:pPr>
      <w:r w:rsidRPr="001E6F4B">
        <w:rPr>
          <w:rFonts w:ascii="Arial" w:hAnsi="Arial" w:cs="Arial"/>
          <w:szCs w:val="21"/>
          <w:shd w:val="clear" w:color="auto" w:fill="FFFFFF"/>
        </w:rPr>
        <w:t>Forewo</w:t>
      </w:r>
      <w:r w:rsidRPr="001E6F4B">
        <w:rPr>
          <w:rFonts w:ascii="Arial" w:hAnsi="Arial" w:cs="Arial" w:hint="eastAsia"/>
          <w:szCs w:val="21"/>
          <w:shd w:val="clear" w:color="auto" w:fill="FFFFFF"/>
        </w:rPr>
        <w:t>rd</w:t>
      </w:r>
      <w:r w:rsidRPr="001E6F4B">
        <w:rPr>
          <w:rFonts w:ascii="Arial" w:hAnsi="Arial" w:cs="Arial" w:hint="eastAsia"/>
          <w:szCs w:val="21"/>
          <w:shd w:val="clear" w:color="auto" w:fill="FFFFFF"/>
        </w:rPr>
        <w:t>：最近项目需求要我去看别人看的代码质量，我之前的对代码质量的</w:t>
      </w:r>
      <w:r w:rsidR="007D77F7">
        <w:rPr>
          <w:rFonts w:ascii="Arial" w:hAnsi="Arial" w:cs="Arial" w:hint="eastAsia"/>
          <w:szCs w:val="21"/>
          <w:shd w:val="clear" w:color="auto" w:fill="FFFFFF"/>
        </w:rPr>
        <w:t>理解</w:t>
      </w:r>
      <w:r w:rsidRPr="001E6F4B">
        <w:rPr>
          <w:rFonts w:ascii="Arial" w:hAnsi="Arial" w:cs="Arial" w:hint="eastAsia"/>
          <w:szCs w:val="21"/>
          <w:shd w:val="clear" w:color="auto" w:fill="FFFFFF"/>
        </w:rPr>
        <w:t>还在表层，比如：规范（缩进，逗号后面记得空格等），看起来工整等等。</w:t>
      </w:r>
    </w:p>
    <w:p w:rsidR="00435655" w:rsidRPr="001E6F4B" w:rsidRDefault="00435655">
      <w:pPr>
        <w:rPr>
          <w:rFonts w:ascii="Arial" w:hAnsi="Arial" w:cs="Arial"/>
          <w:szCs w:val="21"/>
          <w:shd w:val="clear" w:color="auto" w:fill="FFFFFF"/>
        </w:rPr>
      </w:pPr>
      <w:r w:rsidRPr="001E6F4B">
        <w:rPr>
          <w:rFonts w:ascii="Arial" w:hAnsi="Arial" w:cs="Arial" w:hint="eastAsia"/>
          <w:szCs w:val="21"/>
          <w:shd w:val="clear" w:color="auto" w:fill="FFFFFF"/>
        </w:rPr>
        <w:t>华清的时候老师推荐过《</w:t>
      </w:r>
      <w:r w:rsidRPr="001E6F4B">
        <w:rPr>
          <w:rFonts w:ascii="Arial" w:hAnsi="Arial" w:cs="Arial" w:hint="eastAsia"/>
          <w:szCs w:val="21"/>
          <w:shd w:val="clear" w:color="auto" w:fill="FFFFFF"/>
        </w:rPr>
        <w:t>c/c++</w:t>
      </w:r>
      <w:r w:rsidRPr="001E6F4B">
        <w:rPr>
          <w:rFonts w:ascii="Arial" w:hAnsi="Arial" w:cs="Arial" w:hint="eastAsia"/>
          <w:szCs w:val="21"/>
          <w:shd w:val="clear" w:color="auto" w:fill="FFFFFF"/>
        </w:rPr>
        <w:t>高质量编程》，夏超也在我在华清学到数据结构的时候推荐过这本书，当时只是简单的看了一下，</w:t>
      </w:r>
      <w:r w:rsidR="004E679B" w:rsidRPr="001E6F4B">
        <w:rPr>
          <w:rFonts w:ascii="Arial" w:hAnsi="Arial" w:cs="Arial" w:hint="eastAsia"/>
          <w:szCs w:val="21"/>
          <w:shd w:val="clear" w:color="auto" w:fill="FFFFFF"/>
        </w:rPr>
        <w:t>但是记住了一个词，“高内聚低耦合”。后来笔试题还碰到了，选正确了，但是不知道是什么意思。工作了，刚到公司老总就一直在强调代码质量，到现在强调不止四五次了，公司推荐的是这本书《代码大全</w:t>
      </w:r>
      <w:r w:rsidR="004E679B" w:rsidRPr="001E6F4B">
        <w:rPr>
          <w:rFonts w:ascii="Arial" w:hAnsi="Arial" w:cs="Arial" w:hint="eastAsia"/>
          <w:szCs w:val="21"/>
          <w:shd w:val="clear" w:color="auto" w:fill="FFFFFF"/>
        </w:rPr>
        <w:t>2</w:t>
      </w:r>
      <w:r w:rsidR="004E679B" w:rsidRPr="001E6F4B">
        <w:rPr>
          <w:rFonts w:ascii="Arial" w:hAnsi="Arial" w:cs="Arial" w:hint="eastAsia"/>
          <w:szCs w:val="21"/>
          <w:shd w:val="clear" w:color="auto" w:fill="FFFFFF"/>
        </w:rPr>
        <w:t>》</w:t>
      </w:r>
      <w:r w:rsidR="004E679B" w:rsidRPr="001E6F4B">
        <w:rPr>
          <w:rFonts w:ascii="Arial" w:hAnsi="Arial" w:cs="Arial" w:hint="eastAsia"/>
          <w:szCs w:val="21"/>
          <w:shd w:val="clear" w:color="auto" w:fill="FFFFFF"/>
        </w:rPr>
        <w:t>.</w:t>
      </w:r>
      <w:r w:rsidR="004E679B" w:rsidRPr="001E6F4B">
        <w:rPr>
          <w:rFonts w:ascii="Arial" w:hAnsi="Arial" w:cs="Arial" w:hint="eastAsia"/>
          <w:szCs w:val="21"/>
          <w:shd w:val="clear" w:color="auto" w:fill="FFFFFF"/>
        </w:rPr>
        <w:t>这儿我通过资料的学习就简单讲一下高内聚和低耦合，尽管薛雨之前讲过耦合了。额，废话太多了。</w:t>
      </w:r>
    </w:p>
    <w:p w:rsidR="004E679B" w:rsidRDefault="004E679B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4E679B" w:rsidRDefault="004E679B">
      <w:pPr>
        <w:rPr>
          <w:rFonts w:ascii="Arial" w:hAnsi="Arial" w:cs="Arial"/>
          <w:b/>
          <w:sz w:val="30"/>
          <w:szCs w:val="30"/>
          <w:shd w:val="clear" w:color="auto" w:fill="FFFFFF"/>
        </w:rPr>
      </w:pPr>
      <w:r>
        <w:rPr>
          <w:rFonts w:ascii="Arial" w:hAnsi="Arial" w:cs="Arial" w:hint="eastAsia"/>
          <w:b/>
          <w:sz w:val="30"/>
          <w:szCs w:val="30"/>
          <w:shd w:val="clear" w:color="auto" w:fill="FFFFFF"/>
        </w:rPr>
        <w:t>内聚：</w:t>
      </w:r>
      <w:bookmarkStart w:id="0" w:name="_GoBack"/>
      <w:bookmarkEnd w:id="0"/>
    </w:p>
    <w:p w:rsidR="004E679B" w:rsidRDefault="001E6F4B">
      <w:pPr>
        <w:rPr>
          <w:rFonts w:ascii="Arial" w:hAnsi="Arial" w:cs="Arial"/>
          <w:szCs w:val="21"/>
          <w:shd w:val="clear" w:color="auto" w:fill="FFFFFF"/>
        </w:rPr>
      </w:pPr>
      <w:r w:rsidRPr="001E6F4B">
        <w:rPr>
          <w:rFonts w:ascii="Arial" w:hAnsi="Arial" w:cs="Arial" w:hint="eastAsia"/>
          <w:b/>
          <w:sz w:val="22"/>
          <w:shd w:val="clear" w:color="auto" w:fill="FFFFFF"/>
        </w:rPr>
        <w:t>概念</w:t>
      </w:r>
      <w:r w:rsidRPr="001E6F4B">
        <w:rPr>
          <w:rFonts w:ascii="Arial" w:hAnsi="Arial" w:cs="Arial" w:hint="eastAsia"/>
          <w:b/>
          <w:szCs w:val="21"/>
          <w:shd w:val="clear" w:color="auto" w:fill="FFFFFF"/>
        </w:rPr>
        <w:t>：</w:t>
      </w:r>
      <w:r w:rsidRPr="001E6F4B">
        <w:rPr>
          <w:rFonts w:ascii="Arial" w:hAnsi="Arial" w:cs="Arial" w:hint="eastAsia"/>
          <w:sz w:val="20"/>
          <w:szCs w:val="20"/>
          <w:shd w:val="clear" w:color="auto" w:fill="FFFFFF"/>
        </w:rPr>
        <w:t xml:space="preserve"> </w:t>
      </w:r>
      <w:r w:rsidRPr="001E6F4B">
        <w:rPr>
          <w:rFonts w:ascii="Arial" w:hAnsi="Arial" w:cs="Arial" w:hint="eastAsia"/>
          <w:szCs w:val="21"/>
          <w:shd w:val="clear" w:color="auto" w:fill="FFFFFF"/>
        </w:rPr>
        <w:t>内聚性主要是衡量</w:t>
      </w:r>
      <w:r>
        <w:rPr>
          <w:rFonts w:ascii="Arial" w:hAnsi="Arial" w:cs="Arial" w:hint="eastAsia"/>
          <w:szCs w:val="21"/>
          <w:shd w:val="clear" w:color="auto" w:fill="FFFFFF"/>
        </w:rPr>
        <w:t>一个模块的各个组成元素结合的紧密性，紧密性越高，内聚性越高，模块独立性也就越高。理想的高内聚是指功能明确，单一，即一个模块只做一个事情。</w:t>
      </w:r>
    </w:p>
    <w:p w:rsidR="00B76851" w:rsidRDefault="00B76851">
      <w:pPr>
        <w:rPr>
          <w:rFonts w:ascii="Arial" w:hAnsi="Arial" w:cs="Arial"/>
          <w:szCs w:val="21"/>
          <w:shd w:val="clear" w:color="auto" w:fill="FFFFFF"/>
        </w:rPr>
      </w:pPr>
    </w:p>
    <w:p w:rsidR="00A80B33" w:rsidRDefault="001E6F4B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E</w:t>
      </w:r>
      <w:r>
        <w:rPr>
          <w:rFonts w:ascii="Arial" w:hAnsi="Arial" w:cs="Arial" w:hint="eastAsia"/>
          <w:szCs w:val="21"/>
          <w:shd w:val="clear" w:color="auto" w:fill="FFFFFF"/>
        </w:rPr>
        <w:t>xample</w:t>
      </w:r>
      <w:r>
        <w:rPr>
          <w:rFonts w:ascii="Arial" w:hAnsi="Arial" w:cs="Arial" w:hint="eastAsia"/>
          <w:szCs w:val="21"/>
          <w:shd w:val="clear" w:color="auto" w:fill="FFFFFF"/>
        </w:rPr>
        <w:t>：</w:t>
      </w:r>
    </w:p>
    <w:p w:rsidR="00EE3C3C" w:rsidRPr="00EE3C3C" w:rsidRDefault="00563F86" w:rsidP="00EE3C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3F8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D0B038E" wp14:editId="0A9446E4">
            <wp:extent cx="2588260" cy="2847975"/>
            <wp:effectExtent l="0" t="0" r="0" b="3175"/>
            <wp:docPr id="3" name="图片 3" descr="C:\Users\kingbaseES\AppData\Roaming\Tencent\Users\635541030\QQ\WinTemp\RichOle\`PSN3VC4}IZ~7$Q8J7QUX~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ngbaseES\AppData\Roaming\Tencent\Users\635541030\QQ\WinTemp\RichOle\`PSN3VC4}IZ~7$Q8J7QUX~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26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3C3C" w:rsidRPr="00EE3C3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AC26295" wp14:editId="0E4CE2DF">
            <wp:extent cx="2588169" cy="2820035"/>
            <wp:effectExtent l="0" t="0" r="3175" b="0"/>
            <wp:docPr id="4" name="图片 1" descr="C:\Users\kingbaseES\AppData\Roaming\Tencent\Users\635541030\QQ\WinTemp\RichOle\}T05F26}PJJ79CI8OBH5Y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ngbaseES\AppData\Roaming\Tencent\Users\635541030\QQ\WinTemp\RichOle\}T05F26}PJJ79CI8OBH5Y1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676" cy="29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F86" w:rsidRPr="00563F86" w:rsidRDefault="00563F86" w:rsidP="00563F8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80B33" w:rsidRDefault="00563F86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sz w:val="20"/>
          <w:szCs w:val="20"/>
          <w:shd w:val="clear" w:color="auto" w:fill="FFFFFF"/>
        </w:rPr>
        <w:t>我通过上面的例子讲一下各种内聚</w:t>
      </w:r>
      <w:r w:rsidR="00C678FD">
        <w:rPr>
          <w:rFonts w:ascii="Arial" w:hAnsi="Arial" w:cs="Arial" w:hint="eastAsia"/>
          <w:sz w:val="20"/>
          <w:szCs w:val="20"/>
          <w:shd w:val="clear" w:color="auto" w:fill="FFFFFF"/>
        </w:rPr>
        <w:t>，当然，命名方式请勿学习，下面的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：</w:t>
      </w:r>
      <w:r w:rsidR="00B76851" w:rsidRPr="00B76851">
        <w:rPr>
          <w:rFonts w:ascii="Arial" w:hAnsi="Arial" w:cs="Arial" w:hint="eastAsia"/>
          <w:b/>
          <w:sz w:val="20"/>
          <w:szCs w:val="20"/>
          <w:shd w:val="clear" w:color="auto" w:fill="FFFFFF"/>
        </w:rPr>
        <w:t>越往下</w:t>
      </w:r>
      <w:r w:rsidR="00B76851">
        <w:rPr>
          <w:rFonts w:ascii="Arial" w:hAnsi="Arial" w:cs="Arial" w:hint="eastAsia"/>
          <w:b/>
          <w:sz w:val="20"/>
          <w:szCs w:val="20"/>
          <w:shd w:val="clear" w:color="auto" w:fill="FFFFFF"/>
        </w:rPr>
        <w:t>，</w:t>
      </w:r>
      <w:r w:rsidR="00B76851" w:rsidRPr="00B76851">
        <w:rPr>
          <w:rFonts w:ascii="Arial" w:hAnsi="Arial" w:cs="Arial" w:hint="eastAsia"/>
          <w:b/>
          <w:sz w:val="20"/>
          <w:szCs w:val="20"/>
          <w:shd w:val="clear" w:color="auto" w:fill="FFFFFF"/>
        </w:rPr>
        <w:t>内聚性越高</w:t>
      </w:r>
    </w:p>
    <w:p w:rsidR="00FD0165" w:rsidRDefault="00FD0165">
      <w:pPr>
        <w:rPr>
          <w:rFonts w:ascii="Arial" w:hAnsi="Arial" w:cs="Arial"/>
          <w:b/>
          <w:sz w:val="20"/>
          <w:szCs w:val="20"/>
          <w:shd w:val="clear" w:color="auto" w:fill="FFFFFF"/>
        </w:rPr>
      </w:pPr>
    </w:p>
    <w:p w:rsidR="00563F86" w:rsidRDefault="00B76851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B76851">
        <w:rPr>
          <w:rFonts w:ascii="Arial" w:hAnsi="Arial" w:cs="Arial" w:hint="eastAsia"/>
          <w:b/>
          <w:sz w:val="20"/>
          <w:szCs w:val="20"/>
          <w:shd w:val="clear" w:color="auto" w:fill="FFFFFF"/>
        </w:rPr>
        <w:t>偶然内聚：</w:t>
      </w:r>
      <w:r w:rsidRPr="00B76851">
        <w:rPr>
          <w:rFonts w:ascii="Arial" w:hAnsi="Arial" w:cs="Arial" w:hint="eastAsia"/>
          <w:sz w:val="20"/>
          <w:szCs w:val="20"/>
          <w:shd w:val="clear" w:color="auto" w:fill="FFFFFF"/>
        </w:rPr>
        <w:t>各个成分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间并没有联系，只是把各种功能集合在一起。主要是为了单纯完成任务或项目。内聚性最低的一种内聚。</w:t>
      </w:r>
      <w:r w:rsidRPr="00B76851">
        <w:rPr>
          <w:rFonts w:ascii="Arial" w:hAnsi="Arial" w:cs="Arial" w:hint="eastAsia"/>
          <w:color w:val="70AD47" w:themeColor="accent6"/>
          <w:sz w:val="20"/>
          <w:szCs w:val="20"/>
          <w:shd w:val="clear" w:color="auto" w:fill="FFFFFF"/>
        </w:rPr>
        <w:t>标记一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和</w:t>
      </w:r>
      <w:r w:rsidRPr="00B76851">
        <w:rPr>
          <w:rFonts w:ascii="Arial" w:hAnsi="Arial" w:cs="Arial" w:hint="eastAsia"/>
          <w:color w:val="70AD47" w:themeColor="accent6"/>
          <w:sz w:val="20"/>
          <w:szCs w:val="20"/>
          <w:shd w:val="clear" w:color="auto" w:fill="FFFFFF"/>
        </w:rPr>
        <w:t>标记四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就是毫无联系，所以</w:t>
      </w:r>
      <w:r w:rsidR="007668C4">
        <w:rPr>
          <w:rFonts w:ascii="Arial" w:hAnsi="Arial" w:cs="Arial" w:hint="eastAsia"/>
          <w:sz w:val="20"/>
          <w:szCs w:val="20"/>
          <w:shd w:val="clear" w:color="auto" w:fill="FFFFFF"/>
        </w:rPr>
        <w:t>把他们两个卸载一起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属于偶然内聚。</w:t>
      </w:r>
    </w:p>
    <w:p w:rsidR="00B76851" w:rsidRDefault="00B76851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B76851">
        <w:rPr>
          <w:rFonts w:ascii="Arial" w:hAnsi="Arial" w:cs="Arial" w:hint="eastAsia"/>
          <w:b/>
          <w:sz w:val="20"/>
          <w:szCs w:val="20"/>
          <w:shd w:val="clear" w:color="auto" w:fill="FFFFFF"/>
        </w:rPr>
        <w:t>逻辑内聚：</w:t>
      </w:r>
      <w:r w:rsidR="00EE3C3C" w:rsidRPr="00EE3C3C">
        <w:rPr>
          <w:rFonts w:ascii="Arial" w:hAnsi="Arial" w:cs="Arial" w:hint="eastAsia"/>
          <w:sz w:val="20"/>
          <w:szCs w:val="20"/>
          <w:shd w:val="clear" w:color="auto" w:fill="FFFFFF"/>
        </w:rPr>
        <w:t>仅仅</w:t>
      </w:r>
      <w:r w:rsidR="00EE3C3C">
        <w:rPr>
          <w:rFonts w:ascii="Arial" w:hAnsi="Arial" w:cs="Arial" w:hint="eastAsia"/>
          <w:sz w:val="20"/>
          <w:szCs w:val="20"/>
          <w:shd w:val="clear" w:color="auto" w:fill="FFFFFF"/>
        </w:rPr>
        <w:t>只是因为逻辑功能相关才组合在一起，其本身并没有什么联系，这种比较常见。可以写一个仅仅只有逻辑的程序，不同逻辑来调用不用的子程序来提高内聚性。</w:t>
      </w:r>
      <w:r w:rsidR="00C678FD" w:rsidRPr="00C678FD">
        <w:rPr>
          <w:rFonts w:ascii="Arial" w:hAnsi="Arial" w:cs="Arial" w:hint="eastAsia"/>
          <w:color w:val="70AD47" w:themeColor="accent6"/>
          <w:sz w:val="20"/>
          <w:szCs w:val="20"/>
          <w:shd w:val="clear" w:color="auto" w:fill="FFFFFF"/>
        </w:rPr>
        <w:t>标记五</w:t>
      </w:r>
      <w:r w:rsidR="00C678FD">
        <w:rPr>
          <w:rFonts w:ascii="Arial" w:hAnsi="Arial" w:cs="Arial" w:hint="eastAsia"/>
          <w:sz w:val="20"/>
          <w:szCs w:val="20"/>
          <w:shd w:val="clear" w:color="auto" w:fill="FFFFFF"/>
        </w:rPr>
        <w:t>和</w:t>
      </w:r>
      <w:r w:rsidR="00C678FD" w:rsidRPr="00C678FD">
        <w:rPr>
          <w:rFonts w:ascii="Arial" w:hAnsi="Arial" w:cs="Arial" w:hint="eastAsia"/>
          <w:color w:val="70AD47" w:themeColor="accent6"/>
          <w:sz w:val="20"/>
          <w:szCs w:val="20"/>
          <w:shd w:val="clear" w:color="auto" w:fill="FFFFFF"/>
        </w:rPr>
        <w:t>标记六</w:t>
      </w:r>
      <w:r w:rsidR="007668C4" w:rsidRPr="007668C4">
        <w:rPr>
          <w:rFonts w:ascii="Arial" w:hAnsi="Arial" w:cs="Arial" w:hint="eastAsia"/>
          <w:color w:val="000000" w:themeColor="text1"/>
          <w:sz w:val="20"/>
          <w:szCs w:val="20"/>
          <w:shd w:val="clear" w:color="auto" w:fill="FFFFFF"/>
        </w:rPr>
        <w:t>写在一起</w:t>
      </w:r>
      <w:r w:rsidR="00C678FD">
        <w:rPr>
          <w:rFonts w:ascii="Arial" w:hAnsi="Arial" w:cs="Arial" w:hint="eastAsia"/>
          <w:sz w:val="20"/>
          <w:szCs w:val="20"/>
          <w:shd w:val="clear" w:color="auto" w:fill="FFFFFF"/>
        </w:rPr>
        <w:t>就属于逻辑内聚</w:t>
      </w:r>
      <w:r w:rsidR="007668C4">
        <w:rPr>
          <w:rFonts w:ascii="Arial" w:hAnsi="Arial" w:cs="Arial" w:hint="eastAsia"/>
          <w:sz w:val="20"/>
          <w:szCs w:val="20"/>
          <w:shd w:val="clear" w:color="auto" w:fill="FFFFFF"/>
        </w:rPr>
        <w:t>，、</w:t>
      </w:r>
    </w:p>
    <w:p w:rsidR="00C678FD" w:rsidRDefault="00C678FD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C678FD">
        <w:rPr>
          <w:rFonts w:ascii="Arial" w:hAnsi="Arial" w:cs="Arial" w:hint="eastAsia"/>
          <w:b/>
          <w:sz w:val="20"/>
          <w:szCs w:val="20"/>
          <w:shd w:val="clear" w:color="auto" w:fill="FFFFFF"/>
        </w:rPr>
        <w:t>时间内聚：</w:t>
      </w:r>
      <w:r w:rsidRPr="00857377">
        <w:rPr>
          <w:rFonts w:ascii="Arial" w:hAnsi="Arial" w:cs="Arial"/>
          <w:color w:val="333333"/>
          <w:sz w:val="20"/>
          <w:szCs w:val="20"/>
          <w:shd w:val="clear" w:color="auto" w:fill="FFFFFF"/>
        </w:rPr>
        <w:t>把需要同时执行的动作组合在一起形成的模块为时间内聚模块。</w:t>
      </w:r>
      <w:r w:rsidRPr="0085737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（代码大全归类为临时内聚</w:t>
      </w:r>
      <w:r w:rsidR="00C4591A" w:rsidRPr="0085737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，例子是</w:t>
      </w:r>
      <w:r w:rsidR="00C4591A" w:rsidRPr="0085737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startup</w:t>
      </w:r>
      <w:r w:rsidR="00C4591A" w:rsidRPr="0085737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（），</w:t>
      </w:r>
      <w:r w:rsidR="00C4591A" w:rsidRPr="0085737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shutdown</w:t>
      </w:r>
      <w:r w:rsidR="00C4591A" w:rsidRPr="0085737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（）</w:t>
      </w:r>
      <w:r w:rsidRPr="0085737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）</w:t>
      </w:r>
      <w:r w:rsidR="00C4591A" w:rsidRPr="0085737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；</w:t>
      </w:r>
      <w:r w:rsidR="00C4591A" w:rsidRPr="0085737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//</w:t>
      </w:r>
      <w:r w:rsidR="00C4591A" w:rsidRPr="0085737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我理解还不够透彻，主要感觉比较少见，一般都是顺序的</w:t>
      </w:r>
    </w:p>
    <w:p w:rsidR="00C4591A" w:rsidRDefault="00C4591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57377"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  <w:t>过程内聚：</w:t>
      </w:r>
      <w:r w:rsidR="00FD016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模块具有</w:t>
      </w:r>
      <w:r w:rsidR="00857377" w:rsidRPr="0085737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多个</w:t>
      </w:r>
      <w:r w:rsidR="00FD016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功能，这些功能</w:t>
      </w:r>
      <w:r w:rsidR="00857377" w:rsidRPr="0085737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需要按一定的步骤一次完成</w:t>
      </w:r>
      <w:r w:rsidR="0085737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  <w:r w:rsidR="00FD0165">
        <w:rPr>
          <w:rFonts w:ascii="Arial" w:hAnsi="Arial" w:cs="Arial"/>
          <w:color w:val="333333"/>
          <w:szCs w:val="21"/>
          <w:shd w:val="clear" w:color="auto" w:fill="FFFFFF"/>
        </w:rPr>
        <w:t>即使两者</w:t>
      </w:r>
      <w:r w:rsidR="00FD0165">
        <w:rPr>
          <w:rFonts w:ascii="Arial" w:hAnsi="Arial" w:cs="Arial" w:hint="eastAsia"/>
          <w:color w:val="333333"/>
          <w:szCs w:val="21"/>
          <w:shd w:val="clear" w:color="auto" w:fill="FFFFFF"/>
        </w:rPr>
        <w:t>功能</w:t>
      </w:r>
      <w:r w:rsidR="00FD0165">
        <w:rPr>
          <w:rFonts w:ascii="Arial" w:hAnsi="Arial" w:cs="Arial"/>
          <w:color w:val="333333"/>
          <w:szCs w:val="21"/>
          <w:shd w:val="clear" w:color="auto" w:fill="FFFFFF"/>
        </w:rPr>
        <w:t>之间没有数据进行传递。</w:t>
      </w:r>
      <w:r w:rsidR="00FD016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这个例子暂时还没想好，不过字面应该够理解</w:t>
      </w:r>
    </w:p>
    <w:p w:rsidR="00FD0165" w:rsidRDefault="00FD016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D0165"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  <w:t>通信内聚：</w:t>
      </w:r>
      <w:r w:rsidRPr="00FD016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程序中不同的操作使用了相同的数据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，仅仅因为这个关系</w:t>
      </w:r>
      <w:r w:rsidR="007668C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（不存在其他联系）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而写在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lastRenderedPageBreak/>
        <w:t>一个程序</w:t>
      </w:r>
      <w:r w:rsidR="007668C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里。</w:t>
      </w:r>
      <w:r w:rsidR="007668C4" w:rsidRPr="007668C4">
        <w:rPr>
          <w:rFonts w:ascii="Arial" w:hAnsi="Arial" w:cs="Arial" w:hint="eastAsia"/>
          <w:color w:val="70AD47" w:themeColor="accent6"/>
          <w:sz w:val="20"/>
          <w:szCs w:val="20"/>
          <w:shd w:val="clear" w:color="auto" w:fill="FFFFFF"/>
        </w:rPr>
        <w:t>标记一</w:t>
      </w:r>
      <w:r w:rsidR="007668C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和</w:t>
      </w:r>
      <w:r w:rsidR="007668C4" w:rsidRPr="007668C4">
        <w:rPr>
          <w:rFonts w:ascii="Arial" w:hAnsi="Arial" w:cs="Arial" w:hint="eastAsia"/>
          <w:color w:val="70AD47" w:themeColor="accent6"/>
          <w:sz w:val="20"/>
          <w:szCs w:val="20"/>
          <w:shd w:val="clear" w:color="auto" w:fill="FFFFFF"/>
        </w:rPr>
        <w:t>标记二</w:t>
      </w:r>
      <w:r w:rsidR="007668C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就是属于通信内聚，都使用了</w:t>
      </w:r>
      <w:r w:rsidR="007668C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a</w:t>
      </w:r>
      <w:r w:rsidR="007668C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和</w:t>
      </w:r>
      <w:r w:rsidR="007668C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b</w:t>
      </w:r>
      <w:r w:rsidR="007668C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7668C4" w:rsidRDefault="007668C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7668C4"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  <w:t>顺序内聚：</w:t>
      </w:r>
      <w:r w:rsidRPr="007668C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是指一个功能的输出正好是另一个的输入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，因为这个关系把他们合起来。</w:t>
      </w:r>
      <w:r w:rsidRPr="007668C4">
        <w:rPr>
          <w:rFonts w:ascii="Arial" w:hAnsi="Arial" w:cs="Arial" w:hint="eastAsia"/>
          <w:color w:val="70AD47" w:themeColor="accent6"/>
          <w:sz w:val="20"/>
          <w:szCs w:val="20"/>
          <w:shd w:val="clear" w:color="auto" w:fill="FFFFFF"/>
        </w:rPr>
        <w:t>标记一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和</w:t>
      </w:r>
      <w:r w:rsidRPr="007668C4">
        <w:rPr>
          <w:rFonts w:ascii="Arial" w:hAnsi="Arial" w:cs="Arial" w:hint="eastAsia"/>
          <w:color w:val="70AD47" w:themeColor="accent6"/>
          <w:sz w:val="20"/>
          <w:szCs w:val="20"/>
          <w:shd w:val="clear" w:color="auto" w:fill="FFFFFF"/>
        </w:rPr>
        <w:t>标记三</w:t>
      </w:r>
      <w:r w:rsidRPr="007668C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就属于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顺序内聚。其中</w:t>
      </w:r>
      <w:r w:rsidRPr="007668C4">
        <w:rPr>
          <w:rFonts w:ascii="Arial" w:hAnsi="Arial" w:cs="Arial" w:hint="eastAsia"/>
          <w:color w:val="70AD47" w:themeColor="accent6"/>
          <w:sz w:val="20"/>
          <w:szCs w:val="20"/>
          <w:shd w:val="clear" w:color="auto" w:fill="FFFFFF"/>
        </w:rPr>
        <w:t>标记三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需要的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c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是由</w:t>
      </w:r>
      <w:r w:rsidRPr="007668C4">
        <w:rPr>
          <w:rFonts w:ascii="Arial" w:hAnsi="Arial" w:cs="Arial" w:hint="eastAsia"/>
          <w:color w:val="70AD47" w:themeColor="accent6"/>
          <w:sz w:val="20"/>
          <w:szCs w:val="20"/>
          <w:shd w:val="clear" w:color="auto" w:fill="FFFFFF"/>
        </w:rPr>
        <w:t>标记一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产生的。</w:t>
      </w:r>
    </w:p>
    <w:p w:rsidR="007668C4" w:rsidRDefault="007668C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3C3217"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  <w:t>功能内聚</w:t>
      </w:r>
      <w:r w:rsidR="003C3217"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  <w:t>：</w:t>
      </w:r>
      <w:r w:rsidR="003C3217" w:rsidRPr="003C321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只完成单一的功能</w:t>
      </w:r>
      <w:r w:rsidR="003C321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，里面单独的标记就属于功能内聚，已经不能再拆分了。比如</w:t>
      </w:r>
      <w:r w:rsidR="003C3217" w:rsidRPr="003C3217">
        <w:rPr>
          <w:rFonts w:ascii="Arial" w:hAnsi="Arial" w:cs="Arial" w:hint="eastAsia"/>
          <w:color w:val="70AD47" w:themeColor="accent6"/>
          <w:sz w:val="20"/>
          <w:szCs w:val="20"/>
          <w:shd w:val="clear" w:color="auto" w:fill="FFFFFF"/>
        </w:rPr>
        <w:t>标记一</w:t>
      </w:r>
      <w:r w:rsidR="003C321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可以写成单独的求和函数。这样就属于功能内聚，也是最理想的内聚，耦合也低，高内聚低耦合。</w:t>
      </w:r>
    </w:p>
    <w:p w:rsidR="003C3217" w:rsidRDefault="003C321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还有</w:t>
      </w:r>
      <w:r w:rsidR="00B21B5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谢敏在薛雨写的那篇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&lt;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解耦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&gt;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里面说没理解复用，其实最常见的复用就是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printf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函数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，这个函数哪都在用。上面例子的</w:t>
      </w:r>
      <w:r w:rsidRPr="003C3217">
        <w:rPr>
          <w:rFonts w:ascii="Arial" w:hAnsi="Arial" w:cs="Arial" w:hint="eastAsia"/>
          <w:color w:val="70AD47" w:themeColor="accent6"/>
          <w:sz w:val="20"/>
          <w:szCs w:val="20"/>
          <w:shd w:val="clear" w:color="auto" w:fill="FFFFFF"/>
        </w:rPr>
        <w:t>标记一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写成的求和函数很多地方也可以用到，只不过有局限性。只能整型求和。</w:t>
      </w:r>
    </w:p>
    <w:p w:rsidR="00D30FA2" w:rsidRDefault="00D30FA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D30FA2" w:rsidRDefault="00D30FA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先到这儿，明天再写</w:t>
      </w:r>
      <w:r w:rsidR="007C06CB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耦合</w:t>
      </w:r>
    </w:p>
    <w:p w:rsidR="00D30FA2" w:rsidRDefault="00D30FA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参考链接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hyperlink r:id="rId8" w:history="1">
        <w:r w:rsidRPr="00C74C4F">
          <w:rPr>
            <w:rStyle w:val="a7"/>
            <w:rFonts w:ascii="Arial" w:hAnsi="Arial" w:cs="Arial"/>
            <w:sz w:val="20"/>
            <w:szCs w:val="20"/>
            <w:shd w:val="clear" w:color="auto" w:fill="FFFFFF"/>
          </w:rPr>
          <w:t>http://wenku.baidu.com/view/958424848762caaedd33d40a.html?re=view</w:t>
        </w:r>
      </w:hyperlink>
    </w:p>
    <w:p w:rsidR="00D30FA2" w:rsidRDefault="00D30FA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</w:t>
      </w:r>
      <w:hyperlink r:id="rId9" w:history="1">
        <w:r w:rsidRPr="00C74C4F">
          <w:rPr>
            <w:rStyle w:val="a7"/>
            <w:rFonts w:ascii="Arial" w:hAnsi="Arial" w:cs="Arial"/>
            <w:sz w:val="20"/>
            <w:szCs w:val="20"/>
            <w:shd w:val="clear" w:color="auto" w:fill="FFFFFF"/>
          </w:rPr>
          <w:t>http://baike.baidu.com/link?url=F1jHJYqO91FUITi35tHBjR8F5YDIoAPbn-9oJxyxhhoBGZl049M2PIaWk0tL_gNu</w:t>
        </w:r>
      </w:hyperlink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</w:t>
      </w:r>
      <w:hyperlink r:id="rId10" w:history="1">
        <w:r w:rsidR="007C06CB" w:rsidRPr="00C74C4F">
          <w:rPr>
            <w:rStyle w:val="a7"/>
            <w:rFonts w:ascii="Arial" w:hAnsi="Arial" w:cs="Arial"/>
            <w:sz w:val="20"/>
            <w:szCs w:val="20"/>
            <w:shd w:val="clear" w:color="auto" w:fill="FFFFFF"/>
          </w:rPr>
          <w:t>http://wenku.baidu.com/link?url=4Q9W_uPmVeLLUtBdZDG_GXRh3KPVpqD_N6LcKyEmOFtXSiZPL1-9xYHCwVIMav_KU7-v0b8TKF-VuN2E1X5BzxqnfNu8pDQLcluhegGAHDy</w:t>
        </w:r>
      </w:hyperlink>
    </w:p>
    <w:p w:rsidR="007C06CB" w:rsidRPr="007C06CB" w:rsidRDefault="007C06CB">
      <w:pPr>
        <w:rPr>
          <w:rFonts w:ascii="Arial" w:hAnsi="Arial" w:cs="Arial" w:hint="eastAsia"/>
          <w:b/>
          <w:sz w:val="20"/>
          <w:szCs w:val="20"/>
          <w:shd w:val="clear" w:color="auto" w:fill="FFFFFF"/>
        </w:rPr>
      </w:pPr>
    </w:p>
    <w:sectPr w:rsidR="007C06CB" w:rsidRPr="007C0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2A06" w:rsidRDefault="00EF2A06" w:rsidP="00435655">
      <w:r>
        <w:separator/>
      </w:r>
    </w:p>
  </w:endnote>
  <w:endnote w:type="continuationSeparator" w:id="0">
    <w:p w:rsidR="00EF2A06" w:rsidRDefault="00EF2A06" w:rsidP="00435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2A06" w:rsidRDefault="00EF2A06" w:rsidP="00435655">
      <w:r>
        <w:separator/>
      </w:r>
    </w:p>
  </w:footnote>
  <w:footnote w:type="continuationSeparator" w:id="0">
    <w:p w:rsidR="00EF2A06" w:rsidRDefault="00EF2A06" w:rsidP="004356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E2"/>
    <w:rsid w:val="001E6F4B"/>
    <w:rsid w:val="003C3217"/>
    <w:rsid w:val="00435655"/>
    <w:rsid w:val="004E679B"/>
    <w:rsid w:val="00563F86"/>
    <w:rsid w:val="007668C4"/>
    <w:rsid w:val="007C06CB"/>
    <w:rsid w:val="007D77F7"/>
    <w:rsid w:val="00857377"/>
    <w:rsid w:val="00A80B33"/>
    <w:rsid w:val="00A968B5"/>
    <w:rsid w:val="00B21B5E"/>
    <w:rsid w:val="00B76851"/>
    <w:rsid w:val="00C4591A"/>
    <w:rsid w:val="00C678FD"/>
    <w:rsid w:val="00D30FA2"/>
    <w:rsid w:val="00DB59E2"/>
    <w:rsid w:val="00EE3C3C"/>
    <w:rsid w:val="00EF2A06"/>
    <w:rsid w:val="00F83CFD"/>
    <w:rsid w:val="00FD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4A500"/>
  <w15:chartTrackingRefBased/>
  <w15:docId w15:val="{6A67395D-77E5-4D82-92B9-320452FE9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56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56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56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5655"/>
    <w:rPr>
      <w:sz w:val="18"/>
      <w:szCs w:val="18"/>
    </w:rPr>
  </w:style>
  <w:style w:type="character" w:customStyle="1" w:styleId="apple-converted-space">
    <w:name w:val="apple-converted-space"/>
    <w:basedOn w:val="a0"/>
    <w:rsid w:val="00435655"/>
  </w:style>
  <w:style w:type="character" w:styleId="a7">
    <w:name w:val="Hyperlink"/>
    <w:basedOn w:val="a0"/>
    <w:uiPriority w:val="99"/>
    <w:unhideWhenUsed/>
    <w:rsid w:val="004356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5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nku.baidu.com/view/958424848762caaedd33d40a.html?re=view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enku.baidu.com/link?url=4Q9W_uPmVeLLUtBdZDG_GXRh3KPVpqD_N6LcKyEmOFtXSiZPL1-9xYHCwVIMav_KU7-v0b8TKF-VuN2E1X5BzxqnfNu8pDQLcluhegGAHDy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aike.baidu.com/link?url=F1jHJYqO91FUITi35tHBjR8F5YDIoAPbn-9oJxyxhhoBGZl049M2PIaWk0tL_gNu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C11A1FE-672A-41B8-A78D-F661918A7C57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kingbaseES</dc:creator>
  <cp:keywords/>
  <dc:description/>
  <cp:lastModifiedBy>kingbaseES</cp:lastModifiedBy>
  <cp:revision>5</cp:revision>
  <dcterms:created xsi:type="dcterms:W3CDTF">2016-03-16T07:27:00Z</dcterms:created>
  <dcterms:modified xsi:type="dcterms:W3CDTF">2016-03-16T10:22:00Z</dcterms:modified>
</cp:coreProperties>
</file>