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560" w:firstLineChars="200"/>
        <w:rPr>
          <w:rFonts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最近，公司给的东西做完了，叫我协助一同事完成他的工作，而我感觉项目不是我的，我就在打酱油，偶尔做做事情，这段时间很闲了，本来自己有很多事情想做，1，学英语  2，学日语， 3，学PHP  4，学C++ 本想在这些东西里面选一个，但是没控制住自己，选择了玩游戏，而且是拿生命在玩游戏，这段时间玩游戏，熬了一个通宵，多次玩游戏到3-4点，多次感觉玩游戏到头痛，现在生物钟已完全乱了，不过怎么说呢，性格使然吧，做什么时间久就会感到厌烦，感觉自己对什么都是热情，不是兴趣。今天看数据库接口的时候翻到写文章博主的一些其他博客，大概就是一些国外做程序员的一些事情，讲了他刚毕业到现在在国外的时光，说的是刚出来两年成长很快，感觉每天都在进步，而我思考了一下最近的状态，这简直是退步，这样，以后就碌碌无为了。其实我的梦想很简单，有车有房就行，现在都还在还贷款，感觉现在生活真是回到了大学那段黑暗的时光，我对自己真的是太放纵了，做什么事情都是不计后果的，其他事情都得给自己做的破事让步，比如现在因为打游戏，衣服没洗，鞋子没洗。这样下去迟早完蛋啊，</w:t>
      </w:r>
    </w:p>
    <w:p>
      <w:pPr>
        <w:spacing w:line="400" w:lineRule="exact"/>
        <w:ind w:firstLine="570"/>
        <w:rPr>
          <w:rFonts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好了，自己原因找完了，再挑挑环境原因，华清培训完后，我们四个一起进去公司，现在除了一个已经辞职的还没走，公司只剩我自己了，上班的时候，公司来的人也不多，整天感觉公司氛围死气沉沉的，周围负能量也太多，走了的这几个人和我还住在一起，马上他们要走了，我又得重新找房子，现在这房子押金估计也退不回来了，而且他们一直在给我重复着“在这公司学不到东西，学不到东西</w:t>
      </w:r>
      <w:r>
        <w:rPr>
          <w:rFonts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</w:t>
      </w:r>
      <w:r>
        <w:rPr>
          <w:rFonts w:hint="eastAsia"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我想说我不受影响那是不可能的，自己也会想，特么的学不到东西，我呆在这儿干嘛，他们也在说这公司还要加班，学不到东西。说真的我只要没事情的话对不定期加班是不排斥的，毕竟，加班真的要学的多一点，要是天天加可能还是受不了，到公司四五个月，目前总共只有七八天加了班，我都不知道寝室那逗比是怎么说这个公司要加班不爽，不安逸。或许他只是想这样给自己辞职的理由吧，当然还有个负能量对我影响较大，那就是杨子盼了，我住在他那儿的时候他每天给我画大饼，给我正能量，说出来一两年月薪七八千，三年左右工资上万，但是，假如这样算的话，不跳槽工资一年就必须涨接近两千，这个太难了吧，公司涨薪应该不会这么快吧，这个还算是正能量，但是最近他一直在说他们公司多差多差，想要跳槽，抱怨公司年终奖少之类，当然这也是有原因的，我也挺为他不值得，他每月上27天班(自愿加的)，上班这么拼命，还不给涨工资。也挺苦逼的。额，感觉客观原因找了好多，可能这也是想安慰一下自己吧。还说一点，负能量还是自己消化吧，发个说说也好，别专门找人抱怨就行。</w:t>
      </w:r>
    </w:p>
    <w:p>
      <w:pPr>
        <w:spacing w:line="400" w:lineRule="exact"/>
        <w:ind w:firstLine="570"/>
        <w:rPr>
          <w:rFonts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总结一下啊，我们现在是奔跑的年纪，怎么能停下脚步。大家一起加油，不知道是什么原因，我总是很向往国外，可能是能翻墙，看到太多的对中国不利的报道，感觉我们就犹如被资本家圈养的赚钱工具，压榨你的剩余价值，不知道国外是否也是这样，但是真的好想出去看看，所以，我很想学英语，嗯，以后好好学英语，但是技术还得好好学下去，这才是混饭吃的根本，以后方向就朝这两方面发展吧，希望自己不再是三分钟热度，把这个记下来，不至于以后忘记方向，</w:t>
      </w:r>
    </w:p>
    <w:p>
      <w:pPr>
        <w:spacing w:line="400" w:lineRule="exact"/>
        <w:rPr>
          <w:rFonts w:ascii="华文楷体" w:hAnsi="华文楷体" w:eastAsia="华文楷体"/>
          <w:color w:val="262626" w:themeColor="text1" w:themeTint="D9"/>
          <w:sz w:val="2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spacing w:line="400" w:lineRule="exact"/>
        <w:rPr>
          <w:rFonts w:hint="eastAsia" w:ascii="华文楷体" w:hAnsi="华文楷体" w:eastAsia="华文楷体"/>
          <w:color w:val="5B9BD5" w:themeColor="accent1"/>
          <w:sz w:val="28"/>
          <w14:textFill>
            <w14:solidFill>
              <w14:schemeClr w14:val="accent1"/>
            </w14:solidFill>
          </w14:textFill>
        </w:rPr>
      </w:pPr>
      <w:r>
        <w:rPr>
          <w:rFonts w:hint="eastAsia" w:ascii="华文楷体" w:hAnsi="华文楷体" w:eastAsia="华文楷体"/>
          <w:color w:val="5B9BD5" w:themeColor="accent1"/>
          <w:sz w:val="28"/>
          <w14:textFill>
            <w14:solidFill>
              <w14:schemeClr w14:val="accent1"/>
            </w14:solidFill>
          </w14:textFill>
        </w:rPr>
        <w:t>XM：逗逼，翻墙看技术资料，看小电影啊，看什么报道。再不济看wiki也行，你看别人美国小孩16岁看维基成了癌症专家，多吊啊。</w:t>
      </w:r>
    </w:p>
    <w:p>
      <w:pPr>
        <w:spacing w:line="400" w:lineRule="exact"/>
        <w:rPr>
          <w:rFonts w:hint="eastAsia" w:ascii="华文楷体" w:hAnsi="华文楷体" w:eastAsia="华文楷体"/>
          <w:color w:val="5B9BD5" w:themeColor="accent1"/>
          <w:sz w:val="28"/>
          <w14:textFill>
            <w14:solidFill>
              <w14:schemeClr w14:val="accent1"/>
            </w14:solidFill>
          </w14:textFill>
        </w:rPr>
      </w:pPr>
    </w:p>
    <w:p>
      <w:pPr>
        <w:spacing w:line="400" w:lineRule="exact"/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  <w:t>XY：实在太累了，我准备辞职了换一家，在我这个公司干不知道需要多大的毅力才能把这个计划搞起走，每次太累了就想玩玩游戏，不然我感觉我要憋疯。最近我慢慢在这个累死人的公司里掌握了自己的节奏，每天都要腾出时间来学习一下自己想了解的东西。</w:t>
      </w:r>
    </w:p>
    <w:p>
      <w:pPr>
        <w:spacing w:line="400" w:lineRule="exact"/>
        <w:ind w:firstLine="420" w:firstLineChars="0"/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  <w:t>其实在华为学到了一些东西，是职业素养，我觉得还是很重要的。就最简单的一点，遇到一个新东西，你能不能搞定？你看不懂的名字，你在百度上该用什么关键字去搜索，你搞了半天的东西，为什么别人一来就分分钟找到了突破点？环境限制的时候，进步是自己找到的，比如我搞资料，实在是搞烦了，下定决心学python，python跑那些东西都是几秒钟的事。</w:t>
      </w:r>
    </w:p>
    <w:p>
      <w:pPr>
        <w:spacing w:line="400" w:lineRule="exact"/>
        <w:ind w:firstLine="420" w:firstLineChars="0"/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  <w:t>我建议大家都要看看《程序员的职业素养》，可以当作故事书来看，不会很乏味。但是说得很对，这本书让我更快地找到了自己在工作中的节奏，不会很乱了。让我知道自己要在任何时候保持清醒冷静。</w:t>
      </w:r>
    </w:p>
    <w:p>
      <w:pPr>
        <w:spacing w:line="400" w:lineRule="exact"/>
        <w:ind w:firstLine="420" w:firstLineChars="0"/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  <w:t>工作中要多总结细节上的东西，思考其根本原因。</w:t>
      </w:r>
    </w:p>
    <w:p>
      <w:pPr>
        <w:spacing w:line="400" w:lineRule="exact"/>
        <w:ind w:firstLine="420" w:firstLineChars="0"/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  <w:t>现在重启一下计划，这次的事情</w:t>
      </w:r>
      <w:bookmarkStart w:id="0" w:name="_GoBack"/>
      <w:bookmarkEnd w:id="0"/>
      <w:r>
        <w:rPr>
          <w:rFonts w:hint="eastAsia" w:ascii="华文楷体" w:hAnsi="华文楷体" w:eastAsia="华文楷体"/>
          <w:color w:val="ED7D31" w:themeColor="accent2"/>
          <w:sz w:val="28"/>
          <w:lang w:val="en-US" w:eastAsia="zh-CN"/>
          <w14:textFill>
            <w14:solidFill>
              <w14:schemeClr w14:val="accent2"/>
            </w14:solidFill>
          </w14:textFill>
        </w:rPr>
        <w:t>实在是对不起大家。我在这里向大家道歉，特别是向喻波道歉，刚刚开始不久，我就撑不住了。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5F"/>
    <w:rsid w:val="00055CDC"/>
    <w:rsid w:val="000A2123"/>
    <w:rsid w:val="002C6B34"/>
    <w:rsid w:val="002D407F"/>
    <w:rsid w:val="0079618B"/>
    <w:rsid w:val="0084169B"/>
    <w:rsid w:val="00976322"/>
    <w:rsid w:val="00A968B5"/>
    <w:rsid w:val="00C47E12"/>
    <w:rsid w:val="00CF705F"/>
    <w:rsid w:val="00E72105"/>
    <w:rsid w:val="00F83CFD"/>
    <w:rsid w:val="77940A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1158</Characters>
  <Lines>9</Lines>
  <Paragraphs>2</Paragraphs>
  <TotalTime>0</TotalTime>
  <ScaleCrop>false</ScaleCrop>
  <LinksUpToDate>false</LinksUpToDate>
  <CharactersWithSpaces>1359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2016-05-05T02:48:00Z</dcterms:created>
  <dc:creator>kingbaseES</dc:creator>
  <cp:lastModifiedBy>学</cp:lastModifiedBy>
  <dcterms:modified xsi:type="dcterms:W3CDTF">2016-08-01T16:47:14Z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