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CCD0" w14:textId="0A9FC09E" w:rsidR="004C3B70" w:rsidRPr="003932C1" w:rsidRDefault="004C3B70" w:rsidP="00325548">
      <w:pPr>
        <w:rPr>
          <w:rFonts w:ascii="Arial" w:hAnsi="Arial" w:cs="Arial"/>
          <w:sz w:val="44"/>
          <w:szCs w:val="44"/>
          <w:highlight w:val="yellow"/>
        </w:rPr>
      </w:pPr>
      <w:r w:rsidRPr="003932C1">
        <w:rPr>
          <w:rFonts w:ascii="Arial" w:hAnsi="Arial" w:cs="Arial"/>
          <w:sz w:val="44"/>
          <w:szCs w:val="44"/>
          <w:highlight w:val="yellow"/>
        </w:rPr>
        <w:t>OOK Plagiarism Checker</w:t>
      </w:r>
    </w:p>
    <w:p w14:paraId="07BDCFE6" w14:textId="40C35E28" w:rsidR="004C3B70" w:rsidRPr="003932C1" w:rsidRDefault="004C3B70" w:rsidP="00325548">
      <w:pPr>
        <w:rPr>
          <w:rFonts w:ascii="Arial" w:hAnsi="Arial" w:cs="Arial"/>
          <w:highlight w:val="yellow"/>
        </w:rPr>
      </w:pPr>
      <w:r w:rsidRPr="003932C1">
        <w:rPr>
          <w:rFonts w:ascii="Arial" w:hAnsi="Arial" w:cs="Arial"/>
          <w:highlight w:val="yellow"/>
        </w:rPr>
        <w:t xml:space="preserve">Ensure every word is your own with </w:t>
      </w:r>
      <w:proofErr w:type="spellStart"/>
      <w:r w:rsidRPr="003932C1">
        <w:rPr>
          <w:rFonts w:ascii="Arial" w:hAnsi="Arial" w:cs="Arial"/>
          <w:highlight w:val="yellow"/>
        </w:rPr>
        <w:t>OOk</w:t>
      </w:r>
      <w:proofErr w:type="spellEnd"/>
      <w:r w:rsidRPr="003932C1">
        <w:rPr>
          <w:rFonts w:ascii="Arial" w:hAnsi="Arial" w:cs="Arial"/>
          <w:highlight w:val="yellow"/>
        </w:rPr>
        <w:t xml:space="preserve"> AI-powered plagiarism checker, which uses advanced AI to detect plagiarism in your text and check for other writing issues.</w:t>
      </w:r>
    </w:p>
    <w:p w14:paraId="53F45F97" w14:textId="6376FCD4" w:rsidR="00AF6635" w:rsidRPr="003932C1" w:rsidRDefault="00393768" w:rsidP="00325548">
      <w:pPr>
        <w:rPr>
          <w:rFonts w:ascii="Arial" w:hAnsi="Arial" w:cs="Arial"/>
          <w:highlight w:val="yellow"/>
        </w:rPr>
      </w:pPr>
      <w:r w:rsidRPr="003932C1">
        <w:rPr>
          <w:rFonts w:ascii="Arial" w:hAnsi="Arial" w:cs="Arial"/>
          <w:highlight w:val="yellow"/>
        </w:rPr>
        <w:t xml:space="preserve">                                               </w:t>
      </w:r>
      <w:r w:rsidR="001A1BCA">
        <w:rPr>
          <w:rFonts w:ascii="Arial" w:hAnsi="Arial" w:cs="Arial"/>
          <w:highlight w:val="yellow"/>
        </w:rPr>
        <w:t xml:space="preserve">How to use OOK </w:t>
      </w:r>
      <w:r w:rsidR="001A1BCA" w:rsidRPr="00393768">
        <w:rPr>
          <w:rFonts w:ascii="Arial" w:hAnsi="Arial" w:cs="Arial"/>
          <w:highlight w:val="yellow"/>
        </w:rPr>
        <w:t>plagiarism</w:t>
      </w:r>
      <w:r w:rsidR="001A1BCA">
        <w:rPr>
          <w:rFonts w:ascii="Arial" w:hAnsi="Arial" w:cs="Arial"/>
          <w:highlight w:val="yellow"/>
        </w:rPr>
        <w:t xml:space="preserve"> </w:t>
      </w:r>
      <w:proofErr w:type="gramStart"/>
      <w:r w:rsidR="001A1BCA">
        <w:rPr>
          <w:rFonts w:ascii="Arial" w:hAnsi="Arial" w:cs="Arial"/>
          <w:highlight w:val="yellow"/>
        </w:rPr>
        <w:t>checker ?</w:t>
      </w:r>
      <w:proofErr w:type="gramEnd"/>
    </w:p>
    <w:p w14:paraId="1E0F5D5F" w14:textId="6E0B568E" w:rsidR="00393768" w:rsidRPr="003932C1" w:rsidRDefault="00393768" w:rsidP="00393768">
      <w:pPr>
        <w:rPr>
          <w:rFonts w:ascii="Arial" w:hAnsi="Arial" w:cs="Arial"/>
          <w:highlight w:val="yellow"/>
        </w:rPr>
      </w:pPr>
      <w:r w:rsidRPr="003932C1">
        <w:rPr>
          <w:rFonts w:ascii="Arial" w:hAnsi="Arial" w:cs="Arial"/>
          <w:highlight w:val="yellow"/>
        </w:rPr>
        <w:t xml:space="preserve">                                            </w:t>
      </w:r>
      <w:r w:rsidRPr="003932C1">
        <w:rPr>
          <w:rFonts w:ascii="Arial" w:hAnsi="Arial" w:cs="Arial"/>
          <w:b/>
          <w:bCs/>
          <w:highlight w:val="yellow"/>
        </w:rPr>
        <w:t>Step 1:</w:t>
      </w:r>
      <w:r w:rsidRPr="003932C1">
        <w:rPr>
          <w:rFonts w:ascii="Arial" w:hAnsi="Arial" w:cs="Arial"/>
          <w:highlight w:val="yellow"/>
        </w:rPr>
        <w:t xml:space="preserve"> Add your text or upload </w:t>
      </w:r>
      <w:proofErr w:type="spellStart"/>
      <w:r w:rsidRPr="003932C1">
        <w:rPr>
          <w:rFonts w:ascii="Arial" w:hAnsi="Arial" w:cs="Arial"/>
          <w:highlight w:val="yellow"/>
        </w:rPr>
        <w:t>afile</w:t>
      </w:r>
      <w:proofErr w:type="spellEnd"/>
      <w:r w:rsidRPr="003932C1">
        <w:rPr>
          <w:rFonts w:ascii="Arial" w:hAnsi="Arial" w:cs="Arial"/>
          <w:highlight w:val="yellow"/>
        </w:rPr>
        <w:t>.</w:t>
      </w:r>
    </w:p>
    <w:p w14:paraId="4E7DB637" w14:textId="03A2AE4F" w:rsidR="00393768" w:rsidRPr="00393768" w:rsidRDefault="00393768" w:rsidP="00393768">
      <w:pPr>
        <w:rPr>
          <w:rFonts w:ascii="Arial" w:hAnsi="Arial" w:cs="Arial"/>
          <w:highlight w:val="yellow"/>
        </w:rPr>
      </w:pPr>
      <w:r w:rsidRPr="003932C1">
        <w:rPr>
          <w:rFonts w:ascii="Arial" w:hAnsi="Arial" w:cs="Arial"/>
          <w:b/>
          <w:bCs/>
          <w:highlight w:val="yellow"/>
        </w:rPr>
        <w:t xml:space="preserve">                                            </w:t>
      </w:r>
      <w:r w:rsidRPr="00393768">
        <w:rPr>
          <w:rFonts w:ascii="Arial" w:hAnsi="Arial" w:cs="Arial"/>
          <w:b/>
          <w:bCs/>
          <w:highlight w:val="yellow"/>
        </w:rPr>
        <w:t>Step 2:</w:t>
      </w:r>
      <w:r w:rsidRPr="00393768">
        <w:rPr>
          <w:rFonts w:ascii="Arial" w:hAnsi="Arial" w:cs="Arial"/>
          <w:highlight w:val="yellow"/>
        </w:rPr>
        <w:t xml:space="preserve"> Click to scan for plagiarism.</w:t>
      </w:r>
    </w:p>
    <w:p w14:paraId="22E60A93" w14:textId="3108BD13" w:rsidR="00AF6635" w:rsidRPr="003932C1" w:rsidRDefault="00393768" w:rsidP="00325548">
      <w:pPr>
        <w:rPr>
          <w:rFonts w:ascii="Arial" w:hAnsi="Arial" w:cs="Arial"/>
          <w:highlight w:val="yellow"/>
        </w:rPr>
      </w:pPr>
      <w:r w:rsidRPr="003932C1">
        <w:rPr>
          <w:rFonts w:ascii="Arial" w:hAnsi="Arial" w:cs="Arial"/>
          <w:b/>
          <w:bCs/>
          <w:highlight w:val="yellow"/>
        </w:rPr>
        <w:t xml:space="preserve">                                            </w:t>
      </w:r>
      <w:r w:rsidRPr="00393768">
        <w:rPr>
          <w:rFonts w:ascii="Arial" w:hAnsi="Arial" w:cs="Arial"/>
          <w:b/>
          <w:bCs/>
          <w:highlight w:val="yellow"/>
        </w:rPr>
        <w:t>Step 3:</w:t>
      </w:r>
      <w:r w:rsidRPr="00393768">
        <w:rPr>
          <w:rFonts w:ascii="Arial" w:hAnsi="Arial" w:cs="Arial"/>
          <w:highlight w:val="yellow"/>
        </w:rPr>
        <w:t xml:space="preserve"> Review the findings for cases</w:t>
      </w:r>
      <w:r w:rsidRPr="003932C1">
        <w:rPr>
          <w:rFonts w:ascii="Arial" w:hAnsi="Arial" w:cs="Arial"/>
          <w:highlight w:val="yellow"/>
        </w:rPr>
        <w:t xml:space="preserve"> </w:t>
      </w:r>
      <w:r w:rsidRPr="00393768">
        <w:rPr>
          <w:rFonts w:ascii="Arial" w:hAnsi="Arial" w:cs="Arial"/>
          <w:highlight w:val="yellow"/>
        </w:rPr>
        <w:t xml:space="preserve">of probable </w:t>
      </w:r>
      <w:r w:rsidR="003932C1">
        <w:rPr>
          <w:rFonts w:ascii="Arial" w:hAnsi="Arial" w:cs="Arial"/>
          <w:highlight w:val="yellow"/>
        </w:rPr>
        <w:t xml:space="preserve">     </w:t>
      </w:r>
      <w:r w:rsidRPr="00393768">
        <w:rPr>
          <w:rFonts w:ascii="Arial" w:hAnsi="Arial" w:cs="Arial"/>
          <w:highlight w:val="yellow"/>
        </w:rPr>
        <w:t>plagiarism as well as other writing issues.</w:t>
      </w:r>
    </w:p>
    <w:p w14:paraId="5586E14D" w14:textId="77777777" w:rsidR="00B073A9" w:rsidRPr="003932C1" w:rsidRDefault="00B073A9" w:rsidP="00325548">
      <w:pPr>
        <w:rPr>
          <w:rFonts w:ascii="Arial" w:hAnsi="Arial" w:cs="Arial"/>
          <w:highlight w:val="yellow"/>
        </w:rPr>
      </w:pPr>
    </w:p>
    <w:p w14:paraId="68B0B20E" w14:textId="098D460B" w:rsidR="00B073A9" w:rsidRDefault="00B073A9" w:rsidP="00325548">
      <w:pPr>
        <w:rPr>
          <w:rFonts w:ascii="Arial" w:hAnsi="Arial" w:cs="Arial"/>
          <w:highlight w:val="yellow"/>
        </w:rPr>
      </w:pPr>
      <w:r w:rsidRPr="003932C1">
        <w:rPr>
          <w:rFonts w:ascii="Arial" w:hAnsi="Arial" w:cs="Arial"/>
          <w:highlight w:val="yellow"/>
        </w:rPr>
        <w:t>Your thoughts are unique—your writing should be as well</w:t>
      </w:r>
      <w:r w:rsidRPr="0062080A">
        <w:rPr>
          <w:rFonts w:ascii="Arial" w:hAnsi="Arial" w:cs="Arial"/>
          <w:highlight w:val="red"/>
        </w:rPr>
        <w:t xml:space="preserve">. </w:t>
      </w:r>
      <w:r w:rsidRPr="0062080A">
        <w:rPr>
          <w:rFonts w:ascii="Arial" w:hAnsi="Arial" w:cs="Arial"/>
          <w:color w:val="FFFFFF" w:themeColor="background1"/>
          <w:highlight w:val="red"/>
        </w:rPr>
        <w:t>OOK's</w:t>
      </w:r>
      <w:r w:rsidR="0062080A" w:rsidRPr="0062080A">
        <w:rPr>
          <w:rFonts w:ascii="Arial" w:hAnsi="Arial" w:cs="Arial"/>
          <w:color w:val="FFFFFF" w:themeColor="background1"/>
          <w:highlight w:val="red"/>
        </w:rPr>
        <w:t xml:space="preserve"> AI</w:t>
      </w:r>
      <w:r w:rsidRPr="0062080A">
        <w:rPr>
          <w:rFonts w:ascii="Arial" w:hAnsi="Arial" w:cs="Arial"/>
          <w:color w:val="FFFFFF" w:themeColor="background1"/>
          <w:highlight w:val="red"/>
        </w:rPr>
        <w:t xml:space="preserve">-powered </w:t>
      </w:r>
      <w:r w:rsidR="0062080A" w:rsidRPr="0062080A">
        <w:rPr>
          <w:rFonts w:ascii="Arial" w:hAnsi="Arial" w:cs="Arial"/>
          <w:color w:val="FFFFFF" w:themeColor="background1"/>
          <w:highlight w:val="red"/>
        </w:rPr>
        <w:t xml:space="preserve">free </w:t>
      </w:r>
      <w:r w:rsidRPr="0062080A">
        <w:rPr>
          <w:rFonts w:ascii="Arial" w:hAnsi="Arial" w:cs="Arial"/>
          <w:color w:val="FFFFFF" w:themeColor="background1"/>
          <w:highlight w:val="red"/>
        </w:rPr>
        <w:t>plagiarism detection</w:t>
      </w:r>
      <w:r w:rsidRPr="0062080A">
        <w:rPr>
          <w:rFonts w:ascii="Arial" w:hAnsi="Arial" w:cs="Arial"/>
          <w:highlight w:val="red"/>
        </w:rPr>
        <w:t> </w:t>
      </w:r>
      <w:r w:rsidRPr="003932C1">
        <w:rPr>
          <w:rFonts w:ascii="Arial" w:hAnsi="Arial" w:cs="Arial"/>
          <w:highlight w:val="yellow"/>
        </w:rPr>
        <w:t>system guarantees your work demonstrates clarity, authenticity, and academic integrity. As a student, researcher, or content provider, our innovative technology makes it easy to assure originality and uphold credibility.</w:t>
      </w:r>
    </w:p>
    <w:p w14:paraId="64C70B2E" w14:textId="7E6B56E6" w:rsidR="0062080A" w:rsidRPr="003932C1" w:rsidRDefault="0062080A" w:rsidP="00325548">
      <w:pPr>
        <w:rPr>
          <w:rFonts w:ascii="Arial" w:hAnsi="Arial" w:cs="Arial"/>
          <w:highlight w:val="yellow"/>
        </w:rPr>
      </w:pPr>
      <w:r w:rsidRPr="0062080A">
        <w:rPr>
          <w:rFonts w:ascii="Arial" w:hAnsi="Arial" w:cs="Arial"/>
          <w:sz w:val="44"/>
          <w:szCs w:val="44"/>
          <w:highlight w:val="red"/>
        </w:rPr>
        <w:t xml:space="preserve">Why use </w:t>
      </w:r>
      <w:proofErr w:type="spellStart"/>
      <w:r w:rsidRPr="0062080A">
        <w:rPr>
          <w:rFonts w:ascii="Arial" w:hAnsi="Arial" w:cs="Arial"/>
          <w:sz w:val="44"/>
          <w:szCs w:val="44"/>
          <w:highlight w:val="red"/>
        </w:rPr>
        <w:t>ook</w:t>
      </w:r>
      <w:proofErr w:type="spellEnd"/>
      <w:r w:rsidRPr="0062080A">
        <w:rPr>
          <w:rFonts w:ascii="Arial" w:hAnsi="Arial" w:cs="Arial"/>
          <w:sz w:val="44"/>
          <w:szCs w:val="44"/>
          <w:highlight w:val="red"/>
        </w:rPr>
        <w:t xml:space="preserve"> plagiarism checker</w:t>
      </w:r>
    </w:p>
    <w:p w14:paraId="55A8ABC7" w14:textId="0A7E89BA" w:rsidR="00325548" w:rsidRPr="003932C1" w:rsidRDefault="00325548" w:rsidP="00325548">
      <w:pPr>
        <w:rPr>
          <w:rFonts w:ascii="Arial" w:hAnsi="Arial" w:cs="Arial"/>
        </w:rPr>
      </w:pPr>
    </w:p>
    <w:p w14:paraId="69BD2520" w14:textId="412D63D3" w:rsidR="00C9707C" w:rsidRPr="003932C1" w:rsidRDefault="00C9707C" w:rsidP="003932C1">
      <w:pPr>
        <w:numPr>
          <w:ilvl w:val="0"/>
          <w:numId w:val="1"/>
        </w:numPr>
        <w:rPr>
          <w:rFonts w:ascii="Arial" w:hAnsi="Arial" w:cs="Arial"/>
          <w:highlight w:val="yellow"/>
        </w:rPr>
      </w:pPr>
      <w:r w:rsidRPr="003932C1">
        <w:rPr>
          <w:rFonts w:ascii="Arial" w:hAnsi="Arial" w:cs="Arial"/>
          <w:highlight w:val="yellow"/>
        </w:rPr>
        <w:t xml:space="preserve">Advanced AI-Enabled Detection: </w:t>
      </w:r>
      <w:r w:rsidR="003932C1" w:rsidRPr="003932C1">
        <w:rPr>
          <w:rFonts w:ascii="Arial" w:hAnsi="Arial" w:cs="Arial"/>
          <w:highlight w:val="yellow"/>
        </w:rPr>
        <w:t>Our advanced artificial intelligence system provides maximum precision by identifying paraphrased as well as direct plagiarism. It identifies contextual duplications, unsuitable citations, and repeated content with accuracy.</w:t>
      </w:r>
    </w:p>
    <w:p w14:paraId="17A86D28" w14:textId="6391FA29" w:rsidR="00C9707C" w:rsidRPr="003932C1" w:rsidRDefault="00C9707C" w:rsidP="00C9707C">
      <w:pPr>
        <w:numPr>
          <w:ilvl w:val="0"/>
          <w:numId w:val="1"/>
        </w:numPr>
        <w:rPr>
          <w:rFonts w:ascii="Arial" w:hAnsi="Arial" w:cs="Arial"/>
          <w:highlight w:val="yellow"/>
        </w:rPr>
      </w:pPr>
      <w:r w:rsidRPr="003932C1">
        <w:rPr>
          <w:rFonts w:ascii="Segoe UI Emoji" w:hAnsi="Segoe UI Emoji" w:cs="Segoe UI Emoji"/>
          <w:highlight w:val="yellow"/>
        </w:rPr>
        <w:t>📊</w:t>
      </w:r>
      <w:r w:rsidRPr="003932C1">
        <w:rPr>
          <w:rFonts w:ascii="Arial" w:hAnsi="Arial" w:cs="Arial"/>
          <w:highlight w:val="yellow"/>
        </w:rPr>
        <w:t xml:space="preserve"> In-Depth &amp; Real-Time Reports</w:t>
      </w:r>
      <w:r w:rsidR="000C0D50">
        <w:rPr>
          <w:rFonts w:ascii="Arial" w:hAnsi="Arial" w:cs="Arial"/>
          <w:highlight w:val="yellow"/>
        </w:rPr>
        <w:t xml:space="preserve">: </w:t>
      </w:r>
      <w:r w:rsidRPr="003932C1">
        <w:rPr>
          <w:rFonts w:ascii="Arial" w:hAnsi="Arial" w:cs="Arial"/>
          <w:highlight w:val="yellow"/>
        </w:rPr>
        <w:t>Get a full and instant overview of the material through detailed real-time reports that provide information about plagiarized content, source matches, and the percentage of similarity in the written work. We offer detailed information which can be a support in editing in an on-going basis to keep the content original and in line with the publication standards.</w:t>
      </w:r>
    </w:p>
    <w:p w14:paraId="3E7D4E5D" w14:textId="77777777" w:rsidR="00C9707C" w:rsidRPr="003932C1" w:rsidRDefault="00C9707C" w:rsidP="00C9707C">
      <w:pPr>
        <w:numPr>
          <w:ilvl w:val="0"/>
          <w:numId w:val="1"/>
        </w:numPr>
        <w:rPr>
          <w:rFonts w:ascii="Arial" w:hAnsi="Arial" w:cs="Arial"/>
          <w:highlight w:val="yellow"/>
        </w:rPr>
      </w:pPr>
      <w:r w:rsidRPr="003932C1">
        <w:rPr>
          <w:rFonts w:ascii="Segoe UI Emoji" w:hAnsi="Segoe UI Emoji" w:cs="Segoe UI Emoji"/>
          <w:highlight w:val="yellow"/>
        </w:rPr>
        <w:t>🌐</w:t>
      </w:r>
      <w:r w:rsidRPr="003932C1">
        <w:rPr>
          <w:rFonts w:ascii="Arial" w:hAnsi="Arial" w:cs="Arial"/>
          <w:highlight w:val="yellow"/>
        </w:rPr>
        <w:t xml:space="preserve"> Massive Database Coverage: We are constantly searching through millions of online sources and content such as blogs, news sites, academic journals and research articles, books, and plagiarism databases. We virtually eliminate the chances of duplicate findings.</w:t>
      </w:r>
    </w:p>
    <w:p w14:paraId="200E4F62" w14:textId="77777777" w:rsidR="00C9707C" w:rsidRPr="003932C1" w:rsidRDefault="00C9707C" w:rsidP="00C9707C">
      <w:pPr>
        <w:numPr>
          <w:ilvl w:val="0"/>
          <w:numId w:val="1"/>
        </w:numPr>
        <w:rPr>
          <w:rFonts w:ascii="Arial" w:hAnsi="Arial" w:cs="Arial"/>
          <w:highlight w:val="yellow"/>
        </w:rPr>
      </w:pPr>
      <w:r w:rsidRPr="003932C1">
        <w:rPr>
          <w:rFonts w:ascii="Segoe UI Emoji" w:hAnsi="Segoe UI Emoji" w:cs="Segoe UI Emoji"/>
          <w:highlight w:val="yellow"/>
        </w:rPr>
        <w:t>🛡️</w:t>
      </w:r>
      <w:r w:rsidRPr="003932C1">
        <w:rPr>
          <w:rFonts w:ascii="Arial" w:hAnsi="Arial" w:cs="Arial"/>
          <w:highlight w:val="yellow"/>
        </w:rPr>
        <w:t xml:space="preserve"> Privacy and Data Protection: None of the data you provide us with will ever be uploaded, shared, or stored. Our safe platform does not allow random people to open the document you have uploaded. This feature is especially useful for professionals who process sensitive and other confidential documents.</w:t>
      </w:r>
    </w:p>
    <w:p w14:paraId="3520309E" w14:textId="176F3343" w:rsidR="00325548" w:rsidRDefault="00C9707C" w:rsidP="00C9707C">
      <w:pPr>
        <w:numPr>
          <w:ilvl w:val="0"/>
          <w:numId w:val="1"/>
        </w:numPr>
        <w:rPr>
          <w:rFonts w:ascii="Arial" w:hAnsi="Arial" w:cs="Arial"/>
          <w:highlight w:val="yellow"/>
        </w:rPr>
      </w:pPr>
      <w:r w:rsidRPr="003932C1">
        <w:rPr>
          <w:rFonts w:ascii="Segoe UI Emoji" w:hAnsi="Segoe UI Emoji" w:cs="Segoe UI Emoji"/>
          <w:highlight w:val="yellow"/>
        </w:rPr>
        <w:t>⚡</w:t>
      </w:r>
      <w:r w:rsidRPr="003932C1">
        <w:rPr>
          <w:rFonts w:ascii="Arial" w:hAnsi="Arial" w:cs="Arial"/>
          <w:highlight w:val="yellow"/>
        </w:rPr>
        <w:t xml:space="preserve"> Simple User Interface: OOK Plagiarism Checker is designed to work with a user-friendly interface to provide a perfect and flawless user experience. You </w:t>
      </w:r>
      <w:r w:rsidRPr="003932C1">
        <w:rPr>
          <w:rFonts w:ascii="Arial" w:hAnsi="Arial" w:cs="Arial"/>
          <w:highlight w:val="yellow"/>
        </w:rPr>
        <w:lastRenderedPageBreak/>
        <w:t xml:space="preserve">have the option of uploading, scanning for plagiarism and obtaining the report in a few seconds on the go, whether you are using a desktop, </w:t>
      </w:r>
      <w:proofErr w:type="gramStart"/>
      <w:r w:rsidRPr="003932C1">
        <w:rPr>
          <w:rFonts w:ascii="Arial" w:hAnsi="Arial" w:cs="Arial"/>
          <w:highlight w:val="yellow"/>
        </w:rPr>
        <w:t>tablet</w:t>
      </w:r>
      <w:proofErr w:type="gramEnd"/>
      <w:r w:rsidRPr="003932C1">
        <w:rPr>
          <w:rFonts w:ascii="Arial" w:hAnsi="Arial" w:cs="Arial"/>
          <w:highlight w:val="yellow"/>
        </w:rPr>
        <w:t xml:space="preserve"> or mobile phone. </w:t>
      </w:r>
      <w:proofErr w:type="gramStart"/>
      <w:r w:rsidRPr="003932C1">
        <w:rPr>
          <w:rFonts w:ascii="Arial" w:hAnsi="Arial" w:cs="Arial"/>
          <w:highlight w:val="yellow"/>
        </w:rPr>
        <w:t>What’s</w:t>
      </w:r>
      <w:proofErr w:type="gramEnd"/>
      <w:r w:rsidRPr="003932C1">
        <w:rPr>
          <w:rFonts w:ascii="Arial" w:hAnsi="Arial" w:cs="Arial"/>
          <w:highlight w:val="yellow"/>
        </w:rPr>
        <w:t xml:space="preserve"> more, you can upload your documents in a few clicks only, </w:t>
      </w:r>
      <w:proofErr w:type="gramStart"/>
      <w:r w:rsidRPr="003932C1">
        <w:rPr>
          <w:rFonts w:ascii="Arial" w:hAnsi="Arial" w:cs="Arial"/>
          <w:highlight w:val="yellow"/>
        </w:rPr>
        <w:t>in order to</w:t>
      </w:r>
      <w:proofErr w:type="gramEnd"/>
      <w:r w:rsidRPr="003932C1">
        <w:rPr>
          <w:rFonts w:ascii="Arial" w:hAnsi="Arial" w:cs="Arial"/>
          <w:highlight w:val="yellow"/>
        </w:rPr>
        <w:t xml:space="preserve"> run a quick check for copied parts - which is </w:t>
      </w:r>
      <w:proofErr w:type="gramStart"/>
      <w:r w:rsidRPr="003932C1">
        <w:rPr>
          <w:rFonts w:ascii="Arial" w:hAnsi="Arial" w:cs="Arial"/>
          <w:highlight w:val="yellow"/>
        </w:rPr>
        <w:t>absolutely efficient</w:t>
      </w:r>
      <w:proofErr w:type="gramEnd"/>
      <w:r w:rsidRPr="003932C1">
        <w:rPr>
          <w:rFonts w:ascii="Arial" w:hAnsi="Arial" w:cs="Arial"/>
          <w:highlight w:val="yellow"/>
        </w:rPr>
        <w:t xml:space="preserve"> and useful.</w:t>
      </w:r>
    </w:p>
    <w:p w14:paraId="173AF57E" w14:textId="77777777" w:rsidR="00A57B3B" w:rsidRDefault="00A57B3B" w:rsidP="00A57B3B">
      <w:pPr>
        <w:rPr>
          <w:rFonts w:ascii="Arial" w:hAnsi="Arial" w:cs="Arial"/>
          <w:highlight w:val="yellow"/>
        </w:rPr>
      </w:pPr>
    </w:p>
    <w:p w14:paraId="7EF3BC70" w14:textId="77777777" w:rsidR="00A57B3B" w:rsidRDefault="00A57B3B" w:rsidP="00A57B3B">
      <w:pPr>
        <w:rPr>
          <w:rFonts w:ascii="Arial" w:hAnsi="Arial" w:cs="Arial"/>
          <w:highlight w:val="yellow"/>
        </w:rPr>
      </w:pPr>
      <w:r w:rsidRPr="00A57B3B">
        <w:rPr>
          <w:rFonts w:ascii="Arial" w:hAnsi="Arial" w:cs="Arial"/>
          <w:highlight w:val="yellow"/>
        </w:rPr>
        <w:t>Who employs our plagiarism checker?</w:t>
      </w:r>
      <w:r w:rsidRPr="00A57B3B">
        <w:rPr>
          <w:rFonts w:ascii="Arial" w:hAnsi="Arial" w:cs="Arial"/>
          <w:highlight w:val="yellow"/>
        </w:rPr>
        <w:br/>
      </w:r>
    </w:p>
    <w:p w14:paraId="3A09AF27" w14:textId="77777777" w:rsidR="00ED04E3" w:rsidRPr="00ED04E3" w:rsidRDefault="007F706B" w:rsidP="00ED04E3">
      <w:pPr>
        <w:pStyle w:val="ListParagraph"/>
        <w:numPr>
          <w:ilvl w:val="0"/>
          <w:numId w:val="2"/>
        </w:numPr>
        <w:rPr>
          <w:rFonts w:ascii="Arial" w:hAnsi="Arial" w:cs="Arial"/>
          <w:highlight w:val="yellow"/>
        </w:rPr>
      </w:pPr>
      <w:r w:rsidRPr="00ED04E3">
        <w:rPr>
          <w:rFonts w:ascii="Arial" w:hAnsi="Arial" w:cs="Arial"/>
          <w:highlight w:val="yellow"/>
        </w:rPr>
        <w:t>Educators and Academic Institutions</w:t>
      </w:r>
      <w:r w:rsidR="00ED04E3" w:rsidRPr="00ED04E3">
        <w:rPr>
          <w:rFonts w:ascii="Arial" w:hAnsi="Arial" w:cs="Arial"/>
          <w:highlight w:val="yellow"/>
        </w:rPr>
        <w:t xml:space="preserve">: </w:t>
      </w:r>
      <w:r w:rsidRPr="00ED04E3">
        <w:rPr>
          <w:rFonts w:ascii="Arial" w:hAnsi="Arial" w:cs="Arial"/>
          <w:highlight w:val="yellow"/>
        </w:rPr>
        <w:t>Foster academic integrity in your classroom and teach students the importance of source citation.</w:t>
      </w:r>
    </w:p>
    <w:p w14:paraId="7F8FD537" w14:textId="2952DAB5" w:rsidR="00ED04E3" w:rsidRPr="00ED04E3" w:rsidRDefault="007F706B" w:rsidP="00ED04E3">
      <w:pPr>
        <w:pStyle w:val="ListParagraph"/>
        <w:numPr>
          <w:ilvl w:val="0"/>
          <w:numId w:val="2"/>
        </w:numPr>
        <w:rPr>
          <w:rFonts w:ascii="Arial" w:hAnsi="Arial" w:cs="Arial"/>
          <w:highlight w:val="yellow"/>
        </w:rPr>
      </w:pPr>
      <w:r w:rsidRPr="00ED04E3">
        <w:rPr>
          <w:rFonts w:ascii="Arial" w:hAnsi="Arial" w:cs="Arial"/>
          <w:highlight w:val="yellow"/>
        </w:rPr>
        <w:t>Writers and Authors</w:t>
      </w:r>
      <w:r w:rsidR="00ED04E3" w:rsidRPr="00ED04E3">
        <w:rPr>
          <w:rFonts w:ascii="Arial" w:hAnsi="Arial" w:cs="Arial"/>
          <w:highlight w:val="yellow"/>
        </w:rPr>
        <w:t xml:space="preserve">: </w:t>
      </w:r>
      <w:r w:rsidRPr="00ED04E3">
        <w:rPr>
          <w:rFonts w:ascii="Arial" w:hAnsi="Arial" w:cs="Arial"/>
          <w:highlight w:val="yellow"/>
        </w:rPr>
        <w:t>Protect your unique voice and steer clear of unintentional plagiarism by checking the originality of your work before it goes live.</w:t>
      </w:r>
    </w:p>
    <w:p w14:paraId="61E88D11" w14:textId="6A9D0DD8" w:rsidR="00ED04E3" w:rsidRPr="00ED04E3" w:rsidRDefault="007F706B" w:rsidP="00ED04E3">
      <w:pPr>
        <w:pStyle w:val="ListParagraph"/>
        <w:numPr>
          <w:ilvl w:val="0"/>
          <w:numId w:val="2"/>
        </w:numPr>
        <w:rPr>
          <w:rFonts w:ascii="Arial" w:hAnsi="Arial" w:cs="Arial"/>
          <w:highlight w:val="yellow"/>
        </w:rPr>
      </w:pPr>
      <w:r w:rsidRPr="00ED04E3">
        <w:rPr>
          <w:rFonts w:ascii="Arial" w:hAnsi="Arial" w:cs="Arial"/>
          <w:highlight w:val="yellow"/>
        </w:rPr>
        <w:t>Researchers and Scholars</w:t>
      </w:r>
      <w:r w:rsidR="00ED04E3" w:rsidRPr="00ED04E3">
        <w:rPr>
          <w:rFonts w:ascii="Arial" w:hAnsi="Arial" w:cs="Arial"/>
          <w:highlight w:val="yellow"/>
        </w:rPr>
        <w:t xml:space="preserve">: </w:t>
      </w:r>
      <w:r w:rsidRPr="00ED04E3">
        <w:rPr>
          <w:rFonts w:ascii="Arial" w:hAnsi="Arial" w:cs="Arial"/>
          <w:highlight w:val="yellow"/>
        </w:rPr>
        <w:t>Ensure the credibility of your research findings and prevent accidental plagiarism by comparing your work with existing studies.</w:t>
      </w:r>
    </w:p>
    <w:p w14:paraId="358DFEC6" w14:textId="26290B3C" w:rsidR="00A57B3B" w:rsidRPr="00ED04E3" w:rsidRDefault="007F706B" w:rsidP="00ED04E3">
      <w:pPr>
        <w:pStyle w:val="ListParagraph"/>
        <w:numPr>
          <w:ilvl w:val="0"/>
          <w:numId w:val="2"/>
        </w:numPr>
        <w:rPr>
          <w:rFonts w:ascii="Arial" w:hAnsi="Arial" w:cs="Arial"/>
          <w:highlight w:val="yellow"/>
        </w:rPr>
      </w:pPr>
      <w:r w:rsidRPr="00ED04E3">
        <w:rPr>
          <w:rFonts w:ascii="Arial" w:hAnsi="Arial" w:cs="Arial"/>
          <w:highlight w:val="yellow"/>
        </w:rPr>
        <w:t>Business and Content Creators</w:t>
      </w:r>
      <w:r w:rsidR="00ED04E3" w:rsidRPr="00ED04E3">
        <w:rPr>
          <w:rFonts w:ascii="Arial" w:hAnsi="Arial" w:cs="Arial"/>
          <w:highlight w:val="yellow"/>
        </w:rPr>
        <w:t xml:space="preserve">: </w:t>
      </w:r>
      <w:r w:rsidRPr="00ED04E3">
        <w:rPr>
          <w:rFonts w:ascii="Arial" w:hAnsi="Arial" w:cs="Arial"/>
          <w:highlight w:val="yellow"/>
        </w:rPr>
        <w:t>Keep your reputation intact and avoid copyright issues by confirming that your marketing materials, website content, and creative projects are truly original.</w:t>
      </w:r>
    </w:p>
    <w:sectPr w:rsidR="00A57B3B" w:rsidRPr="00ED0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D04"/>
    <w:multiLevelType w:val="multilevel"/>
    <w:tmpl w:val="25E4F4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FE83949"/>
    <w:multiLevelType w:val="hybridMultilevel"/>
    <w:tmpl w:val="CC5C9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5292448">
    <w:abstractNumId w:val="0"/>
  </w:num>
  <w:num w:numId="2" w16cid:durableId="1862087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48"/>
    <w:rsid w:val="000C0D50"/>
    <w:rsid w:val="00167B8F"/>
    <w:rsid w:val="001A1BCA"/>
    <w:rsid w:val="001F6EE9"/>
    <w:rsid w:val="00206399"/>
    <w:rsid w:val="002E7FE7"/>
    <w:rsid w:val="00325548"/>
    <w:rsid w:val="00333A30"/>
    <w:rsid w:val="003932C1"/>
    <w:rsid w:val="00393768"/>
    <w:rsid w:val="0041760E"/>
    <w:rsid w:val="004C3B70"/>
    <w:rsid w:val="005069D2"/>
    <w:rsid w:val="00522ECA"/>
    <w:rsid w:val="0062080A"/>
    <w:rsid w:val="007A47E7"/>
    <w:rsid w:val="007F706B"/>
    <w:rsid w:val="0089626B"/>
    <w:rsid w:val="008E08EE"/>
    <w:rsid w:val="00912EB5"/>
    <w:rsid w:val="00A57B3B"/>
    <w:rsid w:val="00AF6635"/>
    <w:rsid w:val="00B073A9"/>
    <w:rsid w:val="00B26F41"/>
    <w:rsid w:val="00B85FBB"/>
    <w:rsid w:val="00C9707C"/>
    <w:rsid w:val="00CD295C"/>
    <w:rsid w:val="00E6711B"/>
    <w:rsid w:val="00ED04E3"/>
    <w:rsid w:val="00ED1156"/>
    <w:rsid w:val="00FD3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4EF3"/>
  <w15:chartTrackingRefBased/>
  <w15:docId w15:val="{65F8F4DD-3E2A-4585-A2EA-569B02D5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548"/>
    <w:rPr>
      <w:rFonts w:eastAsiaTheme="majorEastAsia" w:cstheme="majorBidi"/>
      <w:color w:val="272727" w:themeColor="text1" w:themeTint="D8"/>
    </w:rPr>
  </w:style>
  <w:style w:type="paragraph" w:styleId="Title">
    <w:name w:val="Title"/>
    <w:basedOn w:val="Normal"/>
    <w:next w:val="Normal"/>
    <w:link w:val="TitleChar"/>
    <w:uiPriority w:val="10"/>
    <w:qFormat/>
    <w:rsid w:val="00325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548"/>
    <w:pPr>
      <w:spacing w:before="160"/>
      <w:jc w:val="center"/>
    </w:pPr>
    <w:rPr>
      <w:i/>
      <w:iCs/>
      <w:color w:val="404040" w:themeColor="text1" w:themeTint="BF"/>
    </w:rPr>
  </w:style>
  <w:style w:type="character" w:customStyle="1" w:styleId="QuoteChar">
    <w:name w:val="Quote Char"/>
    <w:basedOn w:val="DefaultParagraphFont"/>
    <w:link w:val="Quote"/>
    <w:uiPriority w:val="29"/>
    <w:rsid w:val="00325548"/>
    <w:rPr>
      <w:i/>
      <w:iCs/>
      <w:color w:val="404040" w:themeColor="text1" w:themeTint="BF"/>
    </w:rPr>
  </w:style>
  <w:style w:type="paragraph" w:styleId="ListParagraph">
    <w:name w:val="List Paragraph"/>
    <w:basedOn w:val="Normal"/>
    <w:uiPriority w:val="34"/>
    <w:qFormat/>
    <w:rsid w:val="00325548"/>
    <w:pPr>
      <w:ind w:left="720"/>
      <w:contextualSpacing/>
    </w:pPr>
  </w:style>
  <w:style w:type="character" w:styleId="IntenseEmphasis">
    <w:name w:val="Intense Emphasis"/>
    <w:basedOn w:val="DefaultParagraphFont"/>
    <w:uiPriority w:val="21"/>
    <w:qFormat/>
    <w:rsid w:val="00325548"/>
    <w:rPr>
      <w:i/>
      <w:iCs/>
      <w:color w:val="2F5496" w:themeColor="accent1" w:themeShade="BF"/>
    </w:rPr>
  </w:style>
  <w:style w:type="paragraph" w:styleId="IntenseQuote">
    <w:name w:val="Intense Quote"/>
    <w:basedOn w:val="Normal"/>
    <w:next w:val="Normal"/>
    <w:link w:val="IntenseQuoteChar"/>
    <w:uiPriority w:val="30"/>
    <w:qFormat/>
    <w:rsid w:val="00325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548"/>
    <w:rPr>
      <w:i/>
      <w:iCs/>
      <w:color w:val="2F5496" w:themeColor="accent1" w:themeShade="BF"/>
    </w:rPr>
  </w:style>
  <w:style w:type="character" w:styleId="IntenseReference">
    <w:name w:val="Intense Reference"/>
    <w:basedOn w:val="DefaultParagraphFont"/>
    <w:uiPriority w:val="32"/>
    <w:qFormat/>
    <w:rsid w:val="00325548"/>
    <w:rPr>
      <w:b/>
      <w:bCs/>
      <w:smallCaps/>
      <w:color w:val="2F5496" w:themeColor="accent1" w:themeShade="BF"/>
      <w:spacing w:val="5"/>
    </w:rPr>
  </w:style>
  <w:style w:type="paragraph" w:styleId="NormalWeb">
    <w:name w:val="Normal (Web)"/>
    <w:basedOn w:val="Normal"/>
    <w:uiPriority w:val="99"/>
    <w:semiHidden/>
    <w:unhideWhenUsed/>
    <w:rsid w:val="00393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25750">
      <w:bodyDiv w:val="1"/>
      <w:marLeft w:val="0"/>
      <w:marRight w:val="0"/>
      <w:marTop w:val="0"/>
      <w:marBottom w:val="0"/>
      <w:divBdr>
        <w:top w:val="none" w:sz="0" w:space="0" w:color="auto"/>
        <w:left w:val="none" w:sz="0" w:space="0" w:color="auto"/>
        <w:bottom w:val="none" w:sz="0" w:space="0" w:color="auto"/>
        <w:right w:val="none" w:sz="0" w:space="0" w:color="auto"/>
      </w:divBdr>
    </w:div>
    <w:div w:id="598221743">
      <w:bodyDiv w:val="1"/>
      <w:marLeft w:val="0"/>
      <w:marRight w:val="0"/>
      <w:marTop w:val="0"/>
      <w:marBottom w:val="0"/>
      <w:divBdr>
        <w:top w:val="none" w:sz="0" w:space="0" w:color="auto"/>
        <w:left w:val="none" w:sz="0" w:space="0" w:color="auto"/>
        <w:bottom w:val="none" w:sz="0" w:space="0" w:color="auto"/>
        <w:right w:val="none" w:sz="0" w:space="0" w:color="auto"/>
      </w:divBdr>
    </w:div>
    <w:div w:id="690685756">
      <w:bodyDiv w:val="1"/>
      <w:marLeft w:val="0"/>
      <w:marRight w:val="0"/>
      <w:marTop w:val="0"/>
      <w:marBottom w:val="0"/>
      <w:divBdr>
        <w:top w:val="none" w:sz="0" w:space="0" w:color="auto"/>
        <w:left w:val="none" w:sz="0" w:space="0" w:color="auto"/>
        <w:bottom w:val="none" w:sz="0" w:space="0" w:color="auto"/>
        <w:right w:val="none" w:sz="0" w:space="0" w:color="auto"/>
      </w:divBdr>
    </w:div>
    <w:div w:id="1157772031">
      <w:bodyDiv w:val="1"/>
      <w:marLeft w:val="0"/>
      <w:marRight w:val="0"/>
      <w:marTop w:val="0"/>
      <w:marBottom w:val="0"/>
      <w:divBdr>
        <w:top w:val="none" w:sz="0" w:space="0" w:color="auto"/>
        <w:left w:val="none" w:sz="0" w:space="0" w:color="auto"/>
        <w:bottom w:val="none" w:sz="0" w:space="0" w:color="auto"/>
        <w:right w:val="none" w:sz="0" w:space="0" w:color="auto"/>
      </w:divBdr>
    </w:div>
    <w:div w:id="1260337333">
      <w:bodyDiv w:val="1"/>
      <w:marLeft w:val="0"/>
      <w:marRight w:val="0"/>
      <w:marTop w:val="0"/>
      <w:marBottom w:val="0"/>
      <w:divBdr>
        <w:top w:val="none" w:sz="0" w:space="0" w:color="auto"/>
        <w:left w:val="none" w:sz="0" w:space="0" w:color="auto"/>
        <w:bottom w:val="none" w:sz="0" w:space="0" w:color="auto"/>
        <w:right w:val="none" w:sz="0" w:space="0" w:color="auto"/>
      </w:divBdr>
    </w:div>
    <w:div w:id="1671910881">
      <w:bodyDiv w:val="1"/>
      <w:marLeft w:val="0"/>
      <w:marRight w:val="0"/>
      <w:marTop w:val="0"/>
      <w:marBottom w:val="0"/>
      <w:divBdr>
        <w:top w:val="none" w:sz="0" w:space="0" w:color="auto"/>
        <w:left w:val="none" w:sz="0" w:space="0" w:color="auto"/>
        <w:bottom w:val="none" w:sz="0" w:space="0" w:color="auto"/>
        <w:right w:val="none" w:sz="0" w:space="0" w:color="auto"/>
      </w:divBdr>
    </w:div>
    <w:div w:id="200076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Gupta</dc:creator>
  <cp:keywords/>
  <dc:description/>
  <cp:lastModifiedBy>Himanshu Gupta</cp:lastModifiedBy>
  <cp:revision>60</cp:revision>
  <dcterms:created xsi:type="dcterms:W3CDTF">2025-04-02T16:45:00Z</dcterms:created>
  <dcterms:modified xsi:type="dcterms:W3CDTF">2025-06-04T16:50:00Z</dcterms:modified>
</cp:coreProperties>
</file>