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A37C50" w14:textId="77777777" w:rsidR="00302FC5" w:rsidRPr="00302FC5" w:rsidRDefault="00302FC5" w:rsidP="00302FC5">
      <w:pPr>
        <w:pStyle w:val="NormalWeb"/>
        <w:shd w:val="clear" w:color="auto" w:fill="FFFFFF"/>
        <w:spacing w:after="0" w:afterAutospacing="0"/>
        <w:textAlignment w:val="baseline"/>
        <w:rPr>
          <w:rFonts w:asciiTheme="minorHAnsi" w:hAnsiTheme="minorHAnsi"/>
          <w:sz w:val="24"/>
          <w:szCs w:val="24"/>
        </w:rPr>
      </w:pPr>
      <w:r w:rsidRPr="00302FC5">
        <w:rPr>
          <w:rStyle w:val="Strong"/>
          <w:rFonts w:asciiTheme="minorHAnsi" w:hAnsiTheme="minorHAnsi"/>
          <w:b w:val="0"/>
          <w:sz w:val="24"/>
          <w:szCs w:val="24"/>
          <w:bdr w:val="none" w:sz="0" w:space="0" w:color="auto" w:frame="1"/>
        </w:rPr>
        <w:t>Jane Brown - </w:t>
      </w:r>
      <w:r w:rsidRPr="00302FC5">
        <w:rPr>
          <w:rFonts w:asciiTheme="minorHAnsi" w:hAnsiTheme="minorHAnsi"/>
          <w:sz w:val="24"/>
          <w:szCs w:val="24"/>
        </w:rPr>
        <w:t>President and Executive Director</w:t>
      </w:r>
    </w:p>
    <w:p w14:paraId="3FE4FC4D" w14:textId="77777777" w:rsidR="00302FC5" w:rsidRPr="00302FC5" w:rsidRDefault="00302FC5" w:rsidP="00302FC5">
      <w:pPr>
        <w:pStyle w:val="NormalWeb"/>
        <w:shd w:val="clear" w:color="auto" w:fill="FFFFFF"/>
        <w:spacing w:after="0" w:afterAutospacing="0"/>
        <w:textAlignment w:val="baseline"/>
        <w:rPr>
          <w:rFonts w:asciiTheme="minorHAnsi" w:hAnsiTheme="minorHAnsi"/>
          <w:sz w:val="24"/>
          <w:szCs w:val="24"/>
        </w:rPr>
      </w:pPr>
      <w:r w:rsidRPr="00302FC5">
        <w:rPr>
          <w:rFonts w:asciiTheme="minorHAnsi" w:hAnsiTheme="minorHAnsi"/>
          <w:sz w:val="24"/>
          <w:szCs w:val="24"/>
        </w:rPr>
        <w:t>Jane has been guiding the foundation’s grant making and operations since 1995.  Previously she worked as an editor, writer and journalist, as managing editor of </w:t>
      </w:r>
      <w:r w:rsidRPr="00302FC5">
        <w:rPr>
          <w:rStyle w:val="Emphasis"/>
          <w:rFonts w:asciiTheme="minorHAnsi" w:hAnsiTheme="minorHAnsi"/>
          <w:sz w:val="24"/>
          <w:szCs w:val="24"/>
          <w:bdr w:val="none" w:sz="0" w:space="0" w:color="auto" w:frame="1"/>
        </w:rPr>
        <w:t>Baltimore Magazine</w:t>
      </w:r>
      <w:r w:rsidRPr="00302FC5">
        <w:rPr>
          <w:rFonts w:asciiTheme="minorHAnsi" w:hAnsiTheme="minorHAnsi"/>
          <w:sz w:val="24"/>
          <w:szCs w:val="24"/>
        </w:rPr>
        <w:t> and a features editor for the </w:t>
      </w:r>
      <w:r w:rsidRPr="00302FC5">
        <w:rPr>
          <w:rStyle w:val="Emphasis"/>
          <w:rFonts w:asciiTheme="minorHAnsi" w:hAnsiTheme="minorHAnsi"/>
          <w:sz w:val="24"/>
          <w:szCs w:val="24"/>
          <w:bdr w:val="none" w:sz="0" w:space="0" w:color="auto" w:frame="1"/>
        </w:rPr>
        <w:t>Baltimore Sun</w:t>
      </w:r>
      <w:r w:rsidRPr="00302FC5">
        <w:rPr>
          <w:rFonts w:asciiTheme="minorHAnsi" w:hAnsiTheme="minorHAnsi"/>
          <w:sz w:val="24"/>
          <w:szCs w:val="24"/>
        </w:rPr>
        <w:t>.</w:t>
      </w:r>
      <w:r w:rsidRPr="00302FC5">
        <w:rPr>
          <w:rStyle w:val="Emphasis"/>
          <w:rFonts w:asciiTheme="minorHAnsi" w:hAnsiTheme="minorHAnsi"/>
          <w:sz w:val="24"/>
          <w:szCs w:val="24"/>
          <w:bdr w:val="none" w:sz="0" w:space="0" w:color="auto" w:frame="1"/>
        </w:rPr>
        <w:t> </w:t>
      </w:r>
      <w:r w:rsidRPr="00302FC5">
        <w:rPr>
          <w:rFonts w:asciiTheme="minorHAnsi" w:hAnsiTheme="minorHAnsi"/>
          <w:sz w:val="24"/>
          <w:szCs w:val="24"/>
        </w:rPr>
        <w:t>She is a graduate of the University of Maryland at College Park and SUNY Stony Brook.</w:t>
      </w:r>
    </w:p>
    <w:p w14:paraId="180C7DAB" w14:textId="77777777" w:rsidR="00302FC5" w:rsidRPr="00302FC5" w:rsidRDefault="00302FC5" w:rsidP="00302FC5">
      <w:pPr>
        <w:pStyle w:val="NormalWeb"/>
        <w:shd w:val="clear" w:color="auto" w:fill="FFFFFF"/>
        <w:spacing w:after="0" w:afterAutospacing="0"/>
        <w:textAlignment w:val="baseline"/>
        <w:rPr>
          <w:rFonts w:asciiTheme="minorHAnsi" w:hAnsiTheme="minorHAnsi"/>
          <w:sz w:val="24"/>
          <w:szCs w:val="24"/>
        </w:rPr>
      </w:pPr>
      <w:r w:rsidRPr="00302FC5">
        <w:rPr>
          <w:rStyle w:val="Strong"/>
          <w:rFonts w:asciiTheme="minorHAnsi" w:hAnsiTheme="minorHAnsi"/>
          <w:b w:val="0"/>
          <w:sz w:val="24"/>
          <w:szCs w:val="24"/>
          <w:bdr w:val="none" w:sz="0" w:space="0" w:color="auto" w:frame="1"/>
        </w:rPr>
        <w:t xml:space="preserve">Neil </w:t>
      </w:r>
      <w:proofErr w:type="spellStart"/>
      <w:r w:rsidRPr="00302FC5">
        <w:rPr>
          <w:rStyle w:val="Strong"/>
          <w:rFonts w:asciiTheme="minorHAnsi" w:hAnsiTheme="minorHAnsi"/>
          <w:b w:val="0"/>
          <w:sz w:val="24"/>
          <w:szCs w:val="24"/>
          <w:bdr w:val="none" w:sz="0" w:space="0" w:color="auto" w:frame="1"/>
        </w:rPr>
        <w:t>Didriksen</w:t>
      </w:r>
      <w:proofErr w:type="spellEnd"/>
      <w:r w:rsidRPr="00302FC5">
        <w:rPr>
          <w:rStyle w:val="Strong"/>
          <w:rFonts w:asciiTheme="minorHAnsi" w:hAnsiTheme="minorHAnsi"/>
          <w:b w:val="0"/>
          <w:sz w:val="24"/>
          <w:szCs w:val="24"/>
          <w:bdr w:val="none" w:sz="0" w:space="0" w:color="auto" w:frame="1"/>
        </w:rPr>
        <w:t xml:space="preserve"> -</w:t>
      </w:r>
      <w:r w:rsidRPr="00302FC5">
        <w:rPr>
          <w:rFonts w:asciiTheme="minorHAnsi" w:hAnsiTheme="minorHAnsi"/>
          <w:sz w:val="24"/>
          <w:szCs w:val="24"/>
        </w:rPr>
        <w:t> Chief Operating Officer</w:t>
      </w:r>
    </w:p>
    <w:p w14:paraId="323DC24B" w14:textId="77777777" w:rsidR="00302FC5" w:rsidRPr="00302FC5" w:rsidRDefault="00302FC5" w:rsidP="00302FC5">
      <w:pPr>
        <w:pStyle w:val="NormalWeb"/>
        <w:shd w:val="clear" w:color="auto" w:fill="FFFFFF"/>
        <w:spacing w:after="0" w:afterAutospacing="0"/>
        <w:textAlignment w:val="baseline"/>
        <w:rPr>
          <w:rFonts w:asciiTheme="minorHAnsi" w:hAnsiTheme="minorHAnsi"/>
          <w:sz w:val="24"/>
          <w:szCs w:val="24"/>
        </w:rPr>
      </w:pPr>
      <w:r w:rsidRPr="00302FC5">
        <w:rPr>
          <w:rFonts w:asciiTheme="minorHAnsi" w:hAnsiTheme="minorHAnsi"/>
          <w:sz w:val="24"/>
          <w:szCs w:val="24"/>
        </w:rPr>
        <w:t>Neil joined the foundation staff in 2010. He spent many years raising money for colleges and universities including MIT, Duke Medical Center and the University of Baltimore. He received his undergraduate degree from Haverford College and his MBA from Duke University.</w:t>
      </w:r>
    </w:p>
    <w:p w14:paraId="5703651C" w14:textId="77777777" w:rsidR="00EF37DB" w:rsidRPr="00302FC5" w:rsidRDefault="00EF37DB" w:rsidP="00302FC5">
      <w:pPr>
        <w:pStyle w:val="NormalWeb"/>
        <w:shd w:val="clear" w:color="auto" w:fill="FFFFFF"/>
        <w:spacing w:after="0" w:afterAutospacing="0"/>
        <w:rPr>
          <w:rFonts w:asciiTheme="minorHAnsi" w:hAnsiTheme="minorHAnsi" w:cs="Arial"/>
          <w:sz w:val="24"/>
          <w:szCs w:val="24"/>
        </w:rPr>
      </w:pPr>
      <w:r w:rsidRPr="00302FC5">
        <w:rPr>
          <w:rStyle w:val="Strong"/>
          <w:rFonts w:asciiTheme="minorHAnsi" w:hAnsiTheme="minorHAnsi" w:cs="Arial"/>
          <w:b w:val="0"/>
          <w:sz w:val="24"/>
          <w:szCs w:val="24"/>
          <w:lang w:val="en"/>
        </w:rPr>
        <w:t>Laurens “Mac” MacLure</w:t>
      </w:r>
      <w:r w:rsidRPr="00302FC5">
        <w:rPr>
          <w:rFonts w:asciiTheme="minorHAnsi" w:hAnsiTheme="minorHAnsi" w:cs="Arial"/>
          <w:sz w:val="24"/>
          <w:szCs w:val="24"/>
          <w:lang w:val="en"/>
        </w:rPr>
        <w:t>, Director            </w:t>
      </w:r>
    </w:p>
    <w:p w14:paraId="384AD271" w14:textId="6E587159" w:rsidR="00EF37DB" w:rsidRPr="00302FC5" w:rsidRDefault="00716089" w:rsidP="00302FC5">
      <w:pPr>
        <w:pStyle w:val="NormalWeb"/>
        <w:shd w:val="clear" w:color="auto" w:fill="FFFFFF"/>
        <w:spacing w:after="0" w:afterAutospacing="0"/>
        <w:rPr>
          <w:rFonts w:asciiTheme="minorHAnsi" w:hAnsiTheme="minorHAnsi" w:cs="Arial"/>
          <w:sz w:val="24"/>
          <w:szCs w:val="24"/>
          <w:lang w:val="en"/>
        </w:rPr>
      </w:pPr>
      <w:r>
        <w:rPr>
          <w:rFonts w:asciiTheme="minorHAnsi" w:hAnsiTheme="minorHAnsi" w:cs="Arial"/>
          <w:sz w:val="24"/>
          <w:szCs w:val="24"/>
          <w:lang w:val="en"/>
        </w:rPr>
        <w:t>Mac is</w:t>
      </w:r>
      <w:r w:rsidR="00EF37DB" w:rsidRPr="00302FC5">
        <w:rPr>
          <w:rFonts w:asciiTheme="minorHAnsi" w:hAnsiTheme="minorHAnsi" w:cs="Arial"/>
          <w:sz w:val="24"/>
          <w:szCs w:val="24"/>
          <w:lang w:val="en"/>
        </w:rPr>
        <w:t xml:space="preserve"> on the Board of Directors of the Baltimore Arts Realty Corporation and the Hannah More School Foundation. Previously he was President and CEO of RWD Technologies and held a number of management positions at Pioneer EyeCare and PHH Corporation. Mac received his J.D. from the University of Maryland School of Law and his B.A. in Economics from Bucknell University</w:t>
      </w:r>
    </w:p>
    <w:p w14:paraId="297808C7" w14:textId="77777777" w:rsidR="00EF37DB" w:rsidRPr="00302FC5" w:rsidRDefault="00EF37DB" w:rsidP="00302FC5">
      <w:pPr>
        <w:pStyle w:val="NormalWeb"/>
        <w:shd w:val="clear" w:color="auto" w:fill="FFFFFF"/>
        <w:spacing w:after="0" w:afterAutospacing="0"/>
        <w:rPr>
          <w:rFonts w:asciiTheme="minorHAnsi" w:hAnsiTheme="minorHAnsi" w:cs="Arial"/>
          <w:sz w:val="24"/>
          <w:szCs w:val="24"/>
        </w:rPr>
      </w:pPr>
      <w:r w:rsidRPr="00302FC5">
        <w:rPr>
          <w:rFonts w:asciiTheme="minorHAnsi" w:hAnsiTheme="minorHAnsi" w:cs="Arial"/>
          <w:sz w:val="24"/>
          <w:szCs w:val="24"/>
          <w:lang w:val="en"/>
        </w:rPr>
        <w:t>David Deutsch, Director</w:t>
      </w:r>
    </w:p>
    <w:p w14:paraId="0E07C0AE" w14:textId="5A779466" w:rsidR="00302FC5" w:rsidRDefault="00EF37DB" w:rsidP="00302FC5">
      <w:pPr>
        <w:spacing w:before="100" w:beforeAutospacing="1"/>
        <w:rPr>
          <w:rFonts w:eastAsia="Times New Roman" w:cs="Times New Roman"/>
          <w:shd w:val="clear" w:color="auto" w:fill="FFFFFF"/>
        </w:rPr>
      </w:pPr>
      <w:r w:rsidRPr="00EF37DB">
        <w:rPr>
          <w:rFonts w:eastAsia="Times New Roman" w:cs="Times New Roman"/>
          <w:shd w:val="clear" w:color="auto" w:fill="FFFFFF"/>
        </w:rPr>
        <w:t>David has recently retired from a career as a high school mathematics teacher. Previously, he had worked as a software engineer specializing in simulation software.</w:t>
      </w:r>
      <w:r w:rsidRPr="00302FC5">
        <w:rPr>
          <w:rFonts w:eastAsia="Times New Roman" w:cs="Times New Roman"/>
          <w:shd w:val="clear" w:color="auto" w:fill="FFFFFF"/>
        </w:rPr>
        <w:t> </w:t>
      </w:r>
      <w:r w:rsidRPr="00EF37DB">
        <w:rPr>
          <w:rFonts w:eastAsia="Times New Roman" w:cs="Times New Roman"/>
          <w:shd w:val="clear" w:color="auto" w:fill="FFFFFF"/>
        </w:rPr>
        <w:t> He received his undergraduate degree in mathematics from the University of Maryland College Park and completed graduate work in mathematics at Boston University.</w:t>
      </w:r>
      <w:r w:rsidRPr="00302FC5">
        <w:rPr>
          <w:rFonts w:eastAsia="Times New Roman" w:cs="Times New Roman"/>
          <w:shd w:val="clear" w:color="auto" w:fill="FFFFFF"/>
        </w:rPr>
        <w:t> </w:t>
      </w:r>
    </w:p>
    <w:p w14:paraId="09173D3C" w14:textId="7AA8A887" w:rsidR="00030DE4" w:rsidRDefault="00030DE4" w:rsidP="00302FC5">
      <w:pPr>
        <w:spacing w:before="100" w:beforeAutospacing="1"/>
        <w:rPr>
          <w:rFonts w:eastAsia="Times New Roman" w:cs="Times New Roman"/>
          <w:shd w:val="clear" w:color="auto" w:fill="FFFFFF"/>
        </w:rPr>
      </w:pPr>
      <w:r>
        <w:rPr>
          <w:rFonts w:eastAsia="Times New Roman" w:cs="Times New Roman"/>
          <w:shd w:val="clear" w:color="auto" w:fill="FFFFFF"/>
        </w:rPr>
        <w:t xml:space="preserve">Anthony Hawkins, </w:t>
      </w:r>
    </w:p>
    <w:p w14:paraId="5B94E882" w14:textId="10D94F98" w:rsidR="00030DE4" w:rsidRDefault="00030DE4" w:rsidP="00302FC5">
      <w:pPr>
        <w:spacing w:before="100" w:beforeAutospacing="1"/>
        <w:rPr>
          <w:rFonts w:eastAsia="Times New Roman" w:cs="Times New Roman"/>
          <w:shd w:val="clear" w:color="auto" w:fill="FFFFFF"/>
        </w:rPr>
      </w:pPr>
      <w:r>
        <w:rPr>
          <w:rFonts w:eastAsia="Times New Roman" w:cs="Times New Roman"/>
          <w:shd w:val="clear" w:color="auto" w:fill="FFFFFF"/>
        </w:rPr>
        <w:t xml:space="preserve">Tony joined the staff in 2012 after nearly thirty years as Vice President at the Rouse Company, a </w:t>
      </w:r>
      <w:r w:rsidR="004335F7">
        <w:rPr>
          <w:rFonts w:eastAsia="Times New Roman" w:cs="Times New Roman"/>
          <w:shd w:val="clear" w:color="auto" w:fill="FFFFFF"/>
        </w:rPr>
        <w:t>community developer</w:t>
      </w:r>
      <w:r>
        <w:rPr>
          <w:rFonts w:eastAsia="Times New Roman" w:cs="Times New Roman"/>
          <w:shd w:val="clear" w:color="auto" w:fill="FFFFFF"/>
        </w:rPr>
        <w:t xml:space="preserve">. </w:t>
      </w:r>
      <w:r w:rsidR="001E3E9C">
        <w:rPr>
          <w:rFonts w:eastAsia="Times New Roman" w:cs="Times New Roman"/>
          <w:shd w:val="clear" w:color="auto" w:fill="FFFFFF"/>
        </w:rPr>
        <w:t>He</w:t>
      </w:r>
      <w:r>
        <w:rPr>
          <w:rFonts w:eastAsia="Times New Roman" w:cs="Times New Roman"/>
          <w:shd w:val="clear" w:color="auto" w:fill="FFFFFF"/>
        </w:rPr>
        <w:t xml:space="preserve"> is a native Baltimorean and </w:t>
      </w:r>
      <w:r w:rsidR="001E3E9C">
        <w:rPr>
          <w:rFonts w:eastAsia="Times New Roman" w:cs="Times New Roman"/>
          <w:shd w:val="clear" w:color="auto" w:fill="FFFFFF"/>
        </w:rPr>
        <w:t>graduate of Morgan State University and Johns Hopkins University. Tony helps guide the Foundation’s reality arts development in Station North as the Presi</w:t>
      </w:r>
      <w:r w:rsidR="00716089">
        <w:rPr>
          <w:rFonts w:eastAsia="Times New Roman" w:cs="Times New Roman"/>
          <w:shd w:val="clear" w:color="auto" w:fill="FFFFFF"/>
        </w:rPr>
        <w:t>dent of the Baltimore Arts Real</w:t>
      </w:r>
      <w:r w:rsidR="001E3E9C">
        <w:rPr>
          <w:rFonts w:eastAsia="Times New Roman" w:cs="Times New Roman"/>
          <w:shd w:val="clear" w:color="auto" w:fill="FFFFFF"/>
        </w:rPr>
        <w:t xml:space="preserve">ty Corporation. </w:t>
      </w:r>
    </w:p>
    <w:p w14:paraId="3B7D9115" w14:textId="77777777" w:rsidR="00302FC5" w:rsidRDefault="00302FC5" w:rsidP="00302FC5">
      <w:pPr>
        <w:spacing w:before="100" w:beforeAutospacing="1"/>
        <w:rPr>
          <w:rFonts w:eastAsia="Times New Roman" w:cs="Times New Roman"/>
          <w:shd w:val="clear" w:color="auto" w:fill="FFFFFF"/>
        </w:rPr>
      </w:pPr>
    </w:p>
    <w:p w14:paraId="1385C278" w14:textId="77777777" w:rsidR="00302FC5" w:rsidRPr="00302FC5" w:rsidRDefault="00302FC5" w:rsidP="00302FC5">
      <w:pPr>
        <w:spacing w:line="336" w:lineRule="atLeast"/>
        <w:rPr>
          <w:rFonts w:cs="Arial"/>
        </w:rPr>
      </w:pPr>
      <w:r w:rsidRPr="00302FC5">
        <w:rPr>
          <w:rFonts w:cs="Arial"/>
          <w:bCs/>
          <w:bdr w:val="none" w:sz="0" w:space="0" w:color="auto" w:frame="1"/>
        </w:rPr>
        <w:t>Jacqueline Tyson</w:t>
      </w:r>
      <w:r w:rsidRPr="00302FC5">
        <w:rPr>
          <w:rFonts w:cs="Arial"/>
        </w:rPr>
        <w:t>, Executive Assistant</w:t>
      </w:r>
    </w:p>
    <w:p w14:paraId="5B33AF77" w14:textId="77777777" w:rsidR="00302FC5" w:rsidRPr="00302FC5" w:rsidRDefault="00302FC5" w:rsidP="00302FC5">
      <w:pPr>
        <w:spacing w:line="336" w:lineRule="atLeast"/>
        <w:rPr>
          <w:rFonts w:cs="Arial"/>
        </w:rPr>
      </w:pPr>
    </w:p>
    <w:p w14:paraId="16971BA9" w14:textId="77777777" w:rsidR="00716089" w:rsidRDefault="00302FC5" w:rsidP="00302FC5">
      <w:pPr>
        <w:spacing w:after="360" w:line="336" w:lineRule="atLeast"/>
        <w:rPr>
          <w:rFonts w:cs="Arial"/>
        </w:rPr>
      </w:pPr>
      <w:r w:rsidRPr="00302FC5">
        <w:rPr>
          <w:rFonts w:cs="Arial"/>
        </w:rPr>
        <w:t xml:space="preserve">Jackie, a native Baltimorean, joined the foundation’s staff in 2010. She spent a number of years working in the nonprofit sector. She received her undergraduate degree in business and management from the Johns Hopkins University and is </w:t>
      </w:r>
      <w:r w:rsidRPr="00302FC5">
        <w:rPr>
          <w:rFonts w:cs="Arial"/>
        </w:rPr>
        <w:lastRenderedPageBreak/>
        <w:t>looking to pursue a Master's Degree in Nonprofit Management in the very near future.</w:t>
      </w:r>
    </w:p>
    <w:p w14:paraId="10FA9A1E" w14:textId="3E0CDA97" w:rsidR="00302FC5" w:rsidRPr="00716089" w:rsidRDefault="00302FC5" w:rsidP="00302FC5">
      <w:pPr>
        <w:spacing w:after="360" w:line="336" w:lineRule="atLeast"/>
        <w:rPr>
          <w:rFonts w:cs="Arial"/>
        </w:rPr>
      </w:pPr>
      <w:r w:rsidRPr="00302FC5">
        <w:rPr>
          <w:rStyle w:val="Strong"/>
          <w:b w:val="0"/>
          <w:bdr w:val="none" w:sz="0" w:space="0" w:color="auto" w:frame="1"/>
        </w:rPr>
        <w:t xml:space="preserve">Taylor </w:t>
      </w:r>
      <w:proofErr w:type="spellStart"/>
      <w:r w:rsidRPr="00302FC5">
        <w:rPr>
          <w:rStyle w:val="Strong"/>
          <w:b w:val="0"/>
          <w:bdr w:val="none" w:sz="0" w:space="0" w:color="auto" w:frame="1"/>
        </w:rPr>
        <w:t>DeBoer</w:t>
      </w:r>
      <w:proofErr w:type="spellEnd"/>
      <w:r>
        <w:rPr>
          <w:rStyle w:val="Strong"/>
          <w:b w:val="0"/>
          <w:bdr w:val="none" w:sz="0" w:space="0" w:color="auto" w:frame="1"/>
        </w:rPr>
        <w:t xml:space="preserve">, </w:t>
      </w:r>
      <w:r w:rsidRPr="00302FC5">
        <w:t>Communications Manager</w:t>
      </w:r>
    </w:p>
    <w:p w14:paraId="03527965" w14:textId="0A0A2F90" w:rsidR="00302FC5" w:rsidRPr="00302FC5" w:rsidRDefault="00302FC5" w:rsidP="00302FC5">
      <w:pPr>
        <w:spacing w:after="360" w:line="336" w:lineRule="atLeast"/>
        <w:rPr>
          <w:rFonts w:ascii="Arial" w:hAnsi="Arial" w:cs="Arial"/>
          <w:color w:val="666D70"/>
          <w:sz w:val="26"/>
          <w:szCs w:val="26"/>
        </w:rPr>
      </w:pPr>
      <w:r w:rsidRPr="00302FC5">
        <w:t xml:space="preserve">Taylor is the newest member of the foundation. A 2011 graduate of Loyola University Maryland’s Writing program, Taylor is an avid music writer and reader as well as an enthusiast of anything Baltimore. </w:t>
      </w:r>
      <w:r w:rsidR="00A529B2">
        <w:t>Taylor guides the foundations communication efforts</w:t>
      </w:r>
      <w:r w:rsidR="00716089">
        <w:t xml:space="preserve">, promoting the innovative work of the grantees. </w:t>
      </w:r>
      <w:bookmarkStart w:id="0" w:name="_GoBack"/>
      <w:bookmarkEnd w:id="0"/>
    </w:p>
    <w:p w14:paraId="3E5DC78A" w14:textId="77777777" w:rsidR="00302FC5" w:rsidRPr="00302FC5" w:rsidRDefault="00302FC5" w:rsidP="00302FC5">
      <w:pPr>
        <w:spacing w:before="100" w:beforeAutospacing="1"/>
        <w:rPr>
          <w:rFonts w:eastAsia="Times New Roman" w:cs="Times New Roman"/>
          <w:shd w:val="clear" w:color="auto" w:fill="FFFFFF"/>
        </w:rPr>
      </w:pPr>
    </w:p>
    <w:p w14:paraId="7007DEA6" w14:textId="77777777" w:rsidR="00EF37DB" w:rsidRPr="00302FC5" w:rsidRDefault="00EF37DB" w:rsidP="00302FC5">
      <w:pPr>
        <w:spacing w:before="100" w:beforeAutospacing="1"/>
        <w:rPr>
          <w:rFonts w:eastAsia="Times New Roman" w:cs="Times New Roman"/>
          <w:shd w:val="clear" w:color="auto" w:fill="FFFFFF"/>
        </w:rPr>
      </w:pPr>
    </w:p>
    <w:p w14:paraId="78F56ED4" w14:textId="77777777" w:rsidR="00EF37DB" w:rsidRPr="00EF37DB" w:rsidRDefault="00EF37DB" w:rsidP="00302FC5">
      <w:pPr>
        <w:spacing w:before="100" w:beforeAutospacing="1"/>
        <w:rPr>
          <w:rFonts w:eastAsia="Times New Roman" w:cs="Times New Roman"/>
        </w:rPr>
      </w:pPr>
    </w:p>
    <w:p w14:paraId="7AA9A3D6" w14:textId="77777777" w:rsidR="009025E7" w:rsidRDefault="009025E7"/>
    <w:sectPr w:rsidR="009025E7" w:rsidSect="0012636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01"/>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7DB"/>
    <w:rsid w:val="00030DE4"/>
    <w:rsid w:val="00126364"/>
    <w:rsid w:val="001E3E9C"/>
    <w:rsid w:val="00302FC5"/>
    <w:rsid w:val="004335F7"/>
    <w:rsid w:val="00716089"/>
    <w:rsid w:val="009025E7"/>
    <w:rsid w:val="00A529B2"/>
    <w:rsid w:val="00E9156C"/>
    <w:rsid w:val="00EF37D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4AB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37DB"/>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EF37DB"/>
    <w:rPr>
      <w:b/>
      <w:bCs/>
    </w:rPr>
  </w:style>
  <w:style w:type="character" w:customStyle="1" w:styleId="apple-converted-space">
    <w:name w:val="apple-converted-space"/>
    <w:basedOn w:val="DefaultParagraphFont"/>
    <w:rsid w:val="00EF37DB"/>
  </w:style>
  <w:style w:type="character" w:styleId="Emphasis">
    <w:name w:val="Emphasis"/>
    <w:basedOn w:val="DefaultParagraphFont"/>
    <w:uiPriority w:val="20"/>
    <w:qFormat/>
    <w:rsid w:val="00302FC5"/>
    <w:rPr>
      <w:i/>
      <w:iCs/>
    </w:rPr>
  </w:style>
  <w:style w:type="character" w:styleId="Hyperlink">
    <w:name w:val="Hyperlink"/>
    <w:basedOn w:val="DefaultParagraphFont"/>
    <w:uiPriority w:val="99"/>
    <w:semiHidden/>
    <w:unhideWhenUsed/>
    <w:rsid w:val="00302FC5"/>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37DB"/>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EF37DB"/>
    <w:rPr>
      <w:b/>
      <w:bCs/>
    </w:rPr>
  </w:style>
  <w:style w:type="character" w:customStyle="1" w:styleId="apple-converted-space">
    <w:name w:val="apple-converted-space"/>
    <w:basedOn w:val="DefaultParagraphFont"/>
    <w:rsid w:val="00EF37DB"/>
  </w:style>
  <w:style w:type="character" w:styleId="Emphasis">
    <w:name w:val="Emphasis"/>
    <w:basedOn w:val="DefaultParagraphFont"/>
    <w:uiPriority w:val="20"/>
    <w:qFormat/>
    <w:rsid w:val="00302FC5"/>
    <w:rPr>
      <w:i/>
      <w:iCs/>
    </w:rPr>
  </w:style>
  <w:style w:type="character" w:styleId="Hyperlink">
    <w:name w:val="Hyperlink"/>
    <w:basedOn w:val="DefaultParagraphFont"/>
    <w:uiPriority w:val="99"/>
    <w:semiHidden/>
    <w:unhideWhenUsed/>
    <w:rsid w:val="00302F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108508">
      <w:bodyDiv w:val="1"/>
      <w:marLeft w:val="0"/>
      <w:marRight w:val="0"/>
      <w:marTop w:val="0"/>
      <w:marBottom w:val="0"/>
      <w:divBdr>
        <w:top w:val="none" w:sz="0" w:space="0" w:color="auto"/>
        <w:left w:val="none" w:sz="0" w:space="0" w:color="auto"/>
        <w:bottom w:val="none" w:sz="0" w:space="0" w:color="auto"/>
        <w:right w:val="none" w:sz="0" w:space="0" w:color="auto"/>
      </w:divBdr>
    </w:div>
    <w:div w:id="830607804">
      <w:bodyDiv w:val="1"/>
      <w:marLeft w:val="0"/>
      <w:marRight w:val="0"/>
      <w:marTop w:val="0"/>
      <w:marBottom w:val="0"/>
      <w:divBdr>
        <w:top w:val="none" w:sz="0" w:space="0" w:color="auto"/>
        <w:left w:val="none" w:sz="0" w:space="0" w:color="auto"/>
        <w:bottom w:val="none" w:sz="0" w:space="0" w:color="auto"/>
        <w:right w:val="none" w:sz="0" w:space="0" w:color="auto"/>
      </w:divBdr>
    </w:div>
    <w:div w:id="1009022747">
      <w:bodyDiv w:val="1"/>
      <w:marLeft w:val="0"/>
      <w:marRight w:val="0"/>
      <w:marTop w:val="0"/>
      <w:marBottom w:val="0"/>
      <w:divBdr>
        <w:top w:val="none" w:sz="0" w:space="0" w:color="auto"/>
        <w:left w:val="none" w:sz="0" w:space="0" w:color="auto"/>
        <w:bottom w:val="none" w:sz="0" w:space="0" w:color="auto"/>
        <w:right w:val="none" w:sz="0" w:space="0" w:color="auto"/>
      </w:divBdr>
    </w:div>
    <w:div w:id="1352877652">
      <w:bodyDiv w:val="1"/>
      <w:marLeft w:val="0"/>
      <w:marRight w:val="0"/>
      <w:marTop w:val="0"/>
      <w:marBottom w:val="0"/>
      <w:divBdr>
        <w:top w:val="none" w:sz="0" w:space="0" w:color="auto"/>
        <w:left w:val="none" w:sz="0" w:space="0" w:color="auto"/>
        <w:bottom w:val="none" w:sz="0" w:space="0" w:color="auto"/>
        <w:right w:val="none" w:sz="0" w:space="0" w:color="auto"/>
      </w:divBdr>
    </w:div>
    <w:div w:id="1409618430">
      <w:bodyDiv w:val="1"/>
      <w:marLeft w:val="0"/>
      <w:marRight w:val="0"/>
      <w:marTop w:val="0"/>
      <w:marBottom w:val="0"/>
      <w:divBdr>
        <w:top w:val="none" w:sz="0" w:space="0" w:color="auto"/>
        <w:left w:val="none" w:sz="0" w:space="0" w:color="auto"/>
        <w:bottom w:val="none" w:sz="0" w:space="0" w:color="auto"/>
        <w:right w:val="none" w:sz="0" w:space="0" w:color="auto"/>
      </w:divBdr>
    </w:div>
    <w:div w:id="19086135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374</Words>
  <Characters>2135</Characters>
  <Application>Microsoft Macintosh Word</Application>
  <DocSecurity>0</DocSecurity>
  <Lines>17</Lines>
  <Paragraphs>5</Paragraphs>
  <ScaleCrop>false</ScaleCrop>
  <Company>RWD Foundation</Company>
  <LinksUpToDate>false</LinksUpToDate>
  <CharactersWithSpaces>2504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RWD iMac</dc:creator>
  <cp:keywords/>
  <dc:description/>
  <cp:lastModifiedBy>RWD iMac</cp:lastModifiedBy>
  <cp:revision>9</cp:revision>
  <dcterms:created xsi:type="dcterms:W3CDTF">2013-06-25T13:03:00Z</dcterms:created>
  <dcterms:modified xsi:type="dcterms:W3CDTF">2013-07-23T15:00:00Z</dcterms:modified>
</cp:coreProperties>
</file>