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0A2A7" w14:textId="77777777" w:rsidR="00472F85" w:rsidRDefault="00472F85" w:rsidP="00A87B76">
      <w:pPr>
        <w:pStyle w:val="1"/>
      </w:pPr>
      <w:bookmarkStart w:id="0" w:name="_Toc221134205"/>
      <w:r w:rsidRPr="00472F85">
        <w:t>ОПИСАНИЕ ПРОГРАММЫ</w:t>
      </w:r>
      <w:bookmarkEnd w:id="0"/>
    </w:p>
    <w:p w14:paraId="419ADE90" w14:textId="77777777" w:rsidR="00E3092E" w:rsidRPr="00E3092E" w:rsidRDefault="00E3092E" w:rsidP="00E3092E"/>
    <w:p w14:paraId="691CBCFA" w14:textId="3D26F9F6" w:rsidR="00A87B76" w:rsidRDefault="00D562EF" w:rsidP="00886119">
      <w:pPr>
        <w:spacing w:after="0" w:line="276" w:lineRule="auto"/>
        <w:ind w:firstLine="709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472F85" w:rsidRPr="00472F85">
        <w:rPr>
          <w:rFonts w:cs="Times New Roman"/>
          <w:szCs w:val="28"/>
        </w:rPr>
        <w:t xml:space="preserve">рограммного изделия «PC Shop </w:t>
      </w:r>
      <w:proofErr w:type="spellStart"/>
      <w:r w:rsidR="00472F85" w:rsidRPr="00472F85">
        <w:rPr>
          <w:rFonts w:cs="Times New Roman"/>
          <w:szCs w:val="28"/>
        </w:rPr>
        <w:t>Tracker</w:t>
      </w:r>
      <w:proofErr w:type="spellEnd"/>
      <w:r w:rsidR="00472F85" w:rsidRPr="00472F85">
        <w:rPr>
          <w:rFonts w:cs="Times New Roman"/>
          <w:szCs w:val="28"/>
        </w:rPr>
        <w:t>»</w:t>
      </w:r>
    </w:p>
    <w:p w14:paraId="1B56842A" w14:textId="77777777" w:rsidR="00A87B76" w:rsidRDefault="00A87B7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5178234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D91910" w14:textId="1572D5EF" w:rsidR="000558EF" w:rsidRPr="000558EF" w:rsidRDefault="000558EF" w:rsidP="000558EF">
          <w:pPr>
            <w:pStyle w:val="ac"/>
            <w:jc w:val="center"/>
            <w:rPr>
              <w:rStyle w:val="10"/>
              <w:rFonts w:cs="Times New Roman"/>
              <w:szCs w:val="28"/>
            </w:rPr>
          </w:pPr>
          <w:r w:rsidRPr="000558EF">
            <w:rPr>
              <w:rStyle w:val="10"/>
              <w:rFonts w:cs="Times New Roman"/>
              <w:szCs w:val="28"/>
            </w:rPr>
            <w:t>СОДЕРЖАНИЕ</w:t>
          </w:r>
        </w:p>
        <w:p w14:paraId="7A8B023F" w14:textId="77777777" w:rsidR="002B22C0" w:rsidRDefault="002B22C0">
          <w:pPr>
            <w:pStyle w:val="11"/>
            <w:tabs>
              <w:tab w:val="right" w:leader="dot" w:pos="9345"/>
            </w:tabs>
            <w:rPr>
              <w:rFonts w:cs="Times New Roman"/>
              <w:szCs w:val="28"/>
            </w:rPr>
          </w:pPr>
        </w:p>
        <w:p w14:paraId="7A2F5ADC" w14:textId="59039C2B" w:rsidR="0015164F" w:rsidRDefault="000558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0558EF">
            <w:rPr>
              <w:rFonts w:cs="Times New Roman"/>
              <w:szCs w:val="28"/>
            </w:rPr>
            <w:fldChar w:fldCharType="begin"/>
          </w:r>
          <w:r w:rsidRPr="000558EF">
            <w:rPr>
              <w:rFonts w:cs="Times New Roman"/>
              <w:szCs w:val="28"/>
            </w:rPr>
            <w:instrText xml:space="preserve"> TOC \o "1-3" \h \z \u </w:instrText>
          </w:r>
          <w:r w:rsidRPr="000558EF">
            <w:rPr>
              <w:rFonts w:cs="Times New Roman"/>
              <w:szCs w:val="28"/>
            </w:rPr>
            <w:fldChar w:fldCharType="separate"/>
          </w:r>
          <w:hyperlink w:anchor="_Toc221134205" w:history="1">
            <w:r w:rsidR="0015164F" w:rsidRPr="00E93F45">
              <w:rPr>
                <w:rStyle w:val="ad"/>
                <w:noProof/>
              </w:rPr>
              <w:t>ОПИСАНИЕ ПРОГРАММЫ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_Toc221134205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1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05BD94D9" w14:textId="6F8FC541" w:rsidR="0015164F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1134206" w:history="1">
            <w:r w:rsidR="0015164F" w:rsidRPr="00E93F45">
              <w:rPr>
                <w:rStyle w:val="ad"/>
                <w:noProof/>
              </w:rPr>
              <w:t>1.</w:t>
            </w:r>
            <w:r w:rsidR="0015164F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15164F" w:rsidRPr="00E93F45">
              <w:rPr>
                <w:rStyle w:val="ad"/>
                <w:noProof/>
              </w:rPr>
              <w:t>ОБЩИЕ СВЕДЕНИЯ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_Toc221134206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3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55040419" w14:textId="6DBAED62" w:rsidR="0015164F" w:rsidRDefault="00000000" w:rsidP="0015164F">
          <w:pPr>
            <w:pStyle w:val="11"/>
            <w:tabs>
              <w:tab w:val="right" w:leader="dot" w:pos="9345"/>
            </w:tabs>
            <w:ind w:left="708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1134207" w:history="1">
            <w:r w:rsidR="0015164F" w:rsidRPr="00E93F45">
              <w:rPr>
                <w:rStyle w:val="ad"/>
                <w:noProof/>
              </w:rPr>
              <w:t>1.1. Наименование программы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_Toc221134207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3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161E26ED" w14:textId="2DEB7EBE" w:rsidR="0015164F" w:rsidRDefault="00000000" w:rsidP="0015164F">
          <w:pPr>
            <w:pStyle w:val="11"/>
            <w:tabs>
              <w:tab w:val="right" w:leader="dot" w:pos="9345"/>
            </w:tabs>
            <w:ind w:left="708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1134208" w:history="1">
            <w:r w:rsidR="0015164F" w:rsidRPr="00E93F45">
              <w:rPr>
                <w:rStyle w:val="ad"/>
                <w:noProof/>
              </w:rPr>
              <w:t>1.2. Программное обеспечение, необходимое для функционирования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_Toc221134208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3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1DC7FE88" w14:textId="0554390E" w:rsidR="0015164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1134209" w:history="1">
            <w:r w:rsidR="0015164F" w:rsidRPr="00E93F45">
              <w:rPr>
                <w:rStyle w:val="ad"/>
                <w:noProof/>
              </w:rPr>
              <w:t>2. ФУНКЦИОНАЛЬНОЕ НАЗНАЧЕНИЕ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_Toc221134209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4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1C7C763C" w14:textId="7A386E2C" w:rsidR="0015164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1134210" w:history="1">
            <w:r w:rsidR="0015164F" w:rsidRPr="00E93F45">
              <w:rPr>
                <w:rStyle w:val="ad"/>
                <w:noProof/>
              </w:rPr>
              <w:t>3. ОПИСАНИЕ ЛОГИЧЕСКОЙ СТРУКТУРЫ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_Toc221134210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5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6DD09291" w14:textId="20A2CF8F" w:rsidR="0015164F" w:rsidRDefault="00000000" w:rsidP="0015164F">
          <w:pPr>
            <w:pStyle w:val="11"/>
            <w:tabs>
              <w:tab w:val="right" w:leader="dot" w:pos="9345"/>
            </w:tabs>
            <w:ind w:left="708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1134211" w:history="1">
            <w:r w:rsidR="0015164F" w:rsidRPr="00E93F45">
              <w:rPr>
                <w:rStyle w:val="ad"/>
                <w:noProof/>
              </w:rPr>
              <w:t>3.1. Структура базы данных (модели)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_Toc221134211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5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7593BC69" w14:textId="2B98C610" w:rsidR="0015164F" w:rsidRDefault="00000000" w:rsidP="0015164F">
          <w:pPr>
            <w:pStyle w:val="11"/>
            <w:tabs>
              <w:tab w:val="right" w:leader="dot" w:pos="9345"/>
            </w:tabs>
            <w:ind w:left="708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1134212" w:history="1">
            <w:r w:rsidR="0015164F" w:rsidRPr="00E93F45">
              <w:rPr>
                <w:rStyle w:val="ad"/>
                <w:noProof/>
              </w:rPr>
              <w:t>3.2. Основные алгоритмы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_Toc221134212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5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3FAFEC2D" w14:textId="2D4A8BEB" w:rsidR="0015164F" w:rsidRDefault="00000000" w:rsidP="0015164F">
          <w:pPr>
            <w:pStyle w:val="11"/>
            <w:tabs>
              <w:tab w:val="right" w:leader="dot" w:pos="9345"/>
            </w:tabs>
            <w:ind w:left="708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1134213" w:history="1">
            <w:r w:rsidR="0015164F" w:rsidRPr="00E93F45">
              <w:rPr>
                <w:rStyle w:val="ad"/>
                <w:noProof/>
              </w:rPr>
              <w:t>3.3. Структура контроллеров (Views)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_Toc221134213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5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5B0440B4" w14:textId="681CD3D5" w:rsidR="0015164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1134214" w:history="1">
            <w:r w:rsidR="0015164F" w:rsidRPr="00E93F45">
              <w:rPr>
                <w:rStyle w:val="ad"/>
                <w:noProof/>
              </w:rPr>
              <w:t>4. ВЫЗОВ И ЗАГРУЗКА</w:t>
            </w:r>
            <w:r w:rsidR="0015164F">
              <w:rPr>
                <w:noProof/>
                <w:webHidden/>
              </w:rPr>
              <w:tab/>
            </w:r>
            <w:r w:rsidR="0015164F">
              <w:rPr>
                <w:noProof/>
                <w:webHidden/>
              </w:rPr>
              <w:fldChar w:fldCharType="begin"/>
            </w:r>
            <w:r w:rsidR="0015164F">
              <w:rPr>
                <w:noProof/>
                <w:webHidden/>
              </w:rPr>
              <w:instrText xml:space="preserve"> PAGEREF _Toc221134214 \h </w:instrText>
            </w:r>
            <w:r w:rsidR="0015164F">
              <w:rPr>
                <w:noProof/>
                <w:webHidden/>
              </w:rPr>
            </w:r>
            <w:r w:rsidR="0015164F">
              <w:rPr>
                <w:noProof/>
                <w:webHidden/>
              </w:rPr>
              <w:fldChar w:fldCharType="separate"/>
            </w:r>
            <w:r w:rsidR="0015164F">
              <w:rPr>
                <w:noProof/>
                <w:webHidden/>
              </w:rPr>
              <w:t>6</w:t>
            </w:r>
            <w:r w:rsidR="0015164F">
              <w:rPr>
                <w:noProof/>
                <w:webHidden/>
              </w:rPr>
              <w:fldChar w:fldCharType="end"/>
            </w:r>
          </w:hyperlink>
        </w:p>
        <w:p w14:paraId="01A35F12" w14:textId="4D3328BC" w:rsidR="000558EF" w:rsidRDefault="000558EF">
          <w:r w:rsidRPr="000558E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E8ABAA2" w14:textId="60517574" w:rsidR="00472F85" w:rsidRPr="00013E17" w:rsidRDefault="005511D5" w:rsidP="00013E17">
      <w:pPr>
        <w:pStyle w:val="1"/>
        <w:numPr>
          <w:ilvl w:val="0"/>
          <w:numId w:val="10"/>
        </w:numPr>
      </w:pPr>
      <w:r>
        <w:br w:type="page"/>
      </w:r>
      <w:bookmarkStart w:id="1" w:name="_Toc221134206"/>
      <w:r w:rsidR="00472F85" w:rsidRPr="00472F85">
        <w:lastRenderedPageBreak/>
        <w:t>ОБЩИЕ СВЕДЕНИЯ</w:t>
      </w:r>
      <w:bookmarkEnd w:id="1"/>
    </w:p>
    <w:p w14:paraId="517AB72D" w14:textId="77777777" w:rsidR="00013E17" w:rsidRPr="00013E17" w:rsidRDefault="00013E17" w:rsidP="00013E17"/>
    <w:p w14:paraId="4FBBB388" w14:textId="21B30291" w:rsidR="001C6261" w:rsidRDefault="00472F85" w:rsidP="008C0836">
      <w:pPr>
        <w:pStyle w:val="1"/>
        <w:spacing w:before="0" w:after="0" w:line="276" w:lineRule="auto"/>
        <w:ind w:firstLine="709"/>
        <w:contextualSpacing/>
        <w:jc w:val="left"/>
      </w:pPr>
      <w:bookmarkStart w:id="2" w:name="_Toc221134207"/>
      <w:r w:rsidRPr="00472F85">
        <w:t>1.1. Наименование программы</w:t>
      </w:r>
      <w:bookmarkEnd w:id="2"/>
    </w:p>
    <w:p w14:paraId="7A18EF3D" w14:textId="299EE4C9" w:rsidR="001C6261" w:rsidRDefault="00472F85" w:rsidP="004E2E55">
      <w:pPr>
        <w:ind w:firstLine="708"/>
      </w:pPr>
      <w:r w:rsidRPr="00472F85">
        <w:t xml:space="preserve">PC Shop </w:t>
      </w:r>
      <w:proofErr w:type="spellStart"/>
      <w:r w:rsidRPr="00472F85">
        <w:t>Tracker</w:t>
      </w:r>
      <w:proofErr w:type="spellEnd"/>
      <w:r w:rsidRPr="00472F85">
        <w:t xml:space="preserve">. </w:t>
      </w:r>
    </w:p>
    <w:p w14:paraId="1F0ABD4B" w14:textId="77777777" w:rsidR="008C0836" w:rsidRDefault="008C0836" w:rsidP="001C6261"/>
    <w:p w14:paraId="7B269D55" w14:textId="67BAE1C8" w:rsidR="00472F85" w:rsidRPr="00472F85" w:rsidRDefault="00472F85" w:rsidP="008C0836">
      <w:pPr>
        <w:pStyle w:val="1"/>
        <w:spacing w:before="0" w:after="0" w:line="276" w:lineRule="auto"/>
        <w:ind w:firstLine="709"/>
        <w:contextualSpacing/>
        <w:jc w:val="left"/>
      </w:pPr>
      <w:bookmarkStart w:id="3" w:name="_Toc221134208"/>
      <w:r w:rsidRPr="00472F85">
        <w:t>1.2. Программное обеспечение, необходимое для функционирования</w:t>
      </w:r>
      <w:bookmarkEnd w:id="3"/>
    </w:p>
    <w:p w14:paraId="136EC6D5" w14:textId="77777777" w:rsidR="00472F85" w:rsidRPr="00472F85" w:rsidRDefault="00472F85" w:rsidP="000F3777">
      <w:pPr>
        <w:numPr>
          <w:ilvl w:val="0"/>
          <w:numId w:val="5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472F85">
        <w:rPr>
          <w:rFonts w:cs="Times New Roman"/>
          <w:szCs w:val="28"/>
        </w:rPr>
        <w:t>Среда исполнения: Python 3.10+.</w:t>
      </w:r>
    </w:p>
    <w:p w14:paraId="1BCEA416" w14:textId="77777777" w:rsidR="00472F85" w:rsidRPr="00472F85" w:rsidRDefault="00472F85" w:rsidP="000F3777">
      <w:pPr>
        <w:numPr>
          <w:ilvl w:val="0"/>
          <w:numId w:val="5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472F85">
        <w:rPr>
          <w:rFonts w:cs="Times New Roman"/>
          <w:szCs w:val="28"/>
        </w:rPr>
        <w:t xml:space="preserve">Фреймворк: </w:t>
      </w:r>
      <w:proofErr w:type="spellStart"/>
      <w:r w:rsidRPr="00472F85">
        <w:rPr>
          <w:rFonts w:cs="Times New Roman"/>
          <w:szCs w:val="28"/>
        </w:rPr>
        <w:t>Django</w:t>
      </w:r>
      <w:proofErr w:type="spellEnd"/>
      <w:r w:rsidRPr="00472F85">
        <w:rPr>
          <w:rFonts w:cs="Times New Roman"/>
          <w:szCs w:val="28"/>
        </w:rPr>
        <w:t xml:space="preserve"> 5.2.10.</w:t>
      </w:r>
    </w:p>
    <w:p w14:paraId="7AD6C0A9" w14:textId="77777777" w:rsidR="000F3777" w:rsidRDefault="00472F85" w:rsidP="000F3777">
      <w:pPr>
        <w:numPr>
          <w:ilvl w:val="0"/>
          <w:numId w:val="5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472F85">
        <w:rPr>
          <w:rFonts w:cs="Times New Roman"/>
          <w:szCs w:val="28"/>
        </w:rPr>
        <w:t xml:space="preserve">Библиотека обработки изображений: </w:t>
      </w:r>
      <w:proofErr w:type="spellStart"/>
      <w:r w:rsidRPr="00472F85">
        <w:rPr>
          <w:rFonts w:cs="Times New Roman"/>
          <w:szCs w:val="28"/>
        </w:rPr>
        <w:t>Pillow</w:t>
      </w:r>
      <w:proofErr w:type="spellEnd"/>
      <w:r w:rsidRPr="00472F85">
        <w:rPr>
          <w:rFonts w:cs="Times New Roman"/>
          <w:szCs w:val="28"/>
        </w:rPr>
        <w:t xml:space="preserve">. 1.3. </w:t>
      </w:r>
    </w:p>
    <w:p w14:paraId="61799723" w14:textId="649F5ED8" w:rsidR="00472F85" w:rsidRPr="00472F85" w:rsidRDefault="00472F85" w:rsidP="000F3777">
      <w:pPr>
        <w:numPr>
          <w:ilvl w:val="0"/>
          <w:numId w:val="5"/>
        </w:numPr>
        <w:spacing w:after="0" w:line="276" w:lineRule="auto"/>
        <w:ind w:left="0" w:firstLine="709"/>
        <w:contextualSpacing/>
        <w:rPr>
          <w:rFonts w:cs="Times New Roman"/>
          <w:szCs w:val="28"/>
          <w:lang w:val="en-US"/>
        </w:rPr>
      </w:pPr>
      <w:r w:rsidRPr="00472F85">
        <w:rPr>
          <w:rFonts w:cs="Times New Roman"/>
          <w:szCs w:val="28"/>
        </w:rPr>
        <w:t>Языки</w:t>
      </w:r>
      <w:r w:rsidRPr="00472F85">
        <w:rPr>
          <w:rFonts w:cs="Times New Roman"/>
          <w:szCs w:val="28"/>
          <w:lang w:val="en-US"/>
        </w:rPr>
        <w:t xml:space="preserve"> </w:t>
      </w:r>
      <w:r w:rsidRPr="00472F85">
        <w:rPr>
          <w:rFonts w:cs="Times New Roman"/>
          <w:szCs w:val="28"/>
        </w:rPr>
        <w:t>программирования</w:t>
      </w:r>
      <w:r w:rsidRPr="00472F85">
        <w:rPr>
          <w:rFonts w:cs="Times New Roman"/>
          <w:szCs w:val="28"/>
          <w:lang w:val="en-US"/>
        </w:rPr>
        <w:t>: Python (backend),</w:t>
      </w:r>
      <w:r w:rsidR="000F3777" w:rsidRPr="000F3777">
        <w:rPr>
          <w:rFonts w:cs="Times New Roman"/>
          <w:szCs w:val="28"/>
          <w:lang w:val="en-US"/>
        </w:rPr>
        <w:t xml:space="preserve"> </w:t>
      </w:r>
      <w:r w:rsidRPr="00472F85">
        <w:rPr>
          <w:rFonts w:cs="Times New Roman"/>
          <w:szCs w:val="28"/>
          <w:lang w:val="en-US"/>
        </w:rPr>
        <w:t>HTML/CSS/JavaScript (frontend).</w:t>
      </w:r>
    </w:p>
    <w:p w14:paraId="12B26C2D" w14:textId="77777777" w:rsidR="002A73D3" w:rsidRPr="00E3092E" w:rsidRDefault="002A73D3">
      <w:pPr>
        <w:rPr>
          <w:rFonts w:cs="Times New Roman"/>
          <w:szCs w:val="28"/>
          <w:lang w:val="en-US"/>
        </w:rPr>
      </w:pPr>
      <w:r w:rsidRPr="00E3092E">
        <w:rPr>
          <w:rFonts w:cs="Times New Roman"/>
          <w:szCs w:val="28"/>
          <w:lang w:val="en-US"/>
        </w:rPr>
        <w:br w:type="page"/>
      </w:r>
    </w:p>
    <w:p w14:paraId="10A80DEF" w14:textId="4274B78D" w:rsidR="00472F85" w:rsidRDefault="00472F85" w:rsidP="00445431">
      <w:pPr>
        <w:pStyle w:val="1"/>
        <w:spacing w:before="0" w:after="0" w:line="276" w:lineRule="auto"/>
        <w:contextualSpacing/>
      </w:pPr>
      <w:bookmarkStart w:id="4" w:name="_Toc221134209"/>
      <w:r w:rsidRPr="00472F85">
        <w:lastRenderedPageBreak/>
        <w:t>2. ФУНКЦИОНАЛЬНОЕ НАЗНАЧЕНИЕ</w:t>
      </w:r>
      <w:bookmarkEnd w:id="4"/>
    </w:p>
    <w:p w14:paraId="37D9EF82" w14:textId="77777777" w:rsidR="00013E17" w:rsidRPr="00013E17" w:rsidRDefault="00013E17" w:rsidP="00013E17"/>
    <w:p w14:paraId="1A2B32BD" w14:textId="77777777" w:rsidR="00472F85" w:rsidRPr="00472F85" w:rsidRDefault="00472F85" w:rsidP="00886119">
      <w:pPr>
        <w:spacing w:after="0" w:line="276" w:lineRule="auto"/>
        <w:ind w:firstLine="709"/>
        <w:contextualSpacing/>
        <w:rPr>
          <w:rFonts w:cs="Times New Roman"/>
          <w:szCs w:val="28"/>
        </w:rPr>
      </w:pPr>
      <w:r w:rsidRPr="00472F85">
        <w:rPr>
          <w:rFonts w:cs="Times New Roman"/>
          <w:szCs w:val="28"/>
        </w:rPr>
        <w:t>Программа предназначена для автоматизации учета складских запасов комплектующих ПК, управления процессом сборки системных блоков и автоматического расчета финансовой эффективности (чистой прибыли) каждой сделки.</w:t>
      </w:r>
    </w:p>
    <w:p w14:paraId="7690C8BC" w14:textId="77777777" w:rsidR="002A73D3" w:rsidRDefault="002A73D3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64636E2" w14:textId="5A9DE616" w:rsidR="00472F85" w:rsidRDefault="00472F85" w:rsidP="006349BB">
      <w:pPr>
        <w:pStyle w:val="1"/>
        <w:spacing w:before="0" w:after="0" w:line="276" w:lineRule="auto"/>
        <w:contextualSpacing/>
      </w:pPr>
      <w:bookmarkStart w:id="5" w:name="_Toc221134210"/>
      <w:r w:rsidRPr="00472F85">
        <w:lastRenderedPageBreak/>
        <w:t>3. ОПИСАНИЕ ЛОГИЧЕСКОЙ СТРУКТУРЫ</w:t>
      </w:r>
      <w:bookmarkEnd w:id="5"/>
    </w:p>
    <w:p w14:paraId="7A6F2B11" w14:textId="77777777" w:rsidR="00B647FD" w:rsidRPr="00B647FD" w:rsidRDefault="00B647FD" w:rsidP="00B647FD"/>
    <w:p w14:paraId="279B693B" w14:textId="77777777" w:rsidR="00D30E95" w:rsidRDefault="00D30E95" w:rsidP="00B43246">
      <w:pPr>
        <w:pStyle w:val="1"/>
        <w:spacing w:before="0" w:after="0" w:line="276" w:lineRule="auto"/>
        <w:ind w:firstLine="709"/>
        <w:contextualSpacing/>
        <w:jc w:val="left"/>
      </w:pPr>
      <w:bookmarkStart w:id="6" w:name="_Toc221134211"/>
      <w:r w:rsidRPr="00D30E95">
        <w:t>3.1. Структура базы данных (модели)</w:t>
      </w:r>
      <w:bookmarkEnd w:id="6"/>
    </w:p>
    <w:p w14:paraId="53BFE6F0" w14:textId="6FC1C142" w:rsidR="00D30E95" w:rsidRDefault="00D30E95" w:rsidP="00886119">
      <w:pPr>
        <w:spacing w:after="0" w:line="276" w:lineRule="auto"/>
        <w:ind w:firstLine="709"/>
        <w:contextualSpacing/>
        <w:rPr>
          <w:rFonts w:eastAsiaTheme="majorEastAsia" w:cstheme="majorBidi"/>
          <w:color w:val="000000" w:themeColor="text1"/>
          <w:szCs w:val="40"/>
        </w:rPr>
      </w:pPr>
      <w:r w:rsidRPr="00D30E95">
        <w:rPr>
          <w:rFonts w:eastAsiaTheme="majorEastAsia" w:cstheme="majorBidi"/>
          <w:color w:val="000000" w:themeColor="text1"/>
          <w:szCs w:val="40"/>
        </w:rPr>
        <w:t xml:space="preserve">Программа использует реляционную базу данных; основные сущности и их поля описаны в модуле 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tracker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/models.py. Ключевой объект системы </w:t>
      </w:r>
      <w:r w:rsidR="00FB24F3" w:rsidRPr="00FB24F3">
        <w:rPr>
          <w:rFonts w:eastAsiaTheme="majorEastAsia" w:cstheme="majorBidi"/>
          <w:color w:val="000000" w:themeColor="text1"/>
          <w:szCs w:val="40"/>
        </w:rPr>
        <w:t>–</w:t>
      </w:r>
      <w:r w:rsidRPr="00D30E95">
        <w:rPr>
          <w:rFonts w:eastAsiaTheme="majorEastAsia" w:cstheme="majorBidi"/>
          <w:color w:val="000000" w:themeColor="text1"/>
          <w:szCs w:val="40"/>
        </w:rPr>
        <w:t xml:space="preserve">модель 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InventoryItem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 (инвентарная единица): она хранит категорию (например, CPU, GPU и другие варианты), наименование, цену закупки, текущий статус и серийный номер, а также выступает базовой единицей, на которой строится весь учёт. </w:t>
      </w:r>
    </w:p>
    <w:p w14:paraId="5225E283" w14:textId="77777777" w:rsidR="00D30E95" w:rsidRDefault="00D30E95" w:rsidP="00886119">
      <w:pPr>
        <w:spacing w:after="0" w:line="276" w:lineRule="auto"/>
        <w:ind w:firstLine="709"/>
        <w:contextualSpacing/>
        <w:rPr>
          <w:rFonts w:eastAsiaTheme="majorEastAsia" w:cstheme="majorBidi"/>
          <w:color w:val="000000" w:themeColor="text1"/>
          <w:szCs w:val="40"/>
        </w:rPr>
      </w:pPr>
      <w:r w:rsidRPr="00D30E95">
        <w:rPr>
          <w:rFonts w:eastAsiaTheme="majorEastAsia" w:cstheme="majorBidi"/>
          <w:color w:val="000000" w:themeColor="text1"/>
          <w:szCs w:val="40"/>
        </w:rPr>
        <w:t xml:space="preserve">Для объединения отдельных инвентарных единиц в состав изделия используется модель 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Build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 (сборка): она группирует записи 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InventoryItem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 через промежуточную таблицу 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BuildItem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, дополнительно позволяет учитывать расходные материалы через 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BuildConsumable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 и фиксировать трудозатраты по времени работы (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work_hours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). </w:t>
      </w:r>
    </w:p>
    <w:p w14:paraId="57FF3E08" w14:textId="1020B755" w:rsidR="00D30E95" w:rsidRDefault="00D30E95" w:rsidP="00886119">
      <w:pPr>
        <w:spacing w:after="0" w:line="276" w:lineRule="auto"/>
        <w:ind w:firstLine="709"/>
        <w:contextualSpacing/>
        <w:rPr>
          <w:rFonts w:eastAsiaTheme="majorEastAsia" w:cstheme="majorBidi"/>
          <w:color w:val="000000" w:themeColor="text1"/>
          <w:szCs w:val="40"/>
        </w:rPr>
      </w:pPr>
      <w:r w:rsidRPr="00D30E95">
        <w:rPr>
          <w:rFonts w:eastAsiaTheme="majorEastAsia" w:cstheme="majorBidi"/>
          <w:color w:val="000000" w:themeColor="text1"/>
          <w:szCs w:val="40"/>
        </w:rPr>
        <w:t xml:space="preserve">Реализация продаж отражается моделью 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Sale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 (продажа), которая связывает сборку 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Build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 либо отдельную инвентарную единицу 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InventoryItem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 xml:space="preserve"> с ценой реализации, а также обеспечивает автоматический расчёт комиссии (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fees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>) и итоговой прибыли (</w:t>
      </w:r>
      <w:proofErr w:type="spellStart"/>
      <w:r w:rsidRPr="00D30E95">
        <w:rPr>
          <w:rFonts w:eastAsiaTheme="majorEastAsia" w:cstheme="majorBidi"/>
          <w:color w:val="000000" w:themeColor="text1"/>
          <w:szCs w:val="40"/>
        </w:rPr>
        <w:t>profit</w:t>
      </w:r>
      <w:proofErr w:type="spellEnd"/>
      <w:r w:rsidRPr="00D30E95">
        <w:rPr>
          <w:rFonts w:eastAsiaTheme="majorEastAsia" w:cstheme="majorBidi"/>
          <w:color w:val="000000" w:themeColor="text1"/>
          <w:szCs w:val="40"/>
        </w:rPr>
        <w:t>) по заданному алгоритму.</w:t>
      </w:r>
    </w:p>
    <w:p w14:paraId="1E5851E4" w14:textId="77777777" w:rsidR="004C5D2F" w:rsidRDefault="004C5D2F" w:rsidP="00886119">
      <w:pPr>
        <w:spacing w:after="0" w:line="276" w:lineRule="auto"/>
        <w:ind w:firstLine="709"/>
        <w:contextualSpacing/>
        <w:rPr>
          <w:rFonts w:eastAsiaTheme="majorEastAsia" w:cstheme="majorBidi"/>
          <w:color w:val="000000" w:themeColor="text1"/>
          <w:szCs w:val="40"/>
        </w:rPr>
      </w:pPr>
    </w:p>
    <w:p w14:paraId="416E663B" w14:textId="5A6B0DDA" w:rsidR="00472F85" w:rsidRPr="00472F85" w:rsidRDefault="00472F85" w:rsidP="004C5D2F">
      <w:pPr>
        <w:pStyle w:val="1"/>
        <w:spacing w:before="0" w:after="0" w:line="276" w:lineRule="auto"/>
        <w:ind w:firstLine="709"/>
        <w:contextualSpacing/>
        <w:jc w:val="left"/>
      </w:pPr>
      <w:bookmarkStart w:id="7" w:name="_Toc221134212"/>
      <w:r w:rsidRPr="00472F85">
        <w:t>3.2. Основные алгоритмы</w:t>
      </w:r>
      <w:bookmarkEnd w:id="7"/>
    </w:p>
    <w:p w14:paraId="4354ABB7" w14:textId="77777777" w:rsidR="00472F85" w:rsidRPr="00472F85" w:rsidRDefault="00472F85" w:rsidP="00E817CF">
      <w:pPr>
        <w:numPr>
          <w:ilvl w:val="0"/>
          <w:numId w:val="7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472F85">
        <w:rPr>
          <w:rFonts w:cs="Times New Roman"/>
          <w:szCs w:val="28"/>
        </w:rPr>
        <w:t xml:space="preserve">Алгоритм расчета себестоимости: Реализован в свойстве </w:t>
      </w:r>
      <w:proofErr w:type="spellStart"/>
      <w:r w:rsidRPr="00472F85">
        <w:rPr>
          <w:rFonts w:cs="Times New Roman"/>
          <w:szCs w:val="28"/>
        </w:rPr>
        <w:t>cost</w:t>
      </w:r>
      <w:proofErr w:type="spellEnd"/>
      <w:r w:rsidRPr="00472F85">
        <w:rPr>
          <w:rFonts w:cs="Times New Roman"/>
          <w:szCs w:val="28"/>
        </w:rPr>
        <w:t xml:space="preserve"> модели </w:t>
      </w:r>
      <w:proofErr w:type="spellStart"/>
      <w:r w:rsidRPr="00472F85">
        <w:rPr>
          <w:rFonts w:cs="Times New Roman"/>
          <w:szCs w:val="28"/>
        </w:rPr>
        <w:t>Build</w:t>
      </w:r>
      <w:proofErr w:type="spellEnd"/>
      <w:r w:rsidRPr="00472F85">
        <w:rPr>
          <w:rFonts w:cs="Times New Roman"/>
          <w:szCs w:val="28"/>
        </w:rPr>
        <w:t>. Суммирует закупочные цены всех комплектующих в сборке и затраченные расходные материалы.</w:t>
      </w:r>
    </w:p>
    <w:p w14:paraId="224C73DC" w14:textId="77777777" w:rsidR="00472F85" w:rsidRDefault="00472F85" w:rsidP="00E817CF">
      <w:pPr>
        <w:numPr>
          <w:ilvl w:val="0"/>
          <w:numId w:val="7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472F85">
        <w:rPr>
          <w:rFonts w:cs="Times New Roman"/>
          <w:szCs w:val="28"/>
        </w:rPr>
        <w:t>Алгоритм регистрации продажи</w:t>
      </w:r>
      <w:proofErr w:type="gramStart"/>
      <w:r w:rsidRPr="00472F85">
        <w:rPr>
          <w:rFonts w:cs="Times New Roman"/>
          <w:szCs w:val="28"/>
        </w:rPr>
        <w:t>: При</w:t>
      </w:r>
      <w:proofErr w:type="gramEnd"/>
      <w:r w:rsidRPr="00472F85">
        <w:rPr>
          <w:rFonts w:cs="Times New Roman"/>
          <w:szCs w:val="28"/>
        </w:rPr>
        <w:t xml:space="preserve"> сохранении модели </w:t>
      </w:r>
      <w:proofErr w:type="spellStart"/>
      <w:r w:rsidRPr="00472F85">
        <w:rPr>
          <w:rFonts w:cs="Times New Roman"/>
          <w:szCs w:val="28"/>
        </w:rPr>
        <w:t>Sale</w:t>
      </w:r>
      <w:proofErr w:type="spellEnd"/>
      <w:r w:rsidRPr="00472F85">
        <w:rPr>
          <w:rFonts w:cs="Times New Roman"/>
          <w:szCs w:val="28"/>
        </w:rPr>
        <w:t xml:space="preserve"> срабатывает логика изменения статуса товара на SOLD. Если продается сборка, статус меняется у самой сборки и у всех входящих в нее комплектующих.</w:t>
      </w:r>
    </w:p>
    <w:p w14:paraId="2972BB04" w14:textId="77777777" w:rsidR="00F83F56" w:rsidRPr="00472F85" w:rsidRDefault="00F83F56" w:rsidP="006D1C76">
      <w:pPr>
        <w:spacing w:after="0" w:line="276" w:lineRule="auto"/>
        <w:contextualSpacing/>
        <w:rPr>
          <w:rFonts w:cs="Times New Roman"/>
          <w:szCs w:val="28"/>
        </w:rPr>
      </w:pPr>
    </w:p>
    <w:p w14:paraId="6A05735F" w14:textId="77777777" w:rsidR="00472F85" w:rsidRPr="00472F85" w:rsidRDefault="00472F85" w:rsidP="00F83F56">
      <w:pPr>
        <w:pStyle w:val="1"/>
        <w:spacing w:before="0" w:after="0" w:line="276" w:lineRule="auto"/>
        <w:ind w:firstLine="709"/>
        <w:contextualSpacing/>
        <w:jc w:val="left"/>
      </w:pPr>
      <w:bookmarkStart w:id="8" w:name="_Toc221134213"/>
      <w:r w:rsidRPr="00472F85">
        <w:t>3.3. Структура контроллеров (</w:t>
      </w:r>
      <w:proofErr w:type="spellStart"/>
      <w:r w:rsidRPr="00472F85">
        <w:t>Views</w:t>
      </w:r>
      <w:proofErr w:type="spellEnd"/>
      <w:r w:rsidRPr="00472F85">
        <w:t>)</w:t>
      </w:r>
      <w:bookmarkEnd w:id="8"/>
    </w:p>
    <w:p w14:paraId="6E27E30B" w14:textId="77777777" w:rsidR="00472F85" w:rsidRPr="00472F85" w:rsidRDefault="00472F85" w:rsidP="00886119">
      <w:pPr>
        <w:spacing w:after="0" w:line="276" w:lineRule="auto"/>
        <w:ind w:firstLine="709"/>
        <w:contextualSpacing/>
        <w:rPr>
          <w:rFonts w:cs="Times New Roman"/>
          <w:szCs w:val="28"/>
        </w:rPr>
      </w:pPr>
      <w:r w:rsidRPr="00472F85">
        <w:rPr>
          <w:rFonts w:cs="Times New Roman"/>
          <w:szCs w:val="28"/>
        </w:rPr>
        <w:t xml:space="preserve">Основные бизнес-функции реализованы через классы в </w:t>
      </w:r>
      <w:proofErr w:type="spellStart"/>
      <w:r w:rsidRPr="00472F85">
        <w:rPr>
          <w:rFonts w:cs="Times New Roman"/>
          <w:szCs w:val="28"/>
        </w:rPr>
        <w:t>tracker</w:t>
      </w:r>
      <w:proofErr w:type="spellEnd"/>
      <w:r w:rsidRPr="00472F85">
        <w:rPr>
          <w:rFonts w:cs="Times New Roman"/>
          <w:szCs w:val="28"/>
        </w:rPr>
        <w:t>/views.py:</w:t>
      </w:r>
    </w:p>
    <w:p w14:paraId="0B3E0D8B" w14:textId="77777777" w:rsidR="00472F85" w:rsidRPr="00472F85" w:rsidRDefault="00472F85" w:rsidP="00007A64">
      <w:pPr>
        <w:numPr>
          <w:ilvl w:val="0"/>
          <w:numId w:val="8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proofErr w:type="spellStart"/>
      <w:r w:rsidRPr="00472F85">
        <w:rPr>
          <w:rFonts w:cs="Times New Roman"/>
          <w:szCs w:val="28"/>
        </w:rPr>
        <w:t>DashboardView</w:t>
      </w:r>
      <w:proofErr w:type="spellEnd"/>
      <w:proofErr w:type="gramStart"/>
      <w:r w:rsidRPr="00472F85">
        <w:rPr>
          <w:rFonts w:cs="Times New Roman"/>
          <w:szCs w:val="28"/>
        </w:rPr>
        <w:t>: Выполняет</w:t>
      </w:r>
      <w:proofErr w:type="gramEnd"/>
      <w:r w:rsidRPr="00472F85">
        <w:rPr>
          <w:rFonts w:cs="Times New Roman"/>
          <w:szCs w:val="28"/>
        </w:rPr>
        <w:t xml:space="preserve"> агрегацию данных из БД для расчета общей выручки и подготовки данных для графиков.</w:t>
      </w:r>
    </w:p>
    <w:p w14:paraId="669A3A60" w14:textId="77777777" w:rsidR="00472F85" w:rsidRPr="00472F85" w:rsidRDefault="00472F85" w:rsidP="00007A64">
      <w:pPr>
        <w:numPr>
          <w:ilvl w:val="0"/>
          <w:numId w:val="8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proofErr w:type="spellStart"/>
      <w:r w:rsidRPr="00472F85">
        <w:rPr>
          <w:rFonts w:cs="Times New Roman"/>
          <w:szCs w:val="28"/>
        </w:rPr>
        <w:t>InventoryListView</w:t>
      </w:r>
      <w:proofErr w:type="spellEnd"/>
      <w:proofErr w:type="gramStart"/>
      <w:r w:rsidRPr="00472F85">
        <w:rPr>
          <w:rFonts w:cs="Times New Roman"/>
          <w:szCs w:val="28"/>
        </w:rPr>
        <w:t>: Обеспечивает</w:t>
      </w:r>
      <w:proofErr w:type="gramEnd"/>
      <w:r w:rsidRPr="00472F85">
        <w:rPr>
          <w:rFonts w:cs="Times New Roman"/>
          <w:szCs w:val="28"/>
        </w:rPr>
        <w:t xml:space="preserve"> фильтрацию </w:t>
      </w:r>
      <w:proofErr w:type="spellStart"/>
      <w:r w:rsidRPr="00472F85">
        <w:rPr>
          <w:rFonts w:cs="Times New Roman"/>
          <w:szCs w:val="28"/>
        </w:rPr>
        <w:t>QuerySet</w:t>
      </w:r>
      <w:proofErr w:type="spellEnd"/>
      <w:r w:rsidRPr="00472F85">
        <w:rPr>
          <w:rFonts w:cs="Times New Roman"/>
          <w:szCs w:val="28"/>
        </w:rPr>
        <w:t xml:space="preserve"> по статусам и категориям.</w:t>
      </w:r>
    </w:p>
    <w:p w14:paraId="2D9196B8" w14:textId="77777777" w:rsidR="00BD0087" w:rsidRDefault="00BD008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5BE6D82" w14:textId="6AE6A695" w:rsidR="00472F85" w:rsidRDefault="00472F85" w:rsidP="008C5F53">
      <w:pPr>
        <w:pStyle w:val="1"/>
        <w:spacing w:before="0" w:after="0" w:line="276" w:lineRule="auto"/>
        <w:contextualSpacing/>
      </w:pPr>
      <w:bookmarkStart w:id="9" w:name="_Toc221134214"/>
      <w:r w:rsidRPr="00472F85">
        <w:lastRenderedPageBreak/>
        <w:t>4. ВЫЗОВ И ЗАГРУЗКА</w:t>
      </w:r>
      <w:bookmarkEnd w:id="9"/>
    </w:p>
    <w:p w14:paraId="5ADD3282" w14:textId="77777777" w:rsidR="009D18AB" w:rsidRPr="009D18AB" w:rsidRDefault="009D18AB" w:rsidP="009D18AB"/>
    <w:p w14:paraId="357BFF00" w14:textId="01FDFE4A" w:rsidR="00472F85" w:rsidRPr="00472F85" w:rsidRDefault="00472F85" w:rsidP="00886119">
      <w:pPr>
        <w:spacing w:after="0" w:line="276" w:lineRule="auto"/>
        <w:ind w:firstLine="709"/>
        <w:contextualSpacing/>
        <w:rPr>
          <w:rFonts w:cs="Times New Roman"/>
          <w:szCs w:val="28"/>
        </w:rPr>
      </w:pPr>
      <w:r w:rsidRPr="00472F85">
        <w:rPr>
          <w:rFonts w:cs="Times New Roman"/>
          <w:szCs w:val="28"/>
        </w:rPr>
        <w:t xml:space="preserve">Программа запускается через WSGI-сервер (в режиме разработки </w:t>
      </w:r>
      <w:r w:rsidR="00E52B16" w:rsidRPr="00E52B16">
        <w:rPr>
          <w:rFonts w:cs="Times New Roman"/>
          <w:szCs w:val="28"/>
        </w:rPr>
        <w:t>–</w:t>
      </w:r>
      <w:r w:rsidR="00E52B16">
        <w:rPr>
          <w:rFonts w:cs="Times New Roman"/>
          <w:szCs w:val="28"/>
        </w:rPr>
        <w:t xml:space="preserve"> </w:t>
      </w:r>
      <w:r w:rsidRPr="00472F85">
        <w:rPr>
          <w:rFonts w:cs="Times New Roman"/>
          <w:szCs w:val="28"/>
        </w:rPr>
        <w:t xml:space="preserve">через manage.py </w:t>
      </w:r>
      <w:proofErr w:type="spellStart"/>
      <w:r w:rsidRPr="00472F85">
        <w:rPr>
          <w:rFonts w:cs="Times New Roman"/>
          <w:szCs w:val="28"/>
        </w:rPr>
        <w:t>runserver</w:t>
      </w:r>
      <w:proofErr w:type="spellEnd"/>
      <w:r w:rsidRPr="00472F85">
        <w:rPr>
          <w:rFonts w:cs="Times New Roman"/>
          <w:szCs w:val="28"/>
        </w:rPr>
        <w:t xml:space="preserve">). Точка входа в систему URL-адресов определена в файле </w:t>
      </w:r>
      <w:proofErr w:type="spellStart"/>
      <w:r w:rsidRPr="00472F85">
        <w:rPr>
          <w:rFonts w:cs="Times New Roman"/>
          <w:szCs w:val="28"/>
        </w:rPr>
        <w:t>pcshop</w:t>
      </w:r>
      <w:proofErr w:type="spellEnd"/>
      <w:r w:rsidRPr="00472F85">
        <w:rPr>
          <w:rFonts w:cs="Times New Roman"/>
          <w:szCs w:val="28"/>
        </w:rPr>
        <w:t xml:space="preserve">/urls.py, который делегирует запросы в </w:t>
      </w:r>
      <w:proofErr w:type="spellStart"/>
      <w:r w:rsidRPr="00472F85">
        <w:rPr>
          <w:rFonts w:cs="Times New Roman"/>
          <w:szCs w:val="28"/>
        </w:rPr>
        <w:t>tracker</w:t>
      </w:r>
      <w:proofErr w:type="spellEnd"/>
      <w:r w:rsidRPr="00472F85">
        <w:rPr>
          <w:rFonts w:cs="Times New Roman"/>
          <w:szCs w:val="28"/>
        </w:rPr>
        <w:t>/urls.py.</w:t>
      </w:r>
    </w:p>
    <w:p w14:paraId="6BB47E78" w14:textId="77777777" w:rsidR="00CE56CA" w:rsidRPr="00886119" w:rsidRDefault="00CE56CA" w:rsidP="00886119">
      <w:pPr>
        <w:spacing w:after="0" w:line="276" w:lineRule="auto"/>
        <w:ind w:firstLine="709"/>
        <w:contextualSpacing/>
        <w:rPr>
          <w:rFonts w:cs="Times New Roman"/>
          <w:szCs w:val="28"/>
        </w:rPr>
      </w:pPr>
    </w:p>
    <w:sectPr w:rsidR="00CE56CA" w:rsidRPr="00886119" w:rsidSect="009E67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EEE17" w14:textId="77777777" w:rsidR="009020ED" w:rsidRDefault="009020ED" w:rsidP="009E67F0">
      <w:pPr>
        <w:spacing w:after="0" w:line="240" w:lineRule="auto"/>
      </w:pPr>
      <w:r>
        <w:separator/>
      </w:r>
    </w:p>
  </w:endnote>
  <w:endnote w:type="continuationSeparator" w:id="0">
    <w:p w14:paraId="2961F6A0" w14:textId="77777777" w:rsidR="009020ED" w:rsidRDefault="009020ED" w:rsidP="009E6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8991F" w14:textId="77777777" w:rsidR="009E67F0" w:rsidRDefault="009E67F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B6705" w14:textId="77777777" w:rsidR="009E67F0" w:rsidRDefault="009E67F0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A45DA" w14:textId="77777777" w:rsidR="009E67F0" w:rsidRDefault="009E67F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70519" w14:textId="77777777" w:rsidR="009020ED" w:rsidRDefault="009020ED" w:rsidP="009E67F0">
      <w:pPr>
        <w:spacing w:after="0" w:line="240" w:lineRule="auto"/>
      </w:pPr>
      <w:r>
        <w:separator/>
      </w:r>
    </w:p>
  </w:footnote>
  <w:footnote w:type="continuationSeparator" w:id="0">
    <w:p w14:paraId="3EF32B06" w14:textId="77777777" w:rsidR="009020ED" w:rsidRDefault="009020ED" w:rsidP="009E6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70202" w14:textId="77777777" w:rsidR="009E67F0" w:rsidRDefault="009E67F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8289036"/>
      <w:docPartObj>
        <w:docPartGallery w:val="Page Numbers (Top of Page)"/>
        <w:docPartUnique/>
      </w:docPartObj>
    </w:sdtPr>
    <w:sdtContent>
      <w:p w14:paraId="4B2E4245" w14:textId="6598D920" w:rsidR="009E67F0" w:rsidRDefault="009E67F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C39D7F" w14:textId="77777777" w:rsidR="009E67F0" w:rsidRDefault="009E67F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A39A1" w14:textId="77777777" w:rsidR="009E67F0" w:rsidRDefault="009E67F0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469"/>
    <w:multiLevelType w:val="multilevel"/>
    <w:tmpl w:val="DEE824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419EE"/>
    <w:multiLevelType w:val="multilevel"/>
    <w:tmpl w:val="D79C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239C6"/>
    <w:multiLevelType w:val="hybridMultilevel"/>
    <w:tmpl w:val="6AC6B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04E63"/>
    <w:multiLevelType w:val="multilevel"/>
    <w:tmpl w:val="005C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A3B62"/>
    <w:multiLevelType w:val="multilevel"/>
    <w:tmpl w:val="D72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A63D2"/>
    <w:multiLevelType w:val="multilevel"/>
    <w:tmpl w:val="99CE19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A144F"/>
    <w:multiLevelType w:val="multilevel"/>
    <w:tmpl w:val="494669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B2C8F"/>
    <w:multiLevelType w:val="hybridMultilevel"/>
    <w:tmpl w:val="3BD23218"/>
    <w:lvl w:ilvl="0" w:tplc="9BCEC4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877A7"/>
    <w:multiLevelType w:val="hybridMultilevel"/>
    <w:tmpl w:val="31AE4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D33F6"/>
    <w:multiLevelType w:val="multilevel"/>
    <w:tmpl w:val="43FE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162891">
    <w:abstractNumId w:val="4"/>
  </w:num>
  <w:num w:numId="2" w16cid:durableId="1194272563">
    <w:abstractNumId w:val="1"/>
  </w:num>
  <w:num w:numId="3" w16cid:durableId="1219979325">
    <w:abstractNumId w:val="9"/>
  </w:num>
  <w:num w:numId="4" w16cid:durableId="1219249134">
    <w:abstractNumId w:val="3"/>
  </w:num>
  <w:num w:numId="5" w16cid:durableId="998777560">
    <w:abstractNumId w:val="0"/>
  </w:num>
  <w:num w:numId="6" w16cid:durableId="1799759867">
    <w:abstractNumId w:val="7"/>
  </w:num>
  <w:num w:numId="7" w16cid:durableId="1058629897">
    <w:abstractNumId w:val="5"/>
  </w:num>
  <w:num w:numId="8" w16cid:durableId="1481342524">
    <w:abstractNumId w:val="6"/>
  </w:num>
  <w:num w:numId="9" w16cid:durableId="893076461">
    <w:abstractNumId w:val="8"/>
  </w:num>
  <w:num w:numId="10" w16cid:durableId="1171414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A9"/>
    <w:rsid w:val="00007A64"/>
    <w:rsid w:val="00013E17"/>
    <w:rsid w:val="0003361E"/>
    <w:rsid w:val="000558EF"/>
    <w:rsid w:val="000F3777"/>
    <w:rsid w:val="0015164F"/>
    <w:rsid w:val="001C6261"/>
    <w:rsid w:val="002A73D3"/>
    <w:rsid w:val="002B22C0"/>
    <w:rsid w:val="00347A94"/>
    <w:rsid w:val="00445431"/>
    <w:rsid w:val="00472F85"/>
    <w:rsid w:val="004C5D2F"/>
    <w:rsid w:val="004E2E55"/>
    <w:rsid w:val="005511D5"/>
    <w:rsid w:val="0062391F"/>
    <w:rsid w:val="006349BB"/>
    <w:rsid w:val="006462A9"/>
    <w:rsid w:val="006D1C76"/>
    <w:rsid w:val="00844990"/>
    <w:rsid w:val="00867D20"/>
    <w:rsid w:val="00886119"/>
    <w:rsid w:val="008C0836"/>
    <w:rsid w:val="008C5F53"/>
    <w:rsid w:val="009020ED"/>
    <w:rsid w:val="009D18AB"/>
    <w:rsid w:val="009E67F0"/>
    <w:rsid w:val="00A87B76"/>
    <w:rsid w:val="00B43246"/>
    <w:rsid w:val="00B647FD"/>
    <w:rsid w:val="00B657A7"/>
    <w:rsid w:val="00B71E6F"/>
    <w:rsid w:val="00BD0087"/>
    <w:rsid w:val="00CE56CA"/>
    <w:rsid w:val="00D30E95"/>
    <w:rsid w:val="00D54E6E"/>
    <w:rsid w:val="00D562EF"/>
    <w:rsid w:val="00E3092E"/>
    <w:rsid w:val="00E52B16"/>
    <w:rsid w:val="00E817CF"/>
    <w:rsid w:val="00F631C1"/>
    <w:rsid w:val="00F734CE"/>
    <w:rsid w:val="00F83F56"/>
    <w:rsid w:val="00FB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10DA"/>
  <w15:chartTrackingRefBased/>
  <w15:docId w15:val="{CD74EF01-122E-4C6F-BBBE-9EE52030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26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7B76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B76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2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2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2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2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2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2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2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2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2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2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62A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558EF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558EF"/>
    <w:pPr>
      <w:spacing w:after="100"/>
    </w:pPr>
  </w:style>
  <w:style w:type="character" w:styleId="ad">
    <w:name w:val="Hyperlink"/>
    <w:basedOn w:val="a0"/>
    <w:uiPriority w:val="99"/>
    <w:unhideWhenUsed/>
    <w:rsid w:val="000558EF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9E6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E67F0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9E6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E67F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A0A8A-E8CF-4AF4-919E-32001DE3B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Мусин Артём</dc:creator>
  <cp:keywords/>
  <dc:description/>
  <cp:lastModifiedBy>Мусин Артём</cp:lastModifiedBy>
  <cp:revision>39</cp:revision>
  <dcterms:created xsi:type="dcterms:W3CDTF">2026-02-04T16:36:00Z</dcterms:created>
  <dcterms:modified xsi:type="dcterms:W3CDTF">2026-02-04T19:46:00Z</dcterms:modified>
</cp:coreProperties>
</file>