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4719"/>
        <w:gridCol w:w="2384"/>
      </w:tblGrid>
      <w:tr w:rsidR="00086F3C" w:rsidRPr="00521FD7" w14:paraId="66DE310B" w14:textId="77777777" w:rsidTr="00086F3C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67190B12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086F3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46CAA30E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086F3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086F3C" w:rsidRPr="00F8215C" w14:paraId="4CEDF87E" w14:textId="77777777" w:rsidTr="00086F3C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750C4E7B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</w:p>
          <w:p w14:paraId="742BBC91" w14:textId="77777777" w:rsidR="00086F3C" w:rsidRPr="003A702C" w:rsidRDefault="00086F3C" w:rsidP="00F772AE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B2DBA">
              <w:rPr>
                <w:rFonts w:ascii="Times New Roman" w:hAnsi="Times New Roman"/>
                <w:b/>
                <w:sz w:val="24"/>
                <w:szCs w:val="24"/>
              </w:rPr>
              <w:t>СОВМЕСТНЫЙ РАБОЧИЙ</w:t>
            </w:r>
            <w:r w:rsidRPr="00355038">
              <w:rPr>
                <w:rFonts w:ascii="Times New Roman" w:hAnsi="Times New Roman"/>
                <w:b/>
                <w:sz w:val="24"/>
                <w:szCs w:val="24"/>
              </w:rPr>
              <w:t xml:space="preserve"> ГРАФИК (ПЛАН)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086F3C" w:rsidRPr="002A7601" w14:paraId="22B73CBF" w14:textId="77777777" w:rsidTr="00086F3C">
        <w:tc>
          <w:tcPr>
            <w:tcW w:w="2252" w:type="dxa"/>
          </w:tcPr>
          <w:p w14:paraId="6062D050" w14:textId="77777777" w:rsidR="00086F3C" w:rsidRPr="00086F3C" w:rsidRDefault="00086F3C" w:rsidP="00F772AE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проведения</w:t>
            </w:r>
            <w:proofErr w:type="spellEnd"/>
          </w:p>
        </w:tc>
        <w:tc>
          <w:tcPr>
            <w:tcW w:w="4719" w:type="dxa"/>
            <w:tcBorders>
              <w:bottom w:val="single" w:sz="4" w:space="0" w:color="auto"/>
            </w:tcBorders>
          </w:tcPr>
          <w:p w14:paraId="49DE8566" w14:textId="268A7A54" w:rsidR="00086F3C" w:rsidRPr="00EB4CB0" w:rsidRDefault="00146241" w:rsidP="00EB4CB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производственной</w:t>
            </w:r>
          </w:p>
        </w:tc>
        <w:tc>
          <w:tcPr>
            <w:tcW w:w="2384" w:type="dxa"/>
          </w:tcPr>
          <w:p w14:paraId="78B068F3" w14:textId="77777777" w:rsidR="00086F3C" w:rsidRPr="00086F3C" w:rsidRDefault="00086F3C" w:rsidP="00F772A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086F3C" w:rsidRPr="002A7601" w14:paraId="4E2743BE" w14:textId="77777777" w:rsidTr="00086F3C">
        <w:tc>
          <w:tcPr>
            <w:tcW w:w="2252" w:type="dxa"/>
          </w:tcPr>
          <w:p w14:paraId="6AA238A3" w14:textId="77777777" w:rsidR="00086F3C" w:rsidRPr="00086F3C" w:rsidRDefault="00086F3C" w:rsidP="00F772AE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9" w:type="dxa"/>
            <w:tcBorders>
              <w:top w:val="single" w:sz="4" w:space="0" w:color="auto"/>
            </w:tcBorders>
          </w:tcPr>
          <w:p w14:paraId="6C63A977" w14:textId="2C0AD568" w:rsidR="00086F3C" w:rsidRPr="00EB4CB0" w:rsidRDefault="00146241" w:rsidP="0014624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преддипломная </w:t>
            </w:r>
            <w:r w:rsidR="00EB4CB0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практика</w:t>
            </w:r>
          </w:p>
        </w:tc>
        <w:tc>
          <w:tcPr>
            <w:tcW w:w="2384" w:type="dxa"/>
          </w:tcPr>
          <w:p w14:paraId="46693BC8" w14:textId="77777777" w:rsidR="00086F3C" w:rsidRPr="00086F3C" w:rsidRDefault="00086F3C" w:rsidP="00F772A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535EB2EE" w14:textId="77777777" w:rsidR="00086F3C" w:rsidRDefault="00086F3C" w:rsidP="00086F3C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p w14:paraId="5C858639" w14:textId="42920CA4" w:rsidR="002F645A" w:rsidRPr="002F645A" w:rsidRDefault="002F645A" w:rsidP="00F772AE">
      <w:pPr>
        <w:pStyle w:val="ac"/>
        <w:tabs>
          <w:tab w:val="left" w:pos="1873"/>
          <w:tab w:val="left" w:pos="4596"/>
          <w:tab w:val="left" w:pos="7105"/>
        </w:tabs>
        <w:ind w:left="108"/>
        <w:rPr>
          <w:b/>
          <w:sz w:val="22"/>
          <w:szCs w:val="22"/>
        </w:rPr>
      </w:pPr>
      <w:r w:rsidRPr="00355038">
        <w:t>Обучающегося</w:t>
      </w:r>
      <w:r>
        <w:rPr>
          <w:b/>
        </w:rPr>
        <w:tab/>
      </w:r>
      <w:proofErr w:type="gramStart"/>
      <w:r w:rsidRPr="00521FD7">
        <w:rPr>
          <w:color w:val="000000" w:themeColor="text1"/>
        </w:rPr>
        <w:t xml:space="preserve">{{ </w:t>
      </w:r>
      <w:proofErr w:type="spellStart"/>
      <w:r w:rsidR="003033ED" w:rsidRPr="00521FD7">
        <w:rPr>
          <w:color w:val="000000" w:themeColor="text1"/>
          <w:lang w:val="en-US"/>
        </w:rPr>
        <w:t>fioRP</w:t>
      </w:r>
      <w:proofErr w:type="spellEnd"/>
      <w:proofErr w:type="gramEnd"/>
      <w:r w:rsidRPr="00521FD7">
        <w:rPr>
          <w:color w:val="000000" w:themeColor="text1"/>
        </w:rPr>
        <w:t xml:space="preserve">}} {{ </w:t>
      </w:r>
      <w:proofErr w:type="spellStart"/>
      <w:r w:rsidRPr="00521FD7">
        <w:rPr>
          <w:color w:val="000000" w:themeColor="text1"/>
          <w:lang w:val="en-US"/>
        </w:rPr>
        <w:t>kurs</w:t>
      </w:r>
      <w:proofErr w:type="spellEnd"/>
      <w:r w:rsidRPr="00521FD7">
        <w:rPr>
          <w:color w:val="000000" w:themeColor="text1"/>
        </w:rPr>
        <w:t xml:space="preserve"> }}</w:t>
      </w:r>
      <w:r w:rsidRPr="002F645A">
        <w:rPr>
          <w:color w:val="000000" w:themeColor="text1"/>
        </w:rPr>
        <w:t xml:space="preserve"> </w:t>
      </w:r>
      <w:r w:rsidRPr="00355038">
        <w:t>курса учебной группы</w:t>
      </w:r>
      <w:r w:rsidRPr="002F645A">
        <w:rPr>
          <w:b/>
        </w:rPr>
        <w:t xml:space="preserve"> </w:t>
      </w:r>
      <w:r w:rsidRPr="00521FD7">
        <w:rPr>
          <w:color w:val="000000" w:themeColor="text1"/>
        </w:rPr>
        <w:t xml:space="preserve">{{ </w:t>
      </w:r>
      <w:r w:rsidRPr="00521FD7">
        <w:rPr>
          <w:color w:val="000000" w:themeColor="text1"/>
          <w:lang w:val="en-US"/>
        </w:rPr>
        <w:t>group</w:t>
      </w:r>
      <w:r w:rsidRPr="00521FD7">
        <w:rPr>
          <w:color w:val="000000" w:themeColor="text1"/>
        </w:rPr>
        <w:t xml:space="preserve"> }}</w:t>
      </w:r>
    </w:p>
    <w:p w14:paraId="097B1F70" w14:textId="6B5EE3BE" w:rsidR="002F645A" w:rsidRPr="00521FD7" w:rsidRDefault="002F645A" w:rsidP="000B313F">
      <w:pPr>
        <w:pStyle w:val="ac"/>
        <w:tabs>
          <w:tab w:val="left" w:pos="4596"/>
        </w:tabs>
        <w:ind w:left="108"/>
        <w:rPr>
          <w:b/>
        </w:rPr>
      </w:pPr>
      <w:r w:rsidRPr="00022248">
        <w:t>Направление подготовки</w:t>
      </w:r>
      <w:r>
        <w:t>/специальность</w:t>
      </w:r>
      <w:r w:rsidRPr="00022248">
        <w:t>:</w:t>
      </w:r>
      <w:r w:rsidR="007733E6" w:rsidRPr="00521FD7">
        <w:rPr>
          <w:b/>
        </w:rPr>
        <w:t xml:space="preserve"> </w:t>
      </w:r>
      <w:proofErr w:type="gramStart"/>
      <w:r w:rsidRPr="00521FD7">
        <w:rPr>
          <w:color w:val="000000" w:themeColor="text1"/>
        </w:rPr>
        <w:t xml:space="preserve">{{ </w:t>
      </w:r>
      <w:proofErr w:type="spellStart"/>
      <w:r w:rsidRPr="00521FD7">
        <w:rPr>
          <w:color w:val="000000" w:themeColor="text1"/>
          <w:lang w:val="en-US"/>
        </w:rPr>
        <w:t>naprPodg</w:t>
      </w:r>
      <w:proofErr w:type="spellEnd"/>
      <w:proofErr w:type="gramEnd"/>
      <w:r w:rsidRPr="00521FD7">
        <w:rPr>
          <w:color w:val="000000" w:themeColor="text1"/>
        </w:rPr>
        <w:t xml:space="preserve"> }}</w:t>
      </w:r>
      <w:r w:rsidR="00521FD7" w:rsidRPr="00521FD7">
        <w:rPr>
          <w:color w:val="000000" w:themeColor="text1"/>
        </w:rPr>
        <w:t xml:space="preserve">, {{ </w:t>
      </w:r>
      <w:proofErr w:type="spellStart"/>
      <w:r w:rsidR="00521FD7" w:rsidRPr="00521FD7">
        <w:rPr>
          <w:color w:val="000000" w:themeColor="text1"/>
          <w:lang w:val="en-US"/>
        </w:rPr>
        <w:t>kafedra</w:t>
      </w:r>
      <w:proofErr w:type="spellEnd"/>
      <w:r w:rsidR="00521FD7" w:rsidRPr="00521FD7">
        <w:rPr>
          <w:color w:val="000000" w:themeColor="text1"/>
        </w:rPr>
        <w:t xml:space="preserve"> }}</w:t>
      </w:r>
    </w:p>
    <w:p w14:paraId="687EA36B" w14:textId="77777777" w:rsidR="00086F3C" w:rsidRDefault="00086F3C" w:rsidP="00086F3C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56"/>
        <w:gridCol w:w="2125"/>
        <w:gridCol w:w="4299"/>
        <w:gridCol w:w="2365"/>
      </w:tblGrid>
      <w:tr w:rsidR="00086F3C" w:rsidRPr="00521FD7" w14:paraId="3CFCFE51" w14:textId="77777777" w:rsidTr="00F772AE">
        <w:tc>
          <w:tcPr>
            <w:tcW w:w="562" w:type="dxa"/>
          </w:tcPr>
          <w:p w14:paraId="5D502912" w14:textId="77777777" w:rsidR="00086F3C" w:rsidRPr="00676773" w:rsidRDefault="00086F3C" w:rsidP="00F772AE">
            <w:pPr>
              <w:rPr>
                <w:rFonts w:ascii="Times New Roman" w:hAnsi="Times New Roman"/>
                <w:b/>
              </w:rPr>
            </w:pPr>
            <w:r w:rsidRPr="00676773">
              <w:rPr>
                <w:rFonts w:ascii="Times New Roman" w:hAnsi="Times New Roman"/>
                <w:b/>
              </w:rPr>
              <w:t>№</w:t>
            </w:r>
          </w:p>
          <w:p w14:paraId="6744724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76773">
              <w:rPr>
                <w:rFonts w:ascii="Times New Roman" w:hAnsi="Times New Roman"/>
                <w:b/>
              </w:rPr>
              <w:t>пп</w:t>
            </w:r>
            <w:proofErr w:type="spellEnd"/>
          </w:p>
        </w:tc>
        <w:tc>
          <w:tcPr>
            <w:tcW w:w="2127" w:type="dxa"/>
          </w:tcPr>
          <w:p w14:paraId="47E0E65C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Этапы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периоды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) 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практики</w:t>
            </w:r>
            <w:proofErr w:type="spellEnd"/>
          </w:p>
        </w:tc>
        <w:tc>
          <w:tcPr>
            <w:tcW w:w="4427" w:type="dxa"/>
          </w:tcPr>
          <w:p w14:paraId="19F225B9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Вид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работ</w:t>
            </w:r>
            <w:proofErr w:type="spellEnd"/>
          </w:p>
        </w:tc>
        <w:tc>
          <w:tcPr>
            <w:tcW w:w="2372" w:type="dxa"/>
          </w:tcPr>
          <w:p w14:paraId="799DFCED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b/>
                <w:lang w:val="ru-RU"/>
              </w:rPr>
              <w:t>Срок прохождения этапа (периода) практики</w:t>
            </w:r>
          </w:p>
        </w:tc>
      </w:tr>
      <w:tr w:rsidR="00086F3C" w:rsidRPr="002A7601" w14:paraId="73B4B61C" w14:textId="77777777" w:rsidTr="00F772AE">
        <w:tc>
          <w:tcPr>
            <w:tcW w:w="562" w:type="dxa"/>
            <w:vMerge w:val="restart"/>
          </w:tcPr>
          <w:p w14:paraId="50B54AC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vMerge w:val="restart"/>
          </w:tcPr>
          <w:p w14:paraId="5601CC71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Организационный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1E0CEE55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1.1 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2372" w:type="dxa"/>
          </w:tcPr>
          <w:p w14:paraId="71200034" w14:textId="77777777" w:rsidR="00086F3C" w:rsidRPr="00676773" w:rsidRDefault="00086F3C" w:rsidP="00F772AE">
            <w:pPr>
              <w:rPr>
                <w:rFonts w:ascii="Times New Roman" w:hAnsi="Times New Roman"/>
                <w:i/>
                <w:sz w:val="24"/>
                <w:szCs w:val="24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76773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  <w:r w:rsidRPr="0067677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</w:tc>
      </w:tr>
      <w:tr w:rsidR="00086F3C" w:rsidRPr="002A7601" w14:paraId="2B8BFDE2" w14:textId="77777777" w:rsidTr="00F772AE">
        <w:tc>
          <w:tcPr>
            <w:tcW w:w="562" w:type="dxa"/>
            <w:vMerge/>
          </w:tcPr>
          <w:p w14:paraId="76BB4DAC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0A9FC94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2EF98422" w14:textId="77777777" w:rsidR="00086F3C" w:rsidRPr="00873016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 w:rsidRPr="00873016">
              <w:rPr>
                <w:rFonts w:ascii="Times New Roman" w:hAnsi="Times New Roman"/>
                <w:sz w:val="24"/>
                <w:szCs w:val="24"/>
              </w:rPr>
              <w:t xml:space="preserve">1.2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Инструктаж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технике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безопасности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2372" w:type="dxa"/>
          </w:tcPr>
          <w:p w14:paraId="354ECFF0" w14:textId="3F8FA92E" w:rsidR="00086F3C" w:rsidRPr="00B12A3C" w:rsidRDefault="00E559C0" w:rsidP="00F772AE">
            <w:pPr>
              <w:rPr>
                <w:i/>
                <w:color w:val="000000" w:themeColor="text1"/>
                <w:sz w:val="24"/>
                <w:szCs w:val="24"/>
              </w:rPr>
            </w:pPr>
            <w:proofErr w:type="gramStart"/>
            <w:r w:rsidRPr="00B12A3C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B12A3C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startPracticaDate</w:t>
            </w:r>
            <w:proofErr w:type="spellEnd"/>
            <w:proofErr w:type="gramEnd"/>
            <w:r w:rsidRPr="00B12A3C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086F3C" w:rsidRPr="0000163C" w14:paraId="53F16528" w14:textId="77777777" w:rsidTr="00F772AE">
        <w:tc>
          <w:tcPr>
            <w:tcW w:w="562" w:type="dxa"/>
            <w:vMerge/>
          </w:tcPr>
          <w:p w14:paraId="34979CD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3767F65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2A62171D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1.3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Разработка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индивидуального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задания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72" w:type="dxa"/>
          </w:tcPr>
          <w:p w14:paraId="101D6D29" w14:textId="3D46A2B2" w:rsidR="00086F3C" w:rsidRPr="00B12A3C" w:rsidRDefault="0000163C" w:rsidP="00F772AE">
            <w:pPr>
              <w:rPr>
                <w:sz w:val="24"/>
                <w:szCs w:val="24"/>
                <w:lang w:val="ru-RU"/>
              </w:rPr>
            </w:pPr>
            <w:r w:rsidRPr="00B12A3C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{{TwodaysBefPrak}}</w:t>
            </w:r>
          </w:p>
        </w:tc>
      </w:tr>
      <w:tr w:rsidR="00086F3C" w:rsidRPr="002A7601" w14:paraId="5425E7FC" w14:textId="77777777" w:rsidTr="00F772AE">
        <w:tc>
          <w:tcPr>
            <w:tcW w:w="562" w:type="dxa"/>
            <w:vMerge w:val="restart"/>
          </w:tcPr>
          <w:p w14:paraId="6EC29043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vMerge w:val="restart"/>
          </w:tcPr>
          <w:p w14:paraId="39254749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Основной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662C998D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2.1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Сбор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информации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72" w:type="dxa"/>
          </w:tcPr>
          <w:p w14:paraId="580BB4DA" w14:textId="77777777" w:rsidR="00086F3C" w:rsidRPr="0055300B" w:rsidRDefault="00086F3C" w:rsidP="00F772AE">
            <w:pPr>
              <w:rPr>
                <w:lang w:val="ru-RU"/>
              </w:rPr>
            </w:pPr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531DA5A5" w14:textId="77777777" w:rsidTr="00F772AE">
        <w:tc>
          <w:tcPr>
            <w:tcW w:w="562" w:type="dxa"/>
            <w:vMerge/>
          </w:tcPr>
          <w:p w14:paraId="4D4191C0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67815F7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69386DEF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2.2 Обработка, систематизация и анализ фактического и теоретического материала.</w:t>
            </w:r>
          </w:p>
        </w:tc>
        <w:tc>
          <w:tcPr>
            <w:tcW w:w="2372" w:type="dxa"/>
          </w:tcPr>
          <w:p w14:paraId="34DE66E1" w14:textId="77777777" w:rsidR="00086F3C" w:rsidRDefault="00086F3C" w:rsidP="00F772AE"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03EC8C72" w14:textId="77777777" w:rsidTr="00F772AE">
        <w:tc>
          <w:tcPr>
            <w:tcW w:w="562" w:type="dxa"/>
            <w:vMerge w:val="restart"/>
          </w:tcPr>
          <w:p w14:paraId="336897F7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vMerge w:val="restart"/>
          </w:tcPr>
          <w:p w14:paraId="4E9A9D3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Заключительный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1C8E59EB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3.1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Составление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отчета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практике</w:t>
            </w:r>
            <w:proofErr w:type="spellEnd"/>
          </w:p>
        </w:tc>
        <w:tc>
          <w:tcPr>
            <w:tcW w:w="2372" w:type="dxa"/>
          </w:tcPr>
          <w:p w14:paraId="1C1C476B" w14:textId="77777777" w:rsidR="00086F3C" w:rsidRPr="0055300B" w:rsidRDefault="00086F3C" w:rsidP="00F772AE">
            <w:pPr>
              <w:rPr>
                <w:lang w:val="ru-RU"/>
              </w:rPr>
            </w:pPr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0562640B" w14:textId="77777777" w:rsidTr="00F772AE">
        <w:tc>
          <w:tcPr>
            <w:tcW w:w="562" w:type="dxa"/>
            <w:vMerge/>
          </w:tcPr>
          <w:p w14:paraId="24D4AA3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0D92A75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4E29B620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3.2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Защита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отчета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практике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72" w:type="dxa"/>
          </w:tcPr>
          <w:p w14:paraId="313CD273" w14:textId="77777777" w:rsidR="00086F3C" w:rsidRDefault="00086F3C" w:rsidP="00F772AE"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</w:tbl>
    <w:p w14:paraId="2AA49A71" w14:textId="77777777" w:rsidR="00086F3C" w:rsidRDefault="00086F3C" w:rsidP="00086F3C">
      <w:pPr>
        <w:spacing w:before="0" w:beforeAutospacing="0" w:after="0" w:afterAutospacing="0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8"/>
        <w:gridCol w:w="2390"/>
        <w:gridCol w:w="506"/>
        <w:gridCol w:w="2851"/>
      </w:tblGrid>
      <w:tr w:rsidR="00086F3C" w14:paraId="12FD07CB" w14:textId="77777777" w:rsidTr="00F772AE">
        <w:tc>
          <w:tcPr>
            <w:tcW w:w="3681" w:type="dxa"/>
          </w:tcPr>
          <w:p w14:paraId="07C5AD7B" w14:textId="77777777" w:rsidR="00086F3C" w:rsidRDefault="00086F3C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Срок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59D05A6" w14:textId="019EFBCA" w:rsidR="00086F3C" w:rsidRPr="00B12A3C" w:rsidRDefault="001B1E2D" w:rsidP="000B313F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startPracticaDate</w:t>
            </w:r>
            <w:proofErr w:type="spellEnd"/>
            <w:proofErr w:type="gramEnd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506" w:type="dxa"/>
          </w:tcPr>
          <w:p w14:paraId="33EE9376" w14:textId="77777777" w:rsidR="00086F3C" w:rsidRDefault="00086F3C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91" w:type="dxa"/>
            <w:tcBorders>
              <w:bottom w:val="single" w:sz="4" w:space="0" w:color="auto"/>
            </w:tcBorders>
          </w:tcPr>
          <w:p w14:paraId="629BEDC2" w14:textId="65AD8496" w:rsidR="00086F3C" w:rsidRPr="00B12A3C" w:rsidRDefault="001E36A4" w:rsidP="001213CC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endPracticaDate</w:t>
            </w:r>
            <w:proofErr w:type="spellEnd"/>
            <w:proofErr w:type="gramEnd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086F3C" w:rsidRPr="00FA17EA" w14:paraId="44BDFCE8" w14:textId="77777777" w:rsidTr="00F772AE">
        <w:tc>
          <w:tcPr>
            <w:tcW w:w="3681" w:type="dxa"/>
          </w:tcPr>
          <w:p w14:paraId="1020A1D5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EED2CDD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7BDEF4DF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91" w:type="dxa"/>
            <w:tcBorders>
              <w:top w:val="single" w:sz="4" w:space="0" w:color="auto"/>
            </w:tcBorders>
          </w:tcPr>
          <w:p w14:paraId="33650001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86F3C" w14:paraId="4BDAE683" w14:textId="77777777" w:rsidTr="00F772AE">
        <w:tc>
          <w:tcPr>
            <w:tcW w:w="9488" w:type="dxa"/>
            <w:gridSpan w:val="4"/>
          </w:tcPr>
          <w:p w14:paraId="479C2241" w14:textId="77777777" w:rsidR="00086F3C" w:rsidRPr="00FA17EA" w:rsidRDefault="00086F3C" w:rsidP="00F772AE">
            <w:pPr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Место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086F3C" w:rsidRPr="00521FD7" w14:paraId="0E6260EB" w14:textId="77777777" w:rsidTr="00F772AE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7CA13B2" w14:textId="4B9CEE05" w:rsidR="00086F3C" w:rsidRPr="00B12A3C" w:rsidRDefault="00BD300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Общество с ограниченной ответственностью </w:t>
            </w:r>
            <w:proofErr w:type="gramStart"/>
            <w:r w:rsidR="000F3578" w:rsidRPr="00B12A3C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“</w:t>
            </w:r>
            <w:r w:rsidR="008814B8" w:rsidRPr="00B12A3C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{</w:t>
            </w:r>
            <w:proofErr w:type="gramEnd"/>
            <w:r w:rsidR="008814B8" w:rsidRPr="00B12A3C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{ </w:t>
            </w:r>
            <w:r w:rsidR="008814B8"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org</w:t>
            </w:r>
            <w:r w:rsidR="008814B8" w:rsidRPr="00B12A3C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="008814B8"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name</w:t>
            </w:r>
            <w:r w:rsidR="008814B8" w:rsidRPr="00B12A3C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 }}</w:t>
            </w:r>
            <w:r w:rsidR="000F3578" w:rsidRPr="00B12A3C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”</w:t>
            </w:r>
          </w:p>
        </w:tc>
      </w:tr>
      <w:tr w:rsidR="00086F3C" w:rsidRPr="00521FD7" w14:paraId="25FE4688" w14:textId="77777777" w:rsidTr="00F772AE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6F2CD542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086F3C" w:rsidRPr="009A6C82" w14:paraId="27D425E5" w14:textId="77777777" w:rsidTr="00F772AE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6E48522" w14:textId="3A29CA12" w:rsidR="00086F3C" w:rsidRPr="00B12A3C" w:rsidRDefault="004A6F8D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12A3C"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Pr="00B12A3C">
              <w:rPr>
                <w:rFonts w:ascii="Times New Roman" w:hAnsi="Times New Roman"/>
                <w:sz w:val="24"/>
                <w:szCs w:val="24"/>
              </w:rPr>
              <w:t>UrAdrVUZ</w:t>
            </w:r>
            <w:proofErr w:type="spellEnd"/>
            <w:proofErr w:type="gramEnd"/>
            <w:r w:rsidRPr="00B12A3C"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</w:tc>
      </w:tr>
      <w:tr w:rsidR="00086F3C" w:rsidRPr="00FA17EA" w14:paraId="7A1BC018" w14:textId="77777777" w:rsidTr="00F772AE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10BE930B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506B80C7" w14:textId="26A18E67" w:rsidR="009409A6" w:rsidRDefault="00086F3C" w:rsidP="00D74A80">
      <w:pPr>
        <w:spacing w:before="0" w:beforeAutospacing="0" w:after="0"/>
        <w:rPr>
          <w:rFonts w:ascii="Times New Roman" w:hAnsi="Times New Roman"/>
          <w:b/>
          <w:sz w:val="24"/>
          <w:szCs w:val="24"/>
          <w:lang w:val="ru-RU"/>
        </w:rPr>
      </w:pPr>
      <w:r w:rsidRPr="00E6754C">
        <w:rPr>
          <w:rFonts w:ascii="Times New Roman" w:hAnsi="Times New Roman"/>
          <w:b/>
          <w:sz w:val="24"/>
          <w:szCs w:val="24"/>
          <w:lang w:val="ru-RU"/>
        </w:rPr>
        <w:t>СОГЛАСОВАНО: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1818"/>
        <w:gridCol w:w="288"/>
        <w:gridCol w:w="3901"/>
      </w:tblGrid>
      <w:tr w:rsidR="00D74A80" w:rsidRPr="00FE43C1" w14:paraId="48F56B30" w14:textId="77777777" w:rsidTr="00B12A3C">
        <w:trPr>
          <w:cantSplit/>
        </w:trPr>
        <w:tc>
          <w:tcPr>
            <w:tcW w:w="3397" w:type="dxa"/>
            <w:noWrap/>
          </w:tcPr>
          <w:p w14:paraId="331E4172" w14:textId="77777777" w:rsidR="00D74A80" w:rsidRPr="00086F3C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2AC17121" w14:textId="77777777" w:rsidR="00D74A80" w:rsidRPr="00086F3C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noWrap/>
          </w:tcPr>
          <w:p w14:paraId="5A1DDA1A" w14:textId="77777777" w:rsidR="00D74A80" w:rsidRPr="00086F3C" w:rsidRDefault="00D74A80" w:rsidP="00E13C66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  <w:noWrap/>
          </w:tcPr>
          <w:p w14:paraId="4644EC7D" w14:textId="77777777" w:rsidR="00D74A80" w:rsidRPr="00086F3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noWrap/>
            <w:vAlign w:val="bottom"/>
          </w:tcPr>
          <w:p w14:paraId="5D315777" w14:textId="77777777" w:rsidR="00D74A80" w:rsidRPr="00B12A3C" w:rsidRDefault="00D74A80" w:rsidP="00B12A3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RukProfOrg</w:t>
            </w:r>
            <w:proofErr w:type="spellEnd"/>
            <w:proofErr w:type="gramEnd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D74A80" w:rsidRPr="00E6754C" w14:paraId="75A24463" w14:textId="77777777" w:rsidTr="00E13C66">
        <w:trPr>
          <w:cantSplit/>
        </w:trPr>
        <w:tc>
          <w:tcPr>
            <w:tcW w:w="3397" w:type="dxa"/>
            <w:noWrap/>
          </w:tcPr>
          <w:p w14:paraId="0A1DED0D" w14:textId="77777777" w:rsidR="00D74A80" w:rsidRPr="00086F3C" w:rsidRDefault="00D74A80" w:rsidP="00E13C66">
            <w:pPr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noWrap/>
          </w:tcPr>
          <w:p w14:paraId="391BD2AE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  <w:noWrap/>
          </w:tcPr>
          <w:p w14:paraId="7B6E3792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  <w:noWrap/>
          </w:tcPr>
          <w:p w14:paraId="4E56DE7D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D74A80" w14:paraId="5A851E6E" w14:textId="77777777" w:rsidTr="00B12A3C">
        <w:trPr>
          <w:cantSplit/>
        </w:trPr>
        <w:tc>
          <w:tcPr>
            <w:tcW w:w="3397" w:type="dxa"/>
            <w:noWrap/>
          </w:tcPr>
          <w:p w14:paraId="6D268824" w14:textId="77777777" w:rsidR="00D74A80" w:rsidRPr="00355038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7A41C8C8" w14:textId="77777777" w:rsidR="00D74A80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  <w:noWrap/>
          </w:tcPr>
          <w:p w14:paraId="48C09CAA" w14:textId="77777777" w:rsidR="00D74A80" w:rsidRDefault="00D74A80" w:rsidP="00E13C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  <w:noWrap/>
          </w:tcPr>
          <w:p w14:paraId="2046F0EA" w14:textId="77777777" w:rsidR="00D74A80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noWrap/>
            <w:vAlign w:val="bottom"/>
          </w:tcPr>
          <w:p w14:paraId="5C94FB9A" w14:textId="55B8A60B" w:rsidR="00D74A80" w:rsidRPr="00B12A3C" w:rsidRDefault="00D74A80" w:rsidP="00B12A3C">
            <w:pPr>
              <w:spacing w:before="0" w:beforeAutospacing="0" w:after="0" w:afterAutospac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="00EA21A3"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initialNauchRuk</w:t>
            </w:r>
            <w:proofErr w:type="spellEnd"/>
            <w:proofErr w:type="gramEnd"/>
            <w:r w:rsidR="00A64557"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}}</w:t>
            </w:r>
          </w:p>
        </w:tc>
      </w:tr>
      <w:tr w:rsidR="00D74A80" w:rsidRPr="00E6754C" w14:paraId="3E22F707" w14:textId="77777777" w:rsidTr="00E13C66">
        <w:trPr>
          <w:cantSplit/>
        </w:trPr>
        <w:tc>
          <w:tcPr>
            <w:tcW w:w="3397" w:type="dxa"/>
            <w:noWrap/>
          </w:tcPr>
          <w:p w14:paraId="3FED59D9" w14:textId="77777777" w:rsidR="00D74A80" w:rsidRPr="00E6754C" w:rsidRDefault="00D74A80" w:rsidP="00E13C66">
            <w:pPr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noWrap/>
          </w:tcPr>
          <w:p w14:paraId="0F9CA54A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  <w:noWrap/>
          </w:tcPr>
          <w:p w14:paraId="077DB7FE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  <w:noWrap/>
          </w:tcPr>
          <w:p w14:paraId="7D082FE9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D74A80" w14:paraId="7C508A69" w14:textId="77777777" w:rsidTr="00E13C66">
        <w:trPr>
          <w:cantSplit/>
        </w:trPr>
        <w:tc>
          <w:tcPr>
            <w:tcW w:w="3397" w:type="dxa"/>
            <w:noWrap/>
          </w:tcPr>
          <w:p w14:paraId="5E6BAB45" w14:textId="77777777" w:rsidR="00D74A80" w:rsidRDefault="00D74A80" w:rsidP="00E13C66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  <w:noWrap/>
          </w:tcPr>
          <w:p w14:paraId="63966D33" w14:textId="77777777" w:rsidR="00D74A80" w:rsidRDefault="00D74A80" w:rsidP="00E13C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  <w:noWrap/>
          </w:tcPr>
          <w:p w14:paraId="1CE83664" w14:textId="77777777" w:rsidR="00D74A80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noWrap/>
          </w:tcPr>
          <w:p w14:paraId="137B4D48" w14:textId="77777777" w:rsidR="00D74A80" w:rsidRPr="00B12A3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initialStudent</w:t>
            </w:r>
            <w:proofErr w:type="spellEnd"/>
            <w:proofErr w:type="gramEnd"/>
            <w:r w:rsidRPr="00B12A3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D74A80" w:rsidRPr="00E6754C" w14:paraId="7F2260AF" w14:textId="77777777" w:rsidTr="00E13C66">
        <w:trPr>
          <w:cantSplit/>
        </w:trPr>
        <w:tc>
          <w:tcPr>
            <w:tcW w:w="3397" w:type="dxa"/>
            <w:noWrap/>
          </w:tcPr>
          <w:p w14:paraId="38DAD462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noWrap/>
          </w:tcPr>
          <w:p w14:paraId="3E127F5B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  <w:noWrap/>
          </w:tcPr>
          <w:p w14:paraId="66AC9209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  <w:noWrap/>
          </w:tcPr>
          <w:p w14:paraId="056B4428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1EE0DA2A" w14:textId="77777777" w:rsidR="00D74A80" w:rsidRPr="00D02B19" w:rsidRDefault="00D74A80" w:rsidP="00D74A80">
      <w:pPr>
        <w:spacing w:before="0" w:beforeAutospacing="0" w:after="0"/>
        <w:rPr>
          <w:rFonts w:ascii="Times New Roman" w:hAnsi="Times New Roman"/>
          <w:b/>
          <w:sz w:val="2"/>
          <w:szCs w:val="2"/>
          <w:lang w:val="ru-RU"/>
        </w:rPr>
      </w:pPr>
      <w:bookmarkStart w:id="0" w:name="_GoBack"/>
      <w:bookmarkEnd w:id="0"/>
    </w:p>
    <w:sectPr w:rsidR="00D74A80" w:rsidRPr="00D02B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F3C"/>
    <w:rsid w:val="0000163C"/>
    <w:rsid w:val="0008090F"/>
    <w:rsid w:val="00086F3C"/>
    <w:rsid w:val="000B313F"/>
    <w:rsid w:val="000E326A"/>
    <w:rsid w:val="000F3578"/>
    <w:rsid w:val="000F457A"/>
    <w:rsid w:val="001213CC"/>
    <w:rsid w:val="0013730F"/>
    <w:rsid w:val="00146241"/>
    <w:rsid w:val="00162A7F"/>
    <w:rsid w:val="00185E0C"/>
    <w:rsid w:val="001943B2"/>
    <w:rsid w:val="001A5CB9"/>
    <w:rsid w:val="001B1E2D"/>
    <w:rsid w:val="001E36A4"/>
    <w:rsid w:val="002608A3"/>
    <w:rsid w:val="002A21B9"/>
    <w:rsid w:val="002F645A"/>
    <w:rsid w:val="003033ED"/>
    <w:rsid w:val="00307340"/>
    <w:rsid w:val="003B12F5"/>
    <w:rsid w:val="004313B1"/>
    <w:rsid w:val="004328EF"/>
    <w:rsid w:val="004A6F8D"/>
    <w:rsid w:val="00505BF1"/>
    <w:rsid w:val="00521FD7"/>
    <w:rsid w:val="005342E1"/>
    <w:rsid w:val="0055300B"/>
    <w:rsid w:val="00605499"/>
    <w:rsid w:val="0064347E"/>
    <w:rsid w:val="00653D50"/>
    <w:rsid w:val="00660D16"/>
    <w:rsid w:val="0067007B"/>
    <w:rsid w:val="006B19CE"/>
    <w:rsid w:val="006F5539"/>
    <w:rsid w:val="006F7E0C"/>
    <w:rsid w:val="00741F7B"/>
    <w:rsid w:val="007733E6"/>
    <w:rsid w:val="00796DE2"/>
    <w:rsid w:val="008814B8"/>
    <w:rsid w:val="00890AEF"/>
    <w:rsid w:val="00932926"/>
    <w:rsid w:val="009409A6"/>
    <w:rsid w:val="009A6C82"/>
    <w:rsid w:val="009E3B76"/>
    <w:rsid w:val="00A64557"/>
    <w:rsid w:val="00A670B2"/>
    <w:rsid w:val="00A74483"/>
    <w:rsid w:val="00AB6C70"/>
    <w:rsid w:val="00AE13E4"/>
    <w:rsid w:val="00B12A3C"/>
    <w:rsid w:val="00B371C6"/>
    <w:rsid w:val="00B41912"/>
    <w:rsid w:val="00B912A7"/>
    <w:rsid w:val="00BC734F"/>
    <w:rsid w:val="00BD300C"/>
    <w:rsid w:val="00C3493C"/>
    <w:rsid w:val="00C74356"/>
    <w:rsid w:val="00CB4531"/>
    <w:rsid w:val="00D02B19"/>
    <w:rsid w:val="00D74A80"/>
    <w:rsid w:val="00DE5E1F"/>
    <w:rsid w:val="00E453DF"/>
    <w:rsid w:val="00E559C0"/>
    <w:rsid w:val="00E74913"/>
    <w:rsid w:val="00EA21A3"/>
    <w:rsid w:val="00EB4CB0"/>
    <w:rsid w:val="00F41633"/>
    <w:rsid w:val="00FA7AB0"/>
    <w:rsid w:val="00FE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897C"/>
  <w15:chartTrackingRefBased/>
  <w15:docId w15:val="{29560C64-040D-4E89-A201-8E6064DB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6F3C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6F3C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F3C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F3C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F3C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F3C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F3C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F3C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F3C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F3C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F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F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F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F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F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F3C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8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F3C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8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F3C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86F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F3C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86F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86F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6F3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086F3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086F3C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Артём Робертович Мусин</cp:lastModifiedBy>
  <cp:revision>55</cp:revision>
  <dcterms:created xsi:type="dcterms:W3CDTF">2025-10-10T21:09:00Z</dcterms:created>
  <dcterms:modified xsi:type="dcterms:W3CDTF">2025-11-24T09:54:00Z</dcterms:modified>
</cp:coreProperties>
</file>