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5E076" w14:textId="77777777" w:rsidR="003B79AA" w:rsidRDefault="003B79AA" w:rsidP="00C16988">
      <w:pPr>
        <w:spacing w:after="0" w:line="240" w:lineRule="auto"/>
        <w:rPr>
          <w:rFonts w:ascii="Times New Roman" w:hAnsi="Times New Roman" w:cs="Times New Roman"/>
        </w:rPr>
      </w:pPr>
    </w:p>
    <w:p w14:paraId="4470CC15" w14:textId="77777777" w:rsidR="003B79AA" w:rsidRDefault="003B79AA" w:rsidP="00AE1743">
      <w:pPr>
        <w:spacing w:after="0" w:line="240" w:lineRule="auto"/>
        <w:ind w:firstLine="567"/>
        <w:jc w:val="center"/>
        <w:rPr>
          <w:rFonts w:ascii="Times New Roman" w:hAnsi="Times New Roman" w:cs="Times New Roman"/>
        </w:rPr>
      </w:pPr>
    </w:p>
    <w:p w14:paraId="36522AD4" w14:textId="77777777" w:rsidR="003B79AA" w:rsidRPr="00833C7F" w:rsidRDefault="003B79AA" w:rsidP="00AE1743">
      <w:pPr>
        <w:spacing w:after="0" w:line="240" w:lineRule="auto"/>
        <w:ind w:firstLine="567"/>
        <w:jc w:val="center"/>
        <w:rPr>
          <w:rFonts w:ascii="Times New Roman" w:hAnsi="Times New Roman" w:cs="Times New Roman"/>
          <w:lang w:val="en-US"/>
        </w:rPr>
      </w:pPr>
      <w:bookmarkStart w:id="0" w:name="_GoBack"/>
      <w:bookmarkEnd w:id="0"/>
    </w:p>
    <w:p w14:paraId="0941E1C2" w14:textId="77777777" w:rsidR="006A6B53" w:rsidRDefault="006A6B53" w:rsidP="00AE1743">
      <w:pPr>
        <w:spacing w:after="0" w:line="240" w:lineRule="auto"/>
        <w:ind w:firstLine="567"/>
        <w:jc w:val="center"/>
        <w:rPr>
          <w:rFonts w:ascii="Times New Roman" w:hAnsi="Times New Roman" w:cs="Times New Roman"/>
        </w:rPr>
      </w:pPr>
      <w:r w:rsidRPr="00AE1743">
        <w:rPr>
          <w:rFonts w:ascii="Times New Roman" w:hAnsi="Times New Roman" w:cs="Times New Roman"/>
        </w:rPr>
        <w:t xml:space="preserve">Договор </w:t>
      </w:r>
      <w:r w:rsidR="003231C0">
        <w:rPr>
          <w:rFonts w:ascii="Times New Roman" w:hAnsi="Times New Roman" w:cs="Times New Roman"/>
        </w:rPr>
        <w:t>№</w:t>
      </w:r>
      <w:r w:rsidR="00913873">
        <w:rPr>
          <w:rFonts w:ascii="Times New Roman" w:hAnsi="Times New Roman" w:cs="Times New Roman"/>
        </w:rPr>
        <w:t>___</w:t>
      </w:r>
    </w:p>
    <w:p w14:paraId="3F7E81AE" w14:textId="77777777" w:rsidR="003B79AA" w:rsidRDefault="003B79AA" w:rsidP="00AE1743">
      <w:pPr>
        <w:spacing w:after="0" w:line="240" w:lineRule="auto"/>
        <w:ind w:firstLine="567"/>
        <w:jc w:val="center"/>
        <w:rPr>
          <w:rFonts w:ascii="Times New Roman" w:hAnsi="Times New Roman" w:cs="Times New Roman"/>
        </w:rPr>
      </w:pPr>
    </w:p>
    <w:p w14:paraId="7341BE82" w14:textId="77777777" w:rsidR="005165CE" w:rsidRDefault="00D5038B" w:rsidP="00AE1743">
      <w:pPr>
        <w:spacing w:after="0" w:line="240" w:lineRule="auto"/>
        <w:ind w:firstLine="567"/>
        <w:jc w:val="center"/>
        <w:rPr>
          <w:rFonts w:ascii="Times New Roman" w:hAnsi="Times New Roman" w:cs="Times New Roman"/>
        </w:rPr>
      </w:pPr>
      <w:r>
        <w:rPr>
          <w:rFonts w:ascii="Times New Roman" w:hAnsi="Times New Roman" w:cs="Times New Roman"/>
        </w:rPr>
        <w:t>участия в долевом строительстве</w:t>
      </w:r>
      <w:r w:rsidR="006A6B53" w:rsidRPr="00AE1743">
        <w:rPr>
          <w:rFonts w:ascii="Times New Roman" w:hAnsi="Times New Roman" w:cs="Times New Roman"/>
        </w:rPr>
        <w:t xml:space="preserve"> жилого </w:t>
      </w:r>
      <w:r w:rsidR="003231C0">
        <w:rPr>
          <w:rFonts w:ascii="Times New Roman" w:hAnsi="Times New Roman" w:cs="Times New Roman"/>
        </w:rPr>
        <w:t xml:space="preserve">дома </w:t>
      </w:r>
    </w:p>
    <w:p w14:paraId="3C367A50" w14:textId="77777777" w:rsidR="006A6B53" w:rsidRDefault="006A6B53" w:rsidP="00AE1743">
      <w:pPr>
        <w:spacing w:after="0" w:line="240" w:lineRule="auto"/>
        <w:ind w:firstLine="567"/>
        <w:jc w:val="both"/>
        <w:rPr>
          <w:rFonts w:ascii="Times New Roman" w:hAnsi="Times New Roman" w:cs="Times New Roman"/>
        </w:rPr>
      </w:pPr>
      <w:r w:rsidRPr="00AE1743">
        <w:rPr>
          <w:rFonts w:ascii="Times New Roman" w:hAnsi="Times New Roman" w:cs="Times New Roman"/>
        </w:rPr>
        <w:t xml:space="preserve">г. Казань                                                             </w:t>
      </w:r>
      <w:r w:rsidR="003231C0">
        <w:rPr>
          <w:rFonts w:ascii="Times New Roman" w:hAnsi="Times New Roman" w:cs="Times New Roman"/>
        </w:rPr>
        <w:t xml:space="preserve">                   </w:t>
      </w:r>
      <w:r w:rsidR="003B79AA">
        <w:rPr>
          <w:rFonts w:ascii="Times New Roman" w:hAnsi="Times New Roman" w:cs="Times New Roman"/>
        </w:rPr>
        <w:t xml:space="preserve">                             </w:t>
      </w:r>
      <w:r w:rsidR="003231C0">
        <w:rPr>
          <w:rFonts w:ascii="Times New Roman" w:hAnsi="Times New Roman" w:cs="Times New Roman"/>
        </w:rPr>
        <w:t xml:space="preserve"> </w:t>
      </w:r>
      <w:r w:rsidR="00C96520">
        <w:rPr>
          <w:rFonts w:ascii="Times New Roman" w:hAnsi="Times New Roman" w:cs="Times New Roman"/>
        </w:rPr>
        <w:t>«</w:t>
      </w:r>
      <w:r w:rsidR="00913873">
        <w:rPr>
          <w:rFonts w:ascii="Times New Roman" w:hAnsi="Times New Roman" w:cs="Times New Roman"/>
        </w:rPr>
        <w:t>__</w:t>
      </w:r>
      <w:r w:rsidRPr="00AE1743">
        <w:rPr>
          <w:rFonts w:ascii="Times New Roman" w:hAnsi="Times New Roman" w:cs="Times New Roman"/>
        </w:rPr>
        <w:t>»</w:t>
      </w:r>
      <w:r w:rsidR="00913873">
        <w:rPr>
          <w:rFonts w:ascii="Times New Roman" w:hAnsi="Times New Roman" w:cs="Times New Roman"/>
        </w:rPr>
        <w:t xml:space="preserve"> _____</w:t>
      </w:r>
      <w:r w:rsidR="00E24B2F">
        <w:rPr>
          <w:rFonts w:ascii="Times New Roman" w:hAnsi="Times New Roman" w:cs="Times New Roman"/>
        </w:rPr>
        <w:t xml:space="preserve"> </w:t>
      </w:r>
      <w:r w:rsidR="00913873">
        <w:rPr>
          <w:rFonts w:ascii="Times New Roman" w:hAnsi="Times New Roman" w:cs="Times New Roman"/>
        </w:rPr>
        <w:t>2017</w:t>
      </w:r>
      <w:r w:rsidRPr="00AE1743">
        <w:rPr>
          <w:rFonts w:ascii="Times New Roman" w:hAnsi="Times New Roman" w:cs="Times New Roman"/>
        </w:rPr>
        <w:t xml:space="preserve"> г. </w:t>
      </w:r>
    </w:p>
    <w:p w14:paraId="10FF16EC" w14:textId="77777777" w:rsidR="003231C0" w:rsidRPr="00AE1743" w:rsidRDefault="003231C0" w:rsidP="00AE1743">
      <w:pPr>
        <w:spacing w:after="0" w:line="240" w:lineRule="auto"/>
        <w:ind w:firstLine="567"/>
        <w:jc w:val="both"/>
        <w:rPr>
          <w:rFonts w:ascii="Times New Roman" w:hAnsi="Times New Roman" w:cs="Times New Roman"/>
        </w:rPr>
      </w:pPr>
    </w:p>
    <w:p w14:paraId="251F16A1" w14:textId="77777777" w:rsidR="003231C0" w:rsidRDefault="006A6B53" w:rsidP="00AE1743">
      <w:pPr>
        <w:spacing w:after="0" w:line="240" w:lineRule="auto"/>
        <w:ind w:firstLine="567"/>
        <w:jc w:val="both"/>
        <w:rPr>
          <w:rFonts w:ascii="Times New Roman" w:hAnsi="Times New Roman" w:cs="Times New Roman"/>
        </w:rPr>
      </w:pPr>
      <w:r w:rsidRPr="00AE1743">
        <w:rPr>
          <w:rFonts w:ascii="Times New Roman" w:hAnsi="Times New Roman" w:cs="Times New Roman"/>
        </w:rPr>
        <w:t>Общество с ограниченной ответственностью «</w:t>
      </w:r>
      <w:r w:rsidR="00F60234">
        <w:rPr>
          <w:rFonts w:ascii="Times New Roman" w:hAnsi="Times New Roman" w:cs="Times New Roman"/>
        </w:rPr>
        <w:t>Факел</w:t>
      </w:r>
      <w:r w:rsidRPr="00AE1743">
        <w:rPr>
          <w:rFonts w:ascii="Times New Roman" w:hAnsi="Times New Roman" w:cs="Times New Roman"/>
        </w:rPr>
        <w:t>»</w:t>
      </w:r>
      <w:r w:rsidR="006C20B5" w:rsidRPr="00AE1743">
        <w:rPr>
          <w:rFonts w:ascii="Times New Roman" w:hAnsi="Times New Roman" w:cs="Times New Roman"/>
        </w:rPr>
        <w:t>, именуемое в дальнейшем «За</w:t>
      </w:r>
      <w:r w:rsidR="00F60234">
        <w:rPr>
          <w:rFonts w:ascii="Times New Roman" w:hAnsi="Times New Roman" w:cs="Times New Roman"/>
        </w:rPr>
        <w:t>стройщик», в лице Д</w:t>
      </w:r>
      <w:r w:rsidR="006C20B5" w:rsidRPr="00AE1743">
        <w:rPr>
          <w:rFonts w:ascii="Times New Roman" w:hAnsi="Times New Roman" w:cs="Times New Roman"/>
        </w:rPr>
        <w:t xml:space="preserve">иректора </w:t>
      </w:r>
      <w:r w:rsidR="00F60234">
        <w:rPr>
          <w:rFonts w:ascii="Times New Roman" w:hAnsi="Times New Roman" w:cs="Times New Roman"/>
        </w:rPr>
        <w:t>Горбунова П.Ф</w:t>
      </w:r>
      <w:r w:rsidR="006C20B5" w:rsidRPr="00AE1743">
        <w:rPr>
          <w:rFonts w:ascii="Times New Roman" w:hAnsi="Times New Roman" w:cs="Times New Roman"/>
        </w:rPr>
        <w:t>., де</w:t>
      </w:r>
      <w:r w:rsidR="003B79AA">
        <w:rPr>
          <w:rFonts w:ascii="Times New Roman" w:hAnsi="Times New Roman" w:cs="Times New Roman"/>
        </w:rPr>
        <w:t>йствующего на основании Устава,</w:t>
      </w:r>
      <w:r w:rsidR="006C20B5" w:rsidRPr="00AE1743">
        <w:rPr>
          <w:rFonts w:ascii="Times New Roman" w:hAnsi="Times New Roman" w:cs="Times New Roman"/>
        </w:rPr>
        <w:t xml:space="preserve"> с одной стороны</w:t>
      </w:r>
      <w:r w:rsidR="003231C0">
        <w:rPr>
          <w:rFonts w:ascii="Times New Roman" w:hAnsi="Times New Roman" w:cs="Times New Roman"/>
        </w:rPr>
        <w:t>,</w:t>
      </w:r>
      <w:r w:rsidR="006C20B5" w:rsidRPr="00AE1743">
        <w:rPr>
          <w:rFonts w:ascii="Times New Roman" w:hAnsi="Times New Roman" w:cs="Times New Roman"/>
        </w:rPr>
        <w:t xml:space="preserve"> и </w:t>
      </w:r>
      <w:r w:rsidR="003B79AA">
        <w:rPr>
          <w:rFonts w:ascii="Times New Roman" w:hAnsi="Times New Roman" w:cs="Times New Roman"/>
        </w:rPr>
        <w:t xml:space="preserve"> ____________,</w:t>
      </w:r>
      <w:r w:rsidR="003231C0">
        <w:rPr>
          <w:rFonts w:ascii="Times New Roman" w:hAnsi="Times New Roman" w:cs="Times New Roman"/>
        </w:rPr>
        <w:t xml:space="preserve"> </w:t>
      </w:r>
      <w:r w:rsidR="00AB4149">
        <w:rPr>
          <w:rFonts w:ascii="Times New Roman" w:hAnsi="Times New Roman" w:cs="Times New Roman"/>
        </w:rPr>
        <w:t>именуемое в дальнейшем «</w:t>
      </w:r>
      <w:r w:rsidR="00AB4149" w:rsidRPr="00AB4149">
        <w:rPr>
          <w:rFonts w:ascii="Times New Roman" w:hAnsi="Times New Roman" w:cs="Times New Roman"/>
        </w:rPr>
        <w:t>Участник долевого строительства</w:t>
      </w:r>
      <w:r w:rsidR="00AB4149">
        <w:rPr>
          <w:rFonts w:ascii="Times New Roman" w:hAnsi="Times New Roman" w:cs="Times New Roman"/>
        </w:rPr>
        <w:t>»</w:t>
      </w:r>
      <w:r w:rsidR="006F11AB">
        <w:rPr>
          <w:rFonts w:ascii="Times New Roman" w:hAnsi="Times New Roman" w:cs="Times New Roman"/>
        </w:rPr>
        <w:t xml:space="preserve"> </w:t>
      </w:r>
      <w:r w:rsidR="00AB4149" w:rsidRPr="00AB4149">
        <w:rPr>
          <w:rFonts w:ascii="Times New Roman" w:hAnsi="Times New Roman" w:cs="Times New Roman"/>
        </w:rPr>
        <w:t xml:space="preserve"> </w:t>
      </w:r>
      <w:r w:rsidR="003231C0">
        <w:rPr>
          <w:rFonts w:ascii="Times New Roman" w:hAnsi="Times New Roman" w:cs="Times New Roman"/>
        </w:rPr>
        <w:t>с другой</w:t>
      </w:r>
      <w:r w:rsidR="003231C0" w:rsidRPr="003231C0">
        <w:rPr>
          <w:rFonts w:ascii="Times New Roman" w:hAnsi="Times New Roman" w:cs="Times New Roman"/>
        </w:rPr>
        <w:t xml:space="preserve"> стороны</w:t>
      </w:r>
      <w:r w:rsidR="006C20B5" w:rsidRPr="00AE1743">
        <w:rPr>
          <w:rFonts w:ascii="Times New Roman" w:hAnsi="Times New Roman" w:cs="Times New Roman"/>
        </w:rPr>
        <w:t xml:space="preserve">, </w:t>
      </w:r>
    </w:p>
    <w:p w14:paraId="34B3EF7D" w14:textId="77777777" w:rsidR="006C20B5" w:rsidRPr="00AE1743" w:rsidRDefault="003231C0" w:rsidP="00E1128D">
      <w:pPr>
        <w:tabs>
          <w:tab w:val="left" w:pos="1134"/>
        </w:tabs>
        <w:spacing w:after="0" w:line="240" w:lineRule="auto"/>
        <w:ind w:firstLine="567"/>
        <w:jc w:val="both"/>
        <w:rPr>
          <w:rFonts w:ascii="Times New Roman" w:hAnsi="Times New Roman" w:cs="Times New Roman"/>
        </w:rPr>
      </w:pPr>
      <w:r>
        <w:rPr>
          <w:rFonts w:ascii="Times New Roman" w:hAnsi="Times New Roman" w:cs="Times New Roman"/>
        </w:rPr>
        <w:t>в</w:t>
      </w:r>
      <w:r w:rsidR="006C20B5" w:rsidRPr="00AE1743">
        <w:rPr>
          <w:rFonts w:ascii="Times New Roman" w:hAnsi="Times New Roman" w:cs="Times New Roman"/>
        </w:rPr>
        <w:t>месте именуемые в дальнейшем «Стороны», а по отдельности «Сторона» соответственно, заключили настоящий Договор о нижеследующем:</w:t>
      </w:r>
    </w:p>
    <w:p w14:paraId="75F74F72" w14:textId="77777777" w:rsidR="006C20B5" w:rsidRPr="00AE1743" w:rsidRDefault="006C20B5" w:rsidP="00E1128D">
      <w:pPr>
        <w:tabs>
          <w:tab w:val="left" w:pos="1134"/>
        </w:tabs>
        <w:spacing w:after="0" w:line="240" w:lineRule="auto"/>
        <w:ind w:firstLine="567"/>
        <w:jc w:val="both"/>
        <w:rPr>
          <w:rFonts w:ascii="Times New Roman" w:hAnsi="Times New Roman" w:cs="Times New Roman"/>
        </w:rPr>
      </w:pPr>
    </w:p>
    <w:p w14:paraId="2BAFBBBB" w14:textId="77777777" w:rsidR="006C20B5" w:rsidRPr="00D33A33" w:rsidRDefault="006C20B5" w:rsidP="00D33A33">
      <w:pPr>
        <w:pStyle w:val="a3"/>
        <w:numPr>
          <w:ilvl w:val="0"/>
          <w:numId w:val="1"/>
        </w:numPr>
        <w:tabs>
          <w:tab w:val="left" w:pos="1134"/>
        </w:tabs>
        <w:spacing w:after="0" w:line="240" w:lineRule="auto"/>
        <w:ind w:left="0" w:firstLine="567"/>
        <w:jc w:val="center"/>
        <w:rPr>
          <w:rFonts w:ascii="Times New Roman" w:hAnsi="Times New Roman" w:cs="Times New Roman"/>
        </w:rPr>
      </w:pPr>
      <w:r w:rsidRPr="00D33A33">
        <w:rPr>
          <w:rFonts w:ascii="Times New Roman" w:hAnsi="Times New Roman" w:cs="Times New Roman"/>
        </w:rPr>
        <w:t>ИСПОЛЬЗУЕМЫЕ ТЕРМИНЫ.</w:t>
      </w:r>
    </w:p>
    <w:p w14:paraId="0FC1BD64" w14:textId="77777777" w:rsidR="008F212C" w:rsidRPr="00AE1743" w:rsidRDefault="006C20B5" w:rsidP="00E1128D">
      <w:pPr>
        <w:pStyle w:val="a3"/>
        <w:numPr>
          <w:ilvl w:val="1"/>
          <w:numId w:val="1"/>
        </w:numPr>
        <w:tabs>
          <w:tab w:val="left" w:pos="1134"/>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Застройщик - юридическое лицо, имеющее на праве собственности земельный участок площадью </w:t>
      </w:r>
      <w:r w:rsidR="00E1128D" w:rsidRPr="00E1128D">
        <w:rPr>
          <w:rFonts w:ascii="Times New Roman" w:hAnsi="Times New Roman" w:cs="Times New Roman"/>
        </w:rPr>
        <w:t xml:space="preserve">общей площадью: 4495 </w:t>
      </w:r>
      <w:proofErr w:type="spellStart"/>
      <w:r w:rsidR="00E1128D" w:rsidRPr="00E1128D">
        <w:rPr>
          <w:rFonts w:ascii="Times New Roman" w:hAnsi="Times New Roman" w:cs="Times New Roman"/>
        </w:rPr>
        <w:t>кв.м</w:t>
      </w:r>
      <w:proofErr w:type="spellEnd"/>
      <w:r w:rsidR="00E1128D" w:rsidRPr="00E1128D">
        <w:rPr>
          <w:rFonts w:ascii="Times New Roman" w:hAnsi="Times New Roman" w:cs="Times New Roman"/>
        </w:rPr>
        <w:t xml:space="preserve">., с кадастровым номером: 16:50:160601:598 по адресу: Россия, Республика Татарстан (Татарстан), МО «г. Казань», г. Казань, Приволжский район, ул. Дубравная </w:t>
      </w:r>
      <w:r w:rsidRPr="00914C51">
        <w:rPr>
          <w:rFonts w:ascii="Times New Roman" w:hAnsi="Times New Roman" w:cs="Times New Roman"/>
        </w:rPr>
        <w:t>и</w:t>
      </w:r>
      <w:r w:rsidRPr="003D4B10">
        <w:rPr>
          <w:rFonts w:ascii="Times New Roman" w:hAnsi="Times New Roman" w:cs="Times New Roman"/>
        </w:rPr>
        <w:t xml:space="preserve">  привлекающее денежные средства участников долевого строительства в соответствии с настоящим Договором и действующим законодательством Российской Федерации для строительства (создания) на этом земельном участке </w:t>
      </w:r>
      <w:r w:rsidR="008F212C" w:rsidRPr="00AE1743">
        <w:rPr>
          <w:rFonts w:ascii="Times New Roman" w:hAnsi="Times New Roman" w:cs="Times New Roman"/>
        </w:rPr>
        <w:t xml:space="preserve">на основании выданного </w:t>
      </w:r>
      <w:r w:rsidR="003231C0">
        <w:rPr>
          <w:rFonts w:ascii="Times New Roman" w:hAnsi="Times New Roman" w:cs="Times New Roman"/>
        </w:rPr>
        <w:t>Исполнительным комитетом м</w:t>
      </w:r>
      <w:r w:rsidR="008F212C" w:rsidRPr="00914C51">
        <w:rPr>
          <w:rFonts w:ascii="Times New Roman" w:hAnsi="Times New Roman" w:cs="Times New Roman"/>
        </w:rPr>
        <w:t>униципального образования города Казани Разрешения на строительс</w:t>
      </w:r>
      <w:r w:rsidR="008F212C" w:rsidRPr="00AE1743">
        <w:rPr>
          <w:rFonts w:ascii="Times New Roman" w:hAnsi="Times New Roman" w:cs="Times New Roman"/>
        </w:rPr>
        <w:t>тво</w:t>
      </w:r>
      <w:r w:rsidR="003D4B10">
        <w:rPr>
          <w:rFonts w:ascii="Times New Roman" w:hAnsi="Times New Roman" w:cs="Times New Roman"/>
        </w:rPr>
        <w:t xml:space="preserve"> </w:t>
      </w:r>
      <w:r w:rsidR="008F212C" w:rsidRPr="00AE1743">
        <w:rPr>
          <w:rFonts w:ascii="Times New Roman" w:hAnsi="Times New Roman" w:cs="Times New Roman"/>
        </w:rPr>
        <w:t xml:space="preserve">№ </w:t>
      </w:r>
      <w:r w:rsidR="003D4B10">
        <w:rPr>
          <w:rFonts w:ascii="Times New Roman" w:hAnsi="Times New Roman" w:cs="Times New Roman"/>
        </w:rPr>
        <w:t>16-</w:t>
      </w:r>
      <w:r w:rsidR="003D4B10">
        <w:rPr>
          <w:rFonts w:ascii="Times New Roman" w:hAnsi="Times New Roman" w:cs="Times New Roman"/>
          <w:lang w:val="en-US"/>
        </w:rPr>
        <w:t>RU</w:t>
      </w:r>
      <w:r w:rsidR="00217698">
        <w:rPr>
          <w:rFonts w:ascii="Times New Roman" w:hAnsi="Times New Roman" w:cs="Times New Roman"/>
        </w:rPr>
        <w:t>16301000-</w:t>
      </w:r>
      <w:r w:rsidR="00E1128D">
        <w:rPr>
          <w:rFonts w:ascii="Times New Roman" w:hAnsi="Times New Roman" w:cs="Times New Roman"/>
        </w:rPr>
        <w:t>248-2016 от «21</w:t>
      </w:r>
      <w:r w:rsidR="00217698">
        <w:rPr>
          <w:rFonts w:ascii="Times New Roman" w:hAnsi="Times New Roman" w:cs="Times New Roman"/>
        </w:rPr>
        <w:t>» июня</w:t>
      </w:r>
      <w:r w:rsidR="008F212C" w:rsidRPr="00AE1743">
        <w:rPr>
          <w:rFonts w:ascii="Times New Roman" w:hAnsi="Times New Roman" w:cs="Times New Roman"/>
        </w:rPr>
        <w:t xml:space="preserve"> 201</w:t>
      </w:r>
      <w:r w:rsidR="00E1128D">
        <w:rPr>
          <w:rFonts w:ascii="Times New Roman" w:hAnsi="Times New Roman" w:cs="Times New Roman"/>
        </w:rPr>
        <w:t>6</w:t>
      </w:r>
      <w:r w:rsidR="008F212C" w:rsidRPr="00AE1743">
        <w:rPr>
          <w:rFonts w:ascii="Times New Roman" w:hAnsi="Times New Roman" w:cs="Times New Roman"/>
        </w:rPr>
        <w:t xml:space="preserve"> г.</w:t>
      </w:r>
    </w:p>
    <w:p w14:paraId="168B719C" w14:textId="77777777" w:rsidR="006C20B5" w:rsidRPr="00AE1743" w:rsidRDefault="008F212C" w:rsidP="002F1871">
      <w:pPr>
        <w:pStyle w:val="a3"/>
        <w:numPr>
          <w:ilvl w:val="1"/>
          <w:numId w:val="1"/>
        </w:numPr>
        <w:tabs>
          <w:tab w:val="left" w:pos="1134"/>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Участник долевого строительства - гражданин или юридическое лицо, вносящее Застройщику денежные средства для строительства многоквартирного дома на условиях настоящего Договора.</w:t>
      </w:r>
    </w:p>
    <w:p w14:paraId="7E921DB3" w14:textId="77777777" w:rsidR="008F212C" w:rsidRPr="00AE1743" w:rsidRDefault="008F212C" w:rsidP="002F1871">
      <w:pPr>
        <w:pStyle w:val="a3"/>
        <w:numPr>
          <w:ilvl w:val="1"/>
          <w:numId w:val="1"/>
        </w:numPr>
        <w:tabs>
          <w:tab w:val="left" w:pos="1134"/>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Проектная декларация - информация о Застройщике и информация о проекте строительства. Оригинал проектной декларации хранится у Застройщика.</w:t>
      </w:r>
    </w:p>
    <w:p w14:paraId="468A466D" w14:textId="77777777" w:rsidR="008F212C" w:rsidRPr="002F1871" w:rsidRDefault="008F212C" w:rsidP="002F1871">
      <w:pPr>
        <w:pStyle w:val="a3"/>
        <w:numPr>
          <w:ilvl w:val="1"/>
          <w:numId w:val="1"/>
        </w:numPr>
        <w:tabs>
          <w:tab w:val="left" w:pos="1134"/>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Проектная декларация в соответствии с Федеральным законом от «30» декабря </w:t>
      </w:r>
      <w:r w:rsidR="007B5C70" w:rsidRPr="00AE1743">
        <w:rPr>
          <w:rFonts w:ascii="Times New Roman" w:hAnsi="Times New Roman" w:cs="Times New Roman"/>
        </w:rPr>
        <w:t xml:space="preserve">2014 г. №214 ФЗ «Об участии в долевом </w:t>
      </w:r>
      <w:r w:rsidR="007B5C70" w:rsidRPr="002F1871">
        <w:rPr>
          <w:rFonts w:ascii="Times New Roman" w:hAnsi="Times New Roman" w:cs="Times New Roman"/>
        </w:rPr>
        <w:t>строительстве многок</w:t>
      </w:r>
      <w:r w:rsidR="000C4E89" w:rsidRPr="002F1871">
        <w:rPr>
          <w:rFonts w:ascii="Times New Roman" w:hAnsi="Times New Roman" w:cs="Times New Roman"/>
        </w:rPr>
        <w:t>вартирных домов и иных объектов недвижимости и о внесении изменений в некоторые законодательные акты Российской Федерации</w:t>
      </w:r>
      <w:r w:rsidR="007B5C70" w:rsidRPr="002F1871">
        <w:rPr>
          <w:rFonts w:ascii="Times New Roman" w:hAnsi="Times New Roman" w:cs="Times New Roman"/>
        </w:rPr>
        <w:t>»</w:t>
      </w:r>
      <w:r w:rsidR="000C4E89" w:rsidRPr="002F1871">
        <w:rPr>
          <w:rFonts w:ascii="Times New Roman" w:hAnsi="Times New Roman" w:cs="Times New Roman"/>
        </w:rPr>
        <w:t xml:space="preserve"> размещена</w:t>
      </w:r>
      <w:r w:rsidR="00343AD9" w:rsidRPr="002F1871">
        <w:rPr>
          <w:rFonts w:ascii="Times New Roman" w:hAnsi="Times New Roman" w:cs="Times New Roman"/>
        </w:rPr>
        <w:t xml:space="preserve"> </w:t>
      </w:r>
      <w:r w:rsidR="002C699F" w:rsidRPr="002F1871">
        <w:rPr>
          <w:rFonts w:ascii="Times New Roman" w:hAnsi="Times New Roman" w:cs="Times New Roman"/>
        </w:rPr>
        <w:t>«</w:t>
      </w:r>
      <w:r w:rsidR="002F1871" w:rsidRPr="002F1871">
        <w:rPr>
          <w:rFonts w:ascii="Times New Roman" w:hAnsi="Times New Roman" w:cs="Times New Roman"/>
        </w:rPr>
        <w:t>22</w:t>
      </w:r>
      <w:r w:rsidR="002C699F" w:rsidRPr="002F1871">
        <w:rPr>
          <w:rFonts w:ascii="Times New Roman" w:hAnsi="Times New Roman" w:cs="Times New Roman"/>
        </w:rPr>
        <w:t xml:space="preserve">» </w:t>
      </w:r>
      <w:r w:rsidR="002F1871" w:rsidRPr="002F1871">
        <w:rPr>
          <w:rFonts w:ascii="Times New Roman" w:hAnsi="Times New Roman" w:cs="Times New Roman"/>
        </w:rPr>
        <w:t>июня</w:t>
      </w:r>
      <w:r w:rsidR="003B79AA">
        <w:rPr>
          <w:rFonts w:ascii="Times New Roman" w:hAnsi="Times New Roman" w:cs="Times New Roman"/>
        </w:rPr>
        <w:t xml:space="preserve"> 2016 г. на сайте</w:t>
      </w:r>
      <w:r w:rsidR="000C4E89" w:rsidRPr="002F1871">
        <w:rPr>
          <w:rFonts w:ascii="Times New Roman" w:hAnsi="Times New Roman" w:cs="Times New Roman"/>
        </w:rPr>
        <w:t xml:space="preserve"> </w:t>
      </w:r>
      <w:r w:rsidR="002F1871" w:rsidRPr="002F1871">
        <w:rPr>
          <w:rFonts w:ascii="Times New Roman" w:hAnsi="Times New Roman" w:cs="Times New Roman"/>
        </w:rPr>
        <w:t>www.dubravnaja.ru.</w:t>
      </w:r>
      <w:r w:rsidR="000C4E89" w:rsidRPr="002F1871">
        <w:rPr>
          <w:rFonts w:ascii="Times New Roman" w:hAnsi="Times New Roman" w:cs="Times New Roman"/>
        </w:rPr>
        <w:t xml:space="preserve"> </w:t>
      </w:r>
    </w:p>
    <w:p w14:paraId="41BC9ABD" w14:textId="77777777" w:rsidR="0018353A" w:rsidRPr="00AE1743" w:rsidRDefault="000C4E89" w:rsidP="002F1871">
      <w:pPr>
        <w:pStyle w:val="a3"/>
        <w:numPr>
          <w:ilvl w:val="1"/>
          <w:numId w:val="1"/>
        </w:numPr>
        <w:spacing w:after="0" w:line="240" w:lineRule="auto"/>
        <w:ind w:left="0" w:firstLine="567"/>
        <w:jc w:val="both"/>
        <w:rPr>
          <w:rFonts w:ascii="Times New Roman" w:hAnsi="Times New Roman" w:cs="Times New Roman"/>
        </w:rPr>
      </w:pPr>
      <w:r w:rsidRPr="002F1871">
        <w:rPr>
          <w:rFonts w:ascii="Times New Roman" w:hAnsi="Times New Roman" w:cs="Times New Roman"/>
        </w:rPr>
        <w:t xml:space="preserve"> Объект долевого строительства </w:t>
      </w:r>
      <w:r w:rsidR="00343AD9" w:rsidRPr="002F1871">
        <w:rPr>
          <w:rFonts w:ascii="Times New Roman" w:hAnsi="Times New Roman" w:cs="Times New Roman"/>
        </w:rPr>
        <w:t xml:space="preserve">и/или Объект </w:t>
      </w:r>
      <w:r w:rsidRPr="002F1871">
        <w:rPr>
          <w:rFonts w:ascii="Times New Roman" w:hAnsi="Times New Roman" w:cs="Times New Roman"/>
        </w:rPr>
        <w:t xml:space="preserve">- жилое (нежилое) помещение и общее имущество в многоквартирном доме, подлежащее передаче Участнику долевого строительства после получения разрешения на ввод в эксплуатацию </w:t>
      </w:r>
      <w:r w:rsidR="002F1871" w:rsidRPr="002F1871">
        <w:rPr>
          <w:rFonts w:ascii="Times New Roman" w:hAnsi="Times New Roman" w:cs="Times New Roman"/>
        </w:rPr>
        <w:t>10-ти секционного 10-ти этажного жилого дома со встроенными нежилыми помещениями на пересечении ул. Дубравная и ул. Зорге в Приволжском районе г. Казани</w:t>
      </w:r>
      <w:r w:rsidR="0018353A" w:rsidRPr="00AE1743">
        <w:rPr>
          <w:rFonts w:ascii="Times New Roman" w:hAnsi="Times New Roman" w:cs="Times New Roman"/>
        </w:rPr>
        <w:t>.</w:t>
      </w:r>
    </w:p>
    <w:p w14:paraId="7B892803" w14:textId="77777777" w:rsidR="000C4E89" w:rsidRPr="00AE1743" w:rsidRDefault="0018353A" w:rsidP="002F1871">
      <w:pPr>
        <w:pStyle w:val="a3"/>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Параметры </w:t>
      </w:r>
      <w:r w:rsidR="00C4085E">
        <w:rPr>
          <w:rFonts w:ascii="Times New Roman" w:hAnsi="Times New Roman" w:cs="Times New Roman"/>
        </w:rPr>
        <w:t>О</w:t>
      </w:r>
      <w:r w:rsidRPr="00AE1743">
        <w:rPr>
          <w:rFonts w:ascii="Times New Roman" w:hAnsi="Times New Roman" w:cs="Times New Roman"/>
        </w:rPr>
        <w:t>бъекта долевого строительства:</w:t>
      </w:r>
      <w:r w:rsidR="000C4E89" w:rsidRPr="00AE1743">
        <w:rPr>
          <w:rFonts w:ascii="Times New Roman" w:hAnsi="Times New Roman" w:cs="Times New Roman"/>
        </w:rPr>
        <w:t xml:space="preserve"> </w:t>
      </w:r>
    </w:p>
    <w:p w14:paraId="57D0F5BF" w14:textId="77777777" w:rsidR="00E7434C" w:rsidRPr="00E7434C" w:rsidRDefault="00E7434C" w:rsidP="00E7434C">
      <w:pPr>
        <w:spacing w:after="0" w:line="240" w:lineRule="auto"/>
        <w:ind w:firstLine="567"/>
        <w:contextualSpacing/>
        <w:jc w:val="both"/>
        <w:rPr>
          <w:rFonts w:ascii="Times New Roman" w:hAnsi="Times New Roman" w:cs="Times New Roman"/>
        </w:rPr>
      </w:pPr>
    </w:p>
    <w:tbl>
      <w:tblPr>
        <w:tblStyle w:val="1"/>
        <w:tblW w:w="10258" w:type="dxa"/>
        <w:tblInd w:w="-433" w:type="dxa"/>
        <w:tblLayout w:type="fixed"/>
        <w:tblLook w:val="04A0" w:firstRow="1" w:lastRow="0" w:firstColumn="1" w:lastColumn="0" w:noHBand="0" w:noVBand="1"/>
      </w:tblPr>
      <w:tblGrid>
        <w:gridCol w:w="854"/>
        <w:gridCol w:w="953"/>
        <w:gridCol w:w="748"/>
        <w:gridCol w:w="2077"/>
        <w:gridCol w:w="1662"/>
        <w:gridCol w:w="1080"/>
        <w:gridCol w:w="900"/>
        <w:gridCol w:w="1275"/>
        <w:gridCol w:w="709"/>
      </w:tblGrid>
      <w:tr w:rsidR="00E7434C" w:rsidRPr="00E7434C" w14:paraId="0517DE08" w14:textId="77777777" w:rsidTr="00534285">
        <w:tc>
          <w:tcPr>
            <w:tcW w:w="854" w:type="dxa"/>
          </w:tcPr>
          <w:p w14:paraId="06708791" w14:textId="77777777" w:rsidR="00E7434C" w:rsidRPr="00E7434C" w:rsidRDefault="00E7434C" w:rsidP="00E7434C">
            <w:pPr>
              <w:contextualSpacing/>
              <w:jc w:val="both"/>
              <w:rPr>
                <w:rFonts w:cs="Times New Roman"/>
                <w:sz w:val="20"/>
                <w:szCs w:val="20"/>
              </w:rPr>
            </w:pPr>
            <w:r w:rsidRPr="00E7434C">
              <w:rPr>
                <w:rFonts w:cs="Times New Roman"/>
                <w:sz w:val="20"/>
                <w:szCs w:val="20"/>
              </w:rPr>
              <w:t>№ жилого дома</w:t>
            </w:r>
          </w:p>
        </w:tc>
        <w:tc>
          <w:tcPr>
            <w:tcW w:w="953" w:type="dxa"/>
          </w:tcPr>
          <w:p w14:paraId="260D7DB9" w14:textId="77777777" w:rsidR="00E7434C" w:rsidRPr="00E7434C" w:rsidRDefault="00E7434C" w:rsidP="00E7434C">
            <w:pPr>
              <w:ind w:hanging="38"/>
              <w:contextualSpacing/>
              <w:jc w:val="both"/>
              <w:rPr>
                <w:rFonts w:cs="Times New Roman"/>
                <w:sz w:val="20"/>
                <w:szCs w:val="20"/>
              </w:rPr>
            </w:pPr>
            <w:r w:rsidRPr="00E7434C">
              <w:rPr>
                <w:rFonts w:cs="Times New Roman"/>
                <w:sz w:val="20"/>
                <w:szCs w:val="20"/>
              </w:rPr>
              <w:t xml:space="preserve">Строительный </w:t>
            </w:r>
          </w:p>
          <w:p w14:paraId="6E9CF6F3" w14:textId="77777777" w:rsidR="00E7434C" w:rsidRPr="00E7434C" w:rsidRDefault="00E7434C" w:rsidP="00E7434C">
            <w:pPr>
              <w:ind w:hanging="38"/>
              <w:contextualSpacing/>
              <w:jc w:val="both"/>
              <w:rPr>
                <w:rFonts w:cs="Times New Roman"/>
                <w:sz w:val="20"/>
                <w:szCs w:val="20"/>
              </w:rPr>
            </w:pPr>
            <w:r w:rsidRPr="00E7434C">
              <w:rPr>
                <w:rFonts w:cs="Times New Roman"/>
                <w:sz w:val="20"/>
                <w:szCs w:val="20"/>
              </w:rPr>
              <w:t>№ квартиры</w:t>
            </w:r>
          </w:p>
        </w:tc>
        <w:tc>
          <w:tcPr>
            <w:tcW w:w="748" w:type="dxa"/>
          </w:tcPr>
          <w:p w14:paraId="16BAB2D4" w14:textId="77777777" w:rsidR="00E7434C" w:rsidRPr="00E7434C" w:rsidRDefault="00E7434C" w:rsidP="00E7434C">
            <w:pPr>
              <w:ind w:right="-108"/>
              <w:contextualSpacing/>
              <w:jc w:val="both"/>
              <w:rPr>
                <w:rFonts w:cs="Times New Roman"/>
                <w:sz w:val="20"/>
                <w:szCs w:val="20"/>
              </w:rPr>
            </w:pPr>
            <w:r w:rsidRPr="00E7434C">
              <w:rPr>
                <w:rFonts w:cs="Times New Roman"/>
                <w:sz w:val="20"/>
                <w:szCs w:val="20"/>
              </w:rPr>
              <w:t>Кол-во комнат</w:t>
            </w:r>
          </w:p>
        </w:tc>
        <w:tc>
          <w:tcPr>
            <w:tcW w:w="2077" w:type="dxa"/>
          </w:tcPr>
          <w:p w14:paraId="136B2DE2" w14:textId="77777777" w:rsidR="00E7434C" w:rsidRPr="00E7434C" w:rsidRDefault="00E7434C" w:rsidP="00E7434C">
            <w:pPr>
              <w:ind w:hanging="45"/>
              <w:contextualSpacing/>
              <w:jc w:val="both"/>
              <w:rPr>
                <w:rFonts w:cs="Times New Roman"/>
                <w:sz w:val="20"/>
                <w:szCs w:val="20"/>
              </w:rPr>
            </w:pPr>
            <w:r w:rsidRPr="00E7434C">
              <w:rPr>
                <w:rFonts w:cs="Times New Roman"/>
                <w:sz w:val="20"/>
                <w:szCs w:val="20"/>
              </w:rPr>
              <w:t xml:space="preserve">Общая проектная площадь с учетом неотапливаемых летних помещений с понижающим коэффициентом (0,3) </w:t>
            </w:r>
            <w:proofErr w:type="spellStart"/>
            <w:r w:rsidRPr="00E7434C">
              <w:rPr>
                <w:rFonts w:cs="Times New Roman"/>
                <w:sz w:val="20"/>
                <w:szCs w:val="20"/>
              </w:rPr>
              <w:t>кв.м</w:t>
            </w:r>
            <w:proofErr w:type="spellEnd"/>
            <w:r w:rsidRPr="00E7434C">
              <w:rPr>
                <w:rFonts w:cs="Times New Roman"/>
                <w:sz w:val="20"/>
                <w:szCs w:val="20"/>
              </w:rPr>
              <w:t>.</w:t>
            </w:r>
          </w:p>
        </w:tc>
        <w:tc>
          <w:tcPr>
            <w:tcW w:w="1662" w:type="dxa"/>
          </w:tcPr>
          <w:p w14:paraId="11CBF9CA" w14:textId="77777777" w:rsidR="00E7434C" w:rsidRPr="00E7434C" w:rsidRDefault="00E7434C" w:rsidP="00E7434C">
            <w:pPr>
              <w:contextualSpacing/>
              <w:jc w:val="both"/>
              <w:rPr>
                <w:rFonts w:cs="Times New Roman"/>
                <w:sz w:val="20"/>
                <w:szCs w:val="20"/>
              </w:rPr>
            </w:pPr>
            <w:r w:rsidRPr="00E7434C">
              <w:rPr>
                <w:rFonts w:cs="Times New Roman"/>
                <w:sz w:val="20"/>
                <w:szCs w:val="20"/>
              </w:rPr>
              <w:t xml:space="preserve">Общая проектная площадь (без учета летних помещений, согласно п. 5 ст. 15 ЖК РФ), </w:t>
            </w:r>
            <w:proofErr w:type="spellStart"/>
            <w:r w:rsidRPr="00E7434C">
              <w:rPr>
                <w:rFonts w:cs="Times New Roman"/>
                <w:sz w:val="20"/>
                <w:szCs w:val="20"/>
              </w:rPr>
              <w:t>кв.м</w:t>
            </w:r>
            <w:proofErr w:type="spellEnd"/>
            <w:r w:rsidRPr="00E7434C">
              <w:rPr>
                <w:rFonts w:cs="Times New Roman"/>
                <w:sz w:val="20"/>
                <w:szCs w:val="20"/>
              </w:rPr>
              <w:t>.</w:t>
            </w:r>
          </w:p>
        </w:tc>
        <w:tc>
          <w:tcPr>
            <w:tcW w:w="1080" w:type="dxa"/>
          </w:tcPr>
          <w:p w14:paraId="593A872F" w14:textId="77777777" w:rsidR="00E7434C" w:rsidRPr="00E7434C" w:rsidRDefault="00E7434C" w:rsidP="00E7434C">
            <w:pPr>
              <w:contextualSpacing/>
              <w:jc w:val="both"/>
              <w:rPr>
                <w:rFonts w:cs="Times New Roman"/>
                <w:sz w:val="20"/>
                <w:szCs w:val="20"/>
              </w:rPr>
            </w:pPr>
            <w:r w:rsidRPr="00E7434C">
              <w:rPr>
                <w:rFonts w:cs="Times New Roman"/>
                <w:sz w:val="20"/>
                <w:szCs w:val="20"/>
              </w:rPr>
              <w:t>Площади комнат</w:t>
            </w:r>
          </w:p>
        </w:tc>
        <w:tc>
          <w:tcPr>
            <w:tcW w:w="900" w:type="dxa"/>
          </w:tcPr>
          <w:p w14:paraId="3560F6E2" w14:textId="77777777" w:rsidR="00E7434C" w:rsidRPr="00E7434C" w:rsidRDefault="00E7434C" w:rsidP="00E7434C">
            <w:pPr>
              <w:ind w:left="-105" w:right="-111" w:firstLine="5"/>
              <w:contextualSpacing/>
              <w:jc w:val="both"/>
              <w:rPr>
                <w:rFonts w:cs="Times New Roman"/>
                <w:sz w:val="20"/>
                <w:szCs w:val="20"/>
              </w:rPr>
            </w:pPr>
            <w:r w:rsidRPr="00E7434C">
              <w:rPr>
                <w:rFonts w:cs="Times New Roman"/>
                <w:sz w:val="20"/>
                <w:szCs w:val="20"/>
              </w:rPr>
              <w:t xml:space="preserve">Жилая площадь </w:t>
            </w:r>
          </w:p>
        </w:tc>
        <w:tc>
          <w:tcPr>
            <w:tcW w:w="1275" w:type="dxa"/>
          </w:tcPr>
          <w:p w14:paraId="63EC09A7" w14:textId="77777777" w:rsidR="00E7434C" w:rsidRPr="00E7434C" w:rsidRDefault="00E7434C" w:rsidP="00E7434C">
            <w:pPr>
              <w:ind w:hanging="14"/>
              <w:contextualSpacing/>
              <w:jc w:val="both"/>
              <w:rPr>
                <w:rFonts w:cs="Times New Roman"/>
                <w:sz w:val="20"/>
                <w:szCs w:val="20"/>
              </w:rPr>
            </w:pPr>
            <w:r w:rsidRPr="00E7434C">
              <w:rPr>
                <w:rFonts w:cs="Times New Roman"/>
                <w:sz w:val="20"/>
                <w:szCs w:val="20"/>
              </w:rPr>
              <w:t>Приведенная проектная площадь летних помещений</w:t>
            </w:r>
          </w:p>
        </w:tc>
        <w:tc>
          <w:tcPr>
            <w:tcW w:w="709" w:type="dxa"/>
          </w:tcPr>
          <w:p w14:paraId="713B256E" w14:textId="77777777" w:rsidR="00E7434C" w:rsidRPr="00E7434C" w:rsidRDefault="00E7434C" w:rsidP="00E7434C">
            <w:pPr>
              <w:contextualSpacing/>
              <w:jc w:val="both"/>
              <w:rPr>
                <w:rFonts w:cs="Times New Roman"/>
                <w:sz w:val="20"/>
                <w:szCs w:val="20"/>
              </w:rPr>
            </w:pPr>
            <w:r w:rsidRPr="00E7434C">
              <w:rPr>
                <w:rFonts w:cs="Times New Roman"/>
                <w:sz w:val="20"/>
                <w:szCs w:val="20"/>
              </w:rPr>
              <w:t>Этаж</w:t>
            </w:r>
          </w:p>
        </w:tc>
      </w:tr>
      <w:tr w:rsidR="00E7434C" w:rsidRPr="00E7434C" w14:paraId="24206A57" w14:textId="77777777" w:rsidTr="00534285">
        <w:trPr>
          <w:trHeight w:val="218"/>
        </w:trPr>
        <w:tc>
          <w:tcPr>
            <w:tcW w:w="854" w:type="dxa"/>
          </w:tcPr>
          <w:p w14:paraId="7FAD9020" w14:textId="77777777" w:rsidR="00E7434C" w:rsidRPr="00E7434C" w:rsidRDefault="00E7434C" w:rsidP="00E7434C">
            <w:pPr>
              <w:rPr>
                <w:rFonts w:cs="Times New Roman"/>
              </w:rPr>
            </w:pPr>
            <w:r w:rsidRPr="00E7434C">
              <w:rPr>
                <w:rFonts w:cs="Times New Roman"/>
              </w:rPr>
              <w:t xml:space="preserve">   </w:t>
            </w:r>
          </w:p>
        </w:tc>
        <w:tc>
          <w:tcPr>
            <w:tcW w:w="953" w:type="dxa"/>
          </w:tcPr>
          <w:p w14:paraId="407F16CF" w14:textId="77777777" w:rsidR="00E7434C" w:rsidRPr="00E7434C" w:rsidRDefault="003B79AA" w:rsidP="00E7434C">
            <w:r>
              <w:t xml:space="preserve">  </w:t>
            </w:r>
          </w:p>
        </w:tc>
        <w:tc>
          <w:tcPr>
            <w:tcW w:w="748" w:type="dxa"/>
          </w:tcPr>
          <w:p w14:paraId="669ACE5A" w14:textId="77777777" w:rsidR="00E7434C" w:rsidRPr="00E7434C" w:rsidRDefault="003B79AA" w:rsidP="00E7434C">
            <w:r>
              <w:t xml:space="preserve"> </w:t>
            </w:r>
          </w:p>
        </w:tc>
        <w:tc>
          <w:tcPr>
            <w:tcW w:w="2077" w:type="dxa"/>
          </w:tcPr>
          <w:p w14:paraId="5BEB33A7" w14:textId="77777777" w:rsidR="00E7434C" w:rsidRPr="00E7434C" w:rsidRDefault="00E7434C" w:rsidP="00E7434C"/>
        </w:tc>
        <w:tc>
          <w:tcPr>
            <w:tcW w:w="1662" w:type="dxa"/>
          </w:tcPr>
          <w:p w14:paraId="69296927" w14:textId="77777777" w:rsidR="00E7434C" w:rsidRPr="00E7434C" w:rsidRDefault="00E7434C" w:rsidP="00E7434C"/>
        </w:tc>
        <w:tc>
          <w:tcPr>
            <w:tcW w:w="1080" w:type="dxa"/>
          </w:tcPr>
          <w:p w14:paraId="74B3F50D" w14:textId="77777777" w:rsidR="00E7434C" w:rsidRPr="00E7434C" w:rsidRDefault="00E7434C" w:rsidP="00E7434C"/>
        </w:tc>
        <w:tc>
          <w:tcPr>
            <w:tcW w:w="900" w:type="dxa"/>
          </w:tcPr>
          <w:p w14:paraId="36CCE58A" w14:textId="77777777" w:rsidR="00E7434C" w:rsidRPr="00E7434C" w:rsidRDefault="00E7434C" w:rsidP="00E7434C"/>
        </w:tc>
        <w:tc>
          <w:tcPr>
            <w:tcW w:w="1275" w:type="dxa"/>
          </w:tcPr>
          <w:p w14:paraId="6D8EB5AC" w14:textId="77777777" w:rsidR="00E7434C" w:rsidRPr="00E7434C" w:rsidRDefault="00E7434C" w:rsidP="00E7434C"/>
        </w:tc>
        <w:tc>
          <w:tcPr>
            <w:tcW w:w="709" w:type="dxa"/>
          </w:tcPr>
          <w:p w14:paraId="16DC7FD2" w14:textId="77777777" w:rsidR="00E7434C" w:rsidRPr="00E7434C" w:rsidRDefault="00E7434C" w:rsidP="00E7434C"/>
        </w:tc>
      </w:tr>
    </w:tbl>
    <w:p w14:paraId="0A9C5749" w14:textId="77777777" w:rsidR="00786334" w:rsidRDefault="00786334" w:rsidP="00C4085E">
      <w:pPr>
        <w:pStyle w:val="a3"/>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Характеристика Объекта долевого строительства определяется в соответствии с Планом </w:t>
      </w:r>
      <w:r w:rsidR="00374573">
        <w:rPr>
          <w:rFonts w:ascii="Times New Roman" w:hAnsi="Times New Roman" w:cs="Times New Roman"/>
        </w:rPr>
        <w:t>квартиры</w:t>
      </w:r>
      <w:r w:rsidRPr="00AE1743">
        <w:rPr>
          <w:rFonts w:ascii="Times New Roman" w:hAnsi="Times New Roman" w:cs="Times New Roman"/>
        </w:rPr>
        <w:t xml:space="preserve"> (Приложение №1), являющимся неотъемлемой частью настоящего договора.</w:t>
      </w:r>
    </w:p>
    <w:p w14:paraId="2ACD5088" w14:textId="77777777" w:rsidR="00E7434C" w:rsidRPr="00F165B0" w:rsidRDefault="00E7434C" w:rsidP="00F165B0">
      <w:pPr>
        <w:spacing w:after="0" w:line="240" w:lineRule="auto"/>
        <w:ind w:firstLine="567"/>
        <w:contextualSpacing/>
        <w:jc w:val="both"/>
        <w:rPr>
          <w:rFonts w:ascii="Times New Roman" w:hAnsi="Times New Roman" w:cs="Times New Roman"/>
        </w:rPr>
      </w:pPr>
      <w:r w:rsidRPr="00E7434C">
        <w:rPr>
          <w:rFonts w:ascii="Times New Roman" w:hAnsi="Times New Roman" w:cs="Times New Roman"/>
        </w:rPr>
        <w:t>Месторасположение Объекта долевого строительства на этаже многоквартирного жилого дома</w:t>
      </w:r>
      <w:r w:rsidR="00BF0356">
        <w:rPr>
          <w:rFonts w:ascii="Times New Roman" w:hAnsi="Times New Roman" w:cs="Times New Roman"/>
        </w:rPr>
        <w:t xml:space="preserve"> </w:t>
      </w:r>
      <w:r w:rsidRPr="00E7434C">
        <w:rPr>
          <w:rFonts w:ascii="Times New Roman" w:hAnsi="Times New Roman" w:cs="Times New Roman"/>
        </w:rPr>
        <w:t xml:space="preserve"> определяется в соответствии с Планом этажа</w:t>
      </w:r>
      <w:r w:rsidR="003B79AA">
        <w:rPr>
          <w:rFonts w:ascii="Times New Roman" w:hAnsi="Times New Roman" w:cs="Times New Roman"/>
        </w:rPr>
        <w:t xml:space="preserve"> (Приложение</w:t>
      </w:r>
      <w:r w:rsidRPr="00E7434C">
        <w:rPr>
          <w:rFonts w:ascii="Times New Roman" w:hAnsi="Times New Roman" w:cs="Times New Roman"/>
        </w:rPr>
        <w:t xml:space="preserve"> №2), являющимся неотъемлемой частью настоящего договора.</w:t>
      </w:r>
    </w:p>
    <w:p w14:paraId="2197300C" w14:textId="77777777" w:rsidR="00BF0356" w:rsidRPr="00C16988" w:rsidRDefault="00786334" w:rsidP="00BF0356">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На момент заключения настоящего договора Объект долевого строительства, указанный в п. 1.</w:t>
      </w:r>
      <w:r w:rsidR="00811E06">
        <w:rPr>
          <w:rFonts w:ascii="Times New Roman" w:hAnsi="Times New Roman" w:cs="Times New Roman"/>
        </w:rPr>
        <w:t>5</w:t>
      </w:r>
      <w:r w:rsidRPr="00AE1743">
        <w:rPr>
          <w:rFonts w:ascii="Times New Roman" w:hAnsi="Times New Roman" w:cs="Times New Roman"/>
        </w:rPr>
        <w:t>. правами третьих лиц не обременен, под залогом и арестом не находится.</w:t>
      </w:r>
    </w:p>
    <w:p w14:paraId="401B1081" w14:textId="77777777" w:rsidR="00BF0356" w:rsidRPr="00BF0356" w:rsidRDefault="00BF0356" w:rsidP="00BF0356">
      <w:pPr>
        <w:tabs>
          <w:tab w:val="left" w:pos="993"/>
        </w:tabs>
        <w:spacing w:after="0" w:line="240" w:lineRule="auto"/>
        <w:jc w:val="both"/>
        <w:rPr>
          <w:rFonts w:ascii="Times New Roman" w:hAnsi="Times New Roman" w:cs="Times New Roman"/>
        </w:rPr>
      </w:pPr>
    </w:p>
    <w:p w14:paraId="6954FE07" w14:textId="77777777" w:rsidR="00C4085E" w:rsidRDefault="00C4085E" w:rsidP="00527748">
      <w:pPr>
        <w:pStyle w:val="a3"/>
        <w:numPr>
          <w:ilvl w:val="1"/>
          <w:numId w:val="1"/>
        </w:numPr>
        <w:tabs>
          <w:tab w:val="left" w:pos="993"/>
        </w:tabs>
        <w:spacing w:after="0" w:line="240" w:lineRule="auto"/>
        <w:ind w:left="0" w:firstLine="567"/>
        <w:jc w:val="both"/>
        <w:rPr>
          <w:rFonts w:ascii="Times New Roman" w:hAnsi="Times New Roman" w:cs="Times New Roman"/>
        </w:rPr>
      </w:pPr>
      <w:r>
        <w:rPr>
          <w:rFonts w:ascii="Times New Roman" w:hAnsi="Times New Roman" w:cs="Times New Roman"/>
        </w:rPr>
        <w:t>Застройщик</w:t>
      </w:r>
      <w:r w:rsidRPr="00C4085E">
        <w:rPr>
          <w:rFonts w:ascii="Times New Roman" w:hAnsi="Times New Roman" w:cs="Times New Roman"/>
        </w:rPr>
        <w:t xml:space="preserve"> гарантирует, что им не заключено и не будет в период действия настоящего договора заключено договоров (соглашений), предусматривающих право иных лиц на получение от </w:t>
      </w:r>
      <w:r>
        <w:rPr>
          <w:rFonts w:ascii="Times New Roman" w:hAnsi="Times New Roman" w:cs="Times New Roman"/>
        </w:rPr>
        <w:t>Застройщика</w:t>
      </w:r>
      <w:r w:rsidRPr="00C4085E">
        <w:rPr>
          <w:rFonts w:ascii="Times New Roman" w:hAnsi="Times New Roman" w:cs="Times New Roman"/>
        </w:rPr>
        <w:t xml:space="preserve"> </w:t>
      </w:r>
      <w:r>
        <w:rPr>
          <w:rFonts w:ascii="Times New Roman" w:hAnsi="Times New Roman" w:cs="Times New Roman"/>
        </w:rPr>
        <w:t>Объекта</w:t>
      </w:r>
      <w:r w:rsidRPr="00C4085E">
        <w:rPr>
          <w:rFonts w:ascii="Times New Roman" w:hAnsi="Times New Roman" w:cs="Times New Roman"/>
        </w:rPr>
        <w:t>, указанно</w:t>
      </w:r>
      <w:r>
        <w:rPr>
          <w:rFonts w:ascii="Times New Roman" w:hAnsi="Times New Roman" w:cs="Times New Roman"/>
        </w:rPr>
        <w:t xml:space="preserve">го </w:t>
      </w:r>
      <w:r w:rsidRPr="00C4085E">
        <w:rPr>
          <w:rFonts w:ascii="Times New Roman" w:hAnsi="Times New Roman" w:cs="Times New Roman"/>
        </w:rPr>
        <w:t>в п.1.</w:t>
      </w:r>
      <w:r>
        <w:rPr>
          <w:rFonts w:ascii="Times New Roman" w:hAnsi="Times New Roman" w:cs="Times New Roman"/>
        </w:rPr>
        <w:t>5</w:t>
      </w:r>
      <w:r w:rsidRPr="00C4085E">
        <w:rPr>
          <w:rFonts w:ascii="Times New Roman" w:hAnsi="Times New Roman" w:cs="Times New Roman"/>
        </w:rPr>
        <w:t xml:space="preserve">. настоящего </w:t>
      </w:r>
      <w:r>
        <w:rPr>
          <w:rFonts w:ascii="Times New Roman" w:hAnsi="Times New Roman" w:cs="Times New Roman"/>
        </w:rPr>
        <w:t>Д</w:t>
      </w:r>
      <w:r w:rsidRPr="00C4085E">
        <w:rPr>
          <w:rFonts w:ascii="Times New Roman" w:hAnsi="Times New Roman" w:cs="Times New Roman"/>
        </w:rPr>
        <w:t>оговора.</w:t>
      </w:r>
    </w:p>
    <w:p w14:paraId="7CA23239" w14:textId="77777777" w:rsidR="00C16988" w:rsidRPr="00C16988" w:rsidRDefault="00C16988" w:rsidP="00C16988">
      <w:pPr>
        <w:tabs>
          <w:tab w:val="left" w:pos="993"/>
        </w:tabs>
        <w:spacing w:after="0" w:line="240" w:lineRule="auto"/>
        <w:jc w:val="both"/>
        <w:rPr>
          <w:rFonts w:ascii="Times New Roman" w:hAnsi="Times New Roman" w:cs="Times New Roman"/>
        </w:rPr>
      </w:pPr>
    </w:p>
    <w:p w14:paraId="756DB32F" w14:textId="77777777" w:rsidR="00786334" w:rsidRPr="00AE1743" w:rsidRDefault="00786334" w:rsidP="00527748">
      <w:pPr>
        <w:spacing w:after="0" w:line="240" w:lineRule="auto"/>
        <w:ind w:firstLine="567"/>
        <w:jc w:val="both"/>
        <w:rPr>
          <w:rFonts w:ascii="Times New Roman" w:hAnsi="Times New Roman" w:cs="Times New Roman"/>
        </w:rPr>
      </w:pPr>
    </w:p>
    <w:p w14:paraId="0C80034B" w14:textId="77777777" w:rsidR="00786334" w:rsidRPr="00AE1743" w:rsidRDefault="00786334" w:rsidP="00527748">
      <w:pPr>
        <w:pStyle w:val="a3"/>
        <w:numPr>
          <w:ilvl w:val="0"/>
          <w:numId w:val="1"/>
        </w:numPr>
        <w:spacing w:after="0" w:line="240" w:lineRule="auto"/>
        <w:ind w:left="0" w:firstLine="567"/>
        <w:jc w:val="center"/>
        <w:rPr>
          <w:rFonts w:ascii="Times New Roman" w:hAnsi="Times New Roman" w:cs="Times New Roman"/>
        </w:rPr>
      </w:pPr>
      <w:r w:rsidRPr="00AE1743">
        <w:rPr>
          <w:rFonts w:ascii="Times New Roman" w:hAnsi="Times New Roman" w:cs="Times New Roman"/>
        </w:rPr>
        <w:lastRenderedPageBreak/>
        <w:t>ПРЕДМЕТ ДОГОВОРА.</w:t>
      </w:r>
    </w:p>
    <w:p w14:paraId="260B1968" w14:textId="77777777" w:rsidR="00F2319E" w:rsidRDefault="00430710" w:rsidP="00F2319E">
      <w:pPr>
        <w:pStyle w:val="a3"/>
        <w:numPr>
          <w:ilvl w:val="1"/>
          <w:numId w:val="1"/>
        </w:numPr>
        <w:spacing w:after="0" w:line="240" w:lineRule="auto"/>
        <w:ind w:left="0" w:firstLine="567"/>
        <w:jc w:val="both"/>
        <w:rPr>
          <w:rFonts w:ascii="Times New Roman" w:hAnsi="Times New Roman" w:cs="Times New Roman"/>
        </w:rPr>
      </w:pPr>
      <w:r>
        <w:rPr>
          <w:color w:val="000000"/>
        </w:rPr>
        <w:t>По настоящему Договору Застройщик обязуется в предусмотренный настоящим Договором срок своими силами и (или) с привлечением других лиц построить (создать) 10-ти секционный 10-ти этажный жилой дом со встроенными нежилыми помещениями на пересечении ул. Дубравная и ул. Зорге в Приволжском районе г. Казани, обладающий следующими характеристиками: общая площадь дома – 26293,36, количество этажей – 12, материалы стен – кирпич, поэтажные перекрытия – железобетонные плиты перекрытия, класс энергетической эффективности здания жилого дома  "В" (Высокий), сейсмичность участка изысканий составляет 6 баллов согласно СП 14.13330. 2014, и после получения «Разрешения на ввод объекта в эксплуатацию» передать Объект долевого строительства и долю в общем имуществе всех необходимых для эксплуатации Объекта внутренних и наружных инженерных сетей, коммуникаций, мест общего пользования и благоустройстве прилегающей территории, в соответствии с проектом и Проектной декларацией (далее – Доля в общем имуществе) Участнику долевого строительства, а Участник долевого строительства обязуется уплатить обусловленную Договором цену и</w:t>
      </w:r>
      <w:r w:rsidR="00F2319E">
        <w:rPr>
          <w:color w:val="000000"/>
        </w:rPr>
        <w:t xml:space="preserve"> </w:t>
      </w:r>
      <w:r w:rsidR="00681FAF">
        <w:rPr>
          <w:color w:val="000000"/>
        </w:rPr>
        <w:t>принять Объ</w:t>
      </w:r>
      <w:r w:rsidR="00F2319E">
        <w:rPr>
          <w:color w:val="000000"/>
        </w:rPr>
        <w:t xml:space="preserve">ект долевого строительства при наличии «Разрешения на </w:t>
      </w:r>
      <w:r w:rsidR="00681FAF">
        <w:rPr>
          <w:color w:val="000000"/>
        </w:rPr>
        <w:t>ввод объ</w:t>
      </w:r>
      <w:r w:rsidR="00F2319E">
        <w:rPr>
          <w:color w:val="000000"/>
        </w:rPr>
        <w:t xml:space="preserve">екта в эксплуатацию. </w:t>
      </w:r>
      <w:r w:rsidR="00F2319E" w:rsidRPr="00F2319E">
        <w:rPr>
          <w:color w:val="000000"/>
        </w:rPr>
        <w:t xml:space="preserve">                                                                                                                                                     </w:t>
      </w:r>
      <w:r w:rsidR="00F2319E">
        <w:rPr>
          <w:color w:val="000000"/>
        </w:rPr>
        <w:t xml:space="preserve">   </w:t>
      </w:r>
      <w:r w:rsidR="00F2319E" w:rsidRPr="00F2319E">
        <w:rPr>
          <w:color w:val="000000"/>
        </w:rPr>
        <w:t xml:space="preserve">  </w:t>
      </w:r>
      <w:r w:rsidR="00721A19" w:rsidRPr="00F2319E">
        <w:rPr>
          <w:rFonts w:ascii="Times New Roman" w:hAnsi="Times New Roman" w:cs="Times New Roman"/>
        </w:rPr>
        <w:t xml:space="preserve"> </w:t>
      </w:r>
    </w:p>
    <w:p w14:paraId="12DA775C" w14:textId="77777777" w:rsidR="00721A19" w:rsidRPr="00F2319E" w:rsidRDefault="00681FAF" w:rsidP="00F2319E">
      <w:pPr>
        <w:pStyle w:val="a3"/>
        <w:numPr>
          <w:ilvl w:val="1"/>
          <w:numId w:val="1"/>
        </w:numPr>
        <w:spacing w:after="0" w:line="240" w:lineRule="auto"/>
        <w:ind w:left="0" w:firstLine="567"/>
        <w:jc w:val="both"/>
        <w:rPr>
          <w:rFonts w:ascii="Times New Roman" w:hAnsi="Times New Roman" w:cs="Times New Roman"/>
        </w:rPr>
      </w:pPr>
      <w:r>
        <w:rPr>
          <w:rFonts w:ascii="Times New Roman" w:hAnsi="Times New Roman" w:cs="Times New Roman"/>
        </w:rPr>
        <w:t xml:space="preserve">Плановый </w:t>
      </w:r>
      <w:r w:rsidR="00721A19" w:rsidRPr="00F2319E">
        <w:rPr>
          <w:rFonts w:ascii="Times New Roman" w:hAnsi="Times New Roman" w:cs="Times New Roman"/>
        </w:rPr>
        <w:t xml:space="preserve">срок завершения строительства Объекта – </w:t>
      </w:r>
      <w:r w:rsidR="00F81F74" w:rsidRPr="00F2319E">
        <w:rPr>
          <w:rFonts w:ascii="Times New Roman" w:hAnsi="Times New Roman" w:cs="Times New Roman"/>
          <w:lang w:val="en-US"/>
        </w:rPr>
        <w:t>IV</w:t>
      </w:r>
      <w:r w:rsidR="00F81F74" w:rsidRPr="00F2319E">
        <w:rPr>
          <w:rFonts w:ascii="Times New Roman" w:hAnsi="Times New Roman" w:cs="Times New Roman"/>
        </w:rPr>
        <w:t xml:space="preserve"> квартал 2017 г</w:t>
      </w:r>
      <w:r w:rsidR="00721A19" w:rsidRPr="00F2319E">
        <w:rPr>
          <w:rFonts w:ascii="Times New Roman" w:hAnsi="Times New Roman" w:cs="Times New Roman"/>
        </w:rPr>
        <w:t xml:space="preserve">. </w:t>
      </w:r>
    </w:p>
    <w:p w14:paraId="6221D053" w14:textId="77777777" w:rsidR="00721A19" w:rsidRPr="00AE1743" w:rsidRDefault="00721A19" w:rsidP="00527748">
      <w:pPr>
        <w:pStyle w:val="a3"/>
        <w:spacing w:after="0" w:line="240" w:lineRule="auto"/>
        <w:ind w:left="0" w:firstLine="567"/>
        <w:jc w:val="both"/>
        <w:rPr>
          <w:rFonts w:ascii="Times New Roman" w:hAnsi="Times New Roman" w:cs="Times New Roman"/>
        </w:rPr>
      </w:pPr>
      <w:r w:rsidRPr="00AE1743">
        <w:rPr>
          <w:rFonts w:ascii="Times New Roman" w:hAnsi="Times New Roman" w:cs="Times New Roman"/>
        </w:rPr>
        <w:t>Срок передачи У</w:t>
      </w:r>
      <w:r w:rsidR="003B79AA">
        <w:rPr>
          <w:rFonts w:ascii="Times New Roman" w:hAnsi="Times New Roman" w:cs="Times New Roman"/>
        </w:rPr>
        <w:t>частнику долевого строительства</w:t>
      </w:r>
      <w:r w:rsidRPr="00AE1743">
        <w:rPr>
          <w:rFonts w:ascii="Times New Roman" w:hAnsi="Times New Roman" w:cs="Times New Roman"/>
        </w:rPr>
        <w:t xml:space="preserve"> -  </w:t>
      </w:r>
      <w:r w:rsidR="00D16EB5">
        <w:rPr>
          <w:rFonts w:ascii="Times New Roman" w:hAnsi="Times New Roman" w:cs="Times New Roman"/>
        </w:rPr>
        <w:t xml:space="preserve">в течение </w:t>
      </w:r>
      <w:r w:rsidR="006B352B">
        <w:rPr>
          <w:rFonts w:ascii="Times New Roman" w:hAnsi="Times New Roman" w:cs="Times New Roman"/>
        </w:rPr>
        <w:t xml:space="preserve">шести </w:t>
      </w:r>
      <w:r w:rsidR="00D16EB5">
        <w:rPr>
          <w:rFonts w:ascii="Times New Roman" w:hAnsi="Times New Roman" w:cs="Times New Roman"/>
        </w:rPr>
        <w:t>месяцев с момента получения</w:t>
      </w:r>
      <w:r w:rsidR="006B352B">
        <w:rPr>
          <w:rFonts w:ascii="Times New Roman" w:hAnsi="Times New Roman" w:cs="Times New Roman"/>
        </w:rPr>
        <w:t xml:space="preserve"> «Р</w:t>
      </w:r>
      <w:r w:rsidR="00D16EB5">
        <w:rPr>
          <w:rFonts w:ascii="Times New Roman" w:hAnsi="Times New Roman" w:cs="Times New Roman"/>
        </w:rPr>
        <w:t>азрешения на ввод объекта в эксплуатацию</w:t>
      </w:r>
      <w:r w:rsidR="006B352B">
        <w:rPr>
          <w:rFonts w:ascii="Times New Roman" w:hAnsi="Times New Roman" w:cs="Times New Roman"/>
        </w:rPr>
        <w:t>»</w:t>
      </w:r>
      <w:r w:rsidR="00D16EB5">
        <w:rPr>
          <w:rFonts w:ascii="Times New Roman" w:hAnsi="Times New Roman" w:cs="Times New Roman"/>
        </w:rPr>
        <w:t>.</w:t>
      </w:r>
      <w:r w:rsidRPr="00AE1743">
        <w:rPr>
          <w:rFonts w:ascii="Times New Roman" w:hAnsi="Times New Roman" w:cs="Times New Roman"/>
        </w:rPr>
        <w:t xml:space="preserve"> </w:t>
      </w:r>
    </w:p>
    <w:p w14:paraId="4641DA11" w14:textId="77777777" w:rsidR="00721A19" w:rsidRPr="00AE1743" w:rsidRDefault="00A517C3" w:rsidP="00527748">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w:t>
      </w:r>
      <w:r w:rsidR="00721A19" w:rsidRPr="00AE1743">
        <w:rPr>
          <w:rFonts w:ascii="Times New Roman" w:hAnsi="Times New Roman" w:cs="Times New Roman"/>
        </w:rPr>
        <w:t>Застр</w:t>
      </w:r>
      <w:r w:rsidR="003B79AA">
        <w:rPr>
          <w:rFonts w:ascii="Times New Roman" w:hAnsi="Times New Roman" w:cs="Times New Roman"/>
        </w:rPr>
        <w:t>ойщик в рамках предоставленных ему общих</w:t>
      </w:r>
      <w:r w:rsidR="00721A19" w:rsidRPr="00AE1743">
        <w:rPr>
          <w:rFonts w:ascii="Times New Roman" w:hAnsi="Times New Roman" w:cs="Times New Roman"/>
        </w:rPr>
        <w:t xml:space="preserve"> полномочий самостоятельно принимает решения по вопросам, касающимся настоящего Договора, решение котор</w:t>
      </w:r>
      <w:r w:rsidRPr="00AE1743">
        <w:rPr>
          <w:rFonts w:ascii="Times New Roman" w:hAnsi="Times New Roman" w:cs="Times New Roman"/>
        </w:rPr>
        <w:t>ых необходимо для строительства жилого дома.</w:t>
      </w:r>
    </w:p>
    <w:p w14:paraId="675796D0" w14:textId="77777777" w:rsidR="00A517C3" w:rsidRPr="00AE1743" w:rsidRDefault="00A517C3" w:rsidP="00527748">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Расходы по государственной регистрации Договора на новых участников долевого строительства несет участник долевого строительства и/или новые участники долевого строительства.</w:t>
      </w:r>
    </w:p>
    <w:p w14:paraId="2641A532" w14:textId="77777777" w:rsidR="00A517C3" w:rsidRPr="00AE1743" w:rsidRDefault="00A517C3" w:rsidP="00527748">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Настоящий договор подлежит государственной регистрации и считается заключенным с момента такой регистрации.</w:t>
      </w:r>
    </w:p>
    <w:p w14:paraId="3F6B3DC4" w14:textId="77777777" w:rsidR="00A517C3" w:rsidRPr="00AE1743" w:rsidRDefault="00A517C3" w:rsidP="00527748">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Участник долевого строительства путем подписания настоящего Договора, подтверждает, что ознакомлен с проектной документацией и проектной декларацией Объекта до подписания настоящего Договора. Так же Участник долевого строительства подтверждает, что до заключения настоящего Договора получил всю необходимую, полную и удовлетворяющую его информацию.</w:t>
      </w:r>
    </w:p>
    <w:p w14:paraId="102D5070" w14:textId="77777777" w:rsidR="00A517C3" w:rsidRPr="00AE1743" w:rsidRDefault="00A517C3" w:rsidP="00527748">
      <w:pPr>
        <w:tabs>
          <w:tab w:val="left" w:pos="993"/>
        </w:tabs>
        <w:spacing w:after="0" w:line="240" w:lineRule="auto"/>
        <w:ind w:firstLine="567"/>
        <w:jc w:val="both"/>
        <w:rPr>
          <w:rFonts w:ascii="Times New Roman" w:hAnsi="Times New Roman" w:cs="Times New Roman"/>
        </w:rPr>
      </w:pPr>
    </w:p>
    <w:p w14:paraId="3573900F" w14:textId="77777777" w:rsidR="00A517C3" w:rsidRPr="009758A8" w:rsidRDefault="00A517C3" w:rsidP="00527748">
      <w:pPr>
        <w:pStyle w:val="a3"/>
        <w:numPr>
          <w:ilvl w:val="0"/>
          <w:numId w:val="1"/>
        </w:numPr>
        <w:tabs>
          <w:tab w:val="left" w:pos="993"/>
        </w:tabs>
        <w:spacing w:after="0" w:line="240" w:lineRule="auto"/>
        <w:ind w:left="0" w:firstLine="567"/>
        <w:jc w:val="center"/>
        <w:rPr>
          <w:rFonts w:ascii="Times New Roman" w:hAnsi="Times New Roman" w:cs="Times New Roman"/>
        </w:rPr>
      </w:pPr>
      <w:r w:rsidRPr="009758A8">
        <w:rPr>
          <w:rFonts w:ascii="Times New Roman" w:hAnsi="Times New Roman" w:cs="Times New Roman"/>
        </w:rPr>
        <w:t>ЦЕНА ДОГОВОРА.</w:t>
      </w:r>
    </w:p>
    <w:p w14:paraId="2D6A7235" w14:textId="77777777" w:rsidR="000B7CE6" w:rsidRPr="009758A8" w:rsidRDefault="00A517C3" w:rsidP="00527748">
      <w:pPr>
        <w:pStyle w:val="a3"/>
        <w:numPr>
          <w:ilvl w:val="1"/>
          <w:numId w:val="1"/>
        </w:numPr>
        <w:tabs>
          <w:tab w:val="left" w:pos="993"/>
        </w:tabs>
        <w:spacing w:after="0" w:line="240" w:lineRule="auto"/>
        <w:ind w:left="0" w:firstLine="567"/>
        <w:jc w:val="both"/>
        <w:rPr>
          <w:rFonts w:ascii="Times New Roman" w:hAnsi="Times New Roman" w:cs="Times New Roman"/>
        </w:rPr>
      </w:pPr>
      <w:r w:rsidRPr="009758A8">
        <w:rPr>
          <w:rFonts w:ascii="Times New Roman" w:hAnsi="Times New Roman" w:cs="Times New Roman"/>
        </w:rPr>
        <w:t xml:space="preserve">Цена договора на момент заключения настоящего Договора составляет </w:t>
      </w:r>
      <w:r w:rsidR="00BF0356">
        <w:rPr>
          <w:rFonts w:ascii="Times New Roman" w:hAnsi="Times New Roman" w:cs="Times New Roman"/>
        </w:rPr>
        <w:t>____</w:t>
      </w:r>
      <w:r w:rsidR="003B79AA">
        <w:rPr>
          <w:rFonts w:ascii="Times New Roman" w:hAnsi="Times New Roman" w:cs="Times New Roman"/>
        </w:rPr>
        <w:t xml:space="preserve"> рублей</w:t>
      </w:r>
      <w:r w:rsidR="000B7CE6" w:rsidRPr="009758A8">
        <w:rPr>
          <w:rFonts w:ascii="Times New Roman" w:hAnsi="Times New Roman" w:cs="Times New Roman"/>
        </w:rPr>
        <w:t xml:space="preserve"> </w:t>
      </w:r>
      <w:r w:rsidR="00BF0356">
        <w:rPr>
          <w:rFonts w:ascii="Times New Roman" w:hAnsi="Times New Roman" w:cs="Times New Roman"/>
        </w:rPr>
        <w:t>__</w:t>
      </w:r>
      <w:r w:rsidR="00D0362F" w:rsidRPr="009758A8">
        <w:rPr>
          <w:rFonts w:ascii="Times New Roman" w:hAnsi="Times New Roman" w:cs="Times New Roman"/>
        </w:rPr>
        <w:t xml:space="preserve"> </w:t>
      </w:r>
      <w:r w:rsidR="000B7CE6" w:rsidRPr="009758A8">
        <w:rPr>
          <w:rFonts w:ascii="Times New Roman" w:hAnsi="Times New Roman" w:cs="Times New Roman"/>
        </w:rPr>
        <w:t xml:space="preserve">копеек </w:t>
      </w:r>
      <w:r w:rsidR="00D0362F" w:rsidRPr="009758A8">
        <w:rPr>
          <w:rFonts w:ascii="Times New Roman" w:hAnsi="Times New Roman" w:cs="Times New Roman"/>
        </w:rPr>
        <w:t>(</w:t>
      </w:r>
      <w:r w:rsidR="00BF0356">
        <w:rPr>
          <w:rFonts w:ascii="Times New Roman" w:hAnsi="Times New Roman" w:cs="Times New Roman"/>
        </w:rPr>
        <w:t>___________</w:t>
      </w:r>
      <w:r w:rsidR="00D0362F" w:rsidRPr="009758A8">
        <w:rPr>
          <w:rFonts w:ascii="Times New Roman" w:hAnsi="Times New Roman" w:cs="Times New Roman"/>
        </w:rPr>
        <w:t xml:space="preserve">) </w:t>
      </w:r>
      <w:r w:rsidR="000B7CE6" w:rsidRPr="009758A8">
        <w:rPr>
          <w:rFonts w:ascii="Times New Roman" w:hAnsi="Times New Roman" w:cs="Times New Roman"/>
        </w:rPr>
        <w:t xml:space="preserve">и </w:t>
      </w:r>
      <w:r w:rsidR="006B352B" w:rsidRPr="009758A8">
        <w:rPr>
          <w:rFonts w:ascii="Times New Roman" w:hAnsi="Times New Roman" w:cs="Times New Roman"/>
        </w:rPr>
        <w:t xml:space="preserve">определена </w:t>
      </w:r>
      <w:r w:rsidR="000B7CE6" w:rsidRPr="009758A8">
        <w:rPr>
          <w:rFonts w:ascii="Times New Roman" w:hAnsi="Times New Roman" w:cs="Times New Roman"/>
        </w:rPr>
        <w:t xml:space="preserve">исходя из общей площади Объекта долевого строительства с учетом неотапливаемых </w:t>
      </w:r>
      <w:r w:rsidR="006B352B" w:rsidRPr="009758A8">
        <w:rPr>
          <w:rFonts w:ascii="Times New Roman" w:hAnsi="Times New Roman" w:cs="Times New Roman"/>
        </w:rPr>
        <w:t xml:space="preserve">летних </w:t>
      </w:r>
      <w:r w:rsidR="000B7CE6" w:rsidRPr="009758A8">
        <w:rPr>
          <w:rFonts w:ascii="Times New Roman" w:hAnsi="Times New Roman" w:cs="Times New Roman"/>
        </w:rPr>
        <w:t>помещений</w:t>
      </w:r>
      <w:r w:rsidR="002D772D">
        <w:rPr>
          <w:rFonts w:ascii="Times New Roman" w:hAnsi="Times New Roman" w:cs="Times New Roman"/>
        </w:rPr>
        <w:t xml:space="preserve"> (лоджий</w:t>
      </w:r>
      <w:r w:rsidR="001A3A15" w:rsidRPr="009758A8">
        <w:rPr>
          <w:rFonts w:ascii="Times New Roman" w:hAnsi="Times New Roman" w:cs="Times New Roman"/>
        </w:rPr>
        <w:t>)</w:t>
      </w:r>
      <w:r w:rsidR="000B7CE6" w:rsidRPr="009758A8">
        <w:rPr>
          <w:rFonts w:ascii="Times New Roman" w:hAnsi="Times New Roman" w:cs="Times New Roman"/>
        </w:rPr>
        <w:t xml:space="preserve"> с понижающим коэффициентом</w:t>
      </w:r>
      <w:r w:rsidR="001A3A15" w:rsidRPr="009758A8">
        <w:rPr>
          <w:rFonts w:ascii="Times New Roman" w:hAnsi="Times New Roman" w:cs="Times New Roman"/>
        </w:rPr>
        <w:t xml:space="preserve"> 0,</w:t>
      </w:r>
      <w:r w:rsidR="00F47F5D">
        <w:rPr>
          <w:rFonts w:ascii="Times New Roman" w:hAnsi="Times New Roman" w:cs="Times New Roman"/>
        </w:rPr>
        <w:t>5</w:t>
      </w:r>
      <w:r w:rsidR="005434FC" w:rsidRPr="009758A8">
        <w:rPr>
          <w:rFonts w:ascii="Times New Roman" w:hAnsi="Times New Roman" w:cs="Times New Roman"/>
        </w:rPr>
        <w:t xml:space="preserve"> согласно действующег</w:t>
      </w:r>
      <w:r w:rsidR="00364A00">
        <w:rPr>
          <w:rFonts w:ascii="Times New Roman" w:hAnsi="Times New Roman" w:cs="Times New Roman"/>
        </w:rPr>
        <w:t>о на момент подписания Договора</w:t>
      </w:r>
      <w:r w:rsidR="005434FC" w:rsidRPr="009758A8">
        <w:rPr>
          <w:rFonts w:ascii="Times New Roman" w:hAnsi="Times New Roman" w:cs="Times New Roman"/>
        </w:rPr>
        <w:t xml:space="preserve"> проекта и СНиП</w:t>
      </w:r>
      <w:r w:rsidR="000B7CE6" w:rsidRPr="009758A8">
        <w:rPr>
          <w:rFonts w:ascii="Times New Roman" w:hAnsi="Times New Roman" w:cs="Times New Roman"/>
        </w:rPr>
        <w:t>.</w:t>
      </w:r>
    </w:p>
    <w:p w14:paraId="67AC1E2A" w14:textId="77777777" w:rsidR="00D5038B" w:rsidRPr="009758A8" w:rsidRDefault="005434FC" w:rsidP="00527748">
      <w:pPr>
        <w:pStyle w:val="a3"/>
        <w:numPr>
          <w:ilvl w:val="1"/>
          <w:numId w:val="1"/>
        </w:numPr>
        <w:tabs>
          <w:tab w:val="left" w:pos="993"/>
        </w:tabs>
        <w:spacing w:after="0" w:line="240" w:lineRule="auto"/>
        <w:ind w:left="0" w:firstLine="567"/>
        <w:jc w:val="both"/>
        <w:rPr>
          <w:rFonts w:ascii="Times New Roman" w:hAnsi="Times New Roman" w:cs="Times New Roman"/>
        </w:rPr>
      </w:pPr>
      <w:r w:rsidRPr="009758A8">
        <w:rPr>
          <w:rFonts w:ascii="Times New Roman" w:hAnsi="Times New Roman" w:cs="Times New Roman"/>
        </w:rPr>
        <w:t>Цена настоящего договора определена как сумма денежных средств на возмещение затрат на строительство (создание) объекта долевого строительства</w:t>
      </w:r>
      <w:r w:rsidR="00D5038B" w:rsidRPr="009758A8">
        <w:rPr>
          <w:rFonts w:ascii="Times New Roman" w:hAnsi="Times New Roman" w:cs="Times New Roman"/>
        </w:rPr>
        <w:t>.</w:t>
      </w:r>
      <w:r w:rsidRPr="009758A8">
        <w:rPr>
          <w:rFonts w:ascii="Times New Roman" w:hAnsi="Times New Roman" w:cs="Times New Roman"/>
        </w:rPr>
        <w:t xml:space="preserve"> </w:t>
      </w:r>
    </w:p>
    <w:p w14:paraId="510E12F7" w14:textId="77777777" w:rsidR="00DD0B13" w:rsidRPr="009758A8" w:rsidRDefault="00DD0B13" w:rsidP="00527748">
      <w:pPr>
        <w:pStyle w:val="a3"/>
        <w:numPr>
          <w:ilvl w:val="1"/>
          <w:numId w:val="1"/>
        </w:numPr>
        <w:tabs>
          <w:tab w:val="left" w:pos="993"/>
        </w:tabs>
        <w:spacing w:after="0" w:line="240" w:lineRule="auto"/>
        <w:ind w:left="0" w:firstLine="567"/>
        <w:jc w:val="both"/>
        <w:rPr>
          <w:rFonts w:ascii="Times New Roman" w:hAnsi="Times New Roman" w:cs="Times New Roman"/>
        </w:rPr>
      </w:pPr>
      <w:r w:rsidRPr="009758A8">
        <w:rPr>
          <w:rFonts w:ascii="Times New Roman" w:hAnsi="Times New Roman" w:cs="Times New Roman"/>
        </w:rPr>
        <w:t xml:space="preserve">Стоимость одного квадратного метра общей площади Объекта долевого строительства на момент заключения Договора составляет </w:t>
      </w:r>
      <w:r w:rsidR="00BF0356">
        <w:rPr>
          <w:rFonts w:ascii="Times New Roman" w:hAnsi="Times New Roman" w:cs="Times New Roman"/>
        </w:rPr>
        <w:t>______ (____</w:t>
      </w:r>
      <w:r w:rsidR="00D0362F" w:rsidRPr="009758A8">
        <w:rPr>
          <w:rFonts w:ascii="Times New Roman" w:hAnsi="Times New Roman" w:cs="Times New Roman"/>
        </w:rPr>
        <w:t>)</w:t>
      </w:r>
      <w:r w:rsidRPr="009758A8">
        <w:rPr>
          <w:rFonts w:ascii="Times New Roman" w:hAnsi="Times New Roman" w:cs="Times New Roman"/>
        </w:rPr>
        <w:t xml:space="preserve"> руб. 00 коп.</w:t>
      </w:r>
    </w:p>
    <w:p w14:paraId="23FA622D" w14:textId="77777777" w:rsidR="009A41C3" w:rsidRPr="009758A8" w:rsidRDefault="009A41C3" w:rsidP="00527748">
      <w:pPr>
        <w:pStyle w:val="a3"/>
        <w:numPr>
          <w:ilvl w:val="1"/>
          <w:numId w:val="1"/>
        </w:numPr>
        <w:tabs>
          <w:tab w:val="left" w:pos="993"/>
        </w:tabs>
        <w:spacing w:after="0" w:line="240" w:lineRule="auto"/>
        <w:ind w:left="0" w:firstLine="567"/>
        <w:jc w:val="both"/>
        <w:rPr>
          <w:rFonts w:ascii="Times New Roman" w:hAnsi="Times New Roman" w:cs="Times New Roman"/>
        </w:rPr>
      </w:pPr>
      <w:r w:rsidRPr="009758A8">
        <w:rPr>
          <w:rFonts w:ascii="Times New Roman" w:hAnsi="Times New Roman" w:cs="Times New Roman"/>
        </w:rPr>
        <w:t xml:space="preserve">Участник долевого строительства производит оплату в полном объеме своего участия цены договора в отношении Объекта, указанного в п.1.5. Договора, в размере </w:t>
      </w:r>
      <w:r w:rsidR="00BF0356">
        <w:rPr>
          <w:rFonts w:ascii="Times New Roman" w:hAnsi="Times New Roman" w:cs="Times New Roman"/>
        </w:rPr>
        <w:t>_____ рублей  __</w:t>
      </w:r>
      <w:r w:rsidR="00CB3DFE" w:rsidRPr="00CB3DFE">
        <w:rPr>
          <w:rFonts w:ascii="Times New Roman" w:hAnsi="Times New Roman" w:cs="Times New Roman"/>
        </w:rPr>
        <w:t xml:space="preserve"> копеек </w:t>
      </w:r>
      <w:r w:rsidR="00BF0356">
        <w:rPr>
          <w:rFonts w:ascii="Times New Roman" w:hAnsi="Times New Roman" w:cs="Times New Roman"/>
        </w:rPr>
        <w:t>(_________</w:t>
      </w:r>
      <w:r w:rsidR="00CB3DFE" w:rsidRPr="00CB3DFE">
        <w:rPr>
          <w:rFonts w:ascii="Times New Roman" w:hAnsi="Times New Roman" w:cs="Times New Roman"/>
        </w:rPr>
        <w:t>)</w:t>
      </w:r>
      <w:r w:rsidRPr="009758A8">
        <w:rPr>
          <w:rFonts w:ascii="Times New Roman" w:hAnsi="Times New Roman" w:cs="Times New Roman"/>
        </w:rPr>
        <w:t xml:space="preserve">, что соответствует стоимости </w:t>
      </w:r>
      <w:r w:rsidR="00BF0356">
        <w:rPr>
          <w:rFonts w:ascii="Times New Roman" w:hAnsi="Times New Roman" w:cs="Times New Roman"/>
        </w:rPr>
        <w:t>____</w:t>
      </w:r>
      <w:r w:rsidRPr="009758A8">
        <w:rPr>
          <w:rFonts w:ascii="Times New Roman" w:hAnsi="Times New Roman" w:cs="Times New Roman"/>
        </w:rPr>
        <w:t xml:space="preserve"> </w:t>
      </w:r>
      <w:proofErr w:type="spellStart"/>
      <w:r w:rsidRPr="009758A8">
        <w:rPr>
          <w:rFonts w:ascii="Times New Roman" w:hAnsi="Times New Roman" w:cs="Times New Roman"/>
        </w:rPr>
        <w:t>кв.м</w:t>
      </w:r>
      <w:proofErr w:type="spellEnd"/>
      <w:r w:rsidRPr="009758A8">
        <w:rPr>
          <w:rFonts w:ascii="Times New Roman" w:hAnsi="Times New Roman" w:cs="Times New Roman"/>
        </w:rPr>
        <w:t xml:space="preserve">. площади Объекта долевого строительства в течение 3 (трех) рабочих дней после даты государственной регистрации настоящего договора в Управлении Федеральной службы государственной регистрации, кадастра и картографии по Республике Татарстан, но не позднее 15 (пятнадцати) календарных дней с даты подписания настоящего Договора. Оплата цены договора осуществляется путем внесения или перечисления денежных средств на расчетный счет Застройщика, указанный в Договоре. </w:t>
      </w:r>
    </w:p>
    <w:p w14:paraId="57952705" w14:textId="77777777" w:rsidR="009A41C3" w:rsidRPr="009A41C3" w:rsidRDefault="009A41C3" w:rsidP="00811E06">
      <w:pPr>
        <w:pStyle w:val="a3"/>
        <w:numPr>
          <w:ilvl w:val="1"/>
          <w:numId w:val="1"/>
        </w:numPr>
        <w:tabs>
          <w:tab w:val="left" w:pos="993"/>
        </w:tabs>
        <w:spacing w:after="0" w:line="240" w:lineRule="auto"/>
        <w:ind w:left="0" w:firstLine="567"/>
        <w:jc w:val="both"/>
        <w:rPr>
          <w:rFonts w:ascii="Times New Roman" w:hAnsi="Times New Roman" w:cs="Times New Roman"/>
        </w:rPr>
      </w:pPr>
      <w:r w:rsidRPr="009A41C3">
        <w:rPr>
          <w:rFonts w:ascii="Times New Roman" w:hAnsi="Times New Roman" w:cs="Times New Roman"/>
        </w:rPr>
        <w:t>По соглашению сторон оплата может производиться иными способами, не противоречащими законодательству РФ.</w:t>
      </w:r>
    </w:p>
    <w:p w14:paraId="1006E062" w14:textId="77777777" w:rsidR="009A41C3" w:rsidRPr="009A41C3" w:rsidRDefault="009A41C3" w:rsidP="00811E06">
      <w:pPr>
        <w:pStyle w:val="a3"/>
        <w:numPr>
          <w:ilvl w:val="1"/>
          <w:numId w:val="1"/>
        </w:numPr>
        <w:tabs>
          <w:tab w:val="left" w:pos="993"/>
        </w:tabs>
        <w:spacing w:after="0" w:line="240" w:lineRule="auto"/>
        <w:ind w:left="0" w:firstLine="567"/>
        <w:jc w:val="both"/>
        <w:rPr>
          <w:rFonts w:ascii="Times New Roman" w:hAnsi="Times New Roman" w:cs="Times New Roman"/>
        </w:rPr>
      </w:pPr>
      <w:r w:rsidRPr="009A41C3">
        <w:rPr>
          <w:rFonts w:ascii="Times New Roman" w:hAnsi="Times New Roman" w:cs="Times New Roman"/>
        </w:rPr>
        <w:t xml:space="preserve">Участник долевого строительства не имеет права осуществлять расчеты по договору до момента государственной регистрации данного договора. В случае поступления на расчетный счет Застройщика денежных средств от Участника долевого строительства (либо от третьего лица по поручению Участника долевого строительства) в счет оплаты цены Договора, до момента фактической регистрации Договора в органе осуществляющим государственную регистрацию, Застройщик возвращает  Участнику долевого строительства полученные денежные средства, путем перечисления денежных средств на счет, с которого был осуществлен платеж в течение 3 (трех) банковских дней. </w:t>
      </w:r>
    </w:p>
    <w:p w14:paraId="72DAC2DA" w14:textId="77777777" w:rsidR="009A41C3" w:rsidRDefault="009A41C3" w:rsidP="009A41C3">
      <w:pPr>
        <w:pStyle w:val="a3"/>
        <w:numPr>
          <w:ilvl w:val="1"/>
          <w:numId w:val="1"/>
        </w:numPr>
        <w:tabs>
          <w:tab w:val="left" w:pos="993"/>
        </w:tabs>
        <w:spacing w:after="0" w:line="240" w:lineRule="auto"/>
        <w:ind w:left="0" w:firstLine="567"/>
        <w:jc w:val="both"/>
        <w:rPr>
          <w:rFonts w:ascii="Times New Roman" w:hAnsi="Times New Roman" w:cs="Times New Roman"/>
        </w:rPr>
      </w:pPr>
      <w:r w:rsidRPr="009A41C3">
        <w:rPr>
          <w:rFonts w:ascii="Times New Roman" w:hAnsi="Times New Roman" w:cs="Times New Roman"/>
        </w:rPr>
        <w:t xml:space="preserve">В случае, если денежные средства были перечислены на расчетный счет Застройщика с корреспондентского счета банка (без открытия в банке счета Участника долевого строительства), возврат осуществляется путем перечисления денежных средства на счет Участника долевого </w:t>
      </w:r>
      <w:r w:rsidRPr="009A41C3">
        <w:rPr>
          <w:rFonts w:ascii="Times New Roman" w:hAnsi="Times New Roman" w:cs="Times New Roman"/>
        </w:rPr>
        <w:lastRenderedPageBreak/>
        <w:t>строительства, указанный им в соответствующем заявлении, либо иным, не запрещенным законом способом. Участник долевого строительства обязан представить Застройщику реквизиты своего банковского счета в течение 1 (одного) рабочего дня с момента получения соответствующего запроса Застройщика. Возврат денежных средств в соответствии с настоящим абзацем осуществляется Застройщиком в течение 3 (трех) банковских дней</w:t>
      </w:r>
      <w:r w:rsidR="003B79AA">
        <w:rPr>
          <w:rFonts w:ascii="Times New Roman" w:hAnsi="Times New Roman" w:cs="Times New Roman"/>
        </w:rPr>
        <w:t xml:space="preserve"> с момента получения заявления </w:t>
      </w:r>
      <w:r w:rsidRPr="009A41C3">
        <w:rPr>
          <w:rFonts w:ascii="Times New Roman" w:hAnsi="Times New Roman" w:cs="Times New Roman"/>
        </w:rPr>
        <w:t>Участника долевого строительства с указанием реквизитов банковского счета Участника долевого строительства.</w:t>
      </w:r>
    </w:p>
    <w:p w14:paraId="4D720853" w14:textId="77777777" w:rsidR="00C05034" w:rsidRPr="00AE1743" w:rsidRDefault="00C05034" w:rsidP="009A41C3">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При </w:t>
      </w:r>
      <w:r w:rsidR="00D13646">
        <w:rPr>
          <w:rFonts w:ascii="Times New Roman" w:hAnsi="Times New Roman" w:cs="Times New Roman"/>
        </w:rPr>
        <w:t>надлежащем исполнении</w:t>
      </w:r>
      <w:r w:rsidR="00D13646" w:rsidRPr="00AE1743">
        <w:rPr>
          <w:rFonts w:ascii="Times New Roman" w:hAnsi="Times New Roman" w:cs="Times New Roman"/>
        </w:rPr>
        <w:t xml:space="preserve"> </w:t>
      </w:r>
      <w:r w:rsidRPr="00AE1743">
        <w:rPr>
          <w:rFonts w:ascii="Times New Roman" w:hAnsi="Times New Roman" w:cs="Times New Roman"/>
        </w:rPr>
        <w:t xml:space="preserve">условий п. 3 Договора цена Договора, указанная в </w:t>
      </w:r>
      <w:proofErr w:type="spellStart"/>
      <w:r w:rsidRPr="00AE1743">
        <w:rPr>
          <w:rFonts w:ascii="Times New Roman" w:hAnsi="Times New Roman" w:cs="Times New Roman"/>
        </w:rPr>
        <w:t>п.п</w:t>
      </w:r>
      <w:proofErr w:type="spellEnd"/>
      <w:r w:rsidRPr="00AE1743">
        <w:rPr>
          <w:rFonts w:ascii="Times New Roman" w:hAnsi="Times New Roman" w:cs="Times New Roman"/>
        </w:rPr>
        <w:t>. 3.1. является фиксированной и изменению не подлежит, за исключением сл</w:t>
      </w:r>
      <w:r w:rsidR="00040893">
        <w:rPr>
          <w:rFonts w:ascii="Times New Roman" w:hAnsi="Times New Roman" w:cs="Times New Roman"/>
        </w:rPr>
        <w:t xml:space="preserve">учаев, предусмотренных в </w:t>
      </w:r>
      <w:proofErr w:type="spellStart"/>
      <w:r w:rsidR="00040893">
        <w:rPr>
          <w:rFonts w:ascii="Times New Roman" w:hAnsi="Times New Roman" w:cs="Times New Roman"/>
        </w:rPr>
        <w:t>п.п</w:t>
      </w:r>
      <w:proofErr w:type="spellEnd"/>
      <w:r w:rsidR="00040893">
        <w:rPr>
          <w:rFonts w:ascii="Times New Roman" w:hAnsi="Times New Roman" w:cs="Times New Roman"/>
        </w:rPr>
        <w:t>.</w:t>
      </w:r>
      <w:r w:rsidR="00701B5C">
        <w:rPr>
          <w:rFonts w:ascii="Times New Roman" w:hAnsi="Times New Roman" w:cs="Times New Roman"/>
        </w:rPr>
        <w:t xml:space="preserve"> </w:t>
      </w:r>
      <w:r w:rsidR="00811E06">
        <w:rPr>
          <w:rFonts w:ascii="Times New Roman" w:hAnsi="Times New Roman" w:cs="Times New Roman"/>
        </w:rPr>
        <w:t>3.9.,3.10., 3.11</w:t>
      </w:r>
      <w:r w:rsidRPr="00AE1743">
        <w:rPr>
          <w:rFonts w:ascii="Times New Roman" w:hAnsi="Times New Roman" w:cs="Times New Roman"/>
        </w:rPr>
        <w:t>. настоящего Договора.</w:t>
      </w:r>
    </w:p>
    <w:p w14:paraId="2AB63DFB" w14:textId="77777777" w:rsidR="00C05034" w:rsidRPr="00AE1743" w:rsidRDefault="009E3C5B" w:rsidP="009A41C3">
      <w:pPr>
        <w:pStyle w:val="a3"/>
        <w:numPr>
          <w:ilvl w:val="1"/>
          <w:numId w:val="1"/>
        </w:numPr>
        <w:tabs>
          <w:tab w:val="left" w:pos="993"/>
        </w:tabs>
        <w:spacing w:after="0" w:line="240" w:lineRule="auto"/>
        <w:ind w:left="0" w:firstLine="567"/>
        <w:jc w:val="both"/>
        <w:rPr>
          <w:rFonts w:ascii="Times New Roman" w:hAnsi="Times New Roman" w:cs="Times New Roman"/>
        </w:rPr>
      </w:pPr>
      <w:r>
        <w:rPr>
          <w:rFonts w:ascii="Times New Roman" w:hAnsi="Times New Roman" w:cs="Times New Roman"/>
        </w:rPr>
        <w:t>При неисполнении п. 3.4</w:t>
      </w:r>
      <w:r w:rsidR="00C05034" w:rsidRPr="00AE1743">
        <w:rPr>
          <w:rFonts w:ascii="Times New Roman" w:hAnsi="Times New Roman" w:cs="Times New Roman"/>
        </w:rPr>
        <w:t xml:space="preserve">. Договора, в случае изменения стоимости 1 кв. м. неоплаченной площади Застройщик </w:t>
      </w:r>
      <w:r>
        <w:rPr>
          <w:rFonts w:ascii="Times New Roman" w:hAnsi="Times New Roman" w:cs="Times New Roman"/>
        </w:rPr>
        <w:t xml:space="preserve">обязан </w:t>
      </w:r>
      <w:r w:rsidR="00C05034" w:rsidRPr="00AE1743">
        <w:rPr>
          <w:rFonts w:ascii="Times New Roman" w:hAnsi="Times New Roman" w:cs="Times New Roman"/>
        </w:rPr>
        <w:t>известить об этом Участника долевого строительства не менее чем за 14 (Четырнадцать) календарных дней до изменения цены путем отправления письменного уведомления (заказное письмо с уведомлением) с приглашением Участник</w:t>
      </w:r>
      <w:r w:rsidR="00701B5C">
        <w:rPr>
          <w:rFonts w:ascii="Times New Roman" w:hAnsi="Times New Roman" w:cs="Times New Roman"/>
        </w:rPr>
        <w:t>а</w:t>
      </w:r>
      <w:r w:rsidR="00C05034" w:rsidRPr="00AE1743">
        <w:rPr>
          <w:rFonts w:ascii="Times New Roman" w:hAnsi="Times New Roman" w:cs="Times New Roman"/>
        </w:rPr>
        <w:t xml:space="preserve"> долевого строительства для подписания дополнительного соглашения к настоящему Договору. Неявка Участника долевого строительства в установленный настоящим пунктом срок приравнивается к </w:t>
      </w:r>
      <w:r w:rsidR="007E474A" w:rsidRPr="00AE1743">
        <w:rPr>
          <w:rFonts w:ascii="Times New Roman" w:hAnsi="Times New Roman" w:cs="Times New Roman"/>
        </w:rPr>
        <w:t xml:space="preserve">его </w:t>
      </w:r>
      <w:r w:rsidR="00C05034" w:rsidRPr="00AE1743">
        <w:rPr>
          <w:rFonts w:ascii="Times New Roman" w:hAnsi="Times New Roman" w:cs="Times New Roman"/>
        </w:rPr>
        <w:t xml:space="preserve">согласию </w:t>
      </w:r>
      <w:r w:rsidR="007E474A" w:rsidRPr="00AE1743">
        <w:rPr>
          <w:rFonts w:ascii="Times New Roman" w:hAnsi="Times New Roman" w:cs="Times New Roman"/>
        </w:rPr>
        <w:t xml:space="preserve">с изменением стоимости 1 </w:t>
      </w:r>
      <w:proofErr w:type="spellStart"/>
      <w:r w:rsidR="007E474A" w:rsidRPr="00AE1743">
        <w:rPr>
          <w:rFonts w:ascii="Times New Roman" w:hAnsi="Times New Roman" w:cs="Times New Roman"/>
        </w:rPr>
        <w:t>кв.м</w:t>
      </w:r>
      <w:proofErr w:type="spellEnd"/>
      <w:r w:rsidR="007E474A" w:rsidRPr="00AE1743">
        <w:rPr>
          <w:rFonts w:ascii="Times New Roman" w:hAnsi="Times New Roman" w:cs="Times New Roman"/>
        </w:rPr>
        <w:t xml:space="preserve">., но только при условии наличия у Застройщика подтверждающих документов получения Участником долевого строительства уведомления об изменении стоимости 1 </w:t>
      </w:r>
      <w:proofErr w:type="spellStart"/>
      <w:r w:rsidR="007E474A" w:rsidRPr="00AE1743">
        <w:rPr>
          <w:rFonts w:ascii="Times New Roman" w:hAnsi="Times New Roman" w:cs="Times New Roman"/>
        </w:rPr>
        <w:t>кв.м</w:t>
      </w:r>
      <w:proofErr w:type="spellEnd"/>
      <w:r w:rsidR="007E474A" w:rsidRPr="00AE1743">
        <w:rPr>
          <w:rFonts w:ascii="Times New Roman" w:hAnsi="Times New Roman" w:cs="Times New Roman"/>
        </w:rPr>
        <w:t>.</w:t>
      </w:r>
    </w:p>
    <w:p w14:paraId="2C749A41" w14:textId="77777777" w:rsidR="007E474A" w:rsidRPr="00AE1743" w:rsidRDefault="007E474A" w:rsidP="009A41C3">
      <w:pPr>
        <w:pStyle w:val="a3"/>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w:t>
      </w:r>
      <w:r w:rsidRPr="00AE1743">
        <w:rPr>
          <w:rFonts w:ascii="Times New Roman" w:hAnsi="Times New Roman" w:cs="Times New Roman"/>
        </w:rPr>
        <w:tab/>
        <w:t>Неполучение Участником долевого строительства уведомления по причинам, не влияющим от Застройщика (отсутствия по указанному адресу, изменению адреса без уведомления Застройщика и др.) так же расценивае</w:t>
      </w:r>
      <w:r w:rsidR="009E3C5B">
        <w:rPr>
          <w:rFonts w:ascii="Times New Roman" w:hAnsi="Times New Roman" w:cs="Times New Roman"/>
        </w:rPr>
        <w:t xml:space="preserve">тся как согласие на Участника </w:t>
      </w:r>
      <w:r w:rsidRPr="00AE1743">
        <w:rPr>
          <w:rFonts w:ascii="Times New Roman" w:hAnsi="Times New Roman" w:cs="Times New Roman"/>
        </w:rPr>
        <w:t xml:space="preserve">долевого строительства с изменением стоимости 1 </w:t>
      </w:r>
      <w:proofErr w:type="spellStart"/>
      <w:r w:rsidRPr="00AE1743">
        <w:rPr>
          <w:rFonts w:ascii="Times New Roman" w:hAnsi="Times New Roman" w:cs="Times New Roman"/>
        </w:rPr>
        <w:t>кв.м</w:t>
      </w:r>
      <w:proofErr w:type="spellEnd"/>
      <w:r w:rsidRPr="00AE1743">
        <w:rPr>
          <w:rFonts w:ascii="Times New Roman" w:hAnsi="Times New Roman" w:cs="Times New Roman"/>
        </w:rPr>
        <w:t>.</w:t>
      </w:r>
    </w:p>
    <w:p w14:paraId="104E81D0" w14:textId="77777777" w:rsidR="00B938E6" w:rsidRPr="00AE1743" w:rsidRDefault="00B938E6" w:rsidP="009A41C3">
      <w:pPr>
        <w:pStyle w:val="a3"/>
        <w:numPr>
          <w:ilvl w:val="1"/>
          <w:numId w:val="1"/>
        </w:numPr>
        <w:tabs>
          <w:tab w:val="left" w:pos="993"/>
        </w:tabs>
        <w:spacing w:after="0" w:line="240" w:lineRule="auto"/>
        <w:ind w:left="0" w:firstLine="567"/>
        <w:jc w:val="both"/>
        <w:rPr>
          <w:rFonts w:ascii="Times New Roman" w:hAnsi="Times New Roman" w:cs="Times New Roman"/>
        </w:rPr>
      </w:pPr>
      <w:r w:rsidRPr="00F85256">
        <w:rPr>
          <w:rFonts w:ascii="Times New Roman" w:hAnsi="Times New Roman" w:cs="Times New Roman"/>
        </w:rPr>
        <w:t xml:space="preserve">В случае </w:t>
      </w:r>
      <w:r w:rsidR="0045373A" w:rsidRPr="00F85256">
        <w:rPr>
          <w:rFonts w:ascii="Times New Roman" w:hAnsi="Times New Roman" w:cs="Times New Roman"/>
        </w:rPr>
        <w:t>отклонения фактической</w:t>
      </w:r>
      <w:r w:rsidRPr="00F85256">
        <w:rPr>
          <w:rFonts w:ascii="Times New Roman" w:hAnsi="Times New Roman" w:cs="Times New Roman"/>
        </w:rPr>
        <w:t xml:space="preserve"> общей площади Объекта долевого строительства по сравнению с проектной площадью</w:t>
      </w:r>
      <w:r w:rsidR="0045373A" w:rsidRPr="00F85256">
        <w:rPr>
          <w:rFonts w:ascii="Times New Roman" w:hAnsi="Times New Roman" w:cs="Times New Roman"/>
        </w:rPr>
        <w:t xml:space="preserve"> в сторону уменьшения</w:t>
      </w:r>
      <w:r w:rsidRPr="00F85256">
        <w:rPr>
          <w:rFonts w:ascii="Times New Roman" w:hAnsi="Times New Roman" w:cs="Times New Roman"/>
        </w:rPr>
        <w:t>, подтвержденной фактическими замерами специализированной организации более чем</w:t>
      </w:r>
      <w:r w:rsidRPr="00AE1743">
        <w:rPr>
          <w:rFonts w:ascii="Times New Roman" w:hAnsi="Times New Roman" w:cs="Times New Roman"/>
        </w:rPr>
        <w:t xml:space="preserve"> на 1 </w:t>
      </w:r>
      <w:proofErr w:type="spellStart"/>
      <w:r w:rsidRPr="00AE1743">
        <w:rPr>
          <w:rFonts w:ascii="Times New Roman" w:hAnsi="Times New Roman" w:cs="Times New Roman"/>
        </w:rPr>
        <w:t>кв.м</w:t>
      </w:r>
      <w:proofErr w:type="spellEnd"/>
      <w:r w:rsidRPr="00AE1743">
        <w:rPr>
          <w:rFonts w:ascii="Times New Roman" w:hAnsi="Times New Roman" w:cs="Times New Roman"/>
        </w:rPr>
        <w:t xml:space="preserve">. производится перерасчет денежных средств и Застройщик обязан в течение 10 (Десяти) рабочих дней после подписания Сторонами дополнительного соглашения к настоящему Договору об изменении площади возвратить Участнику долевого строительства излишне уплаченную сумму из расчета стоимости 1 </w:t>
      </w:r>
      <w:proofErr w:type="spellStart"/>
      <w:r w:rsidRPr="00AE1743">
        <w:rPr>
          <w:rFonts w:ascii="Times New Roman" w:hAnsi="Times New Roman" w:cs="Times New Roman"/>
        </w:rPr>
        <w:t>кв.м</w:t>
      </w:r>
      <w:proofErr w:type="spellEnd"/>
      <w:r w:rsidRPr="00AE1743">
        <w:rPr>
          <w:rFonts w:ascii="Times New Roman" w:hAnsi="Times New Roman" w:cs="Times New Roman"/>
        </w:rPr>
        <w:t>., указанной в 3.</w:t>
      </w:r>
      <w:r w:rsidR="00E636FB">
        <w:rPr>
          <w:rFonts w:ascii="Times New Roman" w:hAnsi="Times New Roman" w:cs="Times New Roman"/>
        </w:rPr>
        <w:t>3</w:t>
      </w:r>
      <w:r w:rsidRPr="00AE1743">
        <w:rPr>
          <w:rFonts w:ascii="Times New Roman" w:hAnsi="Times New Roman" w:cs="Times New Roman"/>
        </w:rPr>
        <w:t>. настоящего Договора.</w:t>
      </w:r>
    </w:p>
    <w:p w14:paraId="2ED6C601" w14:textId="77777777" w:rsidR="00B938E6" w:rsidRPr="00F85256" w:rsidRDefault="00B938E6" w:rsidP="00C9284D">
      <w:pPr>
        <w:pStyle w:val="a3"/>
        <w:numPr>
          <w:ilvl w:val="1"/>
          <w:numId w:val="1"/>
        </w:numPr>
        <w:tabs>
          <w:tab w:val="left" w:pos="851"/>
          <w:tab w:val="left" w:pos="993"/>
        </w:tabs>
        <w:spacing w:after="0" w:line="240" w:lineRule="auto"/>
        <w:ind w:left="0" w:firstLine="567"/>
        <w:jc w:val="both"/>
        <w:rPr>
          <w:rFonts w:ascii="Times New Roman" w:hAnsi="Times New Roman" w:cs="Times New Roman"/>
        </w:rPr>
      </w:pPr>
      <w:r w:rsidRPr="00F85256">
        <w:rPr>
          <w:rFonts w:ascii="Times New Roman" w:hAnsi="Times New Roman" w:cs="Times New Roman"/>
        </w:rPr>
        <w:t xml:space="preserve">В случае </w:t>
      </w:r>
      <w:r w:rsidR="0045373A" w:rsidRPr="00F85256">
        <w:rPr>
          <w:rFonts w:ascii="Times New Roman" w:hAnsi="Times New Roman" w:cs="Times New Roman"/>
        </w:rPr>
        <w:t>отклонения</w:t>
      </w:r>
      <w:r w:rsidRPr="00F85256">
        <w:rPr>
          <w:rFonts w:ascii="Times New Roman" w:hAnsi="Times New Roman" w:cs="Times New Roman"/>
        </w:rPr>
        <w:t xml:space="preserve"> общей площади Объекта долевого строительства по сравнению с проектной площадью </w:t>
      </w:r>
      <w:r w:rsidR="0045373A" w:rsidRPr="00F85256">
        <w:rPr>
          <w:rFonts w:ascii="Times New Roman" w:hAnsi="Times New Roman" w:cs="Times New Roman"/>
        </w:rPr>
        <w:t xml:space="preserve">в сторону увеличения </w:t>
      </w:r>
      <w:r w:rsidRPr="00F85256">
        <w:rPr>
          <w:rFonts w:ascii="Times New Roman" w:hAnsi="Times New Roman" w:cs="Times New Roman"/>
        </w:rPr>
        <w:t>более чем на 1</w:t>
      </w:r>
      <w:r w:rsidR="00DD0B13" w:rsidRPr="00F85256">
        <w:rPr>
          <w:rFonts w:ascii="Times New Roman" w:hAnsi="Times New Roman" w:cs="Times New Roman"/>
        </w:rPr>
        <w:t xml:space="preserve"> </w:t>
      </w:r>
      <w:proofErr w:type="spellStart"/>
      <w:r w:rsidRPr="00F85256">
        <w:rPr>
          <w:rFonts w:ascii="Times New Roman" w:hAnsi="Times New Roman" w:cs="Times New Roman"/>
        </w:rPr>
        <w:t>кв.м</w:t>
      </w:r>
      <w:proofErr w:type="spellEnd"/>
      <w:r w:rsidRPr="00F85256">
        <w:rPr>
          <w:rFonts w:ascii="Times New Roman" w:hAnsi="Times New Roman" w:cs="Times New Roman"/>
        </w:rPr>
        <w:t xml:space="preserve">. подтвержденной фактическими замерами специализированной организации, производится перерасчет денежных средств и Участник долевого строительства обязан в течение 10 (Десяти) рабочих дней после подписания Сторонами дополнительного соглашения к настоящему Договору об изменении площади оплатить Застройщику разницу стоимости в метраже из расчета стоимости 1 </w:t>
      </w:r>
      <w:proofErr w:type="spellStart"/>
      <w:r w:rsidRPr="00F85256">
        <w:rPr>
          <w:rFonts w:ascii="Times New Roman" w:hAnsi="Times New Roman" w:cs="Times New Roman"/>
        </w:rPr>
        <w:t>кв.м</w:t>
      </w:r>
      <w:proofErr w:type="spellEnd"/>
      <w:r w:rsidRPr="00F85256">
        <w:rPr>
          <w:rFonts w:ascii="Times New Roman" w:hAnsi="Times New Roman" w:cs="Times New Roman"/>
        </w:rPr>
        <w:t>., указанной в 3.</w:t>
      </w:r>
      <w:r w:rsidR="00E636FB">
        <w:rPr>
          <w:rFonts w:ascii="Times New Roman" w:hAnsi="Times New Roman" w:cs="Times New Roman"/>
        </w:rPr>
        <w:t>3</w:t>
      </w:r>
      <w:r w:rsidRPr="00F85256">
        <w:rPr>
          <w:rFonts w:ascii="Times New Roman" w:hAnsi="Times New Roman" w:cs="Times New Roman"/>
        </w:rPr>
        <w:t>. настоящего Договора.</w:t>
      </w:r>
    </w:p>
    <w:p w14:paraId="0076EC1C" w14:textId="77777777" w:rsidR="00C9284D" w:rsidRPr="00F85256" w:rsidRDefault="00C9284D" w:rsidP="00C9284D">
      <w:pPr>
        <w:pStyle w:val="a3"/>
        <w:numPr>
          <w:ilvl w:val="1"/>
          <w:numId w:val="1"/>
        </w:numPr>
        <w:tabs>
          <w:tab w:val="left" w:pos="851"/>
          <w:tab w:val="left" w:pos="993"/>
        </w:tabs>
        <w:spacing w:after="0" w:line="240" w:lineRule="auto"/>
        <w:ind w:left="0" w:firstLine="567"/>
        <w:jc w:val="both"/>
        <w:rPr>
          <w:rFonts w:ascii="Times New Roman" w:hAnsi="Times New Roman" w:cs="Times New Roman"/>
        </w:rPr>
      </w:pPr>
      <w:r w:rsidRPr="00F85256">
        <w:rPr>
          <w:rFonts w:ascii="Times New Roman" w:hAnsi="Times New Roman" w:cs="Times New Roman"/>
        </w:rPr>
        <w:t xml:space="preserve"> </w:t>
      </w:r>
      <w:r w:rsidR="00DD0B13" w:rsidRPr="00F85256">
        <w:rPr>
          <w:rFonts w:ascii="Times New Roman" w:hAnsi="Times New Roman" w:cs="Times New Roman"/>
        </w:rPr>
        <w:t>Денежные средства</w:t>
      </w:r>
      <w:r w:rsidR="0045373A" w:rsidRPr="00F85256">
        <w:rPr>
          <w:rFonts w:ascii="Times New Roman" w:hAnsi="Times New Roman" w:cs="Times New Roman"/>
        </w:rPr>
        <w:t xml:space="preserve"> и иные активы, оставшиеся в распоряжении Застройщика после завершения строительства Объекта</w:t>
      </w:r>
      <w:r w:rsidR="00850CA5" w:rsidRPr="00F85256">
        <w:rPr>
          <w:rFonts w:ascii="Times New Roman" w:hAnsi="Times New Roman" w:cs="Times New Roman"/>
        </w:rPr>
        <w:t xml:space="preserve">, являются вознаграждением застройщика за проведение им комплекса мероприятий по правовому, техническому, организационному и финансовому обеспечению строительства. </w:t>
      </w:r>
      <w:r w:rsidR="00DD0B13" w:rsidRPr="00F85256">
        <w:rPr>
          <w:rFonts w:ascii="Times New Roman" w:hAnsi="Times New Roman" w:cs="Times New Roman"/>
        </w:rPr>
        <w:t xml:space="preserve"> </w:t>
      </w:r>
    </w:p>
    <w:p w14:paraId="6D4C962E" w14:textId="77777777" w:rsidR="00B938E6" w:rsidRPr="00F85256" w:rsidRDefault="00B938E6" w:rsidP="00C9284D">
      <w:pPr>
        <w:tabs>
          <w:tab w:val="left" w:pos="851"/>
          <w:tab w:val="left" w:pos="993"/>
        </w:tabs>
        <w:spacing w:after="0" w:line="240" w:lineRule="auto"/>
        <w:ind w:firstLine="567"/>
        <w:jc w:val="both"/>
        <w:rPr>
          <w:rFonts w:ascii="Times New Roman" w:hAnsi="Times New Roman" w:cs="Times New Roman"/>
        </w:rPr>
      </w:pPr>
    </w:p>
    <w:p w14:paraId="2E2A62C4" w14:textId="77777777" w:rsidR="00B938E6" w:rsidRPr="00AE1743" w:rsidRDefault="00B938E6" w:rsidP="00C9284D">
      <w:pPr>
        <w:pStyle w:val="a3"/>
        <w:numPr>
          <w:ilvl w:val="0"/>
          <w:numId w:val="1"/>
        </w:numPr>
        <w:tabs>
          <w:tab w:val="left" w:pos="851"/>
          <w:tab w:val="left" w:pos="993"/>
        </w:tabs>
        <w:spacing w:after="0" w:line="240" w:lineRule="auto"/>
        <w:ind w:left="0" w:firstLine="567"/>
        <w:jc w:val="both"/>
        <w:rPr>
          <w:rFonts w:ascii="Times New Roman" w:hAnsi="Times New Roman" w:cs="Times New Roman"/>
        </w:rPr>
      </w:pPr>
      <w:r w:rsidRPr="00F85256">
        <w:rPr>
          <w:rFonts w:ascii="Times New Roman" w:hAnsi="Times New Roman" w:cs="Times New Roman"/>
        </w:rPr>
        <w:t>ОБЯЗАТЕЛЬСТВА</w:t>
      </w:r>
      <w:r w:rsidRPr="00AE1743">
        <w:rPr>
          <w:rFonts w:ascii="Times New Roman" w:hAnsi="Times New Roman" w:cs="Times New Roman"/>
        </w:rPr>
        <w:t xml:space="preserve"> СТОРОН.</w:t>
      </w:r>
    </w:p>
    <w:p w14:paraId="2B1BC88E" w14:textId="77777777" w:rsidR="00B938E6" w:rsidRPr="00AE1743" w:rsidRDefault="00B938E6" w:rsidP="007C30F5">
      <w:pPr>
        <w:pStyle w:val="a3"/>
        <w:numPr>
          <w:ilvl w:val="1"/>
          <w:numId w:val="1"/>
        </w:numPr>
        <w:tabs>
          <w:tab w:val="left" w:pos="1276"/>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Застройщик обязуется:</w:t>
      </w:r>
    </w:p>
    <w:p w14:paraId="63E9B0C6" w14:textId="77777777" w:rsidR="00B938E6" w:rsidRPr="00AE1743" w:rsidRDefault="00B938E6" w:rsidP="007C30F5">
      <w:pPr>
        <w:pStyle w:val="a3"/>
        <w:numPr>
          <w:ilvl w:val="2"/>
          <w:numId w:val="1"/>
        </w:numPr>
        <w:tabs>
          <w:tab w:val="left" w:pos="1276"/>
        </w:tabs>
        <w:spacing w:after="0" w:line="240" w:lineRule="auto"/>
        <w:ind w:left="0" w:firstLine="567"/>
        <w:jc w:val="both"/>
        <w:rPr>
          <w:rFonts w:ascii="Times New Roman" w:hAnsi="Times New Roman" w:cs="Times New Roman"/>
        </w:rPr>
      </w:pPr>
      <w:r w:rsidRPr="00AE1743">
        <w:rPr>
          <w:rFonts w:ascii="Times New Roman" w:hAnsi="Times New Roman" w:cs="Times New Roman"/>
        </w:rPr>
        <w:t>Добросовестно выполнять свои обязательства по Договору.</w:t>
      </w:r>
    </w:p>
    <w:p w14:paraId="172F76D2" w14:textId="77777777" w:rsidR="00675C58" w:rsidRPr="00F85256" w:rsidRDefault="00675C58" w:rsidP="007C30F5">
      <w:pPr>
        <w:pStyle w:val="a3"/>
        <w:numPr>
          <w:ilvl w:val="2"/>
          <w:numId w:val="1"/>
        </w:numPr>
        <w:tabs>
          <w:tab w:val="left" w:pos="1276"/>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Предоставить Участнику долевого строительства документы, необходимые для </w:t>
      </w:r>
      <w:r w:rsidRPr="00F85256">
        <w:rPr>
          <w:rFonts w:ascii="Times New Roman" w:hAnsi="Times New Roman" w:cs="Times New Roman"/>
        </w:rPr>
        <w:t>государственной регистрации настоящего Договора.</w:t>
      </w:r>
    </w:p>
    <w:p w14:paraId="12EE166E" w14:textId="77777777" w:rsidR="00B938E6" w:rsidRPr="00F85256" w:rsidRDefault="00675C58" w:rsidP="007C30F5">
      <w:pPr>
        <w:pStyle w:val="a3"/>
        <w:numPr>
          <w:ilvl w:val="2"/>
          <w:numId w:val="1"/>
        </w:numPr>
        <w:tabs>
          <w:tab w:val="left" w:pos="1276"/>
        </w:tabs>
        <w:spacing w:after="0" w:line="240" w:lineRule="auto"/>
        <w:ind w:left="0" w:firstLine="567"/>
        <w:jc w:val="both"/>
        <w:rPr>
          <w:rFonts w:ascii="Times New Roman" w:hAnsi="Times New Roman" w:cs="Times New Roman"/>
        </w:rPr>
      </w:pPr>
      <w:r w:rsidRPr="00F85256">
        <w:rPr>
          <w:rFonts w:ascii="Times New Roman" w:hAnsi="Times New Roman" w:cs="Times New Roman"/>
        </w:rPr>
        <w:t>Использовать денежные средства, уплачиваемые Участником долевого строительства, на возмещение зат</w:t>
      </w:r>
      <w:r w:rsidR="003B79AA">
        <w:rPr>
          <w:rFonts w:ascii="Times New Roman" w:hAnsi="Times New Roman" w:cs="Times New Roman"/>
        </w:rPr>
        <w:t>рат на строительство (создание)</w:t>
      </w:r>
      <w:r w:rsidRPr="00F85256">
        <w:rPr>
          <w:rFonts w:ascii="Times New Roman" w:hAnsi="Times New Roman" w:cs="Times New Roman"/>
        </w:rPr>
        <w:t xml:space="preserve"> Объекта долевого строительства</w:t>
      </w:r>
      <w:r w:rsidR="00D5038B">
        <w:rPr>
          <w:rFonts w:ascii="Times New Roman" w:hAnsi="Times New Roman" w:cs="Times New Roman"/>
        </w:rPr>
        <w:t xml:space="preserve">. </w:t>
      </w:r>
      <w:r w:rsidRPr="00F85256">
        <w:rPr>
          <w:rFonts w:ascii="Times New Roman" w:hAnsi="Times New Roman" w:cs="Times New Roman"/>
        </w:rPr>
        <w:t xml:space="preserve"> </w:t>
      </w:r>
    </w:p>
    <w:p w14:paraId="52DF4005" w14:textId="77777777" w:rsidR="007C30F5" w:rsidRPr="00C16988" w:rsidRDefault="00D559F5" w:rsidP="009B09AF">
      <w:pPr>
        <w:pStyle w:val="a3"/>
        <w:numPr>
          <w:ilvl w:val="2"/>
          <w:numId w:val="1"/>
        </w:numPr>
        <w:tabs>
          <w:tab w:val="left" w:pos="1276"/>
        </w:tabs>
        <w:spacing w:after="0" w:line="240" w:lineRule="auto"/>
        <w:ind w:left="0" w:firstLine="567"/>
        <w:jc w:val="both"/>
        <w:rPr>
          <w:rFonts w:ascii="Times New Roman" w:hAnsi="Times New Roman" w:cs="Times New Roman"/>
        </w:rPr>
      </w:pPr>
      <w:r w:rsidRPr="00D559F5">
        <w:rPr>
          <w:rFonts w:ascii="Times New Roman" w:hAnsi="Times New Roman" w:cs="Times New Roman"/>
        </w:rPr>
        <w:t xml:space="preserve">Выполнять функции Заказчика по строительству Объекта, в </w:t>
      </w:r>
      <w:proofErr w:type="spellStart"/>
      <w:r w:rsidRPr="00D559F5">
        <w:rPr>
          <w:rFonts w:ascii="Times New Roman" w:hAnsi="Times New Roman" w:cs="Times New Roman"/>
        </w:rPr>
        <w:t>т.ч</w:t>
      </w:r>
      <w:proofErr w:type="spellEnd"/>
      <w:r w:rsidRPr="00D559F5">
        <w:rPr>
          <w:rFonts w:ascii="Times New Roman" w:hAnsi="Times New Roman" w:cs="Times New Roman"/>
        </w:rPr>
        <w:t>. осуществлять строительный контроль за строительством с привлечением третьих лиц (специализированных организаций), а также производить целевое финансирование всех затрат, необходимых для достижения конечных целей договора.</w:t>
      </w:r>
    </w:p>
    <w:p w14:paraId="59A7D349" w14:textId="77777777" w:rsidR="007C30F5" w:rsidRDefault="007C30F5" w:rsidP="00EE6DE5">
      <w:pPr>
        <w:pStyle w:val="a3"/>
        <w:tabs>
          <w:tab w:val="left" w:pos="1276"/>
        </w:tabs>
        <w:spacing w:after="0" w:line="240" w:lineRule="auto"/>
        <w:ind w:left="0" w:firstLine="567"/>
        <w:jc w:val="both"/>
        <w:rPr>
          <w:rFonts w:ascii="Times New Roman" w:hAnsi="Times New Roman" w:cs="Times New Roman"/>
        </w:rPr>
      </w:pPr>
      <w:r w:rsidRPr="00AE1743">
        <w:rPr>
          <w:rFonts w:ascii="Times New Roman" w:hAnsi="Times New Roman" w:cs="Times New Roman"/>
        </w:rPr>
        <w:t>При строительстве Объекта качество выполняемых работ должно соответствовать строительным нормам и правилам, техническим и иным требованиям, установленным действующим законодательством. Качество используемых строительных материалов должно соответствовать требованиям ГОСТов.</w:t>
      </w:r>
    </w:p>
    <w:p w14:paraId="16617EB3" w14:textId="77777777" w:rsidR="00D559F5" w:rsidRPr="00D559F5" w:rsidRDefault="007C30F5" w:rsidP="008335E0">
      <w:pPr>
        <w:pStyle w:val="a3"/>
        <w:numPr>
          <w:ilvl w:val="2"/>
          <w:numId w:val="1"/>
        </w:numPr>
        <w:tabs>
          <w:tab w:val="left" w:pos="1276"/>
        </w:tabs>
        <w:spacing w:after="0" w:line="240" w:lineRule="auto"/>
        <w:ind w:left="0" w:firstLine="567"/>
        <w:jc w:val="both"/>
        <w:rPr>
          <w:rFonts w:ascii="Times New Roman" w:hAnsi="Times New Roman" w:cs="Times New Roman"/>
        </w:rPr>
      </w:pPr>
      <w:r w:rsidRPr="00D559F5">
        <w:rPr>
          <w:rFonts w:ascii="Times New Roman" w:hAnsi="Times New Roman" w:cs="Times New Roman"/>
        </w:rPr>
        <w:t xml:space="preserve">Обеспечить получение разрешения на ввод объекта в эксплуатацию. Сдача </w:t>
      </w:r>
      <w:r>
        <w:rPr>
          <w:rFonts w:ascii="Times New Roman" w:hAnsi="Times New Roman" w:cs="Times New Roman"/>
        </w:rPr>
        <w:t>многоквартирного дома</w:t>
      </w:r>
      <w:r w:rsidRPr="00D559F5">
        <w:rPr>
          <w:rFonts w:ascii="Times New Roman" w:hAnsi="Times New Roman" w:cs="Times New Roman"/>
        </w:rPr>
        <w:t xml:space="preserve"> в эксплуатацию подтверждается получением в установленном порядке «Разрешения на ввод объекта в эксплуатацию».</w:t>
      </w:r>
    </w:p>
    <w:p w14:paraId="35465113" w14:textId="77777777" w:rsidR="00675C58" w:rsidRPr="00AE1743" w:rsidRDefault="00675C58" w:rsidP="00AE1743">
      <w:pPr>
        <w:pStyle w:val="a3"/>
        <w:numPr>
          <w:ilvl w:val="2"/>
          <w:numId w:val="1"/>
        </w:numPr>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Получить в установленном порядке </w:t>
      </w:r>
      <w:r w:rsidR="007C30F5">
        <w:rPr>
          <w:rFonts w:ascii="Times New Roman" w:hAnsi="Times New Roman" w:cs="Times New Roman"/>
        </w:rPr>
        <w:t>«Р</w:t>
      </w:r>
      <w:r w:rsidRPr="00AE1743">
        <w:rPr>
          <w:rFonts w:ascii="Times New Roman" w:hAnsi="Times New Roman" w:cs="Times New Roman"/>
        </w:rPr>
        <w:t xml:space="preserve">азрешение на ввод </w:t>
      </w:r>
      <w:r w:rsidR="007C30F5">
        <w:rPr>
          <w:rFonts w:ascii="Times New Roman" w:hAnsi="Times New Roman" w:cs="Times New Roman"/>
        </w:rPr>
        <w:t>о</w:t>
      </w:r>
      <w:r w:rsidR="007C30F5" w:rsidRPr="00AE1743">
        <w:rPr>
          <w:rFonts w:ascii="Times New Roman" w:hAnsi="Times New Roman" w:cs="Times New Roman"/>
        </w:rPr>
        <w:t xml:space="preserve">бъекта </w:t>
      </w:r>
      <w:r w:rsidRPr="00AE1743">
        <w:rPr>
          <w:rFonts w:ascii="Times New Roman" w:hAnsi="Times New Roman" w:cs="Times New Roman"/>
        </w:rPr>
        <w:t>в эксплуатацию</w:t>
      </w:r>
      <w:r w:rsidR="007C30F5">
        <w:rPr>
          <w:rFonts w:ascii="Times New Roman" w:hAnsi="Times New Roman" w:cs="Times New Roman"/>
        </w:rPr>
        <w:t>»</w:t>
      </w:r>
      <w:r w:rsidRPr="00AE1743">
        <w:rPr>
          <w:rFonts w:ascii="Times New Roman" w:hAnsi="Times New Roman" w:cs="Times New Roman"/>
        </w:rPr>
        <w:t xml:space="preserve"> .</w:t>
      </w:r>
    </w:p>
    <w:p w14:paraId="65A11AA5" w14:textId="77777777" w:rsidR="009F73C4" w:rsidRPr="00AE1743" w:rsidRDefault="00B57324" w:rsidP="00280EBE">
      <w:pPr>
        <w:pStyle w:val="a3"/>
        <w:numPr>
          <w:ilvl w:val="2"/>
          <w:numId w:val="1"/>
        </w:numPr>
        <w:spacing w:after="0" w:line="240" w:lineRule="auto"/>
        <w:ind w:left="0" w:firstLine="567"/>
        <w:jc w:val="both"/>
        <w:rPr>
          <w:rFonts w:ascii="Times New Roman" w:hAnsi="Times New Roman" w:cs="Times New Roman"/>
        </w:rPr>
      </w:pPr>
      <w:r w:rsidRPr="00B57324">
        <w:rPr>
          <w:rFonts w:ascii="Times New Roman" w:hAnsi="Times New Roman" w:cs="Times New Roman"/>
        </w:rPr>
        <w:lastRenderedPageBreak/>
        <w:t>Уведомить У</w:t>
      </w:r>
      <w:r>
        <w:rPr>
          <w:rFonts w:ascii="Times New Roman" w:hAnsi="Times New Roman" w:cs="Times New Roman"/>
        </w:rPr>
        <w:t>частника долевого строительства</w:t>
      </w:r>
      <w:r w:rsidRPr="00B57324">
        <w:rPr>
          <w:rFonts w:ascii="Times New Roman" w:hAnsi="Times New Roman" w:cs="Times New Roman"/>
        </w:rPr>
        <w:t xml:space="preserve"> по почте заказным письмом с описью вложения и уведомл</w:t>
      </w:r>
      <w:r>
        <w:rPr>
          <w:rFonts w:ascii="Times New Roman" w:hAnsi="Times New Roman" w:cs="Times New Roman"/>
        </w:rPr>
        <w:t xml:space="preserve">ением о вручении или вручением </w:t>
      </w:r>
      <w:r w:rsidRPr="00B57324">
        <w:rPr>
          <w:rFonts w:ascii="Times New Roman" w:hAnsi="Times New Roman" w:cs="Times New Roman"/>
        </w:rPr>
        <w:t>Участник</w:t>
      </w:r>
      <w:r>
        <w:rPr>
          <w:rFonts w:ascii="Times New Roman" w:hAnsi="Times New Roman" w:cs="Times New Roman"/>
        </w:rPr>
        <w:t>у</w:t>
      </w:r>
      <w:r w:rsidRPr="00B57324">
        <w:rPr>
          <w:rFonts w:ascii="Times New Roman" w:hAnsi="Times New Roman" w:cs="Times New Roman"/>
        </w:rPr>
        <w:t xml:space="preserve"> долевого строительства лично под расписку</w:t>
      </w:r>
      <w:r>
        <w:rPr>
          <w:rFonts w:ascii="Times New Roman" w:hAnsi="Times New Roman" w:cs="Times New Roman"/>
        </w:rPr>
        <w:t>,</w:t>
      </w:r>
      <w:r w:rsidRPr="00B57324">
        <w:rPr>
          <w:rFonts w:ascii="Times New Roman" w:hAnsi="Times New Roman" w:cs="Times New Roman"/>
        </w:rPr>
        <w:t xml:space="preserve"> либо путем отправления телеграммы, не менее чем за 30 (тридцать) дней до наступления срока передачи и приняти</w:t>
      </w:r>
      <w:r>
        <w:rPr>
          <w:rFonts w:ascii="Times New Roman" w:hAnsi="Times New Roman" w:cs="Times New Roman"/>
        </w:rPr>
        <w:t xml:space="preserve">я Объекта долевого строительства, </w:t>
      </w:r>
      <w:r w:rsidR="00E636FB">
        <w:rPr>
          <w:rFonts w:ascii="Times New Roman" w:hAnsi="Times New Roman" w:cs="Times New Roman"/>
        </w:rPr>
        <w:t>указанного в</w:t>
      </w:r>
      <w:r>
        <w:rPr>
          <w:rFonts w:ascii="Times New Roman" w:hAnsi="Times New Roman" w:cs="Times New Roman"/>
        </w:rPr>
        <w:t xml:space="preserve"> </w:t>
      </w:r>
      <w:proofErr w:type="spellStart"/>
      <w:r w:rsidR="00E636FB">
        <w:rPr>
          <w:rFonts w:ascii="Times New Roman" w:hAnsi="Times New Roman" w:cs="Times New Roman"/>
        </w:rPr>
        <w:t>п.</w:t>
      </w:r>
      <w:r>
        <w:rPr>
          <w:rFonts w:ascii="Times New Roman" w:hAnsi="Times New Roman" w:cs="Times New Roman"/>
        </w:rPr>
        <w:t>п</w:t>
      </w:r>
      <w:proofErr w:type="spellEnd"/>
      <w:r>
        <w:rPr>
          <w:rFonts w:ascii="Times New Roman" w:hAnsi="Times New Roman" w:cs="Times New Roman"/>
        </w:rPr>
        <w:t>. 2.2. Договора,</w:t>
      </w:r>
      <w:r w:rsidRPr="00B57324">
        <w:rPr>
          <w:rFonts w:ascii="Times New Roman" w:hAnsi="Times New Roman" w:cs="Times New Roman"/>
        </w:rPr>
        <w:t xml:space="preserve"> о завершении строительства, о возможности и готовности </w:t>
      </w:r>
      <w:r>
        <w:rPr>
          <w:rFonts w:ascii="Times New Roman" w:hAnsi="Times New Roman" w:cs="Times New Roman"/>
        </w:rPr>
        <w:t>Объекта долевого строительства</w:t>
      </w:r>
      <w:r w:rsidRPr="00B57324">
        <w:rPr>
          <w:rFonts w:ascii="Times New Roman" w:hAnsi="Times New Roman" w:cs="Times New Roman"/>
        </w:rPr>
        <w:t xml:space="preserve"> к передаче и к принятию по акту приема-передачи, а также о последствиях бездействия У</w:t>
      </w:r>
      <w:r>
        <w:rPr>
          <w:rFonts w:ascii="Times New Roman" w:hAnsi="Times New Roman" w:cs="Times New Roman"/>
        </w:rPr>
        <w:t>частника</w:t>
      </w:r>
      <w:r w:rsidRPr="00B57324">
        <w:rPr>
          <w:rFonts w:ascii="Times New Roman" w:hAnsi="Times New Roman" w:cs="Times New Roman"/>
        </w:rPr>
        <w:t xml:space="preserve"> долевого строительства, предусмотренных п.</w:t>
      </w:r>
      <w:r>
        <w:rPr>
          <w:rFonts w:ascii="Times New Roman" w:hAnsi="Times New Roman" w:cs="Times New Roman"/>
        </w:rPr>
        <w:t xml:space="preserve"> 7.6. Д</w:t>
      </w:r>
      <w:r w:rsidRPr="00B57324">
        <w:rPr>
          <w:rFonts w:ascii="Times New Roman" w:hAnsi="Times New Roman" w:cs="Times New Roman"/>
        </w:rPr>
        <w:t>оговора.</w:t>
      </w:r>
    </w:p>
    <w:p w14:paraId="7088167D" w14:textId="77777777" w:rsidR="00280EBE" w:rsidRPr="00280EBE" w:rsidRDefault="003C3EB1" w:rsidP="00F81F74">
      <w:pPr>
        <w:pStyle w:val="a3"/>
        <w:numPr>
          <w:ilvl w:val="2"/>
          <w:numId w:val="1"/>
        </w:numPr>
        <w:spacing w:after="0" w:line="240" w:lineRule="auto"/>
        <w:ind w:left="0" w:firstLine="567"/>
        <w:jc w:val="both"/>
        <w:rPr>
          <w:rFonts w:ascii="Times New Roman" w:hAnsi="Times New Roman" w:cs="Times New Roman"/>
        </w:rPr>
      </w:pPr>
      <w:r>
        <w:rPr>
          <w:rFonts w:ascii="Times New Roman" w:hAnsi="Times New Roman" w:cs="Times New Roman"/>
        </w:rPr>
        <w:t>В течение</w:t>
      </w:r>
      <w:r w:rsidR="00280EBE">
        <w:rPr>
          <w:rFonts w:ascii="Times New Roman" w:hAnsi="Times New Roman" w:cs="Times New Roman"/>
        </w:rPr>
        <w:t xml:space="preserve"> 6 (Шести</w:t>
      </w:r>
      <w:r w:rsidR="00280EBE" w:rsidRPr="00280EBE">
        <w:rPr>
          <w:rFonts w:ascii="Times New Roman" w:hAnsi="Times New Roman" w:cs="Times New Roman"/>
        </w:rPr>
        <w:t>) месяцев с момента получения «Разрешения на ввод объекта в эксплуатацию» передать У</w:t>
      </w:r>
      <w:r w:rsidR="00280EBE">
        <w:rPr>
          <w:rFonts w:ascii="Times New Roman" w:hAnsi="Times New Roman" w:cs="Times New Roman"/>
        </w:rPr>
        <w:t>частнику долевого строительства О</w:t>
      </w:r>
      <w:r w:rsidR="00280EBE" w:rsidRPr="00280EBE">
        <w:rPr>
          <w:rFonts w:ascii="Times New Roman" w:hAnsi="Times New Roman" w:cs="Times New Roman"/>
        </w:rPr>
        <w:t>бъект долевого строительства, качество которого соответствует усло</w:t>
      </w:r>
      <w:r w:rsidR="00280EBE">
        <w:rPr>
          <w:rFonts w:ascii="Times New Roman" w:hAnsi="Times New Roman" w:cs="Times New Roman"/>
        </w:rPr>
        <w:t>виям Д</w:t>
      </w:r>
      <w:r w:rsidR="00280EBE" w:rsidRPr="00280EBE">
        <w:rPr>
          <w:rFonts w:ascii="Times New Roman" w:hAnsi="Times New Roman" w:cs="Times New Roman"/>
        </w:rPr>
        <w:t>оговора, требованиям технических регламентов, и проектной документации по акту приема-передачи, при условии выполнения им обязательств</w:t>
      </w:r>
      <w:r w:rsidR="00280EBE">
        <w:rPr>
          <w:rFonts w:ascii="Times New Roman" w:hAnsi="Times New Roman" w:cs="Times New Roman"/>
        </w:rPr>
        <w:t>, предусмотренных п. 3</w:t>
      </w:r>
      <w:r w:rsidR="00A677CD">
        <w:rPr>
          <w:rFonts w:ascii="Times New Roman" w:hAnsi="Times New Roman" w:cs="Times New Roman"/>
        </w:rPr>
        <w:t xml:space="preserve">.4. </w:t>
      </w:r>
      <w:r w:rsidR="008D13C4">
        <w:rPr>
          <w:rFonts w:ascii="Times New Roman" w:hAnsi="Times New Roman" w:cs="Times New Roman"/>
        </w:rPr>
        <w:t xml:space="preserve"> Договора</w:t>
      </w:r>
      <w:r w:rsidR="00280EBE" w:rsidRPr="00280EBE">
        <w:rPr>
          <w:rFonts w:ascii="Times New Roman" w:hAnsi="Times New Roman" w:cs="Times New Roman"/>
        </w:rPr>
        <w:t>;</w:t>
      </w:r>
    </w:p>
    <w:p w14:paraId="2FD39E7D" w14:textId="77777777" w:rsidR="00F81F74" w:rsidRPr="00F81F74" w:rsidRDefault="00F81F74" w:rsidP="00F81F74">
      <w:pPr>
        <w:pStyle w:val="a3"/>
        <w:numPr>
          <w:ilvl w:val="2"/>
          <w:numId w:val="1"/>
        </w:numPr>
        <w:ind w:left="0" w:firstLine="567"/>
        <w:rPr>
          <w:rFonts w:ascii="Times New Roman" w:hAnsi="Times New Roman" w:cs="Times New Roman"/>
        </w:rPr>
      </w:pPr>
      <w:r w:rsidRPr="00F81F74">
        <w:rPr>
          <w:rFonts w:ascii="Times New Roman" w:hAnsi="Times New Roman" w:cs="Times New Roman"/>
        </w:rPr>
        <w:t>В случае, если строительство (создание) многоквартирного дома и (или) иного объекта недвижимости не может быть завершено в предусмотренный договором срок, застройщик не позднее чем за два месяца до истечения указанного срока обязан направить участнику долевого строительства соответствующую информацию и предложение об изменении договора. Изменение предусмотренного договором срока передачи застройщиком объекта долевого строительства участнику долевого строительства осуществляется в порядке, установленном Гражданским кодексом Российской Федерации.</w:t>
      </w:r>
    </w:p>
    <w:p w14:paraId="6473FC99" w14:textId="77777777" w:rsidR="00643698" w:rsidRPr="00EA7EF6" w:rsidRDefault="00643698" w:rsidP="00DB09C2">
      <w:pPr>
        <w:pStyle w:val="a3"/>
        <w:numPr>
          <w:ilvl w:val="2"/>
          <w:numId w:val="1"/>
        </w:numPr>
        <w:spacing w:after="0" w:line="240" w:lineRule="auto"/>
        <w:ind w:left="0" w:firstLine="567"/>
        <w:jc w:val="both"/>
        <w:rPr>
          <w:rFonts w:ascii="Times New Roman" w:hAnsi="Times New Roman" w:cs="Times New Roman"/>
        </w:rPr>
      </w:pPr>
      <w:r w:rsidRPr="00EA7EF6">
        <w:rPr>
          <w:rFonts w:ascii="Times New Roman" w:hAnsi="Times New Roman" w:cs="Times New Roman"/>
        </w:rPr>
        <w:t xml:space="preserve">После окончания строительства </w:t>
      </w:r>
      <w:r w:rsidR="008D13C4" w:rsidRPr="00EA7EF6">
        <w:rPr>
          <w:rFonts w:ascii="Times New Roman" w:hAnsi="Times New Roman" w:cs="Times New Roman"/>
        </w:rPr>
        <w:t xml:space="preserve">многоквартирного жилого дома, указанного в </w:t>
      </w:r>
      <w:proofErr w:type="spellStart"/>
      <w:r w:rsidR="008D13C4" w:rsidRPr="00EA7EF6">
        <w:rPr>
          <w:rFonts w:ascii="Times New Roman" w:hAnsi="Times New Roman" w:cs="Times New Roman"/>
        </w:rPr>
        <w:t>п.п</w:t>
      </w:r>
      <w:proofErr w:type="spellEnd"/>
      <w:r w:rsidR="008D13C4" w:rsidRPr="00EA7EF6">
        <w:rPr>
          <w:rFonts w:ascii="Times New Roman" w:hAnsi="Times New Roman" w:cs="Times New Roman"/>
        </w:rPr>
        <w:t>. 1.5. Договора</w:t>
      </w:r>
      <w:r w:rsidRPr="00EA7EF6">
        <w:rPr>
          <w:rFonts w:ascii="Times New Roman" w:hAnsi="Times New Roman" w:cs="Times New Roman"/>
        </w:rPr>
        <w:t xml:space="preserve">, получения </w:t>
      </w:r>
      <w:r w:rsidR="008D13C4" w:rsidRPr="00EA7EF6">
        <w:rPr>
          <w:rFonts w:ascii="Times New Roman" w:hAnsi="Times New Roman" w:cs="Times New Roman"/>
        </w:rPr>
        <w:t>«Р</w:t>
      </w:r>
      <w:r w:rsidRPr="00EA7EF6">
        <w:rPr>
          <w:rFonts w:ascii="Times New Roman" w:hAnsi="Times New Roman" w:cs="Times New Roman"/>
        </w:rPr>
        <w:t xml:space="preserve">азрешения на ввод </w:t>
      </w:r>
      <w:r w:rsidR="008D13C4" w:rsidRPr="00EA7EF6">
        <w:rPr>
          <w:rFonts w:ascii="Times New Roman" w:hAnsi="Times New Roman" w:cs="Times New Roman"/>
        </w:rPr>
        <w:t>о</w:t>
      </w:r>
      <w:r w:rsidRPr="00EA7EF6">
        <w:rPr>
          <w:rFonts w:ascii="Times New Roman" w:hAnsi="Times New Roman" w:cs="Times New Roman"/>
        </w:rPr>
        <w:t>бъекта в эксплуатацию</w:t>
      </w:r>
      <w:r w:rsidR="008D13C4" w:rsidRPr="00EA7EF6">
        <w:rPr>
          <w:rFonts w:ascii="Times New Roman" w:hAnsi="Times New Roman" w:cs="Times New Roman"/>
        </w:rPr>
        <w:t>»</w:t>
      </w:r>
      <w:r w:rsidRPr="00EA7EF6">
        <w:rPr>
          <w:rFonts w:ascii="Times New Roman" w:hAnsi="Times New Roman" w:cs="Times New Roman"/>
        </w:rPr>
        <w:t xml:space="preserve">, Застройщик передает Участнику долевого строительства, при условии выполнения им полностью условий настоящего Договора, Объект долевого строительства с черновой отделкой, который </w:t>
      </w:r>
      <w:r w:rsidR="008D13C4" w:rsidRPr="00EA7EF6">
        <w:rPr>
          <w:rFonts w:ascii="Times New Roman" w:hAnsi="Times New Roman" w:cs="Times New Roman"/>
        </w:rPr>
        <w:t>обладает следующими характеристиками</w:t>
      </w:r>
      <w:r w:rsidRPr="00EA7EF6">
        <w:rPr>
          <w:rFonts w:ascii="Times New Roman" w:hAnsi="Times New Roman" w:cs="Times New Roman"/>
        </w:rPr>
        <w:t>:</w:t>
      </w:r>
    </w:p>
    <w:p w14:paraId="50AE5598" w14:textId="77777777" w:rsidR="00D0362F" w:rsidRPr="00D0362F" w:rsidRDefault="00D0362F" w:rsidP="00D0362F">
      <w:pPr>
        <w:pStyle w:val="a3"/>
        <w:spacing w:after="0" w:line="240" w:lineRule="auto"/>
        <w:ind w:left="0" w:firstLine="567"/>
        <w:jc w:val="both"/>
        <w:rPr>
          <w:rFonts w:ascii="Times New Roman" w:hAnsi="Times New Roman" w:cs="Times New Roman"/>
        </w:rPr>
      </w:pPr>
      <w:r w:rsidRPr="00D0362F">
        <w:rPr>
          <w:rFonts w:ascii="Times New Roman" w:hAnsi="Times New Roman" w:cs="Times New Roman"/>
        </w:rPr>
        <w:t>4.1.10.1. Внутренняя отделка:</w:t>
      </w:r>
    </w:p>
    <w:p w14:paraId="4B168428" w14:textId="77777777" w:rsidR="00D0362F" w:rsidRPr="00D0362F" w:rsidRDefault="00D0362F" w:rsidP="00D0362F">
      <w:pPr>
        <w:pStyle w:val="a3"/>
        <w:spacing w:after="0" w:line="240" w:lineRule="auto"/>
        <w:ind w:left="0" w:firstLine="567"/>
        <w:jc w:val="both"/>
        <w:rPr>
          <w:rFonts w:ascii="Times New Roman" w:hAnsi="Times New Roman" w:cs="Times New Roman"/>
        </w:rPr>
      </w:pPr>
      <w:r w:rsidRPr="00D0362F">
        <w:rPr>
          <w:rFonts w:ascii="Times New Roman" w:hAnsi="Times New Roman" w:cs="Times New Roman"/>
        </w:rPr>
        <w:t xml:space="preserve">а) полы: стяжка; </w:t>
      </w:r>
    </w:p>
    <w:p w14:paraId="39D8C780" w14:textId="77777777" w:rsidR="00E470C2" w:rsidRPr="009C0D4D" w:rsidRDefault="00E470C2" w:rsidP="00E470C2">
      <w:pPr>
        <w:pStyle w:val="a3"/>
        <w:spacing w:after="0" w:line="240" w:lineRule="auto"/>
        <w:ind w:left="0" w:firstLine="567"/>
        <w:jc w:val="both"/>
        <w:rPr>
          <w:rFonts w:ascii="Times New Roman" w:hAnsi="Times New Roman"/>
        </w:rPr>
      </w:pPr>
      <w:r w:rsidRPr="009C0D4D">
        <w:rPr>
          <w:rFonts w:ascii="Times New Roman" w:hAnsi="Times New Roman"/>
        </w:rPr>
        <w:t>б) стены:</w:t>
      </w:r>
    </w:p>
    <w:p w14:paraId="4C6A5297" w14:textId="77777777" w:rsidR="00E470C2" w:rsidRPr="009C0D4D" w:rsidRDefault="00E470C2" w:rsidP="00E470C2">
      <w:pPr>
        <w:pStyle w:val="a3"/>
        <w:spacing w:after="0" w:line="240" w:lineRule="auto"/>
        <w:ind w:left="0" w:firstLine="567"/>
        <w:jc w:val="both"/>
        <w:rPr>
          <w:rFonts w:ascii="Times New Roman" w:hAnsi="Times New Roman"/>
        </w:rPr>
      </w:pPr>
      <w:r w:rsidRPr="009C0D4D">
        <w:rPr>
          <w:rFonts w:ascii="Times New Roman" w:hAnsi="Times New Roman"/>
        </w:rPr>
        <w:t>1. наружные стены: улучшенная штукатурка стен из силикатного кирпича;</w:t>
      </w:r>
    </w:p>
    <w:p w14:paraId="25EF4393" w14:textId="77777777" w:rsidR="00E470C2" w:rsidRPr="009C0D4D" w:rsidRDefault="00E470C2" w:rsidP="00E470C2">
      <w:pPr>
        <w:pStyle w:val="a3"/>
        <w:spacing w:after="0" w:line="240" w:lineRule="auto"/>
        <w:ind w:left="0" w:firstLine="567"/>
        <w:jc w:val="both"/>
        <w:rPr>
          <w:rFonts w:ascii="Times New Roman" w:hAnsi="Times New Roman"/>
        </w:rPr>
      </w:pPr>
      <w:r w:rsidRPr="009C0D4D">
        <w:rPr>
          <w:rFonts w:ascii="Times New Roman" w:hAnsi="Times New Roman"/>
        </w:rPr>
        <w:t>2. межквартирные перегородки: улучшенная штукатурка трехслойной кладки из силикатного кирпича на ребро с внутренним слоем  из утеплителя;</w:t>
      </w:r>
    </w:p>
    <w:p w14:paraId="67001446" w14:textId="77777777" w:rsidR="00E470C2" w:rsidRPr="009C0D4D" w:rsidRDefault="00E470C2" w:rsidP="00E470C2">
      <w:pPr>
        <w:pStyle w:val="a3"/>
        <w:spacing w:after="0" w:line="240" w:lineRule="auto"/>
        <w:ind w:left="0" w:firstLine="567"/>
        <w:jc w:val="both"/>
        <w:rPr>
          <w:rFonts w:ascii="Times New Roman" w:hAnsi="Times New Roman"/>
        </w:rPr>
      </w:pPr>
      <w:r w:rsidRPr="009C0D4D">
        <w:rPr>
          <w:rFonts w:ascii="Times New Roman" w:hAnsi="Times New Roman"/>
        </w:rPr>
        <w:t xml:space="preserve">3.  межкомнатные перегородки: затирка швов перегородок из </w:t>
      </w:r>
      <w:proofErr w:type="spellStart"/>
      <w:r w:rsidRPr="009C0D4D">
        <w:rPr>
          <w:rFonts w:ascii="Times New Roman" w:hAnsi="Times New Roman"/>
        </w:rPr>
        <w:t>пазогребневых</w:t>
      </w:r>
      <w:proofErr w:type="spellEnd"/>
      <w:r w:rsidRPr="009C0D4D">
        <w:rPr>
          <w:rFonts w:ascii="Times New Roman" w:hAnsi="Times New Roman"/>
        </w:rPr>
        <w:t xml:space="preserve"> плит; </w:t>
      </w:r>
    </w:p>
    <w:p w14:paraId="0916B246" w14:textId="77777777" w:rsidR="00E470C2" w:rsidRPr="00095BE8" w:rsidRDefault="00E470C2" w:rsidP="00E470C2">
      <w:pPr>
        <w:pStyle w:val="a3"/>
        <w:spacing w:after="0" w:line="240" w:lineRule="auto"/>
        <w:ind w:left="0" w:firstLine="567"/>
        <w:jc w:val="both"/>
        <w:rPr>
          <w:rFonts w:ascii="Times New Roman" w:hAnsi="Times New Roman"/>
        </w:rPr>
      </w:pPr>
      <w:r w:rsidRPr="009C0D4D">
        <w:rPr>
          <w:rFonts w:ascii="Times New Roman" w:hAnsi="Times New Roman"/>
        </w:rPr>
        <w:t>4. перегородки в сан. узлах: цементная штукатурка стен из керамического кирпича;</w:t>
      </w:r>
    </w:p>
    <w:p w14:paraId="46C1F009" w14:textId="77777777" w:rsidR="00E470C2" w:rsidRPr="00095BE8" w:rsidRDefault="00E470C2" w:rsidP="00E470C2">
      <w:pPr>
        <w:pStyle w:val="a3"/>
        <w:spacing w:after="0" w:line="240" w:lineRule="auto"/>
        <w:ind w:left="0" w:firstLine="567"/>
        <w:jc w:val="both"/>
        <w:rPr>
          <w:rFonts w:ascii="Times New Roman" w:hAnsi="Times New Roman"/>
        </w:rPr>
      </w:pPr>
      <w:r w:rsidRPr="00095BE8">
        <w:rPr>
          <w:rFonts w:ascii="Times New Roman" w:hAnsi="Times New Roman"/>
        </w:rPr>
        <w:t xml:space="preserve">в) потолки: </w:t>
      </w:r>
      <w:proofErr w:type="spellStart"/>
      <w:r w:rsidRPr="00095BE8">
        <w:rPr>
          <w:rFonts w:ascii="Times New Roman" w:hAnsi="Times New Roman"/>
        </w:rPr>
        <w:t>круглопустотные</w:t>
      </w:r>
      <w:proofErr w:type="spellEnd"/>
      <w:r w:rsidRPr="00095BE8">
        <w:rPr>
          <w:rFonts w:ascii="Times New Roman" w:hAnsi="Times New Roman"/>
        </w:rPr>
        <w:t xml:space="preserve"> железобетонные плиты перекрытия, затирка</w:t>
      </w:r>
      <w:r>
        <w:rPr>
          <w:rFonts w:ascii="Times New Roman" w:hAnsi="Times New Roman"/>
        </w:rPr>
        <w:t>;</w:t>
      </w:r>
    </w:p>
    <w:p w14:paraId="1922637C" w14:textId="77777777" w:rsidR="00E470C2" w:rsidRPr="00095BE8" w:rsidRDefault="00E470C2" w:rsidP="00E470C2">
      <w:pPr>
        <w:pStyle w:val="a3"/>
        <w:spacing w:after="0" w:line="240" w:lineRule="auto"/>
        <w:ind w:left="0" w:firstLine="567"/>
        <w:jc w:val="both"/>
        <w:rPr>
          <w:rFonts w:ascii="Times New Roman" w:hAnsi="Times New Roman"/>
        </w:rPr>
      </w:pPr>
      <w:r w:rsidRPr="00095BE8">
        <w:rPr>
          <w:rFonts w:ascii="Times New Roman" w:hAnsi="Times New Roman"/>
        </w:rPr>
        <w:t>г) установка окон с двухкамерным стеклопакетом и подоконников ПВХ;</w:t>
      </w:r>
    </w:p>
    <w:p w14:paraId="574F5A32" w14:textId="77777777" w:rsidR="00E470C2" w:rsidRPr="00095BE8" w:rsidRDefault="00E470C2" w:rsidP="00E470C2">
      <w:pPr>
        <w:pStyle w:val="a3"/>
        <w:spacing w:after="0" w:line="240" w:lineRule="auto"/>
        <w:ind w:left="0" w:firstLine="567"/>
        <w:jc w:val="both"/>
        <w:rPr>
          <w:rFonts w:ascii="Times New Roman" w:hAnsi="Times New Roman"/>
        </w:rPr>
      </w:pPr>
      <w:r w:rsidRPr="00095BE8">
        <w:rPr>
          <w:rFonts w:ascii="Times New Roman" w:hAnsi="Times New Roman"/>
        </w:rPr>
        <w:t>д) установка алюминиевых виражей на лоджиях и/или балконах;</w:t>
      </w:r>
    </w:p>
    <w:p w14:paraId="1A441B50" w14:textId="77777777" w:rsidR="00D0362F" w:rsidRPr="00E470C2" w:rsidRDefault="00E470C2" w:rsidP="00E470C2">
      <w:pPr>
        <w:pStyle w:val="a3"/>
        <w:spacing w:after="0" w:line="240" w:lineRule="auto"/>
        <w:ind w:left="0" w:firstLine="567"/>
        <w:jc w:val="both"/>
        <w:rPr>
          <w:rFonts w:ascii="Times New Roman" w:hAnsi="Times New Roman"/>
        </w:rPr>
      </w:pPr>
      <w:r w:rsidRPr="00095BE8">
        <w:rPr>
          <w:rFonts w:ascii="Times New Roman" w:hAnsi="Times New Roman"/>
        </w:rPr>
        <w:t>е) деревянная входная дверь с врезным замком;</w:t>
      </w:r>
    </w:p>
    <w:p w14:paraId="41D89C29" w14:textId="77777777" w:rsidR="00D0362F" w:rsidRPr="00D0362F" w:rsidRDefault="00D0362F" w:rsidP="00D0362F">
      <w:pPr>
        <w:spacing w:after="0" w:line="240" w:lineRule="auto"/>
        <w:ind w:firstLine="567"/>
        <w:jc w:val="both"/>
        <w:rPr>
          <w:rFonts w:ascii="Times New Roman" w:hAnsi="Times New Roman" w:cs="Times New Roman"/>
        </w:rPr>
      </w:pPr>
      <w:r w:rsidRPr="00D0362F">
        <w:rPr>
          <w:rFonts w:ascii="Times New Roman" w:hAnsi="Times New Roman" w:cs="Times New Roman"/>
        </w:rPr>
        <w:t>4.1.10.2. Внутренние инженерные коммуникации согласно проекта и СНиП:</w:t>
      </w:r>
    </w:p>
    <w:p w14:paraId="2DEBB167" w14:textId="77777777" w:rsidR="00D0362F" w:rsidRPr="00D0362F" w:rsidRDefault="00D0362F" w:rsidP="00D0362F">
      <w:pPr>
        <w:spacing w:after="0" w:line="240" w:lineRule="auto"/>
        <w:ind w:firstLine="567"/>
        <w:jc w:val="both"/>
        <w:rPr>
          <w:rFonts w:ascii="Times New Roman" w:hAnsi="Times New Roman" w:cs="Times New Roman"/>
        </w:rPr>
      </w:pPr>
      <w:r w:rsidRPr="00D0362F">
        <w:rPr>
          <w:rFonts w:ascii="Times New Roman" w:hAnsi="Times New Roman" w:cs="Times New Roman"/>
        </w:rPr>
        <w:t>а) внутренняя система отопления - по проекту; прокладка трубопровода из сшитого полиэтилена в гофрированной трубе предусмотрена в полу; в качестве нагревательных приборов – панельные радиаторы с нижним подключением; установка поквартирных счетчиков учета, бал</w:t>
      </w:r>
      <w:r w:rsidR="003B79AA">
        <w:rPr>
          <w:rFonts w:ascii="Times New Roman" w:hAnsi="Times New Roman" w:cs="Times New Roman"/>
        </w:rPr>
        <w:t>ансировочных клапанов, запорной</w:t>
      </w:r>
      <w:r w:rsidRPr="00D0362F">
        <w:rPr>
          <w:rFonts w:ascii="Times New Roman" w:hAnsi="Times New Roman" w:cs="Times New Roman"/>
        </w:rPr>
        <w:t xml:space="preserve"> арматуры предусмотрена на оборудованных коллекторах, установленных на поэтажных коридорах.</w:t>
      </w:r>
    </w:p>
    <w:p w14:paraId="46019475" w14:textId="77777777" w:rsidR="00D0362F" w:rsidRPr="00D0362F" w:rsidRDefault="00D0362F" w:rsidP="00D0362F">
      <w:pPr>
        <w:spacing w:after="0" w:line="240" w:lineRule="auto"/>
        <w:ind w:firstLine="567"/>
        <w:jc w:val="both"/>
        <w:rPr>
          <w:rFonts w:ascii="Times New Roman" w:hAnsi="Times New Roman" w:cs="Times New Roman"/>
        </w:rPr>
      </w:pPr>
      <w:r w:rsidRPr="00D0362F">
        <w:rPr>
          <w:rFonts w:ascii="Times New Roman" w:hAnsi="Times New Roman" w:cs="Times New Roman"/>
        </w:rPr>
        <w:t>б) холодное и горячее водоснабжение - по проекту, из полипропиленовых труб с установкой запорной арматуры, сетчатых фильтро</w:t>
      </w:r>
      <w:r w:rsidR="003B79AA">
        <w:rPr>
          <w:rFonts w:ascii="Times New Roman" w:hAnsi="Times New Roman" w:cs="Times New Roman"/>
        </w:rPr>
        <w:t>в и поквартирных приборов учета</w:t>
      </w:r>
      <w:r w:rsidRPr="00D0362F">
        <w:rPr>
          <w:rFonts w:ascii="Times New Roman" w:hAnsi="Times New Roman" w:cs="Times New Roman"/>
        </w:rPr>
        <w:t xml:space="preserve"> бе</w:t>
      </w:r>
      <w:r w:rsidR="003B79AA">
        <w:rPr>
          <w:rFonts w:ascii="Times New Roman" w:hAnsi="Times New Roman" w:cs="Times New Roman"/>
        </w:rPr>
        <w:t>з разводки сетей в помещениях и</w:t>
      </w:r>
      <w:r w:rsidRPr="00D0362F">
        <w:rPr>
          <w:rFonts w:ascii="Times New Roman" w:hAnsi="Times New Roman" w:cs="Times New Roman"/>
        </w:rPr>
        <w:t xml:space="preserve"> установки сантехнического оборудования; </w:t>
      </w:r>
    </w:p>
    <w:p w14:paraId="45A936C1" w14:textId="77777777" w:rsidR="009B09AF" w:rsidRPr="00D0362F" w:rsidRDefault="00D0362F" w:rsidP="00C16988">
      <w:pPr>
        <w:spacing w:after="0" w:line="240" w:lineRule="auto"/>
        <w:ind w:firstLine="567"/>
        <w:jc w:val="both"/>
        <w:rPr>
          <w:rFonts w:ascii="Times New Roman" w:hAnsi="Times New Roman" w:cs="Times New Roman"/>
        </w:rPr>
      </w:pPr>
      <w:r w:rsidRPr="00D0362F">
        <w:rPr>
          <w:rFonts w:ascii="Times New Roman" w:hAnsi="Times New Roman" w:cs="Times New Roman"/>
        </w:rPr>
        <w:t>в) канализация – стояк из полиэтиленовой канализационной трубы без разводки в помещениях, без установки сантехнического оборудования;</w:t>
      </w:r>
    </w:p>
    <w:p w14:paraId="07A65352" w14:textId="77777777" w:rsidR="00D0362F" w:rsidRDefault="00D0362F" w:rsidP="00D0362F">
      <w:pPr>
        <w:spacing w:after="0" w:line="240" w:lineRule="auto"/>
        <w:ind w:firstLine="567"/>
        <w:jc w:val="both"/>
        <w:rPr>
          <w:rFonts w:ascii="Times New Roman" w:hAnsi="Times New Roman" w:cs="Times New Roman"/>
        </w:rPr>
      </w:pPr>
      <w:r w:rsidRPr="00D0362F">
        <w:rPr>
          <w:rFonts w:ascii="Times New Roman" w:hAnsi="Times New Roman" w:cs="Times New Roman"/>
        </w:rPr>
        <w:t xml:space="preserve">г) электроснабжение - по проекту, внутренняя разводка электропроводки скрыто в слое штукатурки, в пустотах плит перекрытия, в гофрированных трубах с установкой розеток, выключателей, </w:t>
      </w:r>
      <w:proofErr w:type="spellStart"/>
      <w:r w:rsidRPr="00D0362F">
        <w:rPr>
          <w:rFonts w:ascii="Times New Roman" w:hAnsi="Times New Roman" w:cs="Times New Roman"/>
        </w:rPr>
        <w:t>клеммника</w:t>
      </w:r>
      <w:proofErr w:type="spellEnd"/>
      <w:r w:rsidRPr="00D0362F">
        <w:rPr>
          <w:rFonts w:ascii="Times New Roman" w:hAnsi="Times New Roman" w:cs="Times New Roman"/>
        </w:rPr>
        <w:t>, для подключения комнатных потолочных светильников, с установкой квартирных щи</w:t>
      </w:r>
      <w:r w:rsidR="00E470C2">
        <w:rPr>
          <w:rFonts w:ascii="Times New Roman" w:hAnsi="Times New Roman" w:cs="Times New Roman"/>
        </w:rPr>
        <w:t xml:space="preserve">тов </w:t>
      </w:r>
      <w:r w:rsidRPr="00D0362F">
        <w:rPr>
          <w:rFonts w:ascii="Times New Roman" w:hAnsi="Times New Roman" w:cs="Times New Roman"/>
        </w:rPr>
        <w:t xml:space="preserve"> с электронным счетчиком учета потребления электроэнергии и устройства защитного отключения (УЗО);</w:t>
      </w:r>
    </w:p>
    <w:p w14:paraId="12D73607" w14:textId="77777777" w:rsidR="00D0362F" w:rsidRPr="00D0362F" w:rsidRDefault="00D0362F" w:rsidP="00D0362F">
      <w:pPr>
        <w:spacing w:after="0" w:line="240" w:lineRule="auto"/>
        <w:ind w:firstLine="567"/>
        <w:jc w:val="both"/>
        <w:rPr>
          <w:rFonts w:ascii="Times New Roman" w:hAnsi="Times New Roman" w:cs="Times New Roman"/>
        </w:rPr>
      </w:pPr>
      <w:r w:rsidRPr="00D0362F">
        <w:rPr>
          <w:rFonts w:ascii="Times New Roman" w:hAnsi="Times New Roman" w:cs="Times New Roman"/>
        </w:rPr>
        <w:t>д) телеприем, телефонный кабель- вывод пары кабеля на щит, установленный на лестничной площадке;</w:t>
      </w:r>
    </w:p>
    <w:p w14:paraId="654057B9" w14:textId="77777777" w:rsidR="00D0362F" w:rsidRPr="00F60234" w:rsidRDefault="00D0362F" w:rsidP="00D0362F">
      <w:pPr>
        <w:spacing w:after="0" w:line="240" w:lineRule="auto"/>
        <w:ind w:firstLine="567"/>
        <w:jc w:val="both"/>
        <w:rPr>
          <w:rFonts w:ascii="Times New Roman" w:hAnsi="Times New Roman" w:cs="Times New Roman"/>
        </w:rPr>
      </w:pPr>
      <w:r w:rsidRPr="00D0362F">
        <w:rPr>
          <w:rFonts w:ascii="Times New Roman" w:hAnsi="Times New Roman" w:cs="Times New Roman"/>
        </w:rPr>
        <w:t>е) ЗПУ (переговорно-замочное устройство)- по проекту:</w:t>
      </w:r>
      <w:r w:rsidR="003B79AA">
        <w:rPr>
          <w:rFonts w:ascii="Times New Roman" w:hAnsi="Times New Roman" w:cs="Times New Roman"/>
        </w:rPr>
        <w:t xml:space="preserve"> поквартирное оборудование </w:t>
      </w:r>
      <w:proofErr w:type="spellStart"/>
      <w:r w:rsidR="003B79AA">
        <w:rPr>
          <w:rFonts w:ascii="Times New Roman" w:hAnsi="Times New Roman" w:cs="Times New Roman"/>
        </w:rPr>
        <w:t>ауди</w:t>
      </w:r>
      <w:r w:rsidRPr="00D0362F">
        <w:rPr>
          <w:rFonts w:ascii="Times New Roman" w:hAnsi="Times New Roman" w:cs="Times New Roman"/>
        </w:rPr>
        <w:t>домофонами</w:t>
      </w:r>
      <w:proofErr w:type="spellEnd"/>
      <w:r>
        <w:rPr>
          <w:rFonts w:ascii="Times New Roman" w:hAnsi="Times New Roman" w:cs="Times New Roman"/>
        </w:rPr>
        <w:t>.</w:t>
      </w:r>
    </w:p>
    <w:p w14:paraId="70724259" w14:textId="77777777" w:rsidR="008D13C4" w:rsidRPr="00F60234" w:rsidRDefault="008D13C4" w:rsidP="008D13C4">
      <w:pPr>
        <w:pStyle w:val="a3"/>
        <w:spacing w:after="0" w:line="240" w:lineRule="auto"/>
        <w:ind w:left="0" w:firstLine="567"/>
        <w:jc w:val="both"/>
        <w:rPr>
          <w:rFonts w:ascii="Times New Roman" w:hAnsi="Times New Roman" w:cs="Times New Roman"/>
        </w:rPr>
      </w:pPr>
      <w:r w:rsidRPr="00F60234">
        <w:rPr>
          <w:rFonts w:ascii="Times New Roman" w:hAnsi="Times New Roman" w:cs="Times New Roman"/>
        </w:rPr>
        <w:t>Досрочная передача объекта долевого строительства допускается по инициативе Застройщика при одновременном исполнении следующих условий:</w:t>
      </w:r>
    </w:p>
    <w:p w14:paraId="6A6850FB" w14:textId="77777777" w:rsidR="008D13C4" w:rsidRPr="00EE6DE5" w:rsidRDefault="008D13C4" w:rsidP="00EE6DE5">
      <w:pPr>
        <w:spacing w:after="0" w:line="240" w:lineRule="auto"/>
        <w:ind w:firstLine="567"/>
        <w:jc w:val="both"/>
        <w:rPr>
          <w:rFonts w:ascii="Times New Roman" w:hAnsi="Times New Roman" w:cs="Times New Roman"/>
        </w:rPr>
      </w:pPr>
      <w:r w:rsidRPr="00F60234">
        <w:rPr>
          <w:rFonts w:ascii="Times New Roman" w:hAnsi="Times New Roman" w:cs="Times New Roman"/>
        </w:rPr>
        <w:t xml:space="preserve">-  досрочном получении </w:t>
      </w:r>
      <w:r>
        <w:rPr>
          <w:rFonts w:ascii="Times New Roman" w:hAnsi="Times New Roman" w:cs="Times New Roman"/>
        </w:rPr>
        <w:t>«</w:t>
      </w:r>
      <w:r w:rsidRPr="00EE6DE5">
        <w:rPr>
          <w:rFonts w:ascii="Times New Roman" w:hAnsi="Times New Roman" w:cs="Times New Roman"/>
        </w:rPr>
        <w:t>Разрешения на ввод объекта в эксплуатацию</w:t>
      </w:r>
      <w:r>
        <w:rPr>
          <w:rFonts w:ascii="Times New Roman" w:hAnsi="Times New Roman" w:cs="Times New Roman"/>
        </w:rPr>
        <w:t>»</w:t>
      </w:r>
      <w:r w:rsidRPr="00EE6DE5">
        <w:rPr>
          <w:rFonts w:ascii="Times New Roman" w:hAnsi="Times New Roman" w:cs="Times New Roman"/>
        </w:rPr>
        <w:t>;</w:t>
      </w:r>
    </w:p>
    <w:p w14:paraId="3EF7A8BE" w14:textId="77777777" w:rsidR="008D13C4" w:rsidRPr="00AE1743" w:rsidRDefault="008D13C4" w:rsidP="008D13C4">
      <w:pPr>
        <w:pStyle w:val="a3"/>
        <w:spacing w:after="0" w:line="240" w:lineRule="auto"/>
        <w:ind w:left="0" w:firstLine="567"/>
        <w:jc w:val="both"/>
        <w:rPr>
          <w:rFonts w:ascii="Times New Roman" w:hAnsi="Times New Roman" w:cs="Times New Roman"/>
        </w:rPr>
      </w:pPr>
      <w:r>
        <w:rPr>
          <w:rFonts w:ascii="Times New Roman" w:hAnsi="Times New Roman" w:cs="Times New Roman"/>
        </w:rPr>
        <w:t>- при соблюдении З</w:t>
      </w:r>
      <w:r w:rsidRPr="008D13C4">
        <w:rPr>
          <w:rFonts w:ascii="Times New Roman" w:hAnsi="Times New Roman" w:cs="Times New Roman"/>
        </w:rPr>
        <w:t xml:space="preserve">астройщиком порядка передачи квартиры, установленного </w:t>
      </w:r>
      <w:proofErr w:type="spellStart"/>
      <w:r w:rsidRPr="008D13C4">
        <w:rPr>
          <w:rFonts w:ascii="Times New Roman" w:hAnsi="Times New Roman" w:cs="Times New Roman"/>
        </w:rPr>
        <w:t>п.</w:t>
      </w:r>
      <w:r>
        <w:rPr>
          <w:rFonts w:ascii="Times New Roman" w:hAnsi="Times New Roman" w:cs="Times New Roman"/>
        </w:rPr>
        <w:t>п</w:t>
      </w:r>
      <w:proofErr w:type="spellEnd"/>
      <w:r>
        <w:rPr>
          <w:rFonts w:ascii="Times New Roman" w:hAnsi="Times New Roman" w:cs="Times New Roman"/>
        </w:rPr>
        <w:t>. 4.1.7. Д</w:t>
      </w:r>
      <w:r w:rsidRPr="008D13C4">
        <w:rPr>
          <w:rFonts w:ascii="Times New Roman" w:hAnsi="Times New Roman" w:cs="Times New Roman"/>
        </w:rPr>
        <w:t>оговора.</w:t>
      </w:r>
    </w:p>
    <w:p w14:paraId="3E1148A8" w14:textId="77777777" w:rsidR="00504DDD" w:rsidRPr="00AE1743" w:rsidRDefault="00504DDD" w:rsidP="00AE1743">
      <w:pPr>
        <w:pStyle w:val="a3"/>
        <w:spacing w:after="0" w:line="240" w:lineRule="auto"/>
        <w:ind w:left="0" w:firstLine="567"/>
        <w:jc w:val="both"/>
        <w:rPr>
          <w:rFonts w:ascii="Times New Roman" w:hAnsi="Times New Roman" w:cs="Times New Roman"/>
        </w:rPr>
      </w:pPr>
      <w:r w:rsidRPr="00AE1743">
        <w:rPr>
          <w:rFonts w:ascii="Times New Roman" w:hAnsi="Times New Roman" w:cs="Times New Roman"/>
        </w:rPr>
        <w:lastRenderedPageBreak/>
        <w:t>4.1.1</w:t>
      </w:r>
      <w:r w:rsidR="00F81F74">
        <w:rPr>
          <w:rFonts w:ascii="Times New Roman" w:hAnsi="Times New Roman" w:cs="Times New Roman"/>
        </w:rPr>
        <w:t>1</w:t>
      </w:r>
      <w:r w:rsidRPr="00AE1743">
        <w:rPr>
          <w:rFonts w:ascii="Times New Roman" w:hAnsi="Times New Roman" w:cs="Times New Roman"/>
        </w:rPr>
        <w:t xml:space="preserve">. По письменному требованию передать Участнику долевого строительства документы, необходимые для регистрации права собственности на Объект долевого строительства. </w:t>
      </w:r>
    </w:p>
    <w:p w14:paraId="381D2162" w14:textId="77777777" w:rsidR="00504DDD" w:rsidRPr="00AE1743" w:rsidRDefault="00504DDD" w:rsidP="00AE1743">
      <w:pPr>
        <w:pStyle w:val="a3"/>
        <w:spacing w:after="0" w:line="240" w:lineRule="auto"/>
        <w:ind w:left="0" w:firstLine="567"/>
        <w:jc w:val="both"/>
        <w:rPr>
          <w:rFonts w:ascii="Times New Roman" w:hAnsi="Times New Roman" w:cs="Times New Roman"/>
        </w:rPr>
      </w:pPr>
      <w:r w:rsidRPr="00AE1743">
        <w:rPr>
          <w:rFonts w:ascii="Times New Roman" w:hAnsi="Times New Roman" w:cs="Times New Roman"/>
        </w:rPr>
        <w:t>4.2. Участник долевого строительства обязуется:</w:t>
      </w:r>
    </w:p>
    <w:p w14:paraId="509689F6" w14:textId="77777777" w:rsidR="00504DDD" w:rsidRDefault="00504DDD" w:rsidP="00AE1743">
      <w:pPr>
        <w:pStyle w:val="a3"/>
        <w:spacing w:after="0" w:line="240" w:lineRule="auto"/>
        <w:ind w:left="0" w:firstLine="567"/>
        <w:jc w:val="both"/>
        <w:rPr>
          <w:rFonts w:ascii="Times New Roman" w:hAnsi="Times New Roman" w:cs="Times New Roman"/>
        </w:rPr>
      </w:pPr>
      <w:r w:rsidRPr="00AE1743">
        <w:rPr>
          <w:rFonts w:ascii="Times New Roman" w:hAnsi="Times New Roman" w:cs="Times New Roman"/>
        </w:rPr>
        <w:t>4.2.1. В течение 5 (Пяти) рабочих дней совместно с представителем Застройщика зарегистрировать настоящий Договор в органе, осуществляющем государственную регистрацию прав на недвижимое имущес</w:t>
      </w:r>
      <w:r w:rsidR="003B79AA">
        <w:rPr>
          <w:rFonts w:ascii="Times New Roman" w:hAnsi="Times New Roman" w:cs="Times New Roman"/>
        </w:rPr>
        <w:t>тво и сделок с</w:t>
      </w:r>
      <w:r w:rsidR="00BF0356">
        <w:rPr>
          <w:rFonts w:ascii="Times New Roman" w:hAnsi="Times New Roman" w:cs="Times New Roman"/>
        </w:rPr>
        <w:t xml:space="preserve"> ним. В случае не</w:t>
      </w:r>
      <w:r w:rsidR="003B79AA">
        <w:rPr>
          <w:rFonts w:ascii="Times New Roman" w:hAnsi="Times New Roman" w:cs="Times New Roman"/>
        </w:rPr>
        <w:t xml:space="preserve"> </w:t>
      </w:r>
      <w:r w:rsidRPr="00AE1743">
        <w:rPr>
          <w:rFonts w:ascii="Times New Roman" w:hAnsi="Times New Roman" w:cs="Times New Roman"/>
        </w:rPr>
        <w:t>исполнения настоящего пункта Договора или иного уклонения Участником долевого строительства</w:t>
      </w:r>
      <w:r w:rsidR="00205DC7" w:rsidRPr="00AE1743">
        <w:rPr>
          <w:rFonts w:ascii="Times New Roman" w:hAnsi="Times New Roman" w:cs="Times New Roman"/>
        </w:rPr>
        <w:t xml:space="preserve"> </w:t>
      </w:r>
      <w:r w:rsidRPr="00AE1743">
        <w:rPr>
          <w:rFonts w:ascii="Times New Roman" w:hAnsi="Times New Roman" w:cs="Times New Roman"/>
        </w:rPr>
        <w:t>от регистрации Договора</w:t>
      </w:r>
      <w:r w:rsidR="00205DC7" w:rsidRPr="00AE1743">
        <w:rPr>
          <w:rFonts w:ascii="Times New Roman" w:hAnsi="Times New Roman" w:cs="Times New Roman"/>
        </w:rPr>
        <w:t xml:space="preserve">, настоящий Договор считается не заключенным. </w:t>
      </w:r>
    </w:p>
    <w:p w14:paraId="3A3788A5" w14:textId="77777777" w:rsidR="005008C2" w:rsidRPr="00AE1743" w:rsidRDefault="005008C2" w:rsidP="00AE1743">
      <w:pPr>
        <w:pStyle w:val="a3"/>
        <w:spacing w:after="0" w:line="240" w:lineRule="auto"/>
        <w:ind w:left="0" w:firstLine="567"/>
        <w:jc w:val="both"/>
        <w:rPr>
          <w:rFonts w:ascii="Times New Roman" w:hAnsi="Times New Roman" w:cs="Times New Roman"/>
        </w:rPr>
      </w:pPr>
      <w:r>
        <w:rPr>
          <w:rFonts w:ascii="Times New Roman" w:hAnsi="Times New Roman" w:cs="Times New Roman"/>
        </w:rPr>
        <w:t>4.2.2.</w:t>
      </w:r>
      <w:r w:rsidRPr="005008C2">
        <w:t xml:space="preserve"> </w:t>
      </w:r>
      <w:r w:rsidRPr="005008C2">
        <w:rPr>
          <w:rFonts w:ascii="Times New Roman" w:hAnsi="Times New Roman" w:cs="Times New Roman"/>
        </w:rPr>
        <w:t>Своевременно и в полном объеме оплачивать Цену договора, в соответствии с п.</w:t>
      </w:r>
      <w:r>
        <w:rPr>
          <w:rFonts w:ascii="Times New Roman" w:hAnsi="Times New Roman" w:cs="Times New Roman"/>
        </w:rPr>
        <w:t xml:space="preserve"> 3</w:t>
      </w:r>
      <w:r w:rsidR="00E60514">
        <w:rPr>
          <w:rFonts w:ascii="Times New Roman" w:hAnsi="Times New Roman" w:cs="Times New Roman"/>
        </w:rPr>
        <w:t>.4.</w:t>
      </w:r>
      <w:r>
        <w:rPr>
          <w:rFonts w:ascii="Times New Roman" w:hAnsi="Times New Roman" w:cs="Times New Roman"/>
        </w:rPr>
        <w:t xml:space="preserve"> Договора</w:t>
      </w:r>
      <w:r w:rsidR="00BF0356">
        <w:rPr>
          <w:rFonts w:ascii="Times New Roman" w:hAnsi="Times New Roman" w:cs="Times New Roman"/>
        </w:rPr>
        <w:t xml:space="preserve">, а так </w:t>
      </w:r>
      <w:r w:rsidRPr="005008C2">
        <w:rPr>
          <w:rFonts w:ascii="Times New Roman" w:hAnsi="Times New Roman" w:cs="Times New Roman"/>
        </w:rPr>
        <w:t>же иные выплаты, предусмотренные Договором.</w:t>
      </w:r>
    </w:p>
    <w:p w14:paraId="7F81F974" w14:textId="77777777" w:rsidR="00205DC7" w:rsidRPr="00AE1743" w:rsidRDefault="00205DC7" w:rsidP="00AE1743">
      <w:pPr>
        <w:pStyle w:val="a3"/>
        <w:spacing w:after="0" w:line="240" w:lineRule="auto"/>
        <w:ind w:left="0" w:firstLine="567"/>
        <w:jc w:val="both"/>
        <w:rPr>
          <w:rFonts w:ascii="Times New Roman" w:hAnsi="Times New Roman" w:cs="Times New Roman"/>
        </w:rPr>
      </w:pPr>
      <w:r w:rsidRPr="00AE1743">
        <w:rPr>
          <w:rFonts w:ascii="Times New Roman" w:hAnsi="Times New Roman" w:cs="Times New Roman"/>
        </w:rPr>
        <w:t>4.2</w:t>
      </w:r>
      <w:r w:rsidR="005008C2">
        <w:rPr>
          <w:rFonts w:ascii="Times New Roman" w:hAnsi="Times New Roman" w:cs="Times New Roman"/>
        </w:rPr>
        <w:t>.3</w:t>
      </w:r>
      <w:r w:rsidRPr="00AE1743">
        <w:rPr>
          <w:rFonts w:ascii="Times New Roman" w:hAnsi="Times New Roman" w:cs="Times New Roman"/>
        </w:rPr>
        <w:t xml:space="preserve">. </w:t>
      </w:r>
      <w:r w:rsidR="00D46F48">
        <w:rPr>
          <w:rFonts w:ascii="Times New Roman" w:hAnsi="Times New Roman" w:cs="Times New Roman"/>
        </w:rPr>
        <w:t>Принять Объект</w:t>
      </w:r>
      <w:r w:rsidRPr="00AE1743">
        <w:rPr>
          <w:rFonts w:ascii="Times New Roman" w:hAnsi="Times New Roman" w:cs="Times New Roman"/>
        </w:rPr>
        <w:t xml:space="preserve"> долевого строительства по передаточному акт</w:t>
      </w:r>
      <w:r w:rsidR="005008C2">
        <w:rPr>
          <w:rFonts w:ascii="Times New Roman" w:hAnsi="Times New Roman" w:cs="Times New Roman"/>
        </w:rPr>
        <w:t>у</w:t>
      </w:r>
      <w:r w:rsidRPr="00AE1743">
        <w:rPr>
          <w:rFonts w:ascii="Times New Roman" w:hAnsi="Times New Roman" w:cs="Times New Roman"/>
        </w:rPr>
        <w:t xml:space="preserve"> или иному документу о передаче Объекта долевого строительства в течение семи </w:t>
      </w:r>
      <w:r w:rsidR="005008C2">
        <w:rPr>
          <w:rFonts w:ascii="Times New Roman" w:hAnsi="Times New Roman" w:cs="Times New Roman"/>
        </w:rPr>
        <w:t xml:space="preserve">календарных </w:t>
      </w:r>
      <w:r w:rsidRPr="00AE1743">
        <w:rPr>
          <w:rFonts w:ascii="Times New Roman" w:hAnsi="Times New Roman" w:cs="Times New Roman"/>
        </w:rPr>
        <w:t>дней с момента получения уведомления Застройщика о готовности Объекта долевого строительства к передаче</w:t>
      </w:r>
      <w:r w:rsidR="005008C2">
        <w:rPr>
          <w:rFonts w:ascii="Times New Roman" w:hAnsi="Times New Roman" w:cs="Times New Roman"/>
        </w:rPr>
        <w:t xml:space="preserve"> в соответствии с </w:t>
      </w:r>
      <w:proofErr w:type="spellStart"/>
      <w:r w:rsidR="005008C2">
        <w:rPr>
          <w:rFonts w:ascii="Times New Roman" w:hAnsi="Times New Roman" w:cs="Times New Roman"/>
        </w:rPr>
        <w:t>п.п</w:t>
      </w:r>
      <w:proofErr w:type="spellEnd"/>
      <w:r w:rsidR="005008C2">
        <w:rPr>
          <w:rFonts w:ascii="Times New Roman" w:hAnsi="Times New Roman" w:cs="Times New Roman"/>
        </w:rPr>
        <w:t>. 4.1.7. Договора</w:t>
      </w:r>
      <w:r w:rsidRPr="00AE1743">
        <w:rPr>
          <w:rFonts w:ascii="Times New Roman" w:hAnsi="Times New Roman" w:cs="Times New Roman"/>
        </w:rPr>
        <w:t xml:space="preserve">. </w:t>
      </w:r>
    </w:p>
    <w:p w14:paraId="384BDD57" w14:textId="77777777" w:rsidR="00205DC7" w:rsidRDefault="00205DC7" w:rsidP="00AE1743">
      <w:pPr>
        <w:pStyle w:val="a3"/>
        <w:spacing w:after="0" w:line="240" w:lineRule="auto"/>
        <w:ind w:left="0" w:firstLine="567"/>
        <w:jc w:val="both"/>
        <w:rPr>
          <w:rFonts w:ascii="Times New Roman" w:hAnsi="Times New Roman" w:cs="Times New Roman"/>
        </w:rPr>
      </w:pPr>
      <w:r w:rsidRPr="00AE1743">
        <w:rPr>
          <w:rFonts w:ascii="Times New Roman" w:hAnsi="Times New Roman" w:cs="Times New Roman"/>
        </w:rPr>
        <w:t>4.2.</w:t>
      </w:r>
      <w:r w:rsidR="005008C2">
        <w:rPr>
          <w:rFonts w:ascii="Times New Roman" w:hAnsi="Times New Roman" w:cs="Times New Roman"/>
        </w:rPr>
        <w:t>4</w:t>
      </w:r>
      <w:r w:rsidRPr="00AE1743">
        <w:rPr>
          <w:rFonts w:ascii="Times New Roman" w:hAnsi="Times New Roman" w:cs="Times New Roman"/>
        </w:rPr>
        <w:t>. В случае обнаружения недостатков Объекта долевого строительства немедленно сообщить об этом Застройщику.</w:t>
      </w:r>
    </w:p>
    <w:p w14:paraId="5177125E" w14:textId="77777777" w:rsidR="005008C2" w:rsidRPr="00AE1743" w:rsidRDefault="005008C2" w:rsidP="00AE1743">
      <w:pPr>
        <w:pStyle w:val="a3"/>
        <w:spacing w:after="0" w:line="240" w:lineRule="auto"/>
        <w:ind w:left="0" w:firstLine="567"/>
        <w:jc w:val="both"/>
        <w:rPr>
          <w:rFonts w:ascii="Times New Roman" w:hAnsi="Times New Roman" w:cs="Times New Roman"/>
        </w:rPr>
      </w:pPr>
      <w:r>
        <w:rPr>
          <w:rFonts w:ascii="Times New Roman" w:hAnsi="Times New Roman" w:cs="Times New Roman"/>
        </w:rPr>
        <w:t xml:space="preserve">4.2.5. </w:t>
      </w:r>
      <w:r w:rsidRPr="005008C2">
        <w:rPr>
          <w:rFonts w:ascii="Times New Roman" w:hAnsi="Times New Roman" w:cs="Times New Roman"/>
        </w:rPr>
        <w:t>В т</w:t>
      </w:r>
      <w:r w:rsidR="003B79AA">
        <w:rPr>
          <w:rFonts w:ascii="Times New Roman" w:hAnsi="Times New Roman" w:cs="Times New Roman"/>
        </w:rPr>
        <w:t xml:space="preserve">ечение 10 (десяти) календарных </w:t>
      </w:r>
      <w:r w:rsidRPr="005008C2">
        <w:rPr>
          <w:rFonts w:ascii="Times New Roman" w:hAnsi="Times New Roman" w:cs="Times New Roman"/>
        </w:rPr>
        <w:t xml:space="preserve">дней с момента подписания акта приема-передачи </w:t>
      </w:r>
      <w:r>
        <w:rPr>
          <w:rFonts w:ascii="Times New Roman" w:hAnsi="Times New Roman" w:cs="Times New Roman"/>
        </w:rPr>
        <w:t>Объекта долевого строительства</w:t>
      </w:r>
      <w:r w:rsidRPr="005008C2">
        <w:rPr>
          <w:rFonts w:ascii="Times New Roman" w:hAnsi="Times New Roman" w:cs="Times New Roman"/>
        </w:rPr>
        <w:t xml:space="preserve"> заключить договор с эксплуатирующей организацией, обслуживающей многоквартирный дом;</w:t>
      </w:r>
    </w:p>
    <w:p w14:paraId="60089017" w14:textId="77777777" w:rsidR="00205DC7" w:rsidRPr="00AE1743" w:rsidRDefault="00205DC7" w:rsidP="00AE1743">
      <w:pPr>
        <w:pStyle w:val="a3"/>
        <w:spacing w:after="0" w:line="240" w:lineRule="auto"/>
        <w:ind w:left="0" w:firstLine="567"/>
        <w:jc w:val="both"/>
        <w:rPr>
          <w:rFonts w:ascii="Times New Roman" w:hAnsi="Times New Roman" w:cs="Times New Roman"/>
        </w:rPr>
      </w:pPr>
      <w:r w:rsidRPr="00AE1743">
        <w:rPr>
          <w:rFonts w:ascii="Times New Roman" w:hAnsi="Times New Roman" w:cs="Times New Roman"/>
        </w:rPr>
        <w:t>4.2.</w:t>
      </w:r>
      <w:r w:rsidR="005008C2">
        <w:rPr>
          <w:rFonts w:ascii="Times New Roman" w:hAnsi="Times New Roman" w:cs="Times New Roman"/>
        </w:rPr>
        <w:t>6</w:t>
      </w:r>
      <w:r w:rsidRPr="00AE1743">
        <w:rPr>
          <w:rFonts w:ascii="Times New Roman" w:hAnsi="Times New Roman" w:cs="Times New Roman"/>
        </w:rPr>
        <w:t xml:space="preserve">. </w:t>
      </w:r>
      <w:r w:rsidR="005008C2">
        <w:rPr>
          <w:rFonts w:ascii="Times New Roman" w:hAnsi="Times New Roman" w:cs="Times New Roman"/>
        </w:rPr>
        <w:t xml:space="preserve">С момента передачи Объекта долевого строительства и </w:t>
      </w:r>
      <w:r w:rsidRPr="00AE1743">
        <w:rPr>
          <w:rFonts w:ascii="Times New Roman" w:hAnsi="Times New Roman" w:cs="Times New Roman"/>
        </w:rPr>
        <w:t>до регистрации права собственности на нее, Участник долевого строительства обязуется:</w:t>
      </w:r>
    </w:p>
    <w:p w14:paraId="438CAA6E" w14:textId="77777777" w:rsidR="00FF14F4" w:rsidRPr="00AE1743" w:rsidRDefault="00FF14F4" w:rsidP="005008C2">
      <w:pPr>
        <w:pStyle w:val="a3"/>
        <w:spacing w:after="0" w:line="240" w:lineRule="auto"/>
        <w:ind w:left="0" w:firstLine="567"/>
        <w:jc w:val="both"/>
        <w:rPr>
          <w:rFonts w:ascii="Times New Roman" w:hAnsi="Times New Roman" w:cs="Times New Roman"/>
        </w:rPr>
      </w:pPr>
      <w:r w:rsidRPr="00AE1743">
        <w:rPr>
          <w:rFonts w:ascii="Times New Roman" w:hAnsi="Times New Roman" w:cs="Times New Roman"/>
        </w:rPr>
        <w:t>- не производить никаких перестроек в Объекте долевого строительства (перепланировок, сноса стен и перегородок, установка решеток и остекления, переустройство коммуникации и пр.);</w:t>
      </w:r>
    </w:p>
    <w:p w14:paraId="06732345" w14:textId="77777777" w:rsidR="00FF14F4" w:rsidRDefault="00FF14F4" w:rsidP="005008C2">
      <w:pPr>
        <w:pStyle w:val="a3"/>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в случае аварий внутренних тепло-, </w:t>
      </w:r>
      <w:proofErr w:type="spellStart"/>
      <w:r w:rsidRPr="00AE1743">
        <w:rPr>
          <w:rFonts w:ascii="Times New Roman" w:hAnsi="Times New Roman" w:cs="Times New Roman"/>
        </w:rPr>
        <w:t>энерго</w:t>
      </w:r>
      <w:proofErr w:type="spellEnd"/>
      <w:r w:rsidRPr="00AE1743">
        <w:rPr>
          <w:rFonts w:ascii="Times New Roman" w:hAnsi="Times New Roman" w:cs="Times New Roman"/>
        </w:rPr>
        <w:t>- и других сетей по вине Участника долевого строительства – принимать все</w:t>
      </w:r>
      <w:r w:rsidR="00DC6829" w:rsidRPr="00AE1743">
        <w:rPr>
          <w:rFonts w:ascii="Times New Roman" w:hAnsi="Times New Roman" w:cs="Times New Roman"/>
        </w:rPr>
        <w:t xml:space="preserve"> необходимые меры к устранению </w:t>
      </w:r>
      <w:r w:rsidRPr="00AE1743">
        <w:rPr>
          <w:rFonts w:ascii="Times New Roman" w:hAnsi="Times New Roman" w:cs="Times New Roman"/>
        </w:rPr>
        <w:t>аварий и их последствий за свой счет.</w:t>
      </w:r>
    </w:p>
    <w:p w14:paraId="0A1CB15C" w14:textId="77777777" w:rsidR="005008C2" w:rsidRPr="005008C2" w:rsidRDefault="005008C2" w:rsidP="005008C2">
      <w:pPr>
        <w:pStyle w:val="a3"/>
        <w:spacing w:after="0" w:line="240" w:lineRule="auto"/>
        <w:ind w:left="0" w:firstLine="567"/>
        <w:jc w:val="both"/>
        <w:rPr>
          <w:rFonts w:ascii="Times New Roman" w:hAnsi="Times New Roman" w:cs="Times New Roman"/>
        </w:rPr>
      </w:pPr>
      <w:r>
        <w:rPr>
          <w:rFonts w:ascii="Times New Roman" w:hAnsi="Times New Roman" w:cs="Times New Roman"/>
        </w:rPr>
        <w:t>4.2.</w:t>
      </w:r>
      <w:r w:rsidR="001B6B31">
        <w:rPr>
          <w:rFonts w:ascii="Times New Roman" w:hAnsi="Times New Roman" w:cs="Times New Roman"/>
        </w:rPr>
        <w:t>7</w:t>
      </w:r>
      <w:r>
        <w:rPr>
          <w:rFonts w:ascii="Times New Roman" w:hAnsi="Times New Roman" w:cs="Times New Roman"/>
        </w:rPr>
        <w:t xml:space="preserve">. </w:t>
      </w:r>
      <w:r w:rsidRPr="005008C2">
        <w:rPr>
          <w:rFonts w:ascii="Times New Roman" w:hAnsi="Times New Roman" w:cs="Times New Roman"/>
        </w:rPr>
        <w:t>Самостоятельно и за свой счет осуществлять действия, необходимые для регистрации права собственности на</w:t>
      </w:r>
      <w:r>
        <w:rPr>
          <w:rFonts w:ascii="Times New Roman" w:hAnsi="Times New Roman" w:cs="Times New Roman"/>
        </w:rPr>
        <w:t xml:space="preserve"> </w:t>
      </w:r>
      <w:r w:rsidRPr="005008C2">
        <w:rPr>
          <w:rFonts w:ascii="Times New Roman" w:hAnsi="Times New Roman" w:cs="Times New Roman"/>
        </w:rPr>
        <w:t xml:space="preserve">Объект долевого строительства; </w:t>
      </w:r>
    </w:p>
    <w:p w14:paraId="09CCDF1B" w14:textId="77777777" w:rsidR="005008C2" w:rsidRPr="005008C2" w:rsidRDefault="001B6B31" w:rsidP="005008C2">
      <w:pPr>
        <w:pStyle w:val="a3"/>
        <w:spacing w:after="0" w:line="240" w:lineRule="auto"/>
        <w:ind w:left="0" w:firstLine="567"/>
        <w:jc w:val="both"/>
        <w:rPr>
          <w:rFonts w:ascii="Times New Roman" w:hAnsi="Times New Roman" w:cs="Times New Roman"/>
        </w:rPr>
      </w:pPr>
      <w:r>
        <w:rPr>
          <w:rFonts w:ascii="Times New Roman" w:hAnsi="Times New Roman" w:cs="Times New Roman"/>
        </w:rPr>
        <w:t>4</w:t>
      </w:r>
      <w:r w:rsidR="005008C2" w:rsidRPr="005008C2">
        <w:rPr>
          <w:rFonts w:ascii="Times New Roman" w:hAnsi="Times New Roman" w:cs="Times New Roman"/>
        </w:rPr>
        <w:t>.2.</w:t>
      </w:r>
      <w:r>
        <w:rPr>
          <w:rFonts w:ascii="Times New Roman" w:hAnsi="Times New Roman" w:cs="Times New Roman"/>
        </w:rPr>
        <w:t>8</w:t>
      </w:r>
      <w:r w:rsidR="005008C2" w:rsidRPr="005008C2">
        <w:rPr>
          <w:rFonts w:ascii="Times New Roman" w:hAnsi="Times New Roman" w:cs="Times New Roman"/>
        </w:rPr>
        <w:t>.</w:t>
      </w:r>
      <w:r w:rsidR="005008C2">
        <w:rPr>
          <w:rFonts w:ascii="Times New Roman" w:hAnsi="Times New Roman" w:cs="Times New Roman"/>
        </w:rPr>
        <w:t xml:space="preserve"> </w:t>
      </w:r>
      <w:r w:rsidR="005008C2" w:rsidRPr="005008C2">
        <w:rPr>
          <w:rFonts w:ascii="Times New Roman" w:hAnsi="Times New Roman" w:cs="Times New Roman"/>
        </w:rPr>
        <w:t>Не вмешиваться в хозяйственную деятельность З</w:t>
      </w:r>
      <w:r w:rsidR="005008C2">
        <w:rPr>
          <w:rFonts w:ascii="Times New Roman" w:hAnsi="Times New Roman" w:cs="Times New Roman"/>
        </w:rPr>
        <w:t>астройщика</w:t>
      </w:r>
      <w:r w:rsidR="005008C2" w:rsidRPr="005008C2">
        <w:rPr>
          <w:rFonts w:ascii="Times New Roman" w:hAnsi="Times New Roman" w:cs="Times New Roman"/>
        </w:rPr>
        <w:t>;</w:t>
      </w:r>
    </w:p>
    <w:p w14:paraId="1397C9A1" w14:textId="77777777" w:rsidR="005008C2" w:rsidRPr="00AE1743" w:rsidRDefault="001B6B31" w:rsidP="005008C2">
      <w:pPr>
        <w:pStyle w:val="a3"/>
        <w:spacing w:after="0" w:line="240" w:lineRule="auto"/>
        <w:ind w:left="0" w:firstLine="567"/>
        <w:jc w:val="both"/>
        <w:rPr>
          <w:rFonts w:ascii="Times New Roman" w:hAnsi="Times New Roman" w:cs="Times New Roman"/>
        </w:rPr>
      </w:pPr>
      <w:r>
        <w:rPr>
          <w:rFonts w:ascii="Times New Roman" w:hAnsi="Times New Roman" w:cs="Times New Roman"/>
        </w:rPr>
        <w:t>4</w:t>
      </w:r>
      <w:r w:rsidR="005008C2" w:rsidRPr="005008C2">
        <w:rPr>
          <w:rFonts w:ascii="Times New Roman" w:hAnsi="Times New Roman" w:cs="Times New Roman"/>
        </w:rPr>
        <w:t>.2.</w:t>
      </w:r>
      <w:r>
        <w:rPr>
          <w:rFonts w:ascii="Times New Roman" w:hAnsi="Times New Roman" w:cs="Times New Roman"/>
        </w:rPr>
        <w:t>9</w:t>
      </w:r>
      <w:r w:rsidR="005008C2" w:rsidRPr="005008C2">
        <w:rPr>
          <w:rFonts w:ascii="Times New Roman" w:hAnsi="Times New Roman" w:cs="Times New Roman"/>
        </w:rPr>
        <w:t>. Осуществлять эксплуатацию Объекта долевого строительства в соответствии с «Правилами и нормами технической эксплуатации жилищного фонда», утвержденных постановлением Госстроя России от 27.09.2003 г. № 170.</w:t>
      </w:r>
    </w:p>
    <w:p w14:paraId="411EEF85" w14:textId="77777777" w:rsidR="00DC6829" w:rsidRPr="00AE1743" w:rsidRDefault="001B6B31" w:rsidP="00AE1743">
      <w:pPr>
        <w:pStyle w:val="a3"/>
        <w:spacing w:after="0" w:line="240" w:lineRule="auto"/>
        <w:ind w:left="0" w:firstLine="567"/>
        <w:jc w:val="both"/>
        <w:rPr>
          <w:rFonts w:ascii="Times New Roman" w:hAnsi="Times New Roman" w:cs="Times New Roman"/>
        </w:rPr>
      </w:pPr>
      <w:r>
        <w:rPr>
          <w:rFonts w:ascii="Times New Roman" w:hAnsi="Times New Roman" w:cs="Times New Roman"/>
        </w:rPr>
        <w:t>4</w:t>
      </w:r>
      <w:r w:rsidR="005008C2">
        <w:rPr>
          <w:rFonts w:ascii="Times New Roman" w:hAnsi="Times New Roman" w:cs="Times New Roman"/>
        </w:rPr>
        <w:t>.2.</w:t>
      </w:r>
      <w:r>
        <w:rPr>
          <w:rFonts w:ascii="Times New Roman" w:hAnsi="Times New Roman" w:cs="Times New Roman"/>
        </w:rPr>
        <w:t>10</w:t>
      </w:r>
      <w:r w:rsidR="005008C2">
        <w:rPr>
          <w:rFonts w:ascii="Times New Roman" w:hAnsi="Times New Roman" w:cs="Times New Roman"/>
        </w:rPr>
        <w:t xml:space="preserve">. </w:t>
      </w:r>
      <w:r w:rsidR="00DC6829" w:rsidRPr="00AE1743">
        <w:rPr>
          <w:rFonts w:ascii="Times New Roman" w:hAnsi="Times New Roman" w:cs="Times New Roman"/>
        </w:rPr>
        <w:t>Участник долевого строительства обязуется зарегистрировать настоящий Договор в установленном законом порядке, а так же понести расходы связанные с государственной регистрацией настоящего Договора.</w:t>
      </w:r>
    </w:p>
    <w:p w14:paraId="5AD78679" w14:textId="77777777" w:rsidR="00D25320" w:rsidRDefault="008F1B6F" w:rsidP="00AE1743">
      <w:pPr>
        <w:pStyle w:val="a3"/>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4.2.</w:t>
      </w:r>
      <w:r w:rsidR="001B6B31">
        <w:rPr>
          <w:rFonts w:ascii="Times New Roman" w:hAnsi="Times New Roman" w:cs="Times New Roman"/>
        </w:rPr>
        <w:t>11</w:t>
      </w:r>
      <w:r w:rsidRPr="00AE1743">
        <w:rPr>
          <w:rFonts w:ascii="Times New Roman" w:hAnsi="Times New Roman" w:cs="Times New Roman"/>
        </w:rPr>
        <w:t>. П</w:t>
      </w:r>
      <w:r w:rsidR="00D25320" w:rsidRPr="00AE1743">
        <w:rPr>
          <w:rFonts w:ascii="Times New Roman" w:hAnsi="Times New Roman" w:cs="Times New Roman"/>
        </w:rPr>
        <w:t xml:space="preserve">раво собственности на общее имущество многоквартирного дома, в состав которого входит </w:t>
      </w:r>
      <w:r w:rsidRPr="00AE1743">
        <w:rPr>
          <w:rFonts w:ascii="Times New Roman" w:hAnsi="Times New Roman" w:cs="Times New Roman"/>
        </w:rPr>
        <w:t>и земельный участок под домом, у собственников помещений в многоквартирном доме возни</w:t>
      </w:r>
      <w:r w:rsidR="00BF0356">
        <w:rPr>
          <w:rFonts w:ascii="Times New Roman" w:hAnsi="Times New Roman" w:cs="Times New Roman"/>
        </w:rPr>
        <w:t>кает в силу права собственности</w:t>
      </w:r>
      <w:r w:rsidRPr="00AE1743">
        <w:rPr>
          <w:rFonts w:ascii="Times New Roman" w:hAnsi="Times New Roman" w:cs="Times New Roman"/>
        </w:rPr>
        <w:t xml:space="preserve"> на жилое помещение в данном многоквартирном доме.</w:t>
      </w:r>
    </w:p>
    <w:p w14:paraId="194EC2E6" w14:textId="77777777" w:rsidR="008F1B6F" w:rsidRPr="00AE1743" w:rsidRDefault="00C16988" w:rsidP="00C16988">
      <w:pPr>
        <w:pStyle w:val="a3"/>
        <w:tabs>
          <w:tab w:val="left" w:pos="993"/>
        </w:tabs>
        <w:spacing w:after="0" w:line="240" w:lineRule="auto"/>
        <w:ind w:left="0"/>
        <w:jc w:val="both"/>
        <w:rPr>
          <w:rFonts w:ascii="Times New Roman" w:hAnsi="Times New Roman" w:cs="Times New Roman"/>
        </w:rPr>
      </w:pPr>
      <w:r>
        <w:rPr>
          <w:rFonts w:ascii="Times New Roman" w:hAnsi="Times New Roman" w:cs="Times New Roman"/>
        </w:rPr>
        <w:t xml:space="preserve">           </w:t>
      </w:r>
      <w:r w:rsidR="008F1B6F" w:rsidRPr="00AE1743">
        <w:rPr>
          <w:rFonts w:ascii="Times New Roman" w:hAnsi="Times New Roman" w:cs="Times New Roman"/>
        </w:rPr>
        <w:t xml:space="preserve">4.3. Стороны обязуются без задержки визировать (утверждать) всю необходимую документацию </w:t>
      </w:r>
      <w:r w:rsidR="002E14A7" w:rsidRPr="00AE1743">
        <w:rPr>
          <w:rFonts w:ascii="Times New Roman" w:hAnsi="Times New Roman" w:cs="Times New Roman"/>
        </w:rPr>
        <w:t>(проекты, чертежи и т.п.), которая должна пройти подобного рода процедуру в связи с особенностью настоящего Договора или которая должна быть согласовано Сторонами в силу настоящего Договора, иных соглашений или нормативных актов.</w:t>
      </w:r>
    </w:p>
    <w:p w14:paraId="7D97BD74" w14:textId="77777777" w:rsidR="002E14A7" w:rsidRPr="00AE1743" w:rsidRDefault="002E14A7" w:rsidP="00AE1743">
      <w:pPr>
        <w:pStyle w:val="a3"/>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4.4. Обязательства Застройщика считаются исполненными с момента подписания Сторонами передаточного акта или иного документа о передаче Объекта долевого строительства.</w:t>
      </w:r>
    </w:p>
    <w:p w14:paraId="414C0B6B" w14:textId="77777777" w:rsidR="002E14A7" w:rsidRPr="00AE1743" w:rsidRDefault="002E14A7" w:rsidP="00AE1743">
      <w:pPr>
        <w:pStyle w:val="a3"/>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4.5. Обязательства Участника долевого строительства считаются исполненными с момента уплаты в полном объеме денежных средств в соответствии с настоящим Договором и подписания Сторонами передато</w:t>
      </w:r>
      <w:r w:rsidR="00810CFB" w:rsidRPr="00AE1743">
        <w:rPr>
          <w:rFonts w:ascii="Times New Roman" w:hAnsi="Times New Roman" w:cs="Times New Roman"/>
        </w:rPr>
        <w:t>чного акта или иного документа о</w:t>
      </w:r>
      <w:r w:rsidRPr="00AE1743">
        <w:rPr>
          <w:rFonts w:ascii="Times New Roman" w:hAnsi="Times New Roman" w:cs="Times New Roman"/>
        </w:rPr>
        <w:t xml:space="preserve"> передаче Объекта долевого строительства.</w:t>
      </w:r>
    </w:p>
    <w:p w14:paraId="1D5EE084" w14:textId="77777777" w:rsidR="002E14A7" w:rsidRPr="00AE1743" w:rsidRDefault="002E14A7" w:rsidP="00AE1743">
      <w:pPr>
        <w:pStyle w:val="a3"/>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4.6. Незначительные недостатки Объекта долевого строительства, которые не делают его непригодным для предусмотренного Договором использования</w:t>
      </w:r>
      <w:r w:rsidR="00810CFB" w:rsidRPr="00AE1743">
        <w:rPr>
          <w:rFonts w:ascii="Times New Roman" w:hAnsi="Times New Roman" w:cs="Times New Roman"/>
        </w:rPr>
        <w:t>, и недостатки Объекта долевого строительства, устранение которых в силу климатических и иных природных условий возможно только в определенный период или время года не является препятствием для принятия Участником долевого строительства Объекта долевого строительства. В акте приема-передачи Объекта долевого строительства должны быть указаны недостатки, которые Застройщик обязуется устранить в оговоренный Сторонами срок.</w:t>
      </w:r>
    </w:p>
    <w:p w14:paraId="5BD7D6DB" w14:textId="77777777" w:rsidR="00810CFB" w:rsidRPr="00AE1743" w:rsidRDefault="00810CFB" w:rsidP="00AE1743">
      <w:pPr>
        <w:pStyle w:val="a3"/>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4.7. Стороны обязаны информировать друг друга об изменениях своих адресов и реквизитов, указанных в настоящем Договоре, в письменной форме в течение 10 (десяти) календарных дней с момента изменения адреса или реквизитов.</w:t>
      </w:r>
    </w:p>
    <w:p w14:paraId="025A8487" w14:textId="77777777" w:rsidR="00810CFB" w:rsidRPr="00AE1743" w:rsidRDefault="00810CFB" w:rsidP="00AE1743">
      <w:pPr>
        <w:pStyle w:val="a3"/>
        <w:tabs>
          <w:tab w:val="left" w:pos="993"/>
        </w:tabs>
        <w:spacing w:after="0" w:line="240" w:lineRule="auto"/>
        <w:ind w:left="0" w:firstLine="567"/>
        <w:jc w:val="both"/>
        <w:rPr>
          <w:rFonts w:ascii="Times New Roman" w:hAnsi="Times New Roman" w:cs="Times New Roman"/>
        </w:rPr>
      </w:pPr>
    </w:p>
    <w:p w14:paraId="659AD0E9" w14:textId="77777777" w:rsidR="00810CFB" w:rsidRPr="00AE1743" w:rsidRDefault="00810CFB" w:rsidP="00AE1743">
      <w:pPr>
        <w:pStyle w:val="a3"/>
        <w:numPr>
          <w:ilvl w:val="0"/>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ПРАВА СТОРОН. </w:t>
      </w:r>
    </w:p>
    <w:p w14:paraId="7F4D5861" w14:textId="77777777" w:rsidR="00810CFB" w:rsidRPr="00AE1743" w:rsidRDefault="00810CFB" w:rsidP="00AE1743">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Застройщик вправе:</w:t>
      </w:r>
    </w:p>
    <w:p w14:paraId="55447AFF" w14:textId="77777777" w:rsidR="00810CFB" w:rsidRPr="00AE1743" w:rsidRDefault="00810CFB" w:rsidP="00AE1743">
      <w:pPr>
        <w:pStyle w:val="a3"/>
        <w:numPr>
          <w:ilvl w:val="2"/>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lastRenderedPageBreak/>
        <w:t xml:space="preserve">Внести в Объект долевого строительства незначительные архитектурные, структурные изменения, а так же заменять строительные материалы и оборудование при условии, что </w:t>
      </w:r>
      <w:r w:rsidR="003A0AAA" w:rsidRPr="00AE1743">
        <w:rPr>
          <w:rFonts w:ascii="Times New Roman" w:hAnsi="Times New Roman" w:cs="Times New Roman"/>
        </w:rPr>
        <w:t>при завершении строительства Объект в целом будет отвечать требованиям проектной документации.</w:t>
      </w:r>
    </w:p>
    <w:p w14:paraId="3F2F68EC" w14:textId="77777777" w:rsidR="003A0AAA" w:rsidRPr="00AE1743" w:rsidRDefault="003A0AAA" w:rsidP="00AE1743">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Участник долевого строительства вправе: </w:t>
      </w:r>
    </w:p>
    <w:p w14:paraId="18D8E8DF" w14:textId="77777777" w:rsidR="003A0AAA" w:rsidRPr="00AE1743" w:rsidRDefault="003A0AAA" w:rsidP="00AE1743">
      <w:pPr>
        <w:pStyle w:val="a3"/>
        <w:numPr>
          <w:ilvl w:val="2"/>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Обратиться в бюро технической инвентаризации для определения фактической общей площади и (или) общего объема Объекта долевого строительства. </w:t>
      </w:r>
    </w:p>
    <w:p w14:paraId="546A8342" w14:textId="77777777" w:rsidR="003A0AAA" w:rsidRPr="00AE1743" w:rsidRDefault="003A0AAA" w:rsidP="00AE1743">
      <w:pPr>
        <w:pStyle w:val="a3"/>
        <w:numPr>
          <w:ilvl w:val="2"/>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Обратиться в органы, осуществляющие государственную регистрацию прав на недвижимое имущество и сделок с ним, с заявлением о государственной регистрации права собственности на Объект долевого строительства после подписания Застройщиком и им передаточного акта либо составления иного документа о передаче Объекта долевого строительства.</w:t>
      </w:r>
    </w:p>
    <w:p w14:paraId="153A696C" w14:textId="77777777" w:rsidR="003A0AAA" w:rsidRDefault="003A0AAA" w:rsidP="00AE1743">
      <w:pPr>
        <w:pStyle w:val="a3"/>
        <w:numPr>
          <w:ilvl w:val="2"/>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Переуступить </w:t>
      </w:r>
      <w:r w:rsidR="00850CA5">
        <w:rPr>
          <w:rFonts w:ascii="Times New Roman" w:hAnsi="Times New Roman" w:cs="Times New Roman"/>
        </w:rPr>
        <w:t xml:space="preserve">свои права и обязанности по настоящему Договору </w:t>
      </w:r>
      <w:r w:rsidRPr="00AE1743">
        <w:rPr>
          <w:rFonts w:ascii="Times New Roman" w:hAnsi="Times New Roman" w:cs="Times New Roman"/>
        </w:rPr>
        <w:t>третьим лицам</w:t>
      </w:r>
      <w:r w:rsidR="00850CA5">
        <w:rPr>
          <w:rFonts w:ascii="Times New Roman" w:hAnsi="Times New Roman" w:cs="Times New Roman"/>
        </w:rPr>
        <w:t xml:space="preserve"> по письменному согласованию с Застройщиком</w:t>
      </w:r>
      <w:r w:rsidRPr="00AE1743">
        <w:rPr>
          <w:rFonts w:ascii="Times New Roman" w:hAnsi="Times New Roman" w:cs="Times New Roman"/>
        </w:rPr>
        <w:t>.</w:t>
      </w:r>
    </w:p>
    <w:p w14:paraId="7CEB2408" w14:textId="77777777" w:rsidR="00E52F77" w:rsidRDefault="00E52F77" w:rsidP="00E52F77">
      <w:pPr>
        <w:pStyle w:val="a3"/>
        <w:tabs>
          <w:tab w:val="left" w:pos="993"/>
        </w:tabs>
        <w:spacing w:after="0" w:line="240" w:lineRule="auto"/>
        <w:ind w:left="567"/>
        <w:jc w:val="both"/>
        <w:rPr>
          <w:rFonts w:ascii="Times New Roman" w:hAnsi="Times New Roman" w:cs="Times New Roman"/>
        </w:rPr>
      </w:pPr>
    </w:p>
    <w:p w14:paraId="63D231E7" w14:textId="77777777" w:rsidR="003A0AAA" w:rsidRPr="001B6B31" w:rsidRDefault="00493522" w:rsidP="00AE1743">
      <w:pPr>
        <w:pStyle w:val="a3"/>
        <w:numPr>
          <w:ilvl w:val="0"/>
          <w:numId w:val="1"/>
        </w:numPr>
        <w:tabs>
          <w:tab w:val="left" w:pos="993"/>
        </w:tabs>
        <w:spacing w:after="0" w:line="240" w:lineRule="auto"/>
        <w:ind w:left="0" w:firstLine="567"/>
        <w:jc w:val="both"/>
        <w:rPr>
          <w:rFonts w:ascii="Times New Roman" w:hAnsi="Times New Roman" w:cs="Times New Roman"/>
        </w:rPr>
      </w:pPr>
      <w:r w:rsidRPr="001B6B31">
        <w:rPr>
          <w:rFonts w:ascii="Times New Roman" w:hAnsi="Times New Roman" w:cs="Times New Roman"/>
        </w:rPr>
        <w:t>ГАРАНТИИ КАЧЕСТВА</w:t>
      </w:r>
      <w:r w:rsidR="003A0AAA" w:rsidRPr="001B6B31">
        <w:rPr>
          <w:rFonts w:ascii="Times New Roman" w:hAnsi="Times New Roman" w:cs="Times New Roman"/>
        </w:rPr>
        <w:t>.</w:t>
      </w:r>
    </w:p>
    <w:p w14:paraId="11D15372" w14:textId="77777777" w:rsidR="003A0AAA" w:rsidRPr="00AE1743" w:rsidRDefault="003A0AAA" w:rsidP="00AE1743">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Объект долевого строительства должен соответствовать условиям настоящего Договора, либо при отсутствии или не полноте условий настоящего Договора, требованиям технических регламентов, проектной документации и градостроительных регламентов, а так же иным обязательным требованиям, установленным действующим законодательством РФ. </w:t>
      </w:r>
    </w:p>
    <w:p w14:paraId="267AFECD" w14:textId="77777777" w:rsidR="003A0AAA" w:rsidRPr="00AE1743" w:rsidRDefault="002012B0" w:rsidP="00AE1743">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В случае существенных нарушений требований к качеству Объекта долевого строительства</w:t>
      </w:r>
      <w:r w:rsidR="00D75050">
        <w:rPr>
          <w:rFonts w:ascii="Times New Roman" w:hAnsi="Times New Roman" w:cs="Times New Roman"/>
        </w:rPr>
        <w:t>, делающих Объект долевого строительства не пригодным для предусмотренного Договором использования,</w:t>
      </w:r>
      <w:r w:rsidRPr="00AE1743">
        <w:rPr>
          <w:rFonts w:ascii="Times New Roman" w:hAnsi="Times New Roman" w:cs="Times New Roman"/>
        </w:rPr>
        <w:t xml:space="preserve"> Участник долевого строительства в одностороннем порядке вправе отказаться от исполнения Договора.</w:t>
      </w:r>
    </w:p>
    <w:p w14:paraId="578DD5C3" w14:textId="77777777" w:rsidR="002012B0" w:rsidRDefault="002012B0" w:rsidP="00D75050">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Участник долевого строительства вправе предъявить Застройщику требования в связи с ненадлежащим качеством Объекта долевого строительства при условии, если такое качество  выявлено в течение гарантийного срока.</w:t>
      </w:r>
    </w:p>
    <w:p w14:paraId="774E8B21" w14:textId="77777777" w:rsidR="009B09AF" w:rsidRPr="00C16988" w:rsidRDefault="00D75050" w:rsidP="009B09AF">
      <w:pPr>
        <w:pStyle w:val="a3"/>
        <w:numPr>
          <w:ilvl w:val="1"/>
          <w:numId w:val="1"/>
        </w:numPr>
        <w:tabs>
          <w:tab w:val="left" w:pos="993"/>
        </w:tabs>
        <w:spacing w:after="0" w:line="240" w:lineRule="auto"/>
        <w:ind w:left="0" w:firstLine="567"/>
        <w:jc w:val="both"/>
        <w:rPr>
          <w:rFonts w:ascii="Times New Roman" w:hAnsi="Times New Roman" w:cs="Times New Roman"/>
        </w:rPr>
      </w:pPr>
      <w:r w:rsidRPr="00D75050">
        <w:rPr>
          <w:rFonts w:ascii="Times New Roman" w:hAnsi="Times New Roman" w:cs="Times New Roman"/>
        </w:rPr>
        <w:t xml:space="preserve">Гарантийный срок для </w:t>
      </w:r>
      <w:r>
        <w:rPr>
          <w:rFonts w:ascii="Times New Roman" w:hAnsi="Times New Roman" w:cs="Times New Roman"/>
        </w:rPr>
        <w:t>О</w:t>
      </w:r>
      <w:r w:rsidRPr="00D75050">
        <w:rPr>
          <w:rFonts w:ascii="Times New Roman" w:hAnsi="Times New Roman" w:cs="Times New Roman"/>
        </w:rPr>
        <w:t>бъекта долевого строительства, за исключением технологического и инженерного оборудова</w:t>
      </w:r>
      <w:r>
        <w:rPr>
          <w:rFonts w:ascii="Times New Roman" w:hAnsi="Times New Roman" w:cs="Times New Roman"/>
        </w:rPr>
        <w:t>ния, входящего в состав такого О</w:t>
      </w:r>
      <w:r w:rsidRPr="00D75050">
        <w:rPr>
          <w:rFonts w:ascii="Times New Roman" w:hAnsi="Times New Roman" w:cs="Times New Roman"/>
        </w:rPr>
        <w:t xml:space="preserve">бъекта долевого строительства, </w:t>
      </w:r>
      <w:r>
        <w:rPr>
          <w:rFonts w:ascii="Times New Roman" w:hAnsi="Times New Roman" w:cs="Times New Roman"/>
        </w:rPr>
        <w:t>составляет</w:t>
      </w:r>
      <w:r w:rsidRPr="00D75050">
        <w:rPr>
          <w:rFonts w:ascii="Times New Roman" w:hAnsi="Times New Roman" w:cs="Times New Roman"/>
        </w:rPr>
        <w:t xml:space="preserve"> пять лет. Указанный гарантийный ср</w:t>
      </w:r>
      <w:r>
        <w:rPr>
          <w:rFonts w:ascii="Times New Roman" w:hAnsi="Times New Roman" w:cs="Times New Roman"/>
        </w:rPr>
        <w:t xml:space="preserve">ок исчисляется </w:t>
      </w:r>
      <w:r w:rsidR="001A3A15" w:rsidRPr="001A3A15">
        <w:rPr>
          <w:rFonts w:ascii="Times New Roman" w:hAnsi="Times New Roman" w:cs="Times New Roman"/>
        </w:rPr>
        <w:t xml:space="preserve">со дня подписания Застройщиком первого передаточного акта или иного </w:t>
      </w:r>
      <w:r w:rsidR="001A3A15">
        <w:rPr>
          <w:rFonts w:ascii="Times New Roman" w:hAnsi="Times New Roman" w:cs="Times New Roman"/>
        </w:rPr>
        <w:t>документа о передаче одного из о</w:t>
      </w:r>
      <w:r w:rsidR="001A3A15" w:rsidRPr="001A3A15">
        <w:rPr>
          <w:rFonts w:ascii="Times New Roman" w:hAnsi="Times New Roman" w:cs="Times New Roman"/>
        </w:rPr>
        <w:t xml:space="preserve">бъектов долевого строительства, входящих в состав </w:t>
      </w:r>
      <w:r w:rsidR="001A3A15">
        <w:rPr>
          <w:rFonts w:ascii="Times New Roman" w:hAnsi="Times New Roman" w:cs="Times New Roman"/>
        </w:rPr>
        <w:t xml:space="preserve">многоквартирного дома, </w:t>
      </w:r>
      <w:r w:rsidRPr="00D75050">
        <w:rPr>
          <w:rFonts w:ascii="Times New Roman" w:hAnsi="Times New Roman" w:cs="Times New Roman"/>
        </w:rPr>
        <w:t>за исключением технологического и инженерного оборудова</w:t>
      </w:r>
      <w:r>
        <w:rPr>
          <w:rFonts w:ascii="Times New Roman" w:hAnsi="Times New Roman" w:cs="Times New Roman"/>
        </w:rPr>
        <w:t>ния, входящего в состав такого О</w:t>
      </w:r>
      <w:r w:rsidR="001A3A15">
        <w:rPr>
          <w:rFonts w:ascii="Times New Roman" w:hAnsi="Times New Roman" w:cs="Times New Roman"/>
        </w:rPr>
        <w:t>бъекта долевого строительства.</w:t>
      </w:r>
      <w:r>
        <w:rPr>
          <w:rFonts w:ascii="Times New Roman" w:hAnsi="Times New Roman" w:cs="Times New Roman"/>
        </w:rPr>
        <w:t xml:space="preserve"> </w:t>
      </w:r>
    </w:p>
    <w:p w14:paraId="1B3C6368" w14:textId="77777777" w:rsidR="00D75050" w:rsidRPr="00AE1743" w:rsidRDefault="00D75050" w:rsidP="00D75050">
      <w:pPr>
        <w:pStyle w:val="a3"/>
        <w:numPr>
          <w:ilvl w:val="1"/>
          <w:numId w:val="1"/>
        </w:numPr>
        <w:tabs>
          <w:tab w:val="left" w:pos="993"/>
        </w:tabs>
        <w:spacing w:after="0" w:line="240" w:lineRule="auto"/>
        <w:ind w:left="0" w:firstLine="567"/>
        <w:jc w:val="both"/>
        <w:rPr>
          <w:rFonts w:ascii="Times New Roman" w:hAnsi="Times New Roman" w:cs="Times New Roman"/>
        </w:rPr>
      </w:pPr>
      <w:r w:rsidRPr="00D75050">
        <w:rPr>
          <w:rFonts w:ascii="Times New Roman" w:hAnsi="Times New Roman" w:cs="Times New Roman"/>
        </w:rPr>
        <w:t>Гарантийный срок на технологическое и инженерное оборудование, в</w:t>
      </w:r>
      <w:r>
        <w:rPr>
          <w:rFonts w:ascii="Times New Roman" w:hAnsi="Times New Roman" w:cs="Times New Roman"/>
        </w:rPr>
        <w:t>ходящее в состав передаваемого Участнику долевого строительства О</w:t>
      </w:r>
      <w:r w:rsidRPr="00D75050">
        <w:rPr>
          <w:rFonts w:ascii="Times New Roman" w:hAnsi="Times New Roman" w:cs="Times New Roman"/>
        </w:rPr>
        <w:t>бъекта долевого строительства, составля</w:t>
      </w:r>
      <w:r>
        <w:rPr>
          <w:rFonts w:ascii="Times New Roman" w:hAnsi="Times New Roman" w:cs="Times New Roman"/>
        </w:rPr>
        <w:t>ет</w:t>
      </w:r>
      <w:r w:rsidRPr="00D75050">
        <w:rPr>
          <w:rFonts w:ascii="Times New Roman" w:hAnsi="Times New Roman" w:cs="Times New Roman"/>
        </w:rPr>
        <w:t xml:space="preserve"> чем три года. Указанный гарантийный срок исчисляется со дня подписания первого передаточного акта </w:t>
      </w:r>
      <w:r>
        <w:rPr>
          <w:rFonts w:ascii="Times New Roman" w:hAnsi="Times New Roman" w:cs="Times New Roman"/>
        </w:rPr>
        <w:t>или иного документа о передаче О</w:t>
      </w:r>
      <w:r w:rsidRPr="00D75050">
        <w:rPr>
          <w:rFonts w:ascii="Times New Roman" w:hAnsi="Times New Roman" w:cs="Times New Roman"/>
        </w:rPr>
        <w:t>бъекта долевого строительства.</w:t>
      </w:r>
    </w:p>
    <w:p w14:paraId="76BE4E57" w14:textId="77777777" w:rsidR="002012B0" w:rsidRDefault="0099548C" w:rsidP="00D75050">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 </w:t>
      </w:r>
      <w:r w:rsidR="0099258C" w:rsidRPr="00C91E73">
        <w:rPr>
          <w:rFonts w:ascii="Times New Roman" w:hAnsi="Times New Roman" w:cs="Times New Roman"/>
        </w:rPr>
        <w:t>Застройщик не несет ответственности за недостатки (дефекты) объекта долевого строительства, обнаруженные в течение гарантийного срока, если докажет, что они произошли вследствие нормального износа такого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нарушения требований технических регламентов, градостроительных регламентов, иных обязательных требований к процессу эксплуатации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либо вследствие ненадлежащего их ремонта, проведенного самим участником долевого строительства или привлеченными им третьими лицами, а также если недостатки (дефекты) объекта долевого строительства возникли вследствие нарушения предусмотренных предоставленной участнику долевого строительства инструкцией по эксплуатации объекта долевого строительства правил и условий эффективного и безопасного использования объекта долевого строительства, входящих в его состав элементов отделки, систем инженерно-технического обеспечения, конструктивных элементов, изделий</w:t>
      </w:r>
      <w:r w:rsidR="0099258C">
        <w:rPr>
          <w:rFonts w:ascii="Times New Roman" w:hAnsi="Times New Roman" w:cs="Times New Roman"/>
        </w:rPr>
        <w:t>.</w:t>
      </w:r>
    </w:p>
    <w:p w14:paraId="7DD05D55" w14:textId="77777777" w:rsidR="001808CF" w:rsidRPr="00F85256" w:rsidRDefault="001808CF" w:rsidP="00ED0532">
      <w:pPr>
        <w:pStyle w:val="a3"/>
        <w:numPr>
          <w:ilvl w:val="1"/>
          <w:numId w:val="1"/>
        </w:numPr>
        <w:tabs>
          <w:tab w:val="left" w:pos="993"/>
        </w:tabs>
        <w:spacing w:after="0" w:line="240" w:lineRule="auto"/>
        <w:ind w:left="0" w:firstLine="567"/>
        <w:jc w:val="both"/>
        <w:rPr>
          <w:rFonts w:ascii="Times New Roman" w:hAnsi="Times New Roman" w:cs="Times New Roman"/>
        </w:rPr>
      </w:pPr>
      <w:r w:rsidRPr="00F85256">
        <w:rPr>
          <w:rFonts w:ascii="Times New Roman" w:hAnsi="Times New Roman" w:cs="Times New Roman"/>
        </w:rPr>
        <w:t>Стороны исходят из того, что свидетельством</w:t>
      </w:r>
      <w:r w:rsidR="00E5594F">
        <w:rPr>
          <w:rFonts w:ascii="Times New Roman" w:hAnsi="Times New Roman" w:cs="Times New Roman"/>
        </w:rPr>
        <w:t xml:space="preserve"> надлежащего</w:t>
      </w:r>
      <w:r w:rsidRPr="00F85256">
        <w:rPr>
          <w:rFonts w:ascii="Times New Roman" w:hAnsi="Times New Roman" w:cs="Times New Roman"/>
        </w:rPr>
        <w:t xml:space="preserve"> качества Объекта, соответствия требованиям технических регламентов </w:t>
      </w:r>
      <w:r w:rsidR="00ED0532" w:rsidRPr="00F85256">
        <w:rPr>
          <w:rFonts w:ascii="Times New Roman" w:hAnsi="Times New Roman" w:cs="Times New Roman"/>
        </w:rPr>
        <w:t>и проектной документации, техническим нормам и правилам является Заключение о соответствии построенного, реконструированного и отремонтированного объекта капитального строительства требованиям технических регламентов и проектной документации, выданное Инспекцией ГСН (государственный строительный надзор).</w:t>
      </w:r>
    </w:p>
    <w:p w14:paraId="3D997E4A" w14:textId="77777777" w:rsidR="00ED0532" w:rsidRPr="00F85256" w:rsidRDefault="00ED0532" w:rsidP="00ED0532">
      <w:pPr>
        <w:pStyle w:val="a3"/>
        <w:tabs>
          <w:tab w:val="left" w:pos="993"/>
        </w:tabs>
        <w:spacing w:after="0" w:line="240" w:lineRule="auto"/>
        <w:ind w:left="0" w:firstLine="567"/>
        <w:jc w:val="both"/>
        <w:rPr>
          <w:rFonts w:ascii="Times New Roman" w:hAnsi="Times New Roman" w:cs="Times New Roman"/>
        </w:rPr>
      </w:pPr>
      <w:r w:rsidRPr="00F85256">
        <w:rPr>
          <w:rFonts w:ascii="Times New Roman" w:hAnsi="Times New Roman" w:cs="Times New Roman"/>
        </w:rPr>
        <w:t>В связи с этим Застройщик не принимает от Участника претензий по отсутствию каких-либо объемов и видов работ, материалов, оборудования, комплектации</w:t>
      </w:r>
      <w:r w:rsidR="00D75050">
        <w:t xml:space="preserve"> </w:t>
      </w:r>
      <w:r w:rsidR="00D75050" w:rsidRPr="00D75050">
        <w:rPr>
          <w:rFonts w:ascii="Times New Roman" w:hAnsi="Times New Roman" w:cs="Times New Roman"/>
        </w:rPr>
        <w:t xml:space="preserve">и характеристик </w:t>
      </w:r>
      <w:r w:rsidR="00D75050">
        <w:rPr>
          <w:rFonts w:ascii="Times New Roman" w:hAnsi="Times New Roman" w:cs="Times New Roman"/>
        </w:rPr>
        <w:t>Объекта долевого строительства</w:t>
      </w:r>
      <w:r w:rsidR="00D75050" w:rsidRPr="00D75050">
        <w:rPr>
          <w:rFonts w:ascii="Times New Roman" w:hAnsi="Times New Roman" w:cs="Times New Roman"/>
        </w:rPr>
        <w:t xml:space="preserve">, в Акте приема-передачи, не предусмотренных в </w:t>
      </w:r>
      <w:proofErr w:type="spellStart"/>
      <w:r w:rsidR="00E5594F">
        <w:rPr>
          <w:rFonts w:ascii="Times New Roman" w:hAnsi="Times New Roman" w:cs="Times New Roman"/>
        </w:rPr>
        <w:t>п.п</w:t>
      </w:r>
      <w:proofErr w:type="spellEnd"/>
      <w:r w:rsidR="00E5594F">
        <w:rPr>
          <w:rFonts w:ascii="Times New Roman" w:hAnsi="Times New Roman" w:cs="Times New Roman"/>
        </w:rPr>
        <w:t>. 4.1.1</w:t>
      </w:r>
      <w:r w:rsidR="00AD10C9">
        <w:rPr>
          <w:rFonts w:ascii="Times New Roman" w:hAnsi="Times New Roman" w:cs="Times New Roman"/>
        </w:rPr>
        <w:t>0</w:t>
      </w:r>
      <w:r w:rsidR="00E5594F">
        <w:rPr>
          <w:rFonts w:ascii="Times New Roman" w:hAnsi="Times New Roman" w:cs="Times New Roman"/>
        </w:rPr>
        <w:t>. Договора</w:t>
      </w:r>
      <w:r w:rsidR="00D75050" w:rsidRPr="00D75050">
        <w:rPr>
          <w:rFonts w:ascii="Times New Roman" w:hAnsi="Times New Roman" w:cs="Times New Roman"/>
        </w:rPr>
        <w:t xml:space="preserve">, в том числе и в связи с отсутствием внутренней отделки. Претензии принимаются согласно перечню работ, материалов, оборудования, комплектации, </w:t>
      </w:r>
      <w:r w:rsidR="00E5594F">
        <w:rPr>
          <w:rFonts w:ascii="Times New Roman" w:hAnsi="Times New Roman" w:cs="Times New Roman"/>
        </w:rPr>
        <w:t xml:space="preserve">в соответствии с </w:t>
      </w:r>
      <w:proofErr w:type="spellStart"/>
      <w:r w:rsidR="00E5594F">
        <w:rPr>
          <w:rFonts w:ascii="Times New Roman" w:hAnsi="Times New Roman" w:cs="Times New Roman"/>
        </w:rPr>
        <w:t>п.п</w:t>
      </w:r>
      <w:proofErr w:type="spellEnd"/>
      <w:r w:rsidR="00E5594F">
        <w:rPr>
          <w:rFonts w:ascii="Times New Roman" w:hAnsi="Times New Roman" w:cs="Times New Roman"/>
        </w:rPr>
        <w:t>. 4.1.1</w:t>
      </w:r>
      <w:r w:rsidR="00AD10C9">
        <w:rPr>
          <w:rFonts w:ascii="Times New Roman" w:hAnsi="Times New Roman" w:cs="Times New Roman"/>
        </w:rPr>
        <w:t>0</w:t>
      </w:r>
      <w:r w:rsidR="00E5594F">
        <w:rPr>
          <w:rFonts w:ascii="Times New Roman" w:hAnsi="Times New Roman" w:cs="Times New Roman"/>
        </w:rPr>
        <w:t>.</w:t>
      </w:r>
      <w:r w:rsidR="00D75050" w:rsidRPr="00D75050">
        <w:rPr>
          <w:rFonts w:ascii="Times New Roman" w:hAnsi="Times New Roman" w:cs="Times New Roman"/>
        </w:rPr>
        <w:t xml:space="preserve"> Договор</w:t>
      </w:r>
      <w:r w:rsidR="00E5594F">
        <w:rPr>
          <w:rFonts w:ascii="Times New Roman" w:hAnsi="Times New Roman" w:cs="Times New Roman"/>
        </w:rPr>
        <w:t>а</w:t>
      </w:r>
      <w:r w:rsidR="00D75050" w:rsidRPr="00D75050">
        <w:rPr>
          <w:rFonts w:ascii="Times New Roman" w:hAnsi="Times New Roman" w:cs="Times New Roman"/>
        </w:rPr>
        <w:t>.</w:t>
      </w:r>
    </w:p>
    <w:p w14:paraId="448EB2D3" w14:textId="77777777" w:rsidR="00544EFF" w:rsidRPr="00F85256" w:rsidRDefault="00544EFF" w:rsidP="00ED0532">
      <w:pPr>
        <w:pStyle w:val="a3"/>
        <w:tabs>
          <w:tab w:val="left" w:pos="993"/>
        </w:tabs>
        <w:spacing w:after="0" w:line="240" w:lineRule="auto"/>
        <w:ind w:left="0" w:firstLine="567"/>
        <w:jc w:val="both"/>
        <w:rPr>
          <w:rFonts w:ascii="Times New Roman" w:hAnsi="Times New Roman" w:cs="Times New Roman"/>
        </w:rPr>
      </w:pPr>
    </w:p>
    <w:p w14:paraId="316F2F9B" w14:textId="77777777" w:rsidR="00544EFF" w:rsidRPr="00F85256" w:rsidRDefault="00544EFF" w:rsidP="00AE1743">
      <w:pPr>
        <w:pStyle w:val="a3"/>
        <w:numPr>
          <w:ilvl w:val="0"/>
          <w:numId w:val="1"/>
        </w:numPr>
        <w:tabs>
          <w:tab w:val="left" w:pos="993"/>
        </w:tabs>
        <w:spacing w:after="0" w:line="240" w:lineRule="auto"/>
        <w:ind w:left="0" w:firstLine="567"/>
        <w:jc w:val="both"/>
        <w:rPr>
          <w:rFonts w:ascii="Times New Roman" w:hAnsi="Times New Roman" w:cs="Times New Roman"/>
        </w:rPr>
      </w:pPr>
      <w:r w:rsidRPr="00F85256">
        <w:rPr>
          <w:rFonts w:ascii="Times New Roman" w:hAnsi="Times New Roman" w:cs="Times New Roman"/>
        </w:rPr>
        <w:lastRenderedPageBreak/>
        <w:t>ПЕРЕДАЧА ОБЪЕКТОВ ДОЛЕВОГО СТРОИТЕЛЬСТВА.</w:t>
      </w:r>
    </w:p>
    <w:p w14:paraId="118216D1" w14:textId="77777777" w:rsidR="006E786C" w:rsidRPr="006E786C" w:rsidRDefault="0099258C" w:rsidP="006E786C">
      <w:pPr>
        <w:pStyle w:val="a3"/>
        <w:numPr>
          <w:ilvl w:val="1"/>
          <w:numId w:val="1"/>
        </w:numPr>
        <w:tabs>
          <w:tab w:val="left" w:pos="993"/>
        </w:tabs>
        <w:spacing w:after="0" w:line="240" w:lineRule="auto"/>
        <w:ind w:left="0" w:firstLine="567"/>
        <w:jc w:val="both"/>
        <w:rPr>
          <w:rFonts w:ascii="Times New Roman" w:hAnsi="Times New Roman" w:cs="Times New Roman"/>
        </w:rPr>
      </w:pPr>
      <w:r w:rsidRPr="00C91E73">
        <w:rPr>
          <w:rFonts w:ascii="Times New Roman" w:hAnsi="Times New Roman" w:cs="Times New Roman"/>
        </w:rPr>
        <w:t>Передача объекта долевого строительст</w:t>
      </w:r>
      <w:r>
        <w:rPr>
          <w:rFonts w:ascii="Times New Roman" w:hAnsi="Times New Roman" w:cs="Times New Roman"/>
        </w:rPr>
        <w:t>ва Застройщиком и принятие его У</w:t>
      </w:r>
      <w:r w:rsidRPr="00C91E73">
        <w:rPr>
          <w:rFonts w:ascii="Times New Roman" w:hAnsi="Times New Roman" w:cs="Times New Roman"/>
        </w:rPr>
        <w:t>частником долевого строительства осуществляются по подписываемым сторонами передаточному акту или иному документу о передаче объекта долевого строительства. В передаточном акте или ином документе о передаче объекта долевого строительства указываются дата передачи, основные характеристики жилого помещения или нежилого помещения, являющихся объектом долевого строительства, а также иная информация по усмотрению сторон. К передаточному акту или иному документу о передаче объекта долевого строительства прилагается инструкция по эксплуатации объекта долевого строительства, которая является неотъемлемой частью передаточного акта или иного документа о передаче объекта долевого строительства.</w:t>
      </w:r>
      <w:r>
        <w:rPr>
          <w:rFonts w:ascii="Times New Roman" w:hAnsi="Times New Roman" w:cs="Times New Roman"/>
        </w:rPr>
        <w:t xml:space="preserve"> </w:t>
      </w:r>
      <w:r w:rsidRPr="00AE1743">
        <w:rPr>
          <w:rFonts w:ascii="Times New Roman" w:hAnsi="Times New Roman" w:cs="Times New Roman"/>
        </w:rPr>
        <w:t>Передача Объекта долевого строительства осуществляется не ранее</w:t>
      </w:r>
      <w:r w:rsidR="006E786C">
        <w:rPr>
          <w:rFonts w:ascii="Times New Roman" w:hAnsi="Times New Roman" w:cs="Times New Roman"/>
        </w:rPr>
        <w:t xml:space="preserve"> чем после получения в установленном порядке «Разрешения на ввод </w:t>
      </w:r>
      <w:proofErr w:type="spellStart"/>
      <w:r w:rsidR="006E786C">
        <w:rPr>
          <w:rFonts w:ascii="Times New Roman" w:hAnsi="Times New Roman" w:cs="Times New Roman"/>
        </w:rPr>
        <w:t>обьекта</w:t>
      </w:r>
      <w:proofErr w:type="spellEnd"/>
      <w:r w:rsidR="006E786C">
        <w:rPr>
          <w:rFonts w:ascii="Times New Roman" w:hAnsi="Times New Roman" w:cs="Times New Roman"/>
        </w:rPr>
        <w:t xml:space="preserve"> в эксплуатацию».</w:t>
      </w:r>
    </w:p>
    <w:p w14:paraId="46B20AAB" w14:textId="77777777" w:rsidR="006E786C" w:rsidRPr="00C91E73" w:rsidRDefault="006E786C" w:rsidP="006E786C">
      <w:pPr>
        <w:pStyle w:val="a3"/>
        <w:numPr>
          <w:ilvl w:val="1"/>
          <w:numId w:val="1"/>
        </w:numPr>
        <w:ind w:left="0" w:firstLine="567"/>
        <w:rPr>
          <w:rFonts w:ascii="Times New Roman" w:hAnsi="Times New Roman" w:cs="Times New Roman"/>
        </w:rPr>
      </w:pPr>
      <w:r w:rsidRPr="00C91E73">
        <w:rPr>
          <w:rFonts w:ascii="Times New Roman" w:hAnsi="Times New Roman" w:cs="Times New Roman"/>
        </w:rPr>
        <w:t>При передаче объекта долевого строительства Застройщик обязан передать Участнику долевого строительства инструкцию по эксплуатации объекта долевого строительства, содержащую необходимую и достоверную информацию о правилах и об условиях эффективного и безопасного его использования, сроке службы объекта долевого строительства и входящих в его состав элементов отделки, систем инженерно-технического обеспечения, конструктивных элементов, изделий (далее - Инструкция по эксплуатации объекта долевого строительства).</w:t>
      </w:r>
    </w:p>
    <w:p w14:paraId="37502B8C" w14:textId="77777777" w:rsidR="009B09AF" w:rsidRPr="00C16988" w:rsidRDefault="00427E5E" w:rsidP="009B09AF">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После получения Застройщиком в Установленном порядке </w:t>
      </w:r>
      <w:r w:rsidR="00E5594F">
        <w:rPr>
          <w:rFonts w:ascii="Times New Roman" w:hAnsi="Times New Roman" w:cs="Times New Roman"/>
        </w:rPr>
        <w:t>«Р</w:t>
      </w:r>
      <w:r w:rsidRPr="00AE1743">
        <w:rPr>
          <w:rFonts w:ascii="Times New Roman" w:hAnsi="Times New Roman" w:cs="Times New Roman"/>
        </w:rPr>
        <w:t xml:space="preserve">азрешения на ввод </w:t>
      </w:r>
      <w:r w:rsidR="00E5594F">
        <w:rPr>
          <w:rFonts w:ascii="Times New Roman" w:hAnsi="Times New Roman" w:cs="Times New Roman"/>
        </w:rPr>
        <w:t>о</w:t>
      </w:r>
      <w:r w:rsidRPr="00AE1743">
        <w:rPr>
          <w:rFonts w:ascii="Times New Roman" w:hAnsi="Times New Roman" w:cs="Times New Roman"/>
        </w:rPr>
        <w:t>бъекта в эксплуатацию</w:t>
      </w:r>
      <w:r w:rsidR="00E5594F">
        <w:rPr>
          <w:rFonts w:ascii="Times New Roman" w:hAnsi="Times New Roman" w:cs="Times New Roman"/>
        </w:rPr>
        <w:t>»</w:t>
      </w:r>
      <w:r w:rsidRPr="00AE1743">
        <w:rPr>
          <w:rFonts w:ascii="Times New Roman" w:hAnsi="Times New Roman" w:cs="Times New Roman"/>
        </w:rPr>
        <w:t xml:space="preserve"> </w:t>
      </w:r>
      <w:r w:rsidR="00B430DE" w:rsidRPr="00AE1743">
        <w:rPr>
          <w:rFonts w:ascii="Times New Roman" w:hAnsi="Times New Roman" w:cs="Times New Roman"/>
        </w:rPr>
        <w:t xml:space="preserve">Застройщик обязан передать Объект долевого строительства Участнику долевого строительства   </w:t>
      </w:r>
      <w:r w:rsidR="007F2499" w:rsidRPr="00AE1743">
        <w:rPr>
          <w:rFonts w:ascii="Times New Roman" w:hAnsi="Times New Roman" w:cs="Times New Roman"/>
        </w:rPr>
        <w:t xml:space="preserve">по подписываемому Сторонами передаточному акту в течение </w:t>
      </w:r>
      <w:r w:rsidR="00E5594F">
        <w:rPr>
          <w:rFonts w:ascii="Times New Roman" w:hAnsi="Times New Roman" w:cs="Times New Roman"/>
        </w:rPr>
        <w:t>шести</w:t>
      </w:r>
      <w:r w:rsidR="007F2499" w:rsidRPr="00AE1743">
        <w:rPr>
          <w:rFonts w:ascii="Times New Roman" w:hAnsi="Times New Roman" w:cs="Times New Roman"/>
        </w:rPr>
        <w:t xml:space="preserve"> месяцев (за исключением случая досрочной передачи </w:t>
      </w:r>
      <w:r w:rsidR="00C16988">
        <w:rPr>
          <w:rFonts w:ascii="Times New Roman" w:hAnsi="Times New Roman" w:cs="Times New Roman"/>
        </w:rPr>
        <w:t>Объекта долевого строительства)</w:t>
      </w:r>
    </w:p>
    <w:p w14:paraId="19A36324" w14:textId="77777777" w:rsidR="00500FC5" w:rsidRPr="00AE1743" w:rsidRDefault="007F2499" w:rsidP="00AE1743">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Участник долевого строительства, получивший сообщение Застройщика о завершении строительства (создания) Объекта в соответствии с Договором и готовности Объекта долевого строительства   к передаче, обязан приступить к его </w:t>
      </w:r>
      <w:r w:rsidR="00500FC5" w:rsidRPr="00AE1743">
        <w:rPr>
          <w:rFonts w:ascii="Times New Roman" w:hAnsi="Times New Roman" w:cs="Times New Roman"/>
        </w:rPr>
        <w:t xml:space="preserve">принятию в течение </w:t>
      </w:r>
      <w:r w:rsidR="00E5594F">
        <w:rPr>
          <w:rFonts w:ascii="Times New Roman" w:hAnsi="Times New Roman" w:cs="Times New Roman"/>
        </w:rPr>
        <w:t>7</w:t>
      </w:r>
      <w:r w:rsidR="00500FC5" w:rsidRPr="00AE1743">
        <w:rPr>
          <w:rFonts w:ascii="Times New Roman" w:hAnsi="Times New Roman" w:cs="Times New Roman"/>
        </w:rPr>
        <w:t xml:space="preserve"> (</w:t>
      </w:r>
      <w:r w:rsidR="00E5594F">
        <w:rPr>
          <w:rFonts w:ascii="Times New Roman" w:hAnsi="Times New Roman" w:cs="Times New Roman"/>
        </w:rPr>
        <w:t>Семи</w:t>
      </w:r>
      <w:r w:rsidR="00500FC5" w:rsidRPr="00AE1743">
        <w:rPr>
          <w:rFonts w:ascii="Times New Roman" w:hAnsi="Times New Roman" w:cs="Times New Roman"/>
        </w:rPr>
        <w:t xml:space="preserve">) </w:t>
      </w:r>
      <w:r w:rsidR="00E5594F">
        <w:rPr>
          <w:rFonts w:ascii="Times New Roman" w:hAnsi="Times New Roman" w:cs="Times New Roman"/>
        </w:rPr>
        <w:t>календарных</w:t>
      </w:r>
      <w:r w:rsidR="00500FC5" w:rsidRPr="00AE1743">
        <w:rPr>
          <w:rFonts w:ascii="Times New Roman" w:hAnsi="Times New Roman" w:cs="Times New Roman"/>
        </w:rPr>
        <w:t xml:space="preserve"> дней со дня получения указанного сообщения.</w:t>
      </w:r>
    </w:p>
    <w:p w14:paraId="2C1F2848" w14:textId="77777777" w:rsidR="007F2499" w:rsidRPr="00AE1743" w:rsidRDefault="00500FC5" w:rsidP="00E5594F">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Предназначенные для обслуживания более одного домовладения межквартирные </w:t>
      </w:r>
      <w:r w:rsidR="007F2499" w:rsidRPr="00AE1743">
        <w:rPr>
          <w:rFonts w:ascii="Times New Roman" w:hAnsi="Times New Roman" w:cs="Times New Roman"/>
        </w:rPr>
        <w:t xml:space="preserve"> </w:t>
      </w:r>
      <w:r w:rsidRPr="00AE1743">
        <w:rPr>
          <w:rFonts w:ascii="Times New Roman" w:hAnsi="Times New Roman" w:cs="Times New Roman"/>
        </w:rPr>
        <w:t>лестничные клетки, лестницы, коридоры, крыши, технические этажи; ограждающие несущие и не несущие конструкции; механическое,  электрическое, сантехническое и иное оборудование, находящееся за пределами или внутри помещений и предназначенные для обслуживания более о</w:t>
      </w:r>
      <w:r w:rsidR="00B94F32" w:rsidRPr="00AE1743">
        <w:rPr>
          <w:rFonts w:ascii="Times New Roman" w:hAnsi="Times New Roman" w:cs="Times New Roman"/>
        </w:rPr>
        <w:t>дного  помещения, прилегающие территории в установленных границах с элементами озеленения и благоустройства, а так же иные объекты, предназначенные для обслуживания единого комплекса недвижимого имущества и для его использования, будут находится в соответствии со ст. 290 ГК РФ в общей долевой собственности Участников долевого строительства   пропорционально занимаемым ими площадям жилого дома и не подлежат отчуждению отдельно от прав собственности домовладельцев на помещение. Дополнительной передачи по акту приема-передачи со стороны Застройщика таких объектов не требуется.</w:t>
      </w:r>
      <w:r w:rsidR="00E5594F" w:rsidRPr="00E5594F">
        <w:t xml:space="preserve"> </w:t>
      </w:r>
      <w:r w:rsidR="00E5594F" w:rsidRPr="00E5594F">
        <w:rPr>
          <w:rFonts w:ascii="Times New Roman" w:hAnsi="Times New Roman" w:cs="Times New Roman"/>
        </w:rPr>
        <w:t>Указанное общее имущество находиться на обслуживании и эксплуатации Управляющей компании, которая избирается в соответствии со ст.155,161,162 ЖК РФ.</w:t>
      </w:r>
      <w:r w:rsidR="00B94F32" w:rsidRPr="00AE1743">
        <w:rPr>
          <w:rFonts w:ascii="Times New Roman" w:hAnsi="Times New Roman" w:cs="Times New Roman"/>
        </w:rPr>
        <w:t xml:space="preserve"> </w:t>
      </w:r>
    </w:p>
    <w:p w14:paraId="42592195" w14:textId="77777777" w:rsidR="00B94F32" w:rsidRPr="00AE1743" w:rsidRDefault="00B94F32" w:rsidP="00E5594F">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При уклонении Участника долевого строительства </w:t>
      </w:r>
      <w:r w:rsidR="00904F25" w:rsidRPr="00AE1743">
        <w:rPr>
          <w:rFonts w:ascii="Times New Roman" w:hAnsi="Times New Roman" w:cs="Times New Roman"/>
        </w:rPr>
        <w:t xml:space="preserve">от принятия Объекта долевого строительства   в предусмотренный Договором срок или при отказе Участника долевого строительства   от принятия Объекта долевого строительства Застройщик по истечении двух месяцев </w:t>
      </w:r>
      <w:r w:rsidRPr="00AE1743">
        <w:rPr>
          <w:rFonts w:ascii="Times New Roman" w:hAnsi="Times New Roman" w:cs="Times New Roman"/>
        </w:rPr>
        <w:t xml:space="preserve">  </w:t>
      </w:r>
      <w:r w:rsidR="00904F25" w:rsidRPr="00AE1743">
        <w:rPr>
          <w:rFonts w:ascii="Times New Roman" w:hAnsi="Times New Roman" w:cs="Times New Roman"/>
        </w:rPr>
        <w:t xml:space="preserve">со дня, предусмотренного Договором для передачи Объекта долевого строительства Участнику долевого строительства, в праве составить односторонний акт или иной документ о передаче Объекта долевого строительства. При этом риск случайной гибели Объекта  долевого строительства   признается перешедшим к Участнику долевого строительства   со дня составления предусмотренных настоящим пунктом одностороннего акта или иного документа о передаче Объекта долевого строительства считается перешедшим только при условии наличия у Застройщика документов, подтверждающих получение Участником  долевого строительства  уведомления, либо если оператором почтовой связи письмо возвращено с отметкой об отказе участника  долевого строительства   </w:t>
      </w:r>
      <w:r w:rsidR="00ED699C" w:rsidRPr="00AE1743">
        <w:rPr>
          <w:rFonts w:ascii="Times New Roman" w:hAnsi="Times New Roman" w:cs="Times New Roman"/>
        </w:rPr>
        <w:t>от его получения или в связи с отсутствием Участника долевого строительства   по указанному им</w:t>
      </w:r>
      <w:r w:rsidR="007105BA">
        <w:rPr>
          <w:rFonts w:ascii="Times New Roman" w:hAnsi="Times New Roman" w:cs="Times New Roman"/>
        </w:rPr>
        <w:t xml:space="preserve"> в Договоре</w:t>
      </w:r>
      <w:r w:rsidR="00ED699C" w:rsidRPr="00AE1743">
        <w:rPr>
          <w:rFonts w:ascii="Times New Roman" w:hAnsi="Times New Roman" w:cs="Times New Roman"/>
        </w:rPr>
        <w:t xml:space="preserve"> адресу.</w:t>
      </w:r>
    </w:p>
    <w:p w14:paraId="706A1948" w14:textId="77777777" w:rsidR="00ED699C" w:rsidRDefault="00ED699C" w:rsidP="00AE1743">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Стороны определили, что с момента передачи Участнику долевого строительства Объекта долевого строительства   по передаточному акту  или иному документу о передаче Объекта долевого строительства, Объект свободен от залоговых обязательств и обременений, возникших до передачи Объекта долевого строительства   в соответствии с п. 6. Ст. 13 Федерального закона №214 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14:paraId="3158DC4A" w14:textId="77777777" w:rsidR="00E52F77" w:rsidRPr="00F85256" w:rsidRDefault="00E52F77" w:rsidP="00AE1743">
      <w:pPr>
        <w:pStyle w:val="a3"/>
        <w:numPr>
          <w:ilvl w:val="1"/>
          <w:numId w:val="1"/>
        </w:numPr>
        <w:tabs>
          <w:tab w:val="left" w:pos="993"/>
        </w:tabs>
        <w:spacing w:after="0" w:line="240" w:lineRule="auto"/>
        <w:ind w:left="0" w:firstLine="567"/>
        <w:jc w:val="both"/>
        <w:rPr>
          <w:rFonts w:ascii="Times New Roman" w:hAnsi="Times New Roman" w:cs="Times New Roman"/>
        </w:rPr>
      </w:pPr>
      <w:r w:rsidRPr="00F85256">
        <w:rPr>
          <w:rFonts w:ascii="Times New Roman" w:hAnsi="Times New Roman" w:cs="Times New Roman"/>
        </w:rPr>
        <w:t xml:space="preserve">Участник долевого строительства дает свое безусловное согласие на проведение комплекса мероприятий, направленного на межевание земельного участка, указанного в п. 1 Договора и на постановку вновь образованных земельных участков на кадастровый учет, тем самым подтверждая, что его право на общее имущество не будет распространяться отмежеванные части земельного участка, а </w:t>
      </w:r>
      <w:r w:rsidRPr="00F85256">
        <w:rPr>
          <w:rFonts w:ascii="Times New Roman" w:hAnsi="Times New Roman" w:cs="Times New Roman"/>
        </w:rPr>
        <w:lastRenderedPageBreak/>
        <w:t>так же на строения, расположенные на них, за исключением участка, относящегося к многоквартирному жилому дому, указанному в 1 Договора с прилегающей территорией, предназначенной для благоустройства, обслуживания и эксплуатации жилого дома. Так же, в связи с возможным пре</w:t>
      </w:r>
      <w:r w:rsidR="006E371A" w:rsidRPr="00F85256">
        <w:rPr>
          <w:rFonts w:ascii="Times New Roman" w:hAnsi="Times New Roman" w:cs="Times New Roman"/>
        </w:rPr>
        <w:t>образованием земельного участка, указанного в п.1 Договора, стоимость одного квадратного метра Объекта долевого строительства остается неизменной (не подлежит ни уменьшению, ни увеличению).</w:t>
      </w:r>
    </w:p>
    <w:p w14:paraId="3907C38C" w14:textId="77777777" w:rsidR="009B09AF" w:rsidRPr="00C16988" w:rsidRDefault="00850CA5" w:rsidP="009B09AF">
      <w:pPr>
        <w:pStyle w:val="a3"/>
        <w:numPr>
          <w:ilvl w:val="1"/>
          <w:numId w:val="1"/>
        </w:numPr>
        <w:tabs>
          <w:tab w:val="left" w:pos="993"/>
        </w:tabs>
        <w:spacing w:after="0" w:line="240" w:lineRule="auto"/>
        <w:ind w:left="0" w:firstLine="567"/>
        <w:jc w:val="both"/>
        <w:rPr>
          <w:rFonts w:ascii="Times New Roman" w:hAnsi="Times New Roman" w:cs="Times New Roman"/>
        </w:rPr>
      </w:pPr>
      <w:r w:rsidRPr="00F85256">
        <w:rPr>
          <w:rFonts w:ascii="Times New Roman" w:hAnsi="Times New Roman" w:cs="Times New Roman"/>
        </w:rPr>
        <w:t>Участник не вправе производить какие</w:t>
      </w:r>
      <w:r w:rsidR="006C5276" w:rsidRPr="00F85256">
        <w:rPr>
          <w:rFonts w:ascii="Times New Roman" w:hAnsi="Times New Roman" w:cs="Times New Roman"/>
        </w:rPr>
        <w:t>-</w:t>
      </w:r>
      <w:r w:rsidRPr="00F85256">
        <w:rPr>
          <w:rFonts w:ascii="Times New Roman" w:hAnsi="Times New Roman" w:cs="Times New Roman"/>
        </w:rPr>
        <w:t xml:space="preserve">либо работы по отделке и установке </w:t>
      </w:r>
      <w:r w:rsidR="006C5276" w:rsidRPr="00F85256">
        <w:rPr>
          <w:rFonts w:ascii="Times New Roman" w:hAnsi="Times New Roman" w:cs="Times New Roman"/>
        </w:rPr>
        <w:t>внутреннего оборудования в квартире до подписания акта приема-передачи</w:t>
      </w:r>
      <w:r w:rsidR="007105BA">
        <w:rPr>
          <w:rFonts w:ascii="Times New Roman" w:hAnsi="Times New Roman" w:cs="Times New Roman"/>
        </w:rPr>
        <w:t xml:space="preserve"> Объекта</w:t>
      </w:r>
      <w:r w:rsidR="006C5276" w:rsidRPr="00F85256">
        <w:rPr>
          <w:rFonts w:ascii="Times New Roman" w:hAnsi="Times New Roman" w:cs="Times New Roman"/>
        </w:rPr>
        <w:t xml:space="preserve">. Участник не вправе до регистрации </w:t>
      </w:r>
      <w:r w:rsidR="00B45562" w:rsidRPr="00F85256">
        <w:rPr>
          <w:rFonts w:ascii="Times New Roman" w:hAnsi="Times New Roman" w:cs="Times New Roman"/>
        </w:rPr>
        <w:t>права собственности на квартиру в Управлении Федеральной службы государственной реги</w:t>
      </w:r>
      <w:r w:rsidR="009B09AF">
        <w:rPr>
          <w:rFonts w:ascii="Times New Roman" w:hAnsi="Times New Roman" w:cs="Times New Roman"/>
        </w:rPr>
        <w:t xml:space="preserve">страции кадастра и картографии </w:t>
      </w:r>
      <w:r w:rsidR="00B45562" w:rsidRPr="00F85256">
        <w:rPr>
          <w:rFonts w:ascii="Times New Roman" w:hAnsi="Times New Roman" w:cs="Times New Roman"/>
        </w:rPr>
        <w:t>по Республике Татарстан и без согласования в установленном жилищным законодательством порядке изменять планировку Объекта.</w:t>
      </w:r>
    </w:p>
    <w:p w14:paraId="79E5A254" w14:textId="77777777" w:rsidR="008335E0" w:rsidRPr="00F85256" w:rsidRDefault="008335E0" w:rsidP="007105BA">
      <w:pPr>
        <w:pStyle w:val="a3"/>
        <w:numPr>
          <w:ilvl w:val="1"/>
          <w:numId w:val="1"/>
        </w:numPr>
        <w:tabs>
          <w:tab w:val="left" w:pos="993"/>
          <w:tab w:val="left" w:pos="1134"/>
        </w:tabs>
        <w:spacing w:after="0" w:line="240" w:lineRule="auto"/>
        <w:ind w:left="0" w:firstLine="567"/>
        <w:jc w:val="both"/>
        <w:rPr>
          <w:rFonts w:ascii="Times New Roman" w:hAnsi="Times New Roman" w:cs="Times New Roman"/>
        </w:rPr>
      </w:pPr>
      <w:r w:rsidRPr="008335E0">
        <w:rPr>
          <w:rFonts w:ascii="Times New Roman" w:hAnsi="Times New Roman" w:cs="Times New Roman"/>
        </w:rPr>
        <w:t>Право собственности на Объект долевого строительства возникает у Участника долевого строительства после государственной регистрации в установленном порядке.</w:t>
      </w:r>
    </w:p>
    <w:p w14:paraId="799173DD" w14:textId="77777777" w:rsidR="00427E5E" w:rsidRPr="00AE1743" w:rsidRDefault="00427E5E" w:rsidP="00AE1743">
      <w:pPr>
        <w:tabs>
          <w:tab w:val="left" w:pos="993"/>
        </w:tabs>
        <w:spacing w:after="0" w:line="240" w:lineRule="auto"/>
        <w:ind w:firstLine="567"/>
        <w:jc w:val="both"/>
        <w:rPr>
          <w:rFonts w:ascii="Times New Roman" w:hAnsi="Times New Roman" w:cs="Times New Roman"/>
        </w:rPr>
      </w:pPr>
    </w:p>
    <w:p w14:paraId="5C16CF28" w14:textId="77777777" w:rsidR="00B20983" w:rsidRPr="00AE1743" w:rsidRDefault="00A13991" w:rsidP="00AE1743">
      <w:pPr>
        <w:pStyle w:val="a3"/>
        <w:numPr>
          <w:ilvl w:val="0"/>
          <w:numId w:val="1"/>
        </w:numPr>
        <w:tabs>
          <w:tab w:val="left" w:pos="993"/>
        </w:tabs>
        <w:spacing w:after="0" w:line="240" w:lineRule="auto"/>
        <w:ind w:left="0" w:firstLine="567"/>
        <w:jc w:val="both"/>
        <w:rPr>
          <w:rFonts w:ascii="Times New Roman" w:hAnsi="Times New Roman" w:cs="Times New Roman"/>
        </w:rPr>
      </w:pPr>
      <w:r>
        <w:rPr>
          <w:rFonts w:ascii="Times New Roman" w:hAnsi="Times New Roman" w:cs="Times New Roman"/>
        </w:rPr>
        <w:t xml:space="preserve">СРОК ДЕЙСТВИЯ И </w:t>
      </w:r>
      <w:r w:rsidR="00B20983" w:rsidRPr="00AE1743">
        <w:rPr>
          <w:rFonts w:ascii="Times New Roman" w:hAnsi="Times New Roman" w:cs="Times New Roman"/>
        </w:rPr>
        <w:t>ПОРЯДОК РАСТОРЖЕНИЯ ДОГОВОРА.</w:t>
      </w:r>
    </w:p>
    <w:p w14:paraId="721624B1" w14:textId="77777777" w:rsidR="00A13991" w:rsidRPr="00EA7EF6" w:rsidRDefault="00B20983" w:rsidP="00AE1743">
      <w:pPr>
        <w:tabs>
          <w:tab w:val="left" w:pos="993"/>
        </w:tabs>
        <w:spacing w:after="0" w:line="240" w:lineRule="auto"/>
        <w:ind w:firstLine="567"/>
        <w:jc w:val="both"/>
        <w:rPr>
          <w:rFonts w:ascii="Times New Roman" w:hAnsi="Times New Roman" w:cs="Times New Roman"/>
        </w:rPr>
      </w:pPr>
      <w:r w:rsidRPr="00EA7EF6">
        <w:rPr>
          <w:rFonts w:ascii="Times New Roman" w:hAnsi="Times New Roman" w:cs="Times New Roman"/>
        </w:rPr>
        <w:t>8.1.</w:t>
      </w:r>
      <w:r w:rsidR="00A13991" w:rsidRPr="00EA7EF6">
        <w:t xml:space="preserve"> </w:t>
      </w:r>
      <w:r w:rsidR="00A13991" w:rsidRPr="00EA7EF6">
        <w:rPr>
          <w:rFonts w:ascii="Times New Roman" w:hAnsi="Times New Roman" w:cs="Times New Roman"/>
        </w:rPr>
        <w:t xml:space="preserve">Настоящий Договор подлежит государственной регистрации, вступает в силу с момента государственной регистрации и действует до исполнения сторонами обязательств по Договору. </w:t>
      </w:r>
      <w:r w:rsidR="00850CA5" w:rsidRPr="00EA7EF6">
        <w:rPr>
          <w:rFonts w:ascii="Times New Roman" w:hAnsi="Times New Roman" w:cs="Times New Roman"/>
        </w:rPr>
        <w:t xml:space="preserve"> </w:t>
      </w:r>
    </w:p>
    <w:p w14:paraId="568AA178" w14:textId="77777777" w:rsidR="00B20983" w:rsidRPr="00AE1743" w:rsidRDefault="00B20983" w:rsidP="00AE1743">
      <w:pPr>
        <w:tabs>
          <w:tab w:val="left" w:pos="993"/>
        </w:tabs>
        <w:spacing w:after="0" w:line="240" w:lineRule="auto"/>
        <w:ind w:firstLine="567"/>
        <w:jc w:val="both"/>
        <w:rPr>
          <w:rFonts w:ascii="Times New Roman" w:hAnsi="Times New Roman" w:cs="Times New Roman"/>
        </w:rPr>
      </w:pPr>
      <w:r w:rsidRPr="00EA7EF6">
        <w:rPr>
          <w:rFonts w:ascii="Times New Roman" w:hAnsi="Times New Roman" w:cs="Times New Roman"/>
        </w:rPr>
        <w:t>Участник долевого строительства в одностороннем порядке вправе отказаться от исполнения</w:t>
      </w:r>
      <w:r w:rsidRPr="00AE1743">
        <w:rPr>
          <w:rFonts w:ascii="Times New Roman" w:hAnsi="Times New Roman" w:cs="Times New Roman"/>
        </w:rPr>
        <w:t xml:space="preserve"> Договора в случае:</w:t>
      </w:r>
    </w:p>
    <w:p w14:paraId="1F616C83" w14:textId="77777777" w:rsidR="00B20983" w:rsidRPr="00AE1743" w:rsidRDefault="00B20983"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 xml:space="preserve">1) задержки сдачи Объекта свыше 3 (Трех) месяцев против планового срока окончания строительства (за исключением случаев предусмотренных </w:t>
      </w:r>
      <w:proofErr w:type="spellStart"/>
      <w:r w:rsidRPr="00AE1743">
        <w:rPr>
          <w:rFonts w:ascii="Times New Roman" w:hAnsi="Times New Roman" w:cs="Times New Roman"/>
        </w:rPr>
        <w:t>п.п</w:t>
      </w:r>
      <w:proofErr w:type="spellEnd"/>
      <w:r w:rsidRPr="00AE1743">
        <w:rPr>
          <w:rFonts w:ascii="Times New Roman" w:hAnsi="Times New Roman" w:cs="Times New Roman"/>
        </w:rPr>
        <w:t>.</w:t>
      </w:r>
      <w:r w:rsidR="00A13991">
        <w:rPr>
          <w:rFonts w:ascii="Times New Roman" w:hAnsi="Times New Roman" w:cs="Times New Roman"/>
        </w:rPr>
        <w:t xml:space="preserve"> </w:t>
      </w:r>
      <w:r w:rsidRPr="00AE1743">
        <w:rPr>
          <w:rFonts w:ascii="Times New Roman" w:hAnsi="Times New Roman" w:cs="Times New Roman"/>
        </w:rPr>
        <w:t xml:space="preserve">4.1.8., 4.1.9. настоящего Договора). При этом Застройщик обязан в течение 10 (Десяти) банковских дней после расторжения </w:t>
      </w:r>
      <w:r w:rsidR="009B09AF">
        <w:rPr>
          <w:rFonts w:ascii="Times New Roman" w:hAnsi="Times New Roman" w:cs="Times New Roman"/>
        </w:rPr>
        <w:t>Договора возвратить участнику</w:t>
      </w:r>
      <w:r w:rsidRPr="00AE1743">
        <w:rPr>
          <w:rFonts w:ascii="Times New Roman" w:hAnsi="Times New Roman" w:cs="Times New Roman"/>
        </w:rPr>
        <w:t xml:space="preserve"> </w:t>
      </w:r>
      <w:r w:rsidR="0066476E" w:rsidRPr="00AE1743">
        <w:rPr>
          <w:rFonts w:ascii="Times New Roman" w:hAnsi="Times New Roman" w:cs="Times New Roman"/>
        </w:rPr>
        <w:t>долевого строительства денежные средства, внесенные Участником долевого строительства в оплату настоящего Договора.</w:t>
      </w:r>
    </w:p>
    <w:p w14:paraId="778C90FD" w14:textId="77777777" w:rsidR="0066476E" w:rsidRPr="00AE1743" w:rsidRDefault="0066476E"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2) отступления Застройщиком от условий настоящего Договора, которые привели к ухудшению качества Объекта, или иных недостатков, которые делают его непригодным для предусмотренного Договором использования;</w:t>
      </w:r>
    </w:p>
    <w:p w14:paraId="66A32AFA" w14:textId="77777777" w:rsidR="0066476E" w:rsidRPr="00AE1743" w:rsidRDefault="0066476E"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3) существенного нарушения требований к качеству Объекта долевого строительства.</w:t>
      </w:r>
    </w:p>
    <w:p w14:paraId="1CB49669" w14:textId="77777777" w:rsidR="00A13991" w:rsidRDefault="0066476E"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8.2. Застройщик в одностороннем порядке вправе отказаться от исполнения Договора в случа</w:t>
      </w:r>
      <w:r w:rsidR="00A13991">
        <w:rPr>
          <w:rFonts w:ascii="Times New Roman" w:hAnsi="Times New Roman" w:cs="Times New Roman"/>
        </w:rPr>
        <w:t>ях:</w:t>
      </w:r>
      <w:r w:rsidRPr="00AE1743">
        <w:rPr>
          <w:rFonts w:ascii="Times New Roman" w:hAnsi="Times New Roman" w:cs="Times New Roman"/>
        </w:rPr>
        <w:t xml:space="preserve"> </w:t>
      </w:r>
      <w:r w:rsidR="00A13991">
        <w:rPr>
          <w:rFonts w:ascii="Times New Roman" w:hAnsi="Times New Roman" w:cs="Times New Roman"/>
        </w:rPr>
        <w:t>1) н</w:t>
      </w:r>
      <w:r w:rsidRPr="00AE1743">
        <w:rPr>
          <w:rFonts w:ascii="Times New Roman" w:hAnsi="Times New Roman" w:cs="Times New Roman"/>
        </w:rPr>
        <w:t>еисполнения Участником долевого строительства обязательства по внесению денежных средств</w:t>
      </w:r>
      <w:r w:rsidR="009976AE">
        <w:rPr>
          <w:rFonts w:ascii="Times New Roman" w:hAnsi="Times New Roman" w:cs="Times New Roman"/>
        </w:rPr>
        <w:t>, в раз</w:t>
      </w:r>
      <w:r w:rsidR="009B09AF">
        <w:rPr>
          <w:rFonts w:ascii="Times New Roman" w:hAnsi="Times New Roman" w:cs="Times New Roman"/>
        </w:rPr>
        <w:t xml:space="preserve">мере и порядке предусмотренном </w:t>
      </w:r>
      <w:r w:rsidR="00A13991">
        <w:rPr>
          <w:rFonts w:ascii="Times New Roman" w:hAnsi="Times New Roman" w:cs="Times New Roman"/>
        </w:rPr>
        <w:t xml:space="preserve">пунктом </w:t>
      </w:r>
      <w:r w:rsidRPr="00AE1743">
        <w:rPr>
          <w:rFonts w:ascii="Times New Roman" w:hAnsi="Times New Roman" w:cs="Times New Roman"/>
        </w:rPr>
        <w:t>3</w:t>
      </w:r>
      <w:r w:rsidR="00403131" w:rsidRPr="00AE1743">
        <w:rPr>
          <w:rFonts w:ascii="Times New Roman" w:hAnsi="Times New Roman" w:cs="Times New Roman"/>
        </w:rPr>
        <w:t xml:space="preserve"> </w:t>
      </w:r>
      <w:r w:rsidRPr="00AE1743">
        <w:rPr>
          <w:rFonts w:ascii="Times New Roman" w:hAnsi="Times New Roman" w:cs="Times New Roman"/>
        </w:rPr>
        <w:t>Договора</w:t>
      </w:r>
      <w:r w:rsidR="00A13991">
        <w:rPr>
          <w:rFonts w:ascii="Times New Roman" w:hAnsi="Times New Roman" w:cs="Times New Roman"/>
        </w:rPr>
        <w:t>;</w:t>
      </w:r>
    </w:p>
    <w:p w14:paraId="56FAE899" w14:textId="77777777" w:rsidR="00A13991" w:rsidRDefault="00A13991" w:rsidP="00AE1743">
      <w:pPr>
        <w:tabs>
          <w:tab w:val="left" w:pos="993"/>
        </w:tabs>
        <w:spacing w:after="0" w:line="240" w:lineRule="auto"/>
        <w:ind w:firstLine="567"/>
        <w:jc w:val="both"/>
        <w:rPr>
          <w:rFonts w:ascii="Times New Roman" w:hAnsi="Times New Roman" w:cs="Times New Roman"/>
        </w:rPr>
      </w:pPr>
      <w:r>
        <w:rPr>
          <w:rFonts w:ascii="Times New Roman" w:hAnsi="Times New Roman" w:cs="Times New Roman"/>
        </w:rPr>
        <w:t>2)</w:t>
      </w:r>
      <w:r w:rsidR="0066476E" w:rsidRPr="00AE1743">
        <w:rPr>
          <w:rFonts w:ascii="Times New Roman" w:hAnsi="Times New Roman" w:cs="Times New Roman"/>
        </w:rPr>
        <w:t xml:space="preserve"> и систематическое нарушение Участником долевого строительства сроков внесения платежа более чем три раза в течение двенадцати месяцев </w:t>
      </w:r>
      <w:r w:rsidR="002B1D6A" w:rsidRPr="00AE1743">
        <w:rPr>
          <w:rFonts w:ascii="Times New Roman" w:hAnsi="Times New Roman" w:cs="Times New Roman"/>
        </w:rPr>
        <w:t>или просрочка внесения платежа в течение более чем два месяца</w:t>
      </w:r>
      <w:r>
        <w:rPr>
          <w:rFonts w:ascii="Times New Roman" w:hAnsi="Times New Roman" w:cs="Times New Roman"/>
        </w:rPr>
        <w:t>.</w:t>
      </w:r>
    </w:p>
    <w:p w14:paraId="72BA2718" w14:textId="77777777" w:rsidR="0066476E" w:rsidRDefault="00451D93"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В этом случае Застройщик вправе расторгнуть Договор не ранее чем через тридцать дней после направления сообщения в письменной форме Участнику долевого строительства. Сообщение должно быть направлено по почте заказным письмом описью вложения и уведомлением о вручении по указанному Участником долевого строительства почтовому адресу или вручено под расписку Участнику долевого строительства</w:t>
      </w:r>
      <w:r w:rsidR="009F69EF">
        <w:rPr>
          <w:rFonts w:ascii="Times New Roman" w:hAnsi="Times New Roman" w:cs="Times New Roman"/>
        </w:rPr>
        <w:t>,</w:t>
      </w:r>
      <w:r w:rsidRPr="00AE1743">
        <w:rPr>
          <w:rFonts w:ascii="Times New Roman" w:hAnsi="Times New Roman" w:cs="Times New Roman"/>
        </w:rPr>
        <w:t xml:space="preserve"> либо его уполном</w:t>
      </w:r>
      <w:r w:rsidR="004766ED" w:rsidRPr="00AE1743">
        <w:rPr>
          <w:rFonts w:ascii="Times New Roman" w:hAnsi="Times New Roman" w:cs="Times New Roman"/>
        </w:rPr>
        <w:t>оченному представителю. Договор считается расторгнутым только при условии наличия у Застройщика документов, подтверждающих получение Участником долевого строительства указанного сообщения, либо если оператором почтовой связи заказное письмо возвращено с отметкой об отказе Участника долевого строительства от его получения или в связи с отсутствием Участника долевого строительства по указанному адресу.</w:t>
      </w:r>
    </w:p>
    <w:p w14:paraId="6A7ACB09" w14:textId="77777777" w:rsidR="00D438C4" w:rsidRPr="00D438C4" w:rsidRDefault="006E786C" w:rsidP="00D438C4">
      <w:pPr>
        <w:tabs>
          <w:tab w:val="left" w:pos="993"/>
        </w:tabs>
        <w:spacing w:after="0" w:line="240" w:lineRule="auto"/>
        <w:ind w:firstLine="567"/>
        <w:jc w:val="both"/>
        <w:rPr>
          <w:rFonts w:ascii="Times New Roman" w:hAnsi="Times New Roman" w:cs="Times New Roman"/>
        </w:rPr>
      </w:pPr>
      <w:r>
        <w:rPr>
          <w:rFonts w:ascii="Times New Roman" w:hAnsi="Times New Roman" w:cs="Times New Roman"/>
        </w:rPr>
        <w:t>8.3</w:t>
      </w:r>
      <w:r w:rsidR="00D438C4">
        <w:rPr>
          <w:rFonts w:ascii="Times New Roman" w:hAnsi="Times New Roman" w:cs="Times New Roman"/>
        </w:rPr>
        <w:t>.</w:t>
      </w:r>
      <w:r w:rsidR="00D438C4" w:rsidRPr="00D438C4">
        <w:rPr>
          <w:rFonts w:ascii="Times New Roman" w:hAnsi="Times New Roman" w:cs="Times New Roman"/>
        </w:rPr>
        <w:t xml:space="preserve"> В случае, если Застройщик надлежащим образом исполняет свои обязательства перед участником долевого строительства и соответствует предусмотренным настоящим Федеральным законом требованиям к застройщику, Участник долевого строительства не имеет права на односторонний отказ от исполнения договора во внесудебном порядке.</w:t>
      </w:r>
    </w:p>
    <w:p w14:paraId="03CC1A46" w14:textId="77777777" w:rsidR="006E786C" w:rsidRPr="00AE1743" w:rsidRDefault="006E786C" w:rsidP="00AE1743">
      <w:pPr>
        <w:tabs>
          <w:tab w:val="left" w:pos="993"/>
        </w:tabs>
        <w:spacing w:after="0" w:line="240" w:lineRule="auto"/>
        <w:ind w:firstLine="567"/>
        <w:jc w:val="both"/>
        <w:rPr>
          <w:rFonts w:ascii="Times New Roman" w:hAnsi="Times New Roman" w:cs="Times New Roman"/>
        </w:rPr>
      </w:pPr>
    </w:p>
    <w:p w14:paraId="4818A886" w14:textId="77777777" w:rsidR="004766ED" w:rsidRPr="00AE1743" w:rsidRDefault="004766ED" w:rsidP="00AE1743">
      <w:pPr>
        <w:tabs>
          <w:tab w:val="left" w:pos="993"/>
        </w:tabs>
        <w:spacing w:after="0" w:line="240" w:lineRule="auto"/>
        <w:ind w:firstLine="567"/>
        <w:jc w:val="both"/>
        <w:rPr>
          <w:rFonts w:ascii="Times New Roman" w:hAnsi="Times New Roman" w:cs="Times New Roman"/>
        </w:rPr>
      </w:pPr>
    </w:p>
    <w:p w14:paraId="75060640" w14:textId="77777777" w:rsidR="004766ED" w:rsidRPr="00AE1743" w:rsidRDefault="004766ED" w:rsidP="00AE1743">
      <w:pPr>
        <w:pStyle w:val="a3"/>
        <w:numPr>
          <w:ilvl w:val="0"/>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ПОРЯДОК РАСТОРЖЕНИЯ ДОГОВОРА ПО СОГЛАШЕНИЮ СТОРОН.</w:t>
      </w:r>
    </w:p>
    <w:p w14:paraId="032AC2D5" w14:textId="77777777" w:rsidR="004766ED" w:rsidRPr="00AE1743" w:rsidRDefault="009F69EF" w:rsidP="00AE1743">
      <w:pPr>
        <w:pStyle w:val="a3"/>
        <w:numPr>
          <w:ilvl w:val="1"/>
          <w:numId w:val="1"/>
        </w:numPr>
        <w:tabs>
          <w:tab w:val="left" w:pos="993"/>
        </w:tabs>
        <w:spacing w:after="0" w:line="240" w:lineRule="auto"/>
        <w:ind w:left="0" w:firstLine="567"/>
        <w:jc w:val="both"/>
        <w:rPr>
          <w:rFonts w:ascii="Times New Roman" w:hAnsi="Times New Roman" w:cs="Times New Roman"/>
        </w:rPr>
      </w:pPr>
      <w:r w:rsidRPr="009F69EF">
        <w:rPr>
          <w:rFonts w:ascii="Times New Roman" w:hAnsi="Times New Roman" w:cs="Times New Roman"/>
        </w:rPr>
        <w:t>Настоящий договор может быть расторгнут в любое время по взаимному соглашению сторон. При этом срок и порядок возврата денежных средств осуществляется по соглашению сторон и без уплаты пеней, неустоек, процентов за пользование чужи</w:t>
      </w:r>
      <w:r>
        <w:rPr>
          <w:rFonts w:ascii="Times New Roman" w:hAnsi="Times New Roman" w:cs="Times New Roman"/>
        </w:rPr>
        <w:t>ми денежными средствами</w:t>
      </w:r>
      <w:r w:rsidR="004766ED" w:rsidRPr="00AE1743">
        <w:rPr>
          <w:rFonts w:ascii="Times New Roman" w:hAnsi="Times New Roman" w:cs="Times New Roman"/>
        </w:rPr>
        <w:t xml:space="preserve">.  </w:t>
      </w:r>
    </w:p>
    <w:p w14:paraId="1A812957" w14:textId="77777777" w:rsidR="00F70C09" w:rsidRPr="00AE1743" w:rsidRDefault="00F70C09" w:rsidP="00AE1743">
      <w:pPr>
        <w:tabs>
          <w:tab w:val="left" w:pos="993"/>
        </w:tabs>
        <w:spacing w:after="0" w:line="240" w:lineRule="auto"/>
        <w:ind w:firstLine="567"/>
        <w:jc w:val="both"/>
        <w:rPr>
          <w:rFonts w:ascii="Times New Roman" w:hAnsi="Times New Roman" w:cs="Times New Roman"/>
        </w:rPr>
      </w:pPr>
    </w:p>
    <w:p w14:paraId="681BBEC7" w14:textId="77777777" w:rsidR="00F70C09" w:rsidRPr="00AE1743" w:rsidRDefault="00F70C09" w:rsidP="00AE1743">
      <w:pPr>
        <w:pStyle w:val="a3"/>
        <w:numPr>
          <w:ilvl w:val="0"/>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УСТУПКА ПРАВА ТРЕБОВАНИЯ ПО ДОГОВОРУ.</w:t>
      </w:r>
    </w:p>
    <w:p w14:paraId="0B72D6C7" w14:textId="77777777" w:rsidR="00F70C09" w:rsidRPr="00AE1743" w:rsidRDefault="00F70C09" w:rsidP="00AE1743">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Уступка Участником долевого строительства прав требований по Договору иному лицу допускается только после полной уплаты им Застройщику цены Договора, письменного уведомления Застройщика и получения письменного согласия Застройщика на уступку.</w:t>
      </w:r>
    </w:p>
    <w:p w14:paraId="4FA634C8" w14:textId="77777777" w:rsidR="00F70C09" w:rsidRPr="00AE1743" w:rsidRDefault="00F70C09"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 xml:space="preserve">10.2. В случае неуплаты Участником долевого строительства либо не полной уплату цены Договора Застройщику уступка Участником долевого строительства прав требований по Договору </w:t>
      </w:r>
      <w:r w:rsidRPr="00AE1743">
        <w:rPr>
          <w:rFonts w:ascii="Times New Roman" w:hAnsi="Times New Roman" w:cs="Times New Roman"/>
        </w:rPr>
        <w:lastRenderedPageBreak/>
        <w:t>иному лицу допускается только после получения письменного согласия Застройщика одновременно с переводом долга на нового участника долевого строительства и вступает в силу после государственной регистрации в порядке, установленном действующим законодательством</w:t>
      </w:r>
      <w:r w:rsidR="009F69EF">
        <w:rPr>
          <w:rFonts w:ascii="Times New Roman" w:hAnsi="Times New Roman" w:cs="Times New Roman"/>
        </w:rPr>
        <w:t xml:space="preserve"> РФ</w:t>
      </w:r>
      <w:r w:rsidRPr="00AE1743">
        <w:rPr>
          <w:rFonts w:ascii="Times New Roman" w:hAnsi="Times New Roman" w:cs="Times New Roman"/>
        </w:rPr>
        <w:t>. Расходы по регистрации несут Участник долевого строительства и (или) новый участник долевого строительства.</w:t>
      </w:r>
    </w:p>
    <w:p w14:paraId="3643C81B" w14:textId="77777777" w:rsidR="00F70C09" w:rsidRDefault="00F70C09"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10.3. Уступка Участником долевого строительства прав требований по Договору иному лицу допускается с момента государственной регистрации настоящего Договора до момента подписания Сторонами передаточного акта или иного документа о передаче Объекта долевого строительства.</w:t>
      </w:r>
    </w:p>
    <w:p w14:paraId="6160796A" w14:textId="77777777" w:rsidR="00D438C4" w:rsidRPr="00D438C4" w:rsidRDefault="00D438C4" w:rsidP="00D438C4">
      <w:pPr>
        <w:tabs>
          <w:tab w:val="left" w:pos="993"/>
        </w:tabs>
        <w:spacing w:after="0" w:line="240" w:lineRule="auto"/>
        <w:ind w:firstLine="567"/>
        <w:jc w:val="both"/>
        <w:rPr>
          <w:rFonts w:ascii="Times New Roman" w:hAnsi="Times New Roman" w:cs="Times New Roman"/>
        </w:rPr>
      </w:pPr>
      <w:r>
        <w:rPr>
          <w:rFonts w:ascii="Times New Roman" w:hAnsi="Times New Roman" w:cs="Times New Roman"/>
        </w:rPr>
        <w:t>10.4.</w:t>
      </w:r>
      <w:r w:rsidRPr="00D438C4">
        <w:rPr>
          <w:rFonts w:ascii="Times New Roman" w:hAnsi="Times New Roman" w:cs="Times New Roman"/>
        </w:rPr>
        <w:t xml:space="preserve"> Уплата цены уступки прав требований по договору производится после государственной регистрации соглашения (договора) об уступке прав требований по договору в случае, если цедентом по соглашению (договору) об уступке прав требований по договору является юридическое лицо.  Юридическое лицо, являющееся цедентом по соглашению (договору) об уступке прав требований по договору, несет ответственность за несоблюдение предусмотренных частью 3 статьи</w:t>
      </w:r>
      <w:r>
        <w:rPr>
          <w:rFonts w:ascii="Times New Roman" w:hAnsi="Times New Roman" w:cs="Times New Roman"/>
        </w:rPr>
        <w:t xml:space="preserve"> 11</w:t>
      </w:r>
      <w:r w:rsidRPr="00D438C4">
        <w:rPr>
          <w:rFonts w:ascii="Times New Roman" w:hAnsi="Times New Roman" w:cs="Times New Roman"/>
        </w:rPr>
        <w:t xml:space="preserve"> Федерального закона №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требований к порядку уплаты цены уступки прав требований по договору в соответствии с законодательством Российской Федерации.</w:t>
      </w:r>
    </w:p>
    <w:p w14:paraId="4D1ECDE5" w14:textId="77777777" w:rsidR="00F70C09" w:rsidRPr="00AE1743" w:rsidRDefault="00F70C09" w:rsidP="00AE1743">
      <w:pPr>
        <w:tabs>
          <w:tab w:val="left" w:pos="993"/>
        </w:tabs>
        <w:spacing w:after="0" w:line="240" w:lineRule="auto"/>
        <w:ind w:firstLine="567"/>
        <w:jc w:val="both"/>
        <w:rPr>
          <w:rFonts w:ascii="Times New Roman" w:hAnsi="Times New Roman" w:cs="Times New Roman"/>
        </w:rPr>
      </w:pPr>
    </w:p>
    <w:p w14:paraId="31CDA3BB" w14:textId="77777777" w:rsidR="00F70C09" w:rsidRPr="00AE1743" w:rsidRDefault="00F70C09" w:rsidP="00AE1743">
      <w:pPr>
        <w:pStyle w:val="a3"/>
        <w:numPr>
          <w:ilvl w:val="0"/>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ОТВЕТСТВЕННОСТЬ СТОРОН.</w:t>
      </w:r>
    </w:p>
    <w:p w14:paraId="390F1919" w14:textId="77777777" w:rsidR="00403131" w:rsidRPr="00AE1743" w:rsidRDefault="00F70C09" w:rsidP="00AE1743">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В случае неисполнения или ненадлежащего исполнения обязательств по Договору Стороны несут ответственность в соответствии с Федеральным законом №214 ФЗ</w:t>
      </w:r>
      <w:r w:rsidR="00403131" w:rsidRPr="00AE1743">
        <w:rPr>
          <w:rFonts w:ascii="Times New Roman" w:hAnsi="Times New Roman" w:cs="Times New Roman"/>
        </w:rPr>
        <w:t xml:space="preserve"> от «30» декабря 2004 г. «Об участии в долевом стро</w:t>
      </w:r>
      <w:r w:rsidR="00D438C4">
        <w:rPr>
          <w:rFonts w:ascii="Times New Roman" w:hAnsi="Times New Roman" w:cs="Times New Roman"/>
        </w:rPr>
        <w:t>ительстве многоквартирных домов</w:t>
      </w:r>
      <w:r w:rsidR="00403131" w:rsidRPr="00AE1743">
        <w:rPr>
          <w:rFonts w:ascii="Times New Roman" w:hAnsi="Times New Roman" w:cs="Times New Roman"/>
        </w:rPr>
        <w:t xml:space="preserve"> и иных объектов недвижимости и о внесении изменений в некоторые законодательные акты Российской Федерации» и действующим законодательством РФ.    </w:t>
      </w:r>
    </w:p>
    <w:p w14:paraId="13429798" w14:textId="77777777" w:rsidR="009F69EF" w:rsidRDefault="009F69EF" w:rsidP="00AE1743">
      <w:pPr>
        <w:pStyle w:val="a3"/>
        <w:numPr>
          <w:ilvl w:val="1"/>
          <w:numId w:val="1"/>
        </w:numPr>
        <w:tabs>
          <w:tab w:val="left" w:pos="993"/>
        </w:tabs>
        <w:spacing w:after="0" w:line="240" w:lineRule="auto"/>
        <w:ind w:left="0" w:firstLine="567"/>
        <w:jc w:val="both"/>
        <w:rPr>
          <w:rFonts w:ascii="Times New Roman" w:hAnsi="Times New Roman" w:cs="Times New Roman"/>
        </w:rPr>
      </w:pPr>
      <w:r w:rsidRPr="009F69EF">
        <w:rPr>
          <w:rFonts w:ascii="Times New Roman" w:hAnsi="Times New Roman" w:cs="Times New Roman"/>
        </w:rPr>
        <w:t>В случае нарушения установленного договором срока внесения платежа У</w:t>
      </w:r>
      <w:r>
        <w:rPr>
          <w:rFonts w:ascii="Times New Roman" w:hAnsi="Times New Roman" w:cs="Times New Roman"/>
        </w:rPr>
        <w:t>частник долевого строительства</w:t>
      </w:r>
      <w:r w:rsidRPr="009F69EF">
        <w:rPr>
          <w:rFonts w:ascii="Times New Roman" w:hAnsi="Times New Roman" w:cs="Times New Roman"/>
        </w:rPr>
        <w:t xml:space="preserve"> уплачивает </w:t>
      </w:r>
      <w:r>
        <w:rPr>
          <w:rFonts w:ascii="Times New Roman" w:hAnsi="Times New Roman" w:cs="Times New Roman"/>
        </w:rPr>
        <w:t>Застройщику</w:t>
      </w:r>
      <w:r w:rsidRPr="009F69EF">
        <w:rPr>
          <w:rFonts w:ascii="Times New Roman" w:hAnsi="Times New Roman" w:cs="Times New Roman"/>
        </w:rPr>
        <w:t xml:space="preserve"> неустойку (пени) в размере одной трехсотой ставки рефинансирования Центрального банка Российской Федерации, действующей на день исполнения обязательства, от суммы просроченного платежа за каждый день просрочки</w:t>
      </w:r>
      <w:r>
        <w:rPr>
          <w:rFonts w:ascii="Times New Roman" w:hAnsi="Times New Roman" w:cs="Times New Roman"/>
        </w:rPr>
        <w:t>.</w:t>
      </w:r>
    </w:p>
    <w:p w14:paraId="7CBE6EF1" w14:textId="77777777" w:rsidR="00403131" w:rsidRDefault="00403131" w:rsidP="00AE1743">
      <w:pPr>
        <w:pStyle w:val="a3"/>
        <w:numPr>
          <w:ilvl w:val="1"/>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 xml:space="preserve">Систематическое нарушение Участником долевого строительства сроков внесения платежа более чем три раза в течение двенадцати месяцев или просрочка внесения платежа в течение более чем два месяца, является основанием для расторжения Договора Застройщиком в одностороннем порядке. </w:t>
      </w:r>
    </w:p>
    <w:p w14:paraId="30B313C1" w14:textId="77777777" w:rsidR="00D438C4" w:rsidRPr="00AE1743" w:rsidRDefault="00D438C4" w:rsidP="00D438C4">
      <w:pPr>
        <w:pStyle w:val="a3"/>
        <w:numPr>
          <w:ilvl w:val="1"/>
          <w:numId w:val="1"/>
        </w:numPr>
        <w:tabs>
          <w:tab w:val="left" w:pos="993"/>
        </w:tabs>
        <w:spacing w:after="0" w:line="240" w:lineRule="auto"/>
        <w:ind w:left="0" w:firstLine="567"/>
        <w:jc w:val="both"/>
        <w:rPr>
          <w:rFonts w:ascii="Times New Roman" w:hAnsi="Times New Roman" w:cs="Times New Roman"/>
        </w:rPr>
      </w:pPr>
      <w:r>
        <w:rPr>
          <w:rFonts w:ascii="Times New Roman" w:hAnsi="Times New Roman" w:cs="Times New Roman"/>
        </w:rPr>
        <w:t xml:space="preserve">В случае нарушения предусмотренного договором срока передачи Участнику долевого строительства Объекта долевого строительства следствие уклонения Участника долевого строительства от подписания передаточного акта или иного документа о передаче </w:t>
      </w:r>
      <w:r w:rsidRPr="00E55176">
        <w:rPr>
          <w:rFonts w:ascii="Times New Roman" w:hAnsi="Times New Roman" w:cs="Times New Roman"/>
        </w:rPr>
        <w:t>Объекта долевого строительства</w:t>
      </w:r>
      <w:r>
        <w:rPr>
          <w:rFonts w:ascii="Times New Roman" w:hAnsi="Times New Roman" w:cs="Times New Roman"/>
        </w:rPr>
        <w:t xml:space="preserve"> Застройщик освобождается от уплаты </w:t>
      </w:r>
      <w:r w:rsidRPr="00E55176">
        <w:rPr>
          <w:rFonts w:ascii="Times New Roman" w:hAnsi="Times New Roman" w:cs="Times New Roman"/>
        </w:rPr>
        <w:t>Участник</w:t>
      </w:r>
      <w:r>
        <w:rPr>
          <w:rFonts w:ascii="Times New Roman" w:hAnsi="Times New Roman" w:cs="Times New Roman"/>
        </w:rPr>
        <w:t>у</w:t>
      </w:r>
      <w:r w:rsidRPr="00E55176">
        <w:rPr>
          <w:rFonts w:ascii="Times New Roman" w:hAnsi="Times New Roman" w:cs="Times New Roman"/>
        </w:rPr>
        <w:t xml:space="preserve"> долевого строительства</w:t>
      </w:r>
      <w:r>
        <w:rPr>
          <w:rFonts w:ascii="Times New Roman" w:hAnsi="Times New Roman" w:cs="Times New Roman"/>
        </w:rPr>
        <w:t xml:space="preserve"> неустойки (пени) при  условии надлежащего исполнения Застройщиком своих обязательств.</w:t>
      </w:r>
    </w:p>
    <w:p w14:paraId="6109A4DC" w14:textId="77777777" w:rsidR="00403131" w:rsidRPr="00F85256" w:rsidRDefault="00481783" w:rsidP="002555FF">
      <w:pPr>
        <w:pStyle w:val="a3"/>
        <w:numPr>
          <w:ilvl w:val="1"/>
          <w:numId w:val="1"/>
        </w:numPr>
        <w:tabs>
          <w:tab w:val="left" w:pos="993"/>
        </w:tabs>
        <w:spacing w:after="0" w:line="240" w:lineRule="auto"/>
        <w:ind w:left="0" w:firstLine="567"/>
        <w:jc w:val="both"/>
        <w:rPr>
          <w:rFonts w:ascii="Times New Roman" w:hAnsi="Times New Roman" w:cs="Times New Roman"/>
        </w:rPr>
      </w:pPr>
      <w:r w:rsidRPr="00481783">
        <w:rPr>
          <w:rFonts w:ascii="Times New Roman" w:hAnsi="Times New Roman" w:cs="Times New Roman"/>
        </w:rPr>
        <w:t xml:space="preserve">Обязательства Застройщика по передаче Объекта долевого строительства Участнику долевого строительства, предусмотренные  настоящим Договором, обеспечиваются Генеральным договором страхования гражданской ответственности застройщика за неисполнение или ненадлежащее исполнение обязательств по передаче жилого помещения по договору участия в долевом строительстве </w:t>
      </w:r>
      <w:r w:rsidR="00291DD4" w:rsidRPr="00F85256">
        <w:rPr>
          <w:rFonts w:ascii="Times New Roman" w:hAnsi="Times New Roman" w:cs="Times New Roman"/>
        </w:rPr>
        <w:t>№</w:t>
      </w:r>
      <w:r w:rsidR="005B61C7">
        <w:rPr>
          <w:rFonts w:ascii="Times New Roman" w:hAnsi="Times New Roman" w:cs="Times New Roman"/>
        </w:rPr>
        <w:t>35-55339Г/2016 от 30.06.2016 г.</w:t>
      </w:r>
      <w:r w:rsidR="00291DD4" w:rsidRPr="00F85256">
        <w:rPr>
          <w:rFonts w:ascii="Times New Roman" w:hAnsi="Times New Roman" w:cs="Times New Roman"/>
        </w:rPr>
        <w:t xml:space="preserve">, </w:t>
      </w:r>
      <w:r w:rsidR="00403131" w:rsidRPr="00F85256">
        <w:rPr>
          <w:rFonts w:ascii="Times New Roman" w:hAnsi="Times New Roman" w:cs="Times New Roman"/>
        </w:rPr>
        <w:t>заключенным</w:t>
      </w:r>
      <w:r w:rsidR="00403131" w:rsidRPr="00291DD4">
        <w:rPr>
          <w:rFonts w:ascii="Times New Roman" w:hAnsi="Times New Roman" w:cs="Times New Roman"/>
        </w:rPr>
        <w:t xml:space="preserve"> </w:t>
      </w:r>
      <w:r w:rsidR="00B407A1" w:rsidRPr="00B407A1">
        <w:rPr>
          <w:rFonts w:ascii="Times New Roman" w:hAnsi="Times New Roman" w:cs="Times New Roman"/>
        </w:rPr>
        <w:t>в соответствии со ст. 15.2. Федерального закона №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r w:rsidR="00B407A1">
        <w:rPr>
          <w:rFonts w:ascii="Times New Roman" w:hAnsi="Times New Roman" w:cs="Times New Roman"/>
        </w:rPr>
        <w:t xml:space="preserve"> </w:t>
      </w:r>
      <w:r w:rsidR="00403131" w:rsidRPr="00291DD4">
        <w:rPr>
          <w:rFonts w:ascii="Times New Roman" w:hAnsi="Times New Roman" w:cs="Times New Roman"/>
        </w:rPr>
        <w:t>между</w:t>
      </w:r>
      <w:r w:rsidR="005B61C7">
        <w:rPr>
          <w:rFonts w:ascii="Times New Roman" w:hAnsi="Times New Roman" w:cs="Times New Roman"/>
        </w:rPr>
        <w:t xml:space="preserve"> ООО «Факел» и ООО «Региональная страховая компания»</w:t>
      </w:r>
      <w:r w:rsidR="00B407A1">
        <w:rPr>
          <w:rFonts w:ascii="Times New Roman" w:hAnsi="Times New Roman" w:cs="Times New Roman"/>
        </w:rPr>
        <w:t xml:space="preserve"> (</w:t>
      </w:r>
      <w:r w:rsidR="00B407A1" w:rsidRPr="00B407A1">
        <w:rPr>
          <w:rFonts w:ascii="Times New Roman" w:hAnsi="Times New Roman" w:cs="Times New Roman"/>
        </w:rPr>
        <w:t>ИНН 1832008660, ОГРН 1021801434643, адрес: 127018, г. Москва, ул. Складочная, д. 1, стр. 15</w:t>
      </w:r>
      <w:r w:rsidR="00B407A1">
        <w:rPr>
          <w:rFonts w:ascii="Times New Roman" w:hAnsi="Times New Roman" w:cs="Times New Roman"/>
        </w:rPr>
        <w:t>)</w:t>
      </w:r>
      <w:r w:rsidR="00291DD4" w:rsidRPr="00F85256">
        <w:rPr>
          <w:rFonts w:ascii="Times New Roman" w:hAnsi="Times New Roman" w:cs="Times New Roman"/>
        </w:rPr>
        <w:t>.</w:t>
      </w:r>
    </w:p>
    <w:p w14:paraId="4A066C48" w14:textId="77777777" w:rsidR="00291DD4" w:rsidRPr="00291DD4" w:rsidRDefault="00291DD4" w:rsidP="00291DD4">
      <w:pPr>
        <w:pStyle w:val="a3"/>
        <w:tabs>
          <w:tab w:val="left" w:pos="993"/>
        </w:tabs>
        <w:spacing w:after="0" w:line="240" w:lineRule="auto"/>
        <w:ind w:left="567"/>
        <w:jc w:val="both"/>
        <w:rPr>
          <w:rFonts w:ascii="Times New Roman" w:hAnsi="Times New Roman" w:cs="Times New Roman"/>
        </w:rPr>
      </w:pPr>
    </w:p>
    <w:p w14:paraId="7374D042" w14:textId="77777777" w:rsidR="00403131" w:rsidRPr="00AE1743" w:rsidRDefault="00403131" w:rsidP="00AE1743">
      <w:pPr>
        <w:pStyle w:val="a3"/>
        <w:numPr>
          <w:ilvl w:val="0"/>
          <w:numId w:val="1"/>
        </w:numPr>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t>ОСВОБОЖДЕНИЕ ОТ ОТВЕТСТВЕННОСТИ (ФОРС-МАЖОР)</w:t>
      </w:r>
    </w:p>
    <w:p w14:paraId="63666677" w14:textId="77777777" w:rsidR="00F70C09" w:rsidRPr="00AE1743" w:rsidRDefault="00F70C09"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12.1. Сторона, не исполнившая или ненадлежащим образом исполнившая свои обязательства по Договору при выполнении его условий, несет ответственность, если не докажет, что надлежащее исполнение обязательств оказалось невозможным вследствие непреодолимой силы (форс-мажор), т.е. чрезвычайных и непредотвратимых обстоятельств при конкретных условиях конкретного периода времени.</w:t>
      </w:r>
    </w:p>
    <w:p w14:paraId="6A75D20C" w14:textId="77777777" w:rsidR="009B09AF" w:rsidRDefault="00F70C09" w:rsidP="00C16988">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 xml:space="preserve">12.2. К обстоятельствам непреодолимой силы Стороны настоящего Договора отнесли такие: явления стихийного характера (землетрясение, наводнение, удар молнии, оползень и т.п.), температура, сила ветра и уровень осадков в месте исполнения обязательств по Договору, препятствующие нормальным условиям деятельности; пожары, техногенные катастрофы, произошедшие не по вине Сторон; нормативные и ненормативные акты органов власти и управления, а также их действия или бездействие, препятствующие выполнению Сторонами условий настоящего Договора; забастовки, </w:t>
      </w:r>
      <w:r w:rsidRPr="00AE1743">
        <w:rPr>
          <w:rFonts w:ascii="Times New Roman" w:hAnsi="Times New Roman" w:cs="Times New Roman"/>
        </w:rPr>
        <w:lastRenderedPageBreak/>
        <w:t>организованные в установленном законом порядке, боевые действия, террористические акты и другие обстоятельства, которые выходят за рамки разумного контроля Сторон.</w:t>
      </w:r>
    </w:p>
    <w:p w14:paraId="45080900" w14:textId="77777777" w:rsidR="00F70C09" w:rsidRPr="00AE1743" w:rsidRDefault="00F70C09"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12.3. При этом срок выполнения обязательств отодвигается соразмерно времени, в течение которого действовали обстоятельства или последствия, вызванные этими обстоятельствами.</w:t>
      </w:r>
    </w:p>
    <w:p w14:paraId="604E1B64" w14:textId="77777777" w:rsidR="00E52F77" w:rsidRDefault="00E52F77" w:rsidP="00AE1743">
      <w:pPr>
        <w:tabs>
          <w:tab w:val="left" w:pos="993"/>
        </w:tabs>
        <w:spacing w:after="0" w:line="240" w:lineRule="auto"/>
        <w:ind w:firstLine="567"/>
        <w:jc w:val="both"/>
        <w:rPr>
          <w:rFonts w:ascii="Times New Roman" w:hAnsi="Times New Roman" w:cs="Times New Roman"/>
        </w:rPr>
      </w:pPr>
    </w:p>
    <w:p w14:paraId="2F7DB5BA" w14:textId="77777777" w:rsidR="00F70C09" w:rsidRPr="00AE1743" w:rsidRDefault="00403131"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13. ОСОБЫЕ УСЛОВИЯ.</w:t>
      </w:r>
    </w:p>
    <w:p w14:paraId="04B177B7" w14:textId="77777777" w:rsidR="00BD7B6A" w:rsidRPr="00AE1743" w:rsidRDefault="00403131"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13.1.</w:t>
      </w:r>
      <w:r w:rsidR="00BD7B6A" w:rsidRPr="00AE1743">
        <w:rPr>
          <w:rFonts w:ascii="Times New Roman" w:hAnsi="Times New Roman" w:cs="Times New Roman"/>
        </w:rPr>
        <w:t xml:space="preserve"> Подписанием настоящего Договора Участник долевого строительства свободно своей волей  и в своих интересах дает свое согласие на обработку  и (или) организацию обработки Застройщиком своих персональных данных, то есть совершение, в том числе, совершение следующих действий: обработку (включая сбор, систематизацию, накопление, хранение, уточнение (обновление, изменение), использование, обезличивание, блокирование, уничтожение персональных данных, при этом общее описание вышеуказанных способов обработки персональных данных приведено в Федеральном законе от 27.07.2006 г. №152-ФЗ,  а так же на передачу такой информации третьим лицам, в случаях установленных нормативными документами вышестоящих органов и законодательством.</w:t>
      </w:r>
    </w:p>
    <w:p w14:paraId="274A6479" w14:textId="77777777" w:rsidR="00BD7B6A" w:rsidRPr="00AE1743" w:rsidRDefault="00BD7B6A"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13.</w:t>
      </w:r>
      <w:r w:rsidR="00FE7604" w:rsidRPr="00AE1743">
        <w:rPr>
          <w:rFonts w:ascii="Times New Roman" w:hAnsi="Times New Roman" w:cs="Times New Roman"/>
        </w:rPr>
        <w:t>2</w:t>
      </w:r>
      <w:r w:rsidRPr="00AE1743">
        <w:rPr>
          <w:rFonts w:ascii="Times New Roman" w:hAnsi="Times New Roman" w:cs="Times New Roman"/>
        </w:rPr>
        <w:t>.</w:t>
      </w:r>
      <w:r w:rsidR="00FE7604" w:rsidRPr="00AE1743">
        <w:rPr>
          <w:rFonts w:ascii="Times New Roman" w:hAnsi="Times New Roman" w:cs="Times New Roman"/>
        </w:rPr>
        <w:t xml:space="preserve"> Перечень персональных данных, передаваемых Застройщику на обработку: </w:t>
      </w:r>
    </w:p>
    <w:p w14:paraId="6BFD4A40" w14:textId="77777777" w:rsidR="00FE7604" w:rsidRPr="00AE1743" w:rsidRDefault="00FE7604"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 фамилия, имя, отчество;</w:t>
      </w:r>
    </w:p>
    <w:p w14:paraId="6F166059" w14:textId="77777777" w:rsidR="00FE7604" w:rsidRPr="00AE1743" w:rsidRDefault="00FE7604"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 дата рождения;</w:t>
      </w:r>
    </w:p>
    <w:p w14:paraId="487B3423" w14:textId="77777777" w:rsidR="00FE7604" w:rsidRPr="00AE1743" w:rsidRDefault="00FE7604"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 паспортные данные;</w:t>
      </w:r>
    </w:p>
    <w:p w14:paraId="398BFBA8" w14:textId="77777777" w:rsidR="00FE7604" w:rsidRPr="00AE1743" w:rsidRDefault="00FE7604"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 контактный телефон (домашний, сотовый, рабочий);</w:t>
      </w:r>
    </w:p>
    <w:p w14:paraId="4A4226CF" w14:textId="77777777" w:rsidR="00FE7604" w:rsidRPr="00AE1743" w:rsidRDefault="00FE7604"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 фактический адрес проживания;</w:t>
      </w:r>
    </w:p>
    <w:p w14:paraId="66D7B7AD" w14:textId="77777777" w:rsidR="00FE7604" w:rsidRPr="00AE1743" w:rsidRDefault="00FE7604"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 адрес регистрации;</w:t>
      </w:r>
    </w:p>
    <w:p w14:paraId="7CAE57F0" w14:textId="77777777" w:rsidR="00FE7604" w:rsidRPr="00AE1743" w:rsidRDefault="00FE7604"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 прочие.</w:t>
      </w:r>
    </w:p>
    <w:p w14:paraId="47708833" w14:textId="77777777" w:rsidR="00FE7604" w:rsidRPr="00AE1743" w:rsidRDefault="00FE7604"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 xml:space="preserve">13.3. Настоящее согласие Участника долевого строительства на обработку персональных данных дано на совершение долевого строительства следующих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использование, обезличивание, блокирование, уничтожение персональных данных. При этом под автоматизированной обработкой персональных данных </w:t>
      </w:r>
      <w:r w:rsidR="004A361E" w:rsidRPr="00AE1743">
        <w:rPr>
          <w:rFonts w:ascii="Times New Roman" w:hAnsi="Times New Roman" w:cs="Times New Roman"/>
        </w:rPr>
        <w:t xml:space="preserve">понимается обработка персональных данных с помощью средств вычислительной техники; под распространением персональных данных – действия, направленные на раскрытия персональных данных неопределенному кругу лиц; под представлением персональных данных – действия, направленные на раскрытие персональных данных определенному или неопределенному кругу лиц; под блокировкой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 под уничтожением персональных данных понимаются действия, в результате которых становится невозможным </w:t>
      </w:r>
      <w:r w:rsidR="00762D20" w:rsidRPr="00AE1743">
        <w:rPr>
          <w:rFonts w:ascii="Times New Roman" w:hAnsi="Times New Roman" w:cs="Times New Roman"/>
        </w:rPr>
        <w:t>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r w:rsidR="004A361E" w:rsidRPr="00AE1743">
        <w:rPr>
          <w:rFonts w:ascii="Times New Roman" w:hAnsi="Times New Roman" w:cs="Times New Roman"/>
        </w:rPr>
        <w:t>)</w:t>
      </w:r>
      <w:r w:rsidR="00762D20" w:rsidRPr="00AE1743">
        <w:rPr>
          <w:rFonts w:ascii="Times New Roman" w:hAnsi="Times New Roman" w:cs="Times New Roman"/>
        </w:rPr>
        <w:t>.</w:t>
      </w:r>
    </w:p>
    <w:p w14:paraId="4325E9AA" w14:textId="77777777" w:rsidR="00762D20" w:rsidRPr="00AE1743" w:rsidRDefault="00762D20"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13.4. Участник долевого строительства дает согласие Застройщику и иным лицам, получившим на основании указанного в настоящем пункте Договора согласие Участника долевого</w:t>
      </w:r>
      <w:r w:rsidR="004F3387">
        <w:rPr>
          <w:rFonts w:ascii="Times New Roman" w:hAnsi="Times New Roman" w:cs="Times New Roman"/>
        </w:rPr>
        <w:t xml:space="preserve"> строительства на обработку его </w:t>
      </w:r>
      <w:r w:rsidRPr="00AE1743">
        <w:rPr>
          <w:rFonts w:ascii="Times New Roman" w:hAnsi="Times New Roman" w:cs="Times New Roman"/>
        </w:rPr>
        <w:t>персональных данных, доступ к персональным данным Участника долевого строительства, на раскрытие третьим лицам и распространение персональных данных Участника долевого строительства.</w:t>
      </w:r>
    </w:p>
    <w:p w14:paraId="2081F022" w14:textId="77777777" w:rsidR="00762D20" w:rsidRPr="00AE1743" w:rsidRDefault="009B09AF" w:rsidP="00AE1743">
      <w:pPr>
        <w:tabs>
          <w:tab w:val="left" w:pos="993"/>
        </w:tabs>
        <w:spacing w:after="0" w:line="240" w:lineRule="auto"/>
        <w:ind w:firstLine="567"/>
        <w:jc w:val="both"/>
        <w:rPr>
          <w:rFonts w:ascii="Times New Roman" w:hAnsi="Times New Roman" w:cs="Times New Roman"/>
        </w:rPr>
      </w:pPr>
      <w:r>
        <w:rPr>
          <w:rFonts w:ascii="Times New Roman" w:hAnsi="Times New Roman" w:cs="Times New Roman"/>
        </w:rPr>
        <w:t xml:space="preserve">13.5. </w:t>
      </w:r>
      <w:r w:rsidR="00762D20" w:rsidRPr="00AE1743">
        <w:rPr>
          <w:rFonts w:ascii="Times New Roman" w:hAnsi="Times New Roman" w:cs="Times New Roman"/>
        </w:rPr>
        <w:t>Подписанием настоящего Договора Участник долевого строительства дает письменное согласие на включение его персональных данных в общедоступные источники.</w:t>
      </w:r>
    </w:p>
    <w:p w14:paraId="33E605DE" w14:textId="77777777" w:rsidR="00762D20" w:rsidRPr="00AE1743" w:rsidRDefault="00762D20"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13.6. Настоящее согласие на обработку персональных данных дано без ограничения срока действия. Участник долевого строительства вправе отозвать свое согласие не ранее прекращения срока действия настоящего Договора путем направления письменного уведомления Заказчику</w:t>
      </w:r>
      <w:r w:rsidR="005D3A00" w:rsidRPr="00AE1743">
        <w:rPr>
          <w:rFonts w:ascii="Times New Roman" w:hAnsi="Times New Roman" w:cs="Times New Roman"/>
        </w:rPr>
        <w:t>. Согласие будет считаться отозванным с момента получения Заказчиком уведомления об отзыве согласия.</w:t>
      </w:r>
    </w:p>
    <w:p w14:paraId="1A7BF45C" w14:textId="77777777" w:rsidR="009B09AF" w:rsidRPr="00AE1743" w:rsidRDefault="009B09AF" w:rsidP="00C16988">
      <w:pPr>
        <w:tabs>
          <w:tab w:val="left" w:pos="993"/>
        </w:tabs>
        <w:spacing w:after="0" w:line="240" w:lineRule="auto"/>
        <w:ind w:firstLine="567"/>
        <w:jc w:val="both"/>
        <w:rPr>
          <w:rFonts w:ascii="Times New Roman" w:hAnsi="Times New Roman" w:cs="Times New Roman"/>
        </w:rPr>
      </w:pPr>
      <w:r>
        <w:rPr>
          <w:rFonts w:ascii="Times New Roman" w:hAnsi="Times New Roman" w:cs="Times New Roman"/>
        </w:rPr>
        <w:t xml:space="preserve">13.7. </w:t>
      </w:r>
      <w:r w:rsidR="005D3A00" w:rsidRPr="00AE1743">
        <w:rPr>
          <w:rFonts w:ascii="Times New Roman" w:hAnsi="Times New Roman" w:cs="Times New Roman"/>
        </w:rPr>
        <w:t>Участник долевого строительства подписанием настоящего Договора подтверждает, что настоящее согласие на обработку персональных данных является конкретным, информированным и сознательным.</w:t>
      </w:r>
    </w:p>
    <w:p w14:paraId="205A37AE" w14:textId="77777777" w:rsidR="005D3A00" w:rsidRPr="00AE1743" w:rsidRDefault="005D3A00"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13.8</w:t>
      </w:r>
      <w:r w:rsidR="009B09AF">
        <w:rPr>
          <w:rFonts w:ascii="Times New Roman" w:hAnsi="Times New Roman" w:cs="Times New Roman"/>
        </w:rPr>
        <w:t xml:space="preserve">. </w:t>
      </w:r>
      <w:r w:rsidRPr="00AE1743">
        <w:rPr>
          <w:rFonts w:ascii="Times New Roman" w:hAnsi="Times New Roman" w:cs="Times New Roman"/>
        </w:rPr>
        <w:t>Подписанием настоящего Договора Участник долевого строительства подтверждает, что права (в целях обеспечения защиты персональных данных), а так же ответственность за представления ложных сведений о себе, ему разъяснены и известны.</w:t>
      </w:r>
    </w:p>
    <w:p w14:paraId="4016C1E9" w14:textId="77777777" w:rsidR="005D3A00" w:rsidRPr="00AE1743" w:rsidRDefault="005D3A00"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13.9. В качестве подписи Участника долевого строительства, подтверждающей указанное в настоящем разделе Договора согласие Участника долевого строительства на обработку персональных данных, выступает подпись Участника долевого строительства, проставленная в разделе 15 настоящего Договора (адреса и реквизиты сторон).</w:t>
      </w:r>
    </w:p>
    <w:p w14:paraId="4419EE39" w14:textId="77777777" w:rsidR="005D3A00" w:rsidRPr="00AE1743" w:rsidRDefault="005D3A00" w:rsidP="00AE1743">
      <w:pPr>
        <w:tabs>
          <w:tab w:val="left" w:pos="993"/>
        </w:tabs>
        <w:spacing w:after="0" w:line="240" w:lineRule="auto"/>
        <w:ind w:firstLine="567"/>
        <w:jc w:val="both"/>
        <w:rPr>
          <w:rFonts w:ascii="Times New Roman" w:hAnsi="Times New Roman" w:cs="Times New Roman"/>
        </w:rPr>
      </w:pPr>
    </w:p>
    <w:p w14:paraId="31D4CDBC" w14:textId="77777777" w:rsidR="005D3A00" w:rsidRPr="00AE1743" w:rsidRDefault="005D3A00" w:rsidP="00AE1743">
      <w:pPr>
        <w:pStyle w:val="a3"/>
        <w:tabs>
          <w:tab w:val="left" w:pos="993"/>
        </w:tabs>
        <w:spacing w:after="0" w:line="240" w:lineRule="auto"/>
        <w:ind w:left="0" w:firstLine="567"/>
        <w:jc w:val="both"/>
        <w:rPr>
          <w:rFonts w:ascii="Times New Roman" w:hAnsi="Times New Roman" w:cs="Times New Roman"/>
        </w:rPr>
      </w:pPr>
      <w:r w:rsidRPr="00AE1743">
        <w:rPr>
          <w:rFonts w:ascii="Times New Roman" w:hAnsi="Times New Roman" w:cs="Times New Roman"/>
        </w:rPr>
        <w:lastRenderedPageBreak/>
        <w:t>14.ЗАКЛЮЧИТЕЛЬНЫЕ ПОЛОЖЕНИЯ</w:t>
      </w:r>
    </w:p>
    <w:p w14:paraId="4BE574A5" w14:textId="77777777" w:rsidR="00BD7B6A" w:rsidRPr="00AE1743" w:rsidRDefault="005D3A00"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14</w:t>
      </w:r>
      <w:r w:rsidR="00BD7B6A" w:rsidRPr="00AE1743">
        <w:rPr>
          <w:rFonts w:ascii="Times New Roman" w:hAnsi="Times New Roman" w:cs="Times New Roman"/>
        </w:rPr>
        <w:t xml:space="preserve">.1. Во всем остальном, что не предусмотрено настоящим Договором, Стороны руководствуются </w:t>
      </w:r>
      <w:r w:rsidR="000A5BBA" w:rsidRPr="00AE1743">
        <w:rPr>
          <w:rFonts w:ascii="Times New Roman" w:hAnsi="Times New Roman" w:cs="Times New Roman"/>
        </w:rPr>
        <w:t xml:space="preserve"> Федеральным законом №214 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w:t>
      </w:r>
      <w:r w:rsidR="00BD7B6A" w:rsidRPr="00AE1743">
        <w:rPr>
          <w:rFonts w:ascii="Times New Roman" w:hAnsi="Times New Roman" w:cs="Times New Roman"/>
        </w:rPr>
        <w:t>действующим законодательством Российской Федерации.</w:t>
      </w:r>
    </w:p>
    <w:p w14:paraId="3CB8C57E" w14:textId="77777777" w:rsidR="00BD7B6A" w:rsidRPr="00AE1743" w:rsidRDefault="00BD7B6A"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1</w:t>
      </w:r>
      <w:r w:rsidR="00AE1743">
        <w:rPr>
          <w:rFonts w:ascii="Times New Roman" w:hAnsi="Times New Roman" w:cs="Times New Roman"/>
        </w:rPr>
        <w:t>4</w:t>
      </w:r>
      <w:r w:rsidRPr="00AE1743">
        <w:rPr>
          <w:rFonts w:ascii="Times New Roman" w:hAnsi="Times New Roman" w:cs="Times New Roman"/>
        </w:rPr>
        <w:t>.</w:t>
      </w:r>
      <w:r w:rsidR="00AE1743">
        <w:rPr>
          <w:rFonts w:ascii="Times New Roman" w:hAnsi="Times New Roman" w:cs="Times New Roman"/>
        </w:rPr>
        <w:t>2</w:t>
      </w:r>
      <w:r w:rsidRPr="00AE1743">
        <w:rPr>
          <w:rFonts w:ascii="Times New Roman" w:hAnsi="Times New Roman" w:cs="Times New Roman"/>
        </w:rPr>
        <w:t>. Стороны будут разрешать возникающие между ними споры и разногласия путем переговоров. При этом под переговорами понимаются как устные консультации, проводимые Сторонами, так и обмен письменными сообщениями.</w:t>
      </w:r>
    </w:p>
    <w:p w14:paraId="177D4DAA" w14:textId="77777777" w:rsidR="00AE1743" w:rsidRDefault="00BD7B6A"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1</w:t>
      </w:r>
      <w:r w:rsidR="00AE1743">
        <w:rPr>
          <w:rFonts w:ascii="Times New Roman" w:hAnsi="Times New Roman" w:cs="Times New Roman"/>
        </w:rPr>
        <w:t>4.3.</w:t>
      </w:r>
      <w:r w:rsidRPr="00AE1743">
        <w:rPr>
          <w:rFonts w:ascii="Times New Roman" w:hAnsi="Times New Roman" w:cs="Times New Roman"/>
        </w:rPr>
        <w:t xml:space="preserve"> В случае не</w:t>
      </w:r>
      <w:r w:rsidR="00343AD9">
        <w:rPr>
          <w:rFonts w:ascii="Times New Roman" w:hAnsi="Times New Roman" w:cs="Times New Roman"/>
        </w:rPr>
        <w:t xml:space="preserve"> </w:t>
      </w:r>
      <w:r w:rsidRPr="00AE1743">
        <w:rPr>
          <w:rFonts w:ascii="Times New Roman" w:hAnsi="Times New Roman" w:cs="Times New Roman"/>
        </w:rPr>
        <w:t>достижения согласия по спорному/спорным вопросу/вопросам в ходе переговоров Стороны могут передать спор в суд в соответствии с правилами о подведомственности и подсуднос</w:t>
      </w:r>
      <w:r w:rsidR="00AE1743">
        <w:rPr>
          <w:rFonts w:ascii="Times New Roman" w:hAnsi="Times New Roman" w:cs="Times New Roman"/>
        </w:rPr>
        <w:t>ти.</w:t>
      </w:r>
    </w:p>
    <w:p w14:paraId="3D1932E6" w14:textId="77777777" w:rsidR="00BD7B6A" w:rsidRPr="00AE1743" w:rsidRDefault="00AE1743" w:rsidP="00AE1743">
      <w:pPr>
        <w:tabs>
          <w:tab w:val="left" w:pos="993"/>
        </w:tabs>
        <w:spacing w:after="0" w:line="240" w:lineRule="auto"/>
        <w:ind w:firstLine="567"/>
        <w:jc w:val="both"/>
        <w:rPr>
          <w:rFonts w:ascii="Times New Roman" w:hAnsi="Times New Roman" w:cs="Times New Roman"/>
        </w:rPr>
      </w:pPr>
      <w:r>
        <w:rPr>
          <w:rFonts w:ascii="Times New Roman" w:hAnsi="Times New Roman" w:cs="Times New Roman"/>
        </w:rPr>
        <w:t>14.4</w:t>
      </w:r>
      <w:r w:rsidR="00BD7B6A" w:rsidRPr="00AE1743">
        <w:rPr>
          <w:rFonts w:ascii="Times New Roman" w:hAnsi="Times New Roman" w:cs="Times New Roman"/>
        </w:rPr>
        <w:t>. Все изменения и дополнения оформляются дополнительными соглашениями Сторон в письменной форме и подлежат государственной регистрации. Дополнительные соглашения являются неотъемлемой частью настоящего Договора.</w:t>
      </w:r>
    </w:p>
    <w:p w14:paraId="0AC2679E" w14:textId="77777777" w:rsidR="000A5BBA" w:rsidRPr="00AE1743" w:rsidRDefault="000A5BBA"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Все сообщения (уведомления) по настоящему Договору должны быть совершены в письменном  виде и направлены почтовым отправлением заказным письмом с описью вложения и уведомлением о вручении по указанному Сторонами адресу либо вручено уполномоченному представителю Стороны под расписку. Сообщения, совершенные в письменном виде и направленные по почте заказным письмом с описью вложения и уведомлением о вруче</w:t>
      </w:r>
      <w:r w:rsidR="009B09AF">
        <w:rPr>
          <w:rFonts w:ascii="Times New Roman" w:hAnsi="Times New Roman" w:cs="Times New Roman"/>
        </w:rPr>
        <w:t>нии, но не полученные Сторонами</w:t>
      </w:r>
      <w:r w:rsidRPr="00AE1743">
        <w:rPr>
          <w:rFonts w:ascii="Times New Roman" w:hAnsi="Times New Roman" w:cs="Times New Roman"/>
        </w:rPr>
        <w:t xml:space="preserve"> по причинам не зависящим от Сторон (</w:t>
      </w:r>
      <w:r w:rsidR="00AE1743" w:rsidRPr="00AE1743">
        <w:rPr>
          <w:rFonts w:ascii="Times New Roman" w:hAnsi="Times New Roman" w:cs="Times New Roman"/>
        </w:rPr>
        <w:t>отсутствие по указанному адресу, изменения адреса без уведомления другой Стороны и пр.</w:t>
      </w:r>
      <w:r w:rsidRPr="00AE1743">
        <w:rPr>
          <w:rFonts w:ascii="Times New Roman" w:hAnsi="Times New Roman" w:cs="Times New Roman"/>
        </w:rPr>
        <w:t>)</w:t>
      </w:r>
      <w:r w:rsidR="00AE1743" w:rsidRPr="00AE1743">
        <w:rPr>
          <w:rFonts w:ascii="Times New Roman" w:hAnsi="Times New Roman" w:cs="Times New Roman"/>
        </w:rPr>
        <w:t xml:space="preserve"> расцениваются как доставленные  и Стороны считаются надлежаще извещенными данным сообщением (уведомлением).</w:t>
      </w:r>
    </w:p>
    <w:p w14:paraId="5F0DC581" w14:textId="77777777" w:rsidR="00AE1743" w:rsidRDefault="00AE1743" w:rsidP="00AE1743">
      <w:pPr>
        <w:tabs>
          <w:tab w:val="left" w:pos="993"/>
        </w:tabs>
        <w:spacing w:after="0" w:line="240" w:lineRule="auto"/>
        <w:ind w:firstLine="567"/>
        <w:jc w:val="both"/>
        <w:rPr>
          <w:rFonts w:ascii="Times New Roman" w:hAnsi="Times New Roman" w:cs="Times New Roman"/>
        </w:rPr>
      </w:pPr>
      <w:r w:rsidRPr="00AE1743">
        <w:rPr>
          <w:rFonts w:ascii="Times New Roman" w:hAnsi="Times New Roman" w:cs="Times New Roman"/>
        </w:rPr>
        <w:t xml:space="preserve">14.5. Настоящий договор составлен в </w:t>
      </w:r>
      <w:r w:rsidR="009F69EF">
        <w:rPr>
          <w:rFonts w:ascii="Times New Roman" w:hAnsi="Times New Roman" w:cs="Times New Roman"/>
        </w:rPr>
        <w:t>трех</w:t>
      </w:r>
      <w:r w:rsidR="009F69EF" w:rsidRPr="00AE1743">
        <w:rPr>
          <w:rFonts w:ascii="Times New Roman" w:hAnsi="Times New Roman" w:cs="Times New Roman"/>
        </w:rPr>
        <w:t xml:space="preserve"> </w:t>
      </w:r>
      <w:r w:rsidRPr="00AE1743">
        <w:rPr>
          <w:rFonts w:ascii="Times New Roman" w:hAnsi="Times New Roman" w:cs="Times New Roman"/>
        </w:rPr>
        <w:t>экземплярах, имеющих равную юридическую силу. По одному экземпляру для каждой из сторон, один экземпляр для Управления Федеральной службы государственной регистрации, кадастра и картографии по Республике Татарстан.</w:t>
      </w:r>
    </w:p>
    <w:p w14:paraId="2E5ECD0A" w14:textId="77777777" w:rsidR="00374573" w:rsidRDefault="00374573" w:rsidP="00AE1743">
      <w:pPr>
        <w:tabs>
          <w:tab w:val="left" w:pos="993"/>
        </w:tabs>
        <w:spacing w:after="0" w:line="240" w:lineRule="auto"/>
        <w:ind w:firstLine="567"/>
        <w:jc w:val="both"/>
        <w:rPr>
          <w:rFonts w:ascii="Times New Roman" w:hAnsi="Times New Roman" w:cs="Times New Roman"/>
        </w:rPr>
      </w:pPr>
    </w:p>
    <w:p w14:paraId="05ECD70C" w14:textId="77777777" w:rsidR="00374573" w:rsidRDefault="00374573" w:rsidP="00AE1743">
      <w:pPr>
        <w:tabs>
          <w:tab w:val="left" w:pos="993"/>
        </w:tabs>
        <w:spacing w:after="0" w:line="240" w:lineRule="auto"/>
        <w:ind w:firstLine="567"/>
        <w:jc w:val="both"/>
        <w:rPr>
          <w:rFonts w:ascii="Times New Roman" w:hAnsi="Times New Roman" w:cs="Times New Roman"/>
        </w:rPr>
      </w:pPr>
      <w:r>
        <w:rPr>
          <w:rFonts w:ascii="Times New Roman" w:hAnsi="Times New Roman" w:cs="Times New Roman"/>
        </w:rPr>
        <w:t xml:space="preserve">Приложение №1 </w:t>
      </w:r>
      <w:r w:rsidR="009F69EF">
        <w:rPr>
          <w:rFonts w:ascii="Times New Roman" w:hAnsi="Times New Roman" w:cs="Times New Roman"/>
        </w:rPr>
        <w:t>- План Объекта долевого строительства;</w:t>
      </w:r>
    </w:p>
    <w:p w14:paraId="6A0295BD" w14:textId="77777777" w:rsidR="00D438C4" w:rsidRPr="00D438C4" w:rsidRDefault="00D438C4" w:rsidP="00D438C4">
      <w:pPr>
        <w:tabs>
          <w:tab w:val="left" w:pos="993"/>
        </w:tabs>
        <w:spacing w:after="0" w:line="240" w:lineRule="auto"/>
        <w:ind w:firstLine="567"/>
        <w:jc w:val="both"/>
        <w:rPr>
          <w:rFonts w:ascii="Times New Roman" w:hAnsi="Times New Roman" w:cs="Times New Roman"/>
        </w:rPr>
      </w:pPr>
      <w:r w:rsidRPr="00D438C4">
        <w:rPr>
          <w:rFonts w:ascii="Times New Roman" w:hAnsi="Times New Roman" w:cs="Times New Roman"/>
        </w:rPr>
        <w:t>Приложение №2 – План этажа Объекта долевого строительства.</w:t>
      </w:r>
    </w:p>
    <w:p w14:paraId="00375E36"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p>
    <w:tbl>
      <w:tblPr>
        <w:tblW w:w="0" w:type="auto"/>
        <w:tblInd w:w="-176" w:type="dxa"/>
        <w:tblLayout w:type="fixed"/>
        <w:tblLook w:val="0000" w:firstRow="0" w:lastRow="0" w:firstColumn="0" w:lastColumn="0" w:noHBand="0" w:noVBand="0"/>
      </w:tblPr>
      <w:tblGrid>
        <w:gridCol w:w="4820"/>
        <w:gridCol w:w="284"/>
        <w:gridCol w:w="4961"/>
      </w:tblGrid>
      <w:tr w:rsidR="00361D18" w:rsidRPr="00361D18" w14:paraId="45EC96A7" w14:textId="77777777" w:rsidTr="005076C2">
        <w:tc>
          <w:tcPr>
            <w:tcW w:w="4820" w:type="dxa"/>
            <w:shd w:val="clear" w:color="auto" w:fill="auto"/>
          </w:tcPr>
          <w:p w14:paraId="6725FC55" w14:textId="77777777" w:rsidR="00361D18" w:rsidRPr="00361D18" w:rsidRDefault="00361D18" w:rsidP="00361D18">
            <w:pPr>
              <w:tabs>
                <w:tab w:val="left" w:pos="993"/>
              </w:tabs>
              <w:spacing w:after="0" w:line="240" w:lineRule="auto"/>
              <w:ind w:firstLine="567"/>
              <w:jc w:val="both"/>
              <w:rPr>
                <w:rFonts w:ascii="Times New Roman" w:hAnsi="Times New Roman" w:cs="Times New Roman"/>
                <w:b/>
              </w:rPr>
            </w:pPr>
            <w:r>
              <w:rPr>
                <w:rFonts w:ascii="Times New Roman" w:hAnsi="Times New Roman" w:cs="Times New Roman"/>
                <w:b/>
              </w:rPr>
              <w:t>Застройщик</w:t>
            </w:r>
            <w:r w:rsidRPr="00361D18">
              <w:rPr>
                <w:rFonts w:ascii="Times New Roman" w:hAnsi="Times New Roman" w:cs="Times New Roman"/>
                <w:b/>
              </w:rPr>
              <w:t>:</w:t>
            </w:r>
          </w:p>
        </w:tc>
        <w:tc>
          <w:tcPr>
            <w:tcW w:w="284" w:type="dxa"/>
            <w:shd w:val="clear" w:color="auto" w:fill="auto"/>
          </w:tcPr>
          <w:p w14:paraId="374E23FE" w14:textId="77777777" w:rsidR="00361D18" w:rsidRPr="00361D18" w:rsidRDefault="00361D18" w:rsidP="00361D18">
            <w:pPr>
              <w:tabs>
                <w:tab w:val="left" w:pos="993"/>
              </w:tabs>
              <w:spacing w:after="0" w:line="240" w:lineRule="auto"/>
              <w:ind w:firstLine="567"/>
              <w:jc w:val="both"/>
              <w:rPr>
                <w:rFonts w:ascii="Times New Roman" w:hAnsi="Times New Roman" w:cs="Times New Roman"/>
                <w:b/>
              </w:rPr>
            </w:pPr>
          </w:p>
        </w:tc>
        <w:tc>
          <w:tcPr>
            <w:tcW w:w="4961" w:type="dxa"/>
            <w:shd w:val="clear" w:color="auto" w:fill="auto"/>
          </w:tcPr>
          <w:p w14:paraId="4BC7AAB4"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r w:rsidRPr="00361D18">
              <w:rPr>
                <w:rFonts w:ascii="Times New Roman" w:hAnsi="Times New Roman" w:cs="Times New Roman"/>
                <w:b/>
              </w:rPr>
              <w:t>Участник долевого строительства:</w:t>
            </w:r>
          </w:p>
        </w:tc>
      </w:tr>
      <w:tr w:rsidR="00361D18" w:rsidRPr="00361D18" w14:paraId="2D704D22" w14:textId="77777777" w:rsidTr="005076C2">
        <w:tc>
          <w:tcPr>
            <w:tcW w:w="4820" w:type="dxa"/>
            <w:shd w:val="clear" w:color="auto" w:fill="auto"/>
          </w:tcPr>
          <w:p w14:paraId="205C67A7"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r w:rsidRPr="00361D18">
              <w:rPr>
                <w:rFonts w:ascii="Times New Roman" w:hAnsi="Times New Roman" w:cs="Times New Roman"/>
              </w:rPr>
              <w:t>ООО «Факел»</w:t>
            </w:r>
          </w:p>
          <w:p w14:paraId="14012320" w14:textId="77777777" w:rsidR="00D151EC" w:rsidRDefault="00361D18" w:rsidP="00361D18">
            <w:pPr>
              <w:tabs>
                <w:tab w:val="left" w:pos="993"/>
              </w:tabs>
              <w:spacing w:after="0" w:line="240" w:lineRule="auto"/>
              <w:ind w:firstLine="567"/>
              <w:jc w:val="both"/>
              <w:rPr>
                <w:rFonts w:ascii="Times New Roman" w:hAnsi="Times New Roman" w:cs="Times New Roman"/>
              </w:rPr>
            </w:pPr>
            <w:r w:rsidRPr="00361D18">
              <w:rPr>
                <w:rFonts w:ascii="Times New Roman" w:hAnsi="Times New Roman" w:cs="Times New Roman"/>
              </w:rPr>
              <w:t xml:space="preserve">Адрес: 420034, РТ, г. Казань, ул. Ленская, </w:t>
            </w:r>
          </w:p>
          <w:p w14:paraId="0AAD319C"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r w:rsidRPr="00361D18">
              <w:rPr>
                <w:rFonts w:ascii="Times New Roman" w:hAnsi="Times New Roman" w:cs="Times New Roman"/>
              </w:rPr>
              <w:t>д.10</w:t>
            </w:r>
          </w:p>
          <w:p w14:paraId="3154DCE1"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r w:rsidRPr="00361D18">
              <w:rPr>
                <w:rFonts w:ascii="Times New Roman" w:hAnsi="Times New Roman" w:cs="Times New Roman"/>
              </w:rPr>
              <w:t>ИНН/КПП: 1658061396/165801001</w:t>
            </w:r>
          </w:p>
          <w:p w14:paraId="1FAA67DA"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r w:rsidRPr="00361D18">
              <w:rPr>
                <w:rFonts w:ascii="Times New Roman" w:hAnsi="Times New Roman" w:cs="Times New Roman"/>
              </w:rPr>
              <w:t xml:space="preserve">БИК: 049205844 </w:t>
            </w:r>
          </w:p>
          <w:p w14:paraId="675ECDF1"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r w:rsidRPr="00361D18">
              <w:rPr>
                <w:rFonts w:ascii="Times New Roman" w:hAnsi="Times New Roman" w:cs="Times New Roman"/>
              </w:rPr>
              <w:t>Р/с: 40702810700010005249</w:t>
            </w:r>
          </w:p>
          <w:p w14:paraId="3B0F75C9"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r w:rsidRPr="00361D18">
              <w:rPr>
                <w:rFonts w:ascii="Times New Roman" w:hAnsi="Times New Roman" w:cs="Times New Roman"/>
              </w:rPr>
              <w:t>К/с: 30101810100000000844</w:t>
            </w:r>
          </w:p>
          <w:p w14:paraId="5B2674B0"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r w:rsidRPr="00361D18">
              <w:rPr>
                <w:rFonts w:ascii="Times New Roman" w:hAnsi="Times New Roman" w:cs="Times New Roman"/>
              </w:rPr>
              <w:t>Банк: ООО КБЭР «БАНК КАЗАНИ»</w:t>
            </w:r>
          </w:p>
        </w:tc>
        <w:tc>
          <w:tcPr>
            <w:tcW w:w="284" w:type="dxa"/>
            <w:shd w:val="clear" w:color="auto" w:fill="auto"/>
          </w:tcPr>
          <w:p w14:paraId="6D576784"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p>
        </w:tc>
        <w:tc>
          <w:tcPr>
            <w:tcW w:w="4961" w:type="dxa"/>
            <w:shd w:val="clear" w:color="auto" w:fill="auto"/>
          </w:tcPr>
          <w:p w14:paraId="4D2B1C27" w14:textId="77777777" w:rsidR="00C553E7" w:rsidRPr="00C553E7" w:rsidRDefault="00C553E7" w:rsidP="009B09AF">
            <w:pPr>
              <w:tabs>
                <w:tab w:val="left" w:pos="993"/>
              </w:tabs>
              <w:spacing w:after="0" w:line="240" w:lineRule="auto"/>
              <w:ind w:left="493"/>
              <w:jc w:val="both"/>
              <w:rPr>
                <w:rFonts w:ascii="Times New Roman" w:hAnsi="Times New Roman" w:cs="Times New Roman"/>
              </w:rPr>
            </w:pPr>
          </w:p>
          <w:p w14:paraId="09E3DEE9" w14:textId="77777777" w:rsidR="00C553E7" w:rsidRPr="00C553E7" w:rsidRDefault="00C553E7" w:rsidP="009B09AF">
            <w:pPr>
              <w:tabs>
                <w:tab w:val="left" w:pos="993"/>
              </w:tabs>
              <w:spacing w:after="0" w:line="240" w:lineRule="auto"/>
              <w:jc w:val="both"/>
              <w:rPr>
                <w:rFonts w:ascii="Times New Roman" w:hAnsi="Times New Roman" w:cs="Times New Roman"/>
              </w:rPr>
            </w:pPr>
          </w:p>
          <w:p w14:paraId="05EB42DA" w14:textId="77777777" w:rsidR="00361D18" w:rsidRPr="00361D18" w:rsidRDefault="00361D18" w:rsidP="00C553E7">
            <w:pPr>
              <w:tabs>
                <w:tab w:val="left" w:pos="993"/>
              </w:tabs>
              <w:spacing w:after="0" w:line="240" w:lineRule="auto"/>
              <w:ind w:left="493"/>
              <w:jc w:val="both"/>
              <w:rPr>
                <w:rFonts w:ascii="Times New Roman" w:hAnsi="Times New Roman" w:cs="Times New Roman"/>
              </w:rPr>
            </w:pPr>
          </w:p>
        </w:tc>
      </w:tr>
      <w:tr w:rsidR="00361D18" w:rsidRPr="00361D18" w14:paraId="05AF1618" w14:textId="77777777" w:rsidTr="005076C2">
        <w:tc>
          <w:tcPr>
            <w:tcW w:w="4820" w:type="dxa"/>
            <w:shd w:val="clear" w:color="auto" w:fill="auto"/>
          </w:tcPr>
          <w:p w14:paraId="484BE412"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r w:rsidRPr="00361D18">
              <w:rPr>
                <w:rFonts w:ascii="Times New Roman" w:hAnsi="Times New Roman" w:cs="Times New Roman"/>
              </w:rPr>
              <w:t>Директор ООО «Факел»</w:t>
            </w:r>
          </w:p>
          <w:p w14:paraId="227974C3"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r w:rsidRPr="00361D18">
              <w:rPr>
                <w:rFonts w:ascii="Times New Roman" w:hAnsi="Times New Roman" w:cs="Times New Roman"/>
              </w:rPr>
              <w:softHyphen/>
            </w:r>
          </w:p>
          <w:p w14:paraId="288117BC"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r w:rsidRPr="00361D18">
              <w:rPr>
                <w:rFonts w:ascii="Times New Roman" w:hAnsi="Times New Roman" w:cs="Times New Roman"/>
              </w:rPr>
              <w:t>___________________  Горбунов П.Ф.</w:t>
            </w:r>
          </w:p>
          <w:p w14:paraId="7B78584B"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r w:rsidRPr="00361D18">
              <w:rPr>
                <w:rFonts w:ascii="Times New Roman" w:hAnsi="Times New Roman" w:cs="Times New Roman"/>
              </w:rPr>
              <w:t xml:space="preserve">                М.П.</w:t>
            </w:r>
          </w:p>
        </w:tc>
        <w:tc>
          <w:tcPr>
            <w:tcW w:w="284" w:type="dxa"/>
            <w:shd w:val="clear" w:color="auto" w:fill="auto"/>
          </w:tcPr>
          <w:p w14:paraId="52E01CA5" w14:textId="77777777" w:rsidR="00361D18" w:rsidRPr="00361D18" w:rsidRDefault="00361D18" w:rsidP="00361D18">
            <w:pPr>
              <w:tabs>
                <w:tab w:val="left" w:pos="993"/>
              </w:tabs>
              <w:spacing w:after="0" w:line="240" w:lineRule="auto"/>
              <w:ind w:firstLine="567"/>
              <w:jc w:val="both"/>
              <w:rPr>
                <w:rFonts w:ascii="Times New Roman" w:hAnsi="Times New Roman" w:cs="Times New Roman"/>
              </w:rPr>
            </w:pPr>
          </w:p>
        </w:tc>
        <w:tc>
          <w:tcPr>
            <w:tcW w:w="4961" w:type="dxa"/>
            <w:shd w:val="clear" w:color="auto" w:fill="auto"/>
          </w:tcPr>
          <w:p w14:paraId="7AB7D941" w14:textId="77777777" w:rsidR="00C553E7" w:rsidRPr="00C553E7" w:rsidRDefault="00C553E7" w:rsidP="009B09AF">
            <w:pPr>
              <w:tabs>
                <w:tab w:val="left" w:pos="993"/>
              </w:tabs>
              <w:spacing w:after="0" w:line="240" w:lineRule="auto"/>
              <w:jc w:val="both"/>
              <w:rPr>
                <w:rFonts w:ascii="Times New Roman" w:hAnsi="Times New Roman" w:cs="Times New Roman"/>
              </w:rPr>
            </w:pPr>
          </w:p>
          <w:p w14:paraId="7A16815B" w14:textId="77777777" w:rsidR="00C553E7" w:rsidRPr="00C553E7" w:rsidRDefault="00C553E7" w:rsidP="00C553E7">
            <w:pPr>
              <w:tabs>
                <w:tab w:val="left" w:pos="993"/>
              </w:tabs>
              <w:spacing w:after="0" w:line="240" w:lineRule="auto"/>
              <w:ind w:left="493"/>
              <w:jc w:val="both"/>
              <w:rPr>
                <w:rFonts w:ascii="Times New Roman" w:hAnsi="Times New Roman" w:cs="Times New Roman"/>
              </w:rPr>
            </w:pPr>
          </w:p>
          <w:p w14:paraId="4C6D6BE1" w14:textId="77777777" w:rsidR="00361D18" w:rsidRPr="00361D18" w:rsidRDefault="009B09AF" w:rsidP="00C553E7">
            <w:pPr>
              <w:tabs>
                <w:tab w:val="left" w:pos="993"/>
              </w:tabs>
              <w:spacing w:after="0" w:line="240" w:lineRule="auto"/>
              <w:ind w:left="493"/>
              <w:jc w:val="both"/>
              <w:rPr>
                <w:rFonts w:ascii="Times New Roman" w:hAnsi="Times New Roman" w:cs="Times New Roman"/>
              </w:rPr>
            </w:pPr>
            <w:r>
              <w:rPr>
                <w:rFonts w:ascii="Times New Roman" w:hAnsi="Times New Roman" w:cs="Times New Roman"/>
              </w:rPr>
              <w:t>________________/ _________</w:t>
            </w:r>
            <w:r w:rsidR="00C553E7" w:rsidRPr="00C553E7">
              <w:rPr>
                <w:rFonts w:ascii="Times New Roman" w:hAnsi="Times New Roman" w:cs="Times New Roman"/>
              </w:rPr>
              <w:t>/</w:t>
            </w:r>
          </w:p>
          <w:p w14:paraId="1CD07F44" w14:textId="77777777" w:rsidR="00361D18" w:rsidRPr="00361D18" w:rsidRDefault="00361D18" w:rsidP="00D151EC">
            <w:pPr>
              <w:tabs>
                <w:tab w:val="left" w:pos="993"/>
              </w:tabs>
              <w:spacing w:after="0" w:line="240" w:lineRule="auto"/>
              <w:ind w:left="493"/>
              <w:jc w:val="both"/>
              <w:rPr>
                <w:rFonts w:ascii="Times New Roman" w:hAnsi="Times New Roman" w:cs="Times New Roman"/>
              </w:rPr>
            </w:pPr>
            <w:r w:rsidRPr="00361D18">
              <w:rPr>
                <w:rFonts w:ascii="Times New Roman" w:hAnsi="Times New Roman" w:cs="Times New Roman"/>
              </w:rPr>
              <w:t xml:space="preserve">             </w:t>
            </w:r>
          </w:p>
        </w:tc>
      </w:tr>
    </w:tbl>
    <w:p w14:paraId="28EF47A6" w14:textId="77777777" w:rsidR="00361D18" w:rsidRDefault="00361D18" w:rsidP="00AE1743">
      <w:pPr>
        <w:tabs>
          <w:tab w:val="left" w:pos="993"/>
        </w:tabs>
        <w:spacing w:after="0" w:line="240" w:lineRule="auto"/>
        <w:ind w:firstLine="567"/>
        <w:jc w:val="both"/>
        <w:rPr>
          <w:rFonts w:ascii="Times New Roman" w:hAnsi="Times New Roman" w:cs="Times New Roman"/>
        </w:rPr>
      </w:pPr>
    </w:p>
    <w:p w14:paraId="7E9C763B" w14:textId="77777777" w:rsidR="0090619D" w:rsidRDefault="0090619D" w:rsidP="00AE1743">
      <w:pPr>
        <w:tabs>
          <w:tab w:val="left" w:pos="993"/>
        </w:tabs>
        <w:spacing w:after="0" w:line="240" w:lineRule="auto"/>
        <w:ind w:firstLine="567"/>
        <w:jc w:val="both"/>
        <w:rPr>
          <w:rFonts w:ascii="Times New Roman" w:hAnsi="Times New Roman" w:cs="Times New Roman"/>
        </w:rPr>
      </w:pPr>
    </w:p>
    <w:p w14:paraId="5370A7D9" w14:textId="77777777" w:rsidR="0090619D" w:rsidRDefault="0090619D" w:rsidP="00AE1743">
      <w:pPr>
        <w:tabs>
          <w:tab w:val="left" w:pos="993"/>
        </w:tabs>
        <w:spacing w:after="0" w:line="240" w:lineRule="auto"/>
        <w:ind w:firstLine="567"/>
        <w:jc w:val="both"/>
        <w:rPr>
          <w:rFonts w:ascii="Times New Roman" w:hAnsi="Times New Roman" w:cs="Times New Roman"/>
        </w:rPr>
      </w:pPr>
    </w:p>
    <w:p w14:paraId="23E417C2" w14:textId="77777777" w:rsidR="00D0362F" w:rsidRDefault="00D0362F" w:rsidP="00AE1743">
      <w:pPr>
        <w:tabs>
          <w:tab w:val="left" w:pos="993"/>
        </w:tabs>
        <w:spacing w:after="0" w:line="240" w:lineRule="auto"/>
        <w:ind w:firstLine="567"/>
        <w:jc w:val="both"/>
        <w:rPr>
          <w:rFonts w:ascii="Times New Roman" w:hAnsi="Times New Roman" w:cs="Times New Roman"/>
        </w:rPr>
      </w:pPr>
    </w:p>
    <w:p w14:paraId="007044D9" w14:textId="77777777" w:rsidR="00D0362F" w:rsidRDefault="00D0362F" w:rsidP="00AE1743">
      <w:pPr>
        <w:tabs>
          <w:tab w:val="left" w:pos="993"/>
        </w:tabs>
        <w:spacing w:after="0" w:line="240" w:lineRule="auto"/>
        <w:ind w:firstLine="567"/>
        <w:jc w:val="both"/>
        <w:rPr>
          <w:rFonts w:ascii="Times New Roman" w:hAnsi="Times New Roman" w:cs="Times New Roman"/>
        </w:rPr>
      </w:pPr>
    </w:p>
    <w:p w14:paraId="6E0DE45D" w14:textId="77777777" w:rsidR="00D0362F" w:rsidRDefault="00D0362F" w:rsidP="00AE1743">
      <w:pPr>
        <w:tabs>
          <w:tab w:val="left" w:pos="993"/>
        </w:tabs>
        <w:spacing w:after="0" w:line="240" w:lineRule="auto"/>
        <w:ind w:firstLine="567"/>
        <w:jc w:val="both"/>
        <w:rPr>
          <w:rFonts w:ascii="Times New Roman" w:hAnsi="Times New Roman" w:cs="Times New Roman"/>
        </w:rPr>
      </w:pPr>
    </w:p>
    <w:p w14:paraId="25FEB215" w14:textId="77777777" w:rsidR="0090619D" w:rsidRDefault="0090619D" w:rsidP="00AE1743">
      <w:pPr>
        <w:tabs>
          <w:tab w:val="left" w:pos="993"/>
        </w:tabs>
        <w:spacing w:after="0" w:line="240" w:lineRule="auto"/>
        <w:ind w:firstLine="567"/>
        <w:jc w:val="both"/>
        <w:rPr>
          <w:rFonts w:ascii="Times New Roman" w:hAnsi="Times New Roman" w:cs="Times New Roman"/>
        </w:rPr>
      </w:pPr>
    </w:p>
    <w:p w14:paraId="37029D08" w14:textId="77777777" w:rsidR="00C16988" w:rsidRDefault="00C16988" w:rsidP="00AE1743">
      <w:pPr>
        <w:tabs>
          <w:tab w:val="left" w:pos="993"/>
        </w:tabs>
        <w:spacing w:after="0" w:line="240" w:lineRule="auto"/>
        <w:ind w:firstLine="567"/>
        <w:jc w:val="both"/>
        <w:rPr>
          <w:rFonts w:ascii="Times New Roman" w:hAnsi="Times New Roman" w:cs="Times New Roman"/>
        </w:rPr>
      </w:pPr>
    </w:p>
    <w:p w14:paraId="7A4F07BB" w14:textId="77777777" w:rsidR="00C16988" w:rsidRDefault="00C16988" w:rsidP="00AE1743">
      <w:pPr>
        <w:tabs>
          <w:tab w:val="left" w:pos="993"/>
        </w:tabs>
        <w:spacing w:after="0" w:line="240" w:lineRule="auto"/>
        <w:ind w:firstLine="567"/>
        <w:jc w:val="both"/>
        <w:rPr>
          <w:rFonts w:ascii="Times New Roman" w:hAnsi="Times New Roman" w:cs="Times New Roman"/>
        </w:rPr>
      </w:pPr>
    </w:p>
    <w:p w14:paraId="44E88A3E" w14:textId="77777777" w:rsidR="00C16988" w:rsidRDefault="00C16988" w:rsidP="00AE1743">
      <w:pPr>
        <w:tabs>
          <w:tab w:val="left" w:pos="993"/>
        </w:tabs>
        <w:spacing w:after="0" w:line="240" w:lineRule="auto"/>
        <w:ind w:firstLine="567"/>
        <w:jc w:val="both"/>
        <w:rPr>
          <w:rFonts w:ascii="Times New Roman" w:hAnsi="Times New Roman" w:cs="Times New Roman"/>
        </w:rPr>
      </w:pPr>
    </w:p>
    <w:p w14:paraId="280C495D" w14:textId="77777777" w:rsidR="00C16988" w:rsidRDefault="00C16988" w:rsidP="00AE1743">
      <w:pPr>
        <w:tabs>
          <w:tab w:val="left" w:pos="993"/>
        </w:tabs>
        <w:spacing w:after="0" w:line="240" w:lineRule="auto"/>
        <w:ind w:firstLine="567"/>
        <w:jc w:val="both"/>
        <w:rPr>
          <w:rFonts w:ascii="Times New Roman" w:hAnsi="Times New Roman" w:cs="Times New Roman"/>
        </w:rPr>
      </w:pPr>
    </w:p>
    <w:p w14:paraId="7A672A48" w14:textId="77777777" w:rsidR="00C16988" w:rsidRDefault="00C16988" w:rsidP="00AE1743">
      <w:pPr>
        <w:tabs>
          <w:tab w:val="left" w:pos="993"/>
        </w:tabs>
        <w:spacing w:after="0" w:line="240" w:lineRule="auto"/>
        <w:ind w:firstLine="567"/>
        <w:jc w:val="both"/>
        <w:rPr>
          <w:rFonts w:ascii="Times New Roman" w:hAnsi="Times New Roman" w:cs="Times New Roman"/>
        </w:rPr>
      </w:pPr>
    </w:p>
    <w:p w14:paraId="62CE0085" w14:textId="77777777" w:rsidR="00C16988" w:rsidRDefault="00C16988" w:rsidP="00AE1743">
      <w:pPr>
        <w:tabs>
          <w:tab w:val="left" w:pos="993"/>
        </w:tabs>
        <w:spacing w:after="0" w:line="240" w:lineRule="auto"/>
        <w:ind w:firstLine="567"/>
        <w:jc w:val="both"/>
        <w:rPr>
          <w:rFonts w:ascii="Times New Roman" w:hAnsi="Times New Roman" w:cs="Times New Roman"/>
        </w:rPr>
      </w:pPr>
    </w:p>
    <w:p w14:paraId="13F6CB9B" w14:textId="77777777" w:rsidR="00C16988" w:rsidRDefault="00C16988" w:rsidP="00AE1743">
      <w:pPr>
        <w:tabs>
          <w:tab w:val="left" w:pos="993"/>
        </w:tabs>
        <w:spacing w:after="0" w:line="240" w:lineRule="auto"/>
        <w:ind w:firstLine="567"/>
        <w:jc w:val="both"/>
        <w:rPr>
          <w:rFonts w:ascii="Times New Roman" w:hAnsi="Times New Roman" w:cs="Times New Roman"/>
        </w:rPr>
      </w:pPr>
    </w:p>
    <w:p w14:paraId="7DEDB240" w14:textId="77777777" w:rsidR="00C16988" w:rsidRDefault="00C16988" w:rsidP="00AE1743">
      <w:pPr>
        <w:tabs>
          <w:tab w:val="left" w:pos="993"/>
        </w:tabs>
        <w:spacing w:after="0" w:line="240" w:lineRule="auto"/>
        <w:ind w:firstLine="567"/>
        <w:jc w:val="both"/>
        <w:rPr>
          <w:rFonts w:ascii="Times New Roman" w:hAnsi="Times New Roman" w:cs="Times New Roman"/>
        </w:rPr>
      </w:pPr>
    </w:p>
    <w:p w14:paraId="22DC4341" w14:textId="77777777" w:rsidR="00C16988" w:rsidRDefault="00C16988" w:rsidP="00AE1743">
      <w:pPr>
        <w:tabs>
          <w:tab w:val="left" w:pos="993"/>
        </w:tabs>
        <w:spacing w:after="0" w:line="240" w:lineRule="auto"/>
        <w:ind w:firstLine="567"/>
        <w:jc w:val="both"/>
        <w:rPr>
          <w:rFonts w:ascii="Times New Roman" w:hAnsi="Times New Roman" w:cs="Times New Roman"/>
        </w:rPr>
      </w:pPr>
    </w:p>
    <w:p w14:paraId="770CCDC8" w14:textId="77777777" w:rsidR="00C16988" w:rsidRDefault="00C16988" w:rsidP="00AE1743">
      <w:pPr>
        <w:tabs>
          <w:tab w:val="left" w:pos="993"/>
        </w:tabs>
        <w:spacing w:after="0" w:line="240" w:lineRule="auto"/>
        <w:ind w:firstLine="567"/>
        <w:jc w:val="both"/>
        <w:rPr>
          <w:rFonts w:ascii="Times New Roman" w:hAnsi="Times New Roman" w:cs="Times New Roman"/>
        </w:rPr>
      </w:pPr>
    </w:p>
    <w:p w14:paraId="413F6233" w14:textId="77777777" w:rsidR="00C16988" w:rsidRDefault="00C16988" w:rsidP="00AE1743">
      <w:pPr>
        <w:tabs>
          <w:tab w:val="left" w:pos="993"/>
        </w:tabs>
        <w:spacing w:after="0" w:line="240" w:lineRule="auto"/>
        <w:ind w:firstLine="567"/>
        <w:jc w:val="both"/>
        <w:rPr>
          <w:rFonts w:ascii="Times New Roman" w:hAnsi="Times New Roman" w:cs="Times New Roman"/>
        </w:rPr>
      </w:pPr>
    </w:p>
    <w:p w14:paraId="37A711C6" w14:textId="77777777" w:rsidR="0091109C" w:rsidRPr="0091109C" w:rsidRDefault="0091109C" w:rsidP="0091109C">
      <w:pPr>
        <w:tabs>
          <w:tab w:val="left" w:pos="993"/>
        </w:tabs>
        <w:spacing w:after="0" w:line="240" w:lineRule="auto"/>
        <w:ind w:left="6804"/>
        <w:rPr>
          <w:rFonts w:ascii="Times New Roman" w:hAnsi="Times New Roman" w:cs="Times New Roman"/>
        </w:rPr>
      </w:pPr>
      <w:r w:rsidRPr="0091109C">
        <w:rPr>
          <w:rFonts w:ascii="Times New Roman" w:hAnsi="Times New Roman" w:cs="Times New Roman"/>
        </w:rPr>
        <w:t xml:space="preserve">Приложение № 1 </w:t>
      </w:r>
    </w:p>
    <w:p w14:paraId="1F61AB34" w14:textId="77777777" w:rsidR="0091109C" w:rsidRPr="0091109C" w:rsidRDefault="0091109C" w:rsidP="0091109C">
      <w:pPr>
        <w:tabs>
          <w:tab w:val="left" w:pos="993"/>
        </w:tabs>
        <w:spacing w:after="0" w:line="240" w:lineRule="auto"/>
        <w:ind w:left="6804"/>
        <w:rPr>
          <w:rFonts w:ascii="Times New Roman" w:hAnsi="Times New Roman" w:cs="Times New Roman"/>
        </w:rPr>
      </w:pPr>
      <w:r w:rsidRPr="0091109C">
        <w:rPr>
          <w:rFonts w:ascii="Times New Roman" w:hAnsi="Times New Roman" w:cs="Times New Roman"/>
        </w:rPr>
        <w:t xml:space="preserve">к Договору участия в долевом </w:t>
      </w:r>
    </w:p>
    <w:p w14:paraId="00F1AE4E" w14:textId="77777777" w:rsidR="0091109C" w:rsidRPr="0091109C" w:rsidRDefault="0091109C" w:rsidP="0091109C">
      <w:pPr>
        <w:tabs>
          <w:tab w:val="left" w:pos="993"/>
        </w:tabs>
        <w:spacing w:after="0" w:line="240" w:lineRule="auto"/>
        <w:ind w:left="6804"/>
        <w:rPr>
          <w:rFonts w:ascii="Times New Roman" w:hAnsi="Times New Roman" w:cs="Times New Roman"/>
        </w:rPr>
      </w:pPr>
      <w:r w:rsidRPr="0091109C">
        <w:rPr>
          <w:rFonts w:ascii="Times New Roman" w:hAnsi="Times New Roman" w:cs="Times New Roman"/>
        </w:rPr>
        <w:t xml:space="preserve">строительстве    </w:t>
      </w:r>
      <w:r w:rsidR="00C662B1">
        <w:rPr>
          <w:rFonts w:ascii="Times New Roman" w:hAnsi="Times New Roman" w:cs="Times New Roman"/>
        </w:rPr>
        <w:t>№</w:t>
      </w:r>
      <w:r w:rsidR="00913873">
        <w:rPr>
          <w:rFonts w:ascii="Times New Roman" w:hAnsi="Times New Roman" w:cs="Times New Roman"/>
        </w:rPr>
        <w:t>____</w:t>
      </w:r>
    </w:p>
    <w:p w14:paraId="52B89398" w14:textId="77777777" w:rsidR="0091109C" w:rsidRPr="0091109C" w:rsidRDefault="0091109C" w:rsidP="0091109C">
      <w:pPr>
        <w:tabs>
          <w:tab w:val="left" w:pos="993"/>
        </w:tabs>
        <w:spacing w:after="0" w:line="240" w:lineRule="auto"/>
        <w:ind w:left="6804"/>
        <w:rPr>
          <w:rFonts w:ascii="Times New Roman" w:hAnsi="Times New Roman" w:cs="Times New Roman"/>
        </w:rPr>
      </w:pPr>
      <w:r>
        <w:rPr>
          <w:rFonts w:ascii="Times New Roman" w:hAnsi="Times New Roman" w:cs="Times New Roman"/>
        </w:rPr>
        <w:t xml:space="preserve"> </w:t>
      </w:r>
      <w:r w:rsidRPr="0091109C">
        <w:rPr>
          <w:rFonts w:ascii="Times New Roman" w:hAnsi="Times New Roman" w:cs="Times New Roman"/>
        </w:rPr>
        <w:t>от  «</w:t>
      </w:r>
      <w:r w:rsidR="00913873">
        <w:rPr>
          <w:rFonts w:ascii="Times New Roman" w:hAnsi="Times New Roman" w:cs="Times New Roman"/>
        </w:rPr>
        <w:t>__</w:t>
      </w:r>
      <w:r w:rsidR="00093BC5">
        <w:rPr>
          <w:rFonts w:ascii="Times New Roman" w:hAnsi="Times New Roman" w:cs="Times New Roman"/>
        </w:rPr>
        <w:t xml:space="preserve">» </w:t>
      </w:r>
      <w:r w:rsidR="00913873">
        <w:rPr>
          <w:rFonts w:ascii="Times New Roman" w:hAnsi="Times New Roman" w:cs="Times New Roman"/>
        </w:rPr>
        <w:t>_______ 2017</w:t>
      </w:r>
      <w:r w:rsidRPr="0091109C">
        <w:rPr>
          <w:rFonts w:ascii="Times New Roman" w:hAnsi="Times New Roman" w:cs="Times New Roman"/>
        </w:rPr>
        <w:t xml:space="preserve"> г.</w:t>
      </w:r>
    </w:p>
    <w:p w14:paraId="0E02FCF9" w14:textId="77777777" w:rsidR="0091109C" w:rsidRPr="0091109C" w:rsidRDefault="0091109C" w:rsidP="0091109C">
      <w:pPr>
        <w:tabs>
          <w:tab w:val="left" w:pos="993"/>
        </w:tabs>
        <w:spacing w:after="0" w:line="240" w:lineRule="auto"/>
        <w:ind w:left="6804"/>
        <w:rPr>
          <w:rFonts w:ascii="Times New Roman" w:hAnsi="Times New Roman" w:cs="Times New Roman"/>
        </w:rPr>
      </w:pPr>
      <w:r w:rsidRPr="0091109C">
        <w:rPr>
          <w:rFonts w:ascii="Times New Roman" w:hAnsi="Times New Roman" w:cs="Times New Roman"/>
        </w:rPr>
        <w:tab/>
      </w:r>
    </w:p>
    <w:p w14:paraId="23AF97BA" w14:textId="77777777" w:rsidR="0091109C" w:rsidRPr="0091109C" w:rsidRDefault="0091109C" w:rsidP="0091109C">
      <w:pPr>
        <w:tabs>
          <w:tab w:val="left" w:pos="993"/>
        </w:tabs>
        <w:spacing w:after="0" w:line="240" w:lineRule="auto"/>
        <w:ind w:firstLine="567"/>
        <w:jc w:val="both"/>
        <w:rPr>
          <w:rFonts w:ascii="Times New Roman" w:hAnsi="Times New Roman" w:cs="Times New Roman"/>
        </w:rPr>
      </w:pPr>
    </w:p>
    <w:p w14:paraId="225C880C" w14:textId="77777777" w:rsidR="0014707B" w:rsidRDefault="0091109C" w:rsidP="0091109C">
      <w:pPr>
        <w:tabs>
          <w:tab w:val="left" w:pos="993"/>
        </w:tabs>
        <w:spacing w:after="0" w:line="240" w:lineRule="auto"/>
        <w:ind w:firstLine="567"/>
        <w:jc w:val="both"/>
        <w:rPr>
          <w:rFonts w:ascii="Times New Roman" w:hAnsi="Times New Roman" w:cs="Times New Roman"/>
        </w:rPr>
      </w:pPr>
      <w:r w:rsidRPr="0091109C">
        <w:rPr>
          <w:rFonts w:ascii="Times New Roman" w:hAnsi="Times New Roman" w:cs="Times New Roman"/>
        </w:rPr>
        <w:t xml:space="preserve"> </w:t>
      </w:r>
    </w:p>
    <w:p w14:paraId="52DC0728" w14:textId="77777777" w:rsidR="0014707B" w:rsidRDefault="00CB3DFE" w:rsidP="0091109C">
      <w:pPr>
        <w:tabs>
          <w:tab w:val="left" w:pos="993"/>
        </w:tabs>
        <w:spacing w:after="0" w:line="240" w:lineRule="auto"/>
        <w:ind w:firstLine="567"/>
        <w:jc w:val="both"/>
        <w:rPr>
          <w:rFonts w:ascii="Times New Roman" w:hAnsi="Times New Roman" w:cs="Times New Roman"/>
        </w:rPr>
      </w:pPr>
      <w:r>
        <w:rPr>
          <w:noProof/>
          <w:lang w:eastAsia="ru-RU"/>
        </w:rPr>
        <w:drawing>
          <wp:inline distT="0" distB="0" distL="0" distR="0" wp14:anchorId="36891EF3" wp14:editId="45752D43">
            <wp:extent cx="4105275" cy="4876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4876800"/>
                    </a:xfrm>
                    <a:prstGeom prst="rect">
                      <a:avLst/>
                    </a:prstGeom>
                  </pic:spPr>
                </pic:pic>
              </a:graphicData>
            </a:graphic>
          </wp:inline>
        </w:drawing>
      </w:r>
    </w:p>
    <w:p w14:paraId="5E0B585B" w14:textId="77777777" w:rsidR="0014707B" w:rsidRDefault="0014707B" w:rsidP="0091109C">
      <w:pPr>
        <w:tabs>
          <w:tab w:val="left" w:pos="993"/>
        </w:tabs>
        <w:spacing w:after="0" w:line="240" w:lineRule="auto"/>
        <w:ind w:firstLine="567"/>
        <w:jc w:val="both"/>
        <w:rPr>
          <w:rFonts w:ascii="Times New Roman" w:hAnsi="Times New Roman" w:cs="Times New Roman"/>
        </w:rPr>
      </w:pPr>
    </w:p>
    <w:p w14:paraId="74497831" w14:textId="77777777" w:rsidR="0014707B" w:rsidRDefault="0014707B" w:rsidP="0091109C">
      <w:pPr>
        <w:tabs>
          <w:tab w:val="left" w:pos="993"/>
        </w:tabs>
        <w:spacing w:after="0" w:line="240" w:lineRule="auto"/>
        <w:ind w:firstLine="567"/>
        <w:jc w:val="both"/>
        <w:rPr>
          <w:rFonts w:ascii="Times New Roman" w:hAnsi="Times New Roman" w:cs="Times New Roman"/>
        </w:rPr>
      </w:pPr>
    </w:p>
    <w:p w14:paraId="4194E789" w14:textId="77777777" w:rsidR="0014707B" w:rsidRDefault="0014707B" w:rsidP="0091109C">
      <w:pPr>
        <w:tabs>
          <w:tab w:val="left" w:pos="993"/>
        </w:tabs>
        <w:spacing w:after="0" w:line="240" w:lineRule="auto"/>
        <w:ind w:firstLine="567"/>
        <w:jc w:val="both"/>
        <w:rPr>
          <w:rFonts w:ascii="Times New Roman" w:hAnsi="Times New Roman" w:cs="Times New Roman"/>
        </w:rPr>
      </w:pPr>
    </w:p>
    <w:p w14:paraId="088356CD" w14:textId="77777777" w:rsidR="0014707B" w:rsidRDefault="0014707B" w:rsidP="0091109C">
      <w:pPr>
        <w:tabs>
          <w:tab w:val="left" w:pos="993"/>
        </w:tabs>
        <w:spacing w:after="0" w:line="240" w:lineRule="auto"/>
        <w:ind w:firstLine="567"/>
        <w:jc w:val="both"/>
        <w:rPr>
          <w:rFonts w:ascii="Times New Roman" w:hAnsi="Times New Roman" w:cs="Times New Roman"/>
        </w:rPr>
      </w:pPr>
    </w:p>
    <w:p w14:paraId="31A5BCC2" w14:textId="77777777" w:rsidR="0091109C" w:rsidRPr="0091109C" w:rsidRDefault="0091109C" w:rsidP="0091109C">
      <w:pPr>
        <w:tabs>
          <w:tab w:val="left" w:pos="993"/>
        </w:tabs>
        <w:spacing w:after="0" w:line="240" w:lineRule="auto"/>
        <w:ind w:firstLine="567"/>
        <w:jc w:val="both"/>
        <w:rPr>
          <w:rFonts w:ascii="Times New Roman" w:hAnsi="Times New Roman" w:cs="Times New Roman"/>
        </w:rPr>
      </w:pPr>
      <w:r w:rsidRPr="0091109C">
        <w:rPr>
          <w:rFonts w:ascii="Times New Roman" w:hAnsi="Times New Roman" w:cs="Times New Roman"/>
        </w:rPr>
        <w:t>Застройщик:</w:t>
      </w:r>
      <w:r w:rsidRPr="0091109C">
        <w:rPr>
          <w:rFonts w:ascii="Times New Roman" w:hAnsi="Times New Roman" w:cs="Times New Roman"/>
        </w:rPr>
        <w:tab/>
      </w:r>
    </w:p>
    <w:p w14:paraId="3E47207D" w14:textId="77777777" w:rsidR="0014707B" w:rsidRDefault="00B95DC4" w:rsidP="0091109C">
      <w:pPr>
        <w:tabs>
          <w:tab w:val="left" w:pos="993"/>
        </w:tabs>
        <w:spacing w:after="0" w:line="240" w:lineRule="auto"/>
        <w:ind w:firstLine="567"/>
        <w:jc w:val="both"/>
        <w:rPr>
          <w:rFonts w:ascii="Times New Roman" w:hAnsi="Times New Roman" w:cs="Times New Roman"/>
        </w:rPr>
      </w:pPr>
      <w:r>
        <w:rPr>
          <w:rFonts w:ascii="Times New Roman" w:hAnsi="Times New Roman" w:cs="Times New Roman"/>
        </w:rPr>
        <w:t>Д</w:t>
      </w:r>
      <w:r w:rsidR="0014707B">
        <w:rPr>
          <w:rFonts w:ascii="Times New Roman" w:hAnsi="Times New Roman" w:cs="Times New Roman"/>
        </w:rPr>
        <w:t>иректор ООО «Факел»       _________________   /Горбунов П.Ф./</w:t>
      </w:r>
    </w:p>
    <w:p w14:paraId="49B63639" w14:textId="77777777" w:rsidR="0014707B" w:rsidRDefault="0014707B" w:rsidP="0091109C">
      <w:pPr>
        <w:tabs>
          <w:tab w:val="left" w:pos="993"/>
        </w:tabs>
        <w:spacing w:after="0" w:line="240" w:lineRule="auto"/>
        <w:ind w:firstLine="567"/>
        <w:jc w:val="both"/>
        <w:rPr>
          <w:rFonts w:ascii="Times New Roman" w:hAnsi="Times New Roman" w:cs="Times New Roman"/>
        </w:rPr>
      </w:pPr>
    </w:p>
    <w:p w14:paraId="6E4B083D" w14:textId="77777777" w:rsidR="0014707B" w:rsidRDefault="0014707B" w:rsidP="0091109C">
      <w:pPr>
        <w:tabs>
          <w:tab w:val="left" w:pos="993"/>
        </w:tabs>
        <w:spacing w:after="0" w:line="240" w:lineRule="auto"/>
        <w:ind w:firstLine="567"/>
        <w:jc w:val="both"/>
        <w:rPr>
          <w:rFonts w:ascii="Times New Roman" w:hAnsi="Times New Roman" w:cs="Times New Roman"/>
        </w:rPr>
      </w:pPr>
    </w:p>
    <w:p w14:paraId="4F87FCB4" w14:textId="77777777" w:rsidR="000E2DAC" w:rsidRDefault="0091109C" w:rsidP="000E2DAC">
      <w:pPr>
        <w:tabs>
          <w:tab w:val="left" w:pos="993"/>
        </w:tabs>
        <w:spacing w:after="0" w:line="240" w:lineRule="auto"/>
        <w:ind w:firstLine="567"/>
        <w:jc w:val="both"/>
        <w:rPr>
          <w:rFonts w:ascii="Times New Roman" w:hAnsi="Times New Roman" w:cs="Times New Roman"/>
        </w:rPr>
      </w:pPr>
      <w:r w:rsidRPr="0091109C">
        <w:rPr>
          <w:rFonts w:ascii="Times New Roman" w:hAnsi="Times New Roman" w:cs="Times New Roman"/>
        </w:rPr>
        <w:t>Участник:</w:t>
      </w:r>
      <w:r w:rsidR="0014707B">
        <w:rPr>
          <w:rFonts w:ascii="Times New Roman" w:hAnsi="Times New Roman" w:cs="Times New Roman"/>
        </w:rPr>
        <w:t xml:space="preserve">                             </w:t>
      </w:r>
    </w:p>
    <w:p w14:paraId="2EF658A3" w14:textId="77777777" w:rsidR="0091109C" w:rsidRDefault="0014707B" w:rsidP="00E16351">
      <w:pPr>
        <w:tabs>
          <w:tab w:val="left" w:pos="993"/>
        </w:tabs>
        <w:spacing w:after="0" w:line="240" w:lineRule="auto"/>
        <w:ind w:firstLine="567"/>
        <w:jc w:val="both"/>
        <w:rPr>
          <w:rFonts w:ascii="Times New Roman" w:hAnsi="Times New Roman" w:cs="Times New Roman"/>
        </w:rPr>
      </w:pPr>
      <w:r>
        <w:rPr>
          <w:rFonts w:ascii="Times New Roman" w:hAnsi="Times New Roman" w:cs="Times New Roman"/>
        </w:rPr>
        <w:t xml:space="preserve"> </w:t>
      </w:r>
      <w:r w:rsidR="000E2DAC">
        <w:rPr>
          <w:rFonts w:ascii="Times New Roman" w:hAnsi="Times New Roman" w:cs="Times New Roman"/>
        </w:rPr>
        <w:t xml:space="preserve">     __</w:t>
      </w:r>
      <w:r w:rsidR="00E16351">
        <w:rPr>
          <w:rFonts w:ascii="Times New Roman" w:hAnsi="Times New Roman" w:cs="Times New Roman"/>
        </w:rPr>
        <w:t>________________/_____________/</w:t>
      </w:r>
    </w:p>
    <w:p w14:paraId="3BB3377D" w14:textId="77777777" w:rsidR="00E16351" w:rsidRDefault="00E16351" w:rsidP="00E16351">
      <w:pPr>
        <w:tabs>
          <w:tab w:val="left" w:pos="993"/>
        </w:tabs>
        <w:spacing w:after="0" w:line="240" w:lineRule="auto"/>
        <w:ind w:firstLine="567"/>
        <w:jc w:val="both"/>
        <w:rPr>
          <w:rFonts w:ascii="Times New Roman" w:hAnsi="Times New Roman" w:cs="Times New Roman"/>
        </w:rPr>
      </w:pPr>
    </w:p>
    <w:p w14:paraId="65647AD1"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5AC89DE8"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5D5EC265"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175472DD"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1DC7376B"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7EA5C102"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37EA7252"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383092B9"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3A79A25E"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6756BDD9"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05BE1589" w14:textId="77777777" w:rsidR="00913873" w:rsidRPr="0091109C" w:rsidRDefault="00913873" w:rsidP="00913873">
      <w:pPr>
        <w:tabs>
          <w:tab w:val="left" w:pos="993"/>
        </w:tabs>
        <w:spacing w:after="0" w:line="240" w:lineRule="auto"/>
        <w:ind w:left="6804"/>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Приложение № 2</w:t>
      </w:r>
      <w:r w:rsidRPr="0091109C">
        <w:rPr>
          <w:rFonts w:ascii="Times New Roman" w:hAnsi="Times New Roman" w:cs="Times New Roman"/>
        </w:rPr>
        <w:t xml:space="preserve"> </w:t>
      </w:r>
    </w:p>
    <w:p w14:paraId="684CEB3B" w14:textId="77777777" w:rsidR="00913873" w:rsidRPr="0091109C" w:rsidRDefault="00913873" w:rsidP="00913873">
      <w:pPr>
        <w:tabs>
          <w:tab w:val="left" w:pos="993"/>
        </w:tabs>
        <w:spacing w:after="0" w:line="240" w:lineRule="auto"/>
        <w:ind w:left="6804"/>
        <w:rPr>
          <w:rFonts w:ascii="Times New Roman" w:hAnsi="Times New Roman" w:cs="Times New Roman"/>
        </w:rPr>
      </w:pPr>
      <w:r w:rsidRPr="0091109C">
        <w:rPr>
          <w:rFonts w:ascii="Times New Roman" w:hAnsi="Times New Roman" w:cs="Times New Roman"/>
        </w:rPr>
        <w:t xml:space="preserve">к Договору участия в долевом </w:t>
      </w:r>
    </w:p>
    <w:p w14:paraId="69E914B1" w14:textId="77777777" w:rsidR="00913873" w:rsidRPr="0091109C" w:rsidRDefault="00913873" w:rsidP="00913873">
      <w:pPr>
        <w:tabs>
          <w:tab w:val="left" w:pos="993"/>
        </w:tabs>
        <w:spacing w:after="0" w:line="240" w:lineRule="auto"/>
        <w:ind w:left="6804"/>
        <w:rPr>
          <w:rFonts w:ascii="Times New Roman" w:hAnsi="Times New Roman" w:cs="Times New Roman"/>
        </w:rPr>
      </w:pPr>
      <w:r w:rsidRPr="0091109C">
        <w:rPr>
          <w:rFonts w:ascii="Times New Roman" w:hAnsi="Times New Roman" w:cs="Times New Roman"/>
        </w:rPr>
        <w:t xml:space="preserve">строительстве    </w:t>
      </w:r>
      <w:r>
        <w:rPr>
          <w:rFonts w:ascii="Times New Roman" w:hAnsi="Times New Roman" w:cs="Times New Roman"/>
        </w:rPr>
        <w:t>№____</w:t>
      </w:r>
    </w:p>
    <w:p w14:paraId="2DCBB779" w14:textId="77777777" w:rsidR="00913873" w:rsidRPr="0091109C" w:rsidRDefault="00913873" w:rsidP="00913873">
      <w:pPr>
        <w:tabs>
          <w:tab w:val="left" w:pos="993"/>
        </w:tabs>
        <w:spacing w:after="0" w:line="240" w:lineRule="auto"/>
        <w:ind w:left="6804"/>
        <w:rPr>
          <w:rFonts w:ascii="Times New Roman" w:hAnsi="Times New Roman" w:cs="Times New Roman"/>
        </w:rPr>
      </w:pPr>
      <w:r>
        <w:rPr>
          <w:rFonts w:ascii="Times New Roman" w:hAnsi="Times New Roman" w:cs="Times New Roman"/>
        </w:rPr>
        <w:t xml:space="preserve"> </w:t>
      </w:r>
      <w:r w:rsidRPr="0091109C">
        <w:rPr>
          <w:rFonts w:ascii="Times New Roman" w:hAnsi="Times New Roman" w:cs="Times New Roman"/>
        </w:rPr>
        <w:t>от  «</w:t>
      </w:r>
      <w:r>
        <w:rPr>
          <w:rFonts w:ascii="Times New Roman" w:hAnsi="Times New Roman" w:cs="Times New Roman"/>
        </w:rPr>
        <w:t>__» _______ 2017</w:t>
      </w:r>
      <w:r w:rsidRPr="0091109C">
        <w:rPr>
          <w:rFonts w:ascii="Times New Roman" w:hAnsi="Times New Roman" w:cs="Times New Roman"/>
        </w:rPr>
        <w:t xml:space="preserve"> г.</w:t>
      </w:r>
    </w:p>
    <w:p w14:paraId="7B4A6961" w14:textId="77777777" w:rsidR="00E16351" w:rsidRDefault="00E16351" w:rsidP="00913873">
      <w:pPr>
        <w:tabs>
          <w:tab w:val="left" w:pos="993"/>
        </w:tabs>
        <w:spacing w:after="0" w:line="240" w:lineRule="auto"/>
        <w:ind w:firstLine="567"/>
        <w:jc w:val="center"/>
        <w:rPr>
          <w:rFonts w:ascii="Times New Roman" w:hAnsi="Times New Roman" w:cs="Times New Roman"/>
        </w:rPr>
      </w:pPr>
    </w:p>
    <w:p w14:paraId="70B9B8EE" w14:textId="77777777" w:rsidR="00E16351" w:rsidRDefault="00E16351" w:rsidP="00E16351">
      <w:pPr>
        <w:tabs>
          <w:tab w:val="left" w:pos="993"/>
        </w:tabs>
        <w:spacing w:after="0" w:line="240" w:lineRule="auto"/>
        <w:ind w:left="708" w:firstLine="567"/>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FF864B2"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173BB93D"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693E11F4"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0D43B1B5"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79052E17" w14:textId="77777777" w:rsidR="00E16351" w:rsidRDefault="00E16351" w:rsidP="000E2DAC">
      <w:pPr>
        <w:tabs>
          <w:tab w:val="left" w:pos="993"/>
        </w:tabs>
        <w:spacing w:after="0" w:line="240" w:lineRule="auto"/>
        <w:ind w:firstLine="567"/>
        <w:jc w:val="both"/>
        <w:rPr>
          <w:rFonts w:ascii="Times New Roman" w:hAnsi="Times New Roman" w:cs="Times New Roman"/>
        </w:rPr>
      </w:pPr>
    </w:p>
    <w:p w14:paraId="56C6112E" w14:textId="77777777" w:rsidR="0090619D" w:rsidRDefault="00E16351" w:rsidP="00AE1743">
      <w:pPr>
        <w:tabs>
          <w:tab w:val="left" w:pos="993"/>
        </w:tabs>
        <w:spacing w:after="0" w:line="240" w:lineRule="auto"/>
        <w:ind w:firstLine="567"/>
        <w:jc w:val="both"/>
        <w:rPr>
          <w:rFonts w:ascii="Times New Roman" w:hAnsi="Times New Roman" w:cs="Times New Roman"/>
        </w:rPr>
      </w:pPr>
      <w:r>
        <w:rPr>
          <w:noProof/>
          <w:lang w:eastAsia="ru-RU"/>
        </w:rPr>
        <w:drawing>
          <wp:inline distT="0" distB="0" distL="0" distR="0" wp14:anchorId="3B564D24" wp14:editId="78DA23D5">
            <wp:extent cx="5943600" cy="4170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5943600" cy="4170158"/>
                    </a:xfrm>
                    <a:prstGeom prst="rect">
                      <a:avLst/>
                    </a:prstGeom>
                  </pic:spPr>
                </pic:pic>
              </a:graphicData>
            </a:graphic>
          </wp:inline>
        </w:drawing>
      </w:r>
    </w:p>
    <w:p w14:paraId="078DF00D" w14:textId="77777777" w:rsidR="0090619D" w:rsidRDefault="0090619D" w:rsidP="00AE1743">
      <w:pPr>
        <w:tabs>
          <w:tab w:val="left" w:pos="993"/>
        </w:tabs>
        <w:spacing w:after="0" w:line="240" w:lineRule="auto"/>
        <w:ind w:firstLine="567"/>
        <w:jc w:val="both"/>
        <w:rPr>
          <w:rFonts w:ascii="Times New Roman" w:hAnsi="Times New Roman" w:cs="Times New Roman"/>
        </w:rPr>
      </w:pPr>
    </w:p>
    <w:p w14:paraId="6B3ECA22" w14:textId="77777777" w:rsidR="00913873" w:rsidRDefault="00913873" w:rsidP="00AE1743">
      <w:pPr>
        <w:tabs>
          <w:tab w:val="left" w:pos="993"/>
        </w:tabs>
        <w:spacing w:after="0" w:line="240" w:lineRule="auto"/>
        <w:ind w:firstLine="567"/>
        <w:jc w:val="both"/>
        <w:rPr>
          <w:rFonts w:ascii="Times New Roman" w:hAnsi="Times New Roman" w:cs="Times New Roman"/>
        </w:rPr>
      </w:pPr>
    </w:p>
    <w:p w14:paraId="62DD6905" w14:textId="77777777" w:rsidR="00913873" w:rsidRDefault="00913873" w:rsidP="00AE1743">
      <w:pPr>
        <w:tabs>
          <w:tab w:val="left" w:pos="993"/>
        </w:tabs>
        <w:spacing w:after="0" w:line="240" w:lineRule="auto"/>
        <w:ind w:firstLine="567"/>
        <w:jc w:val="both"/>
        <w:rPr>
          <w:rFonts w:ascii="Times New Roman" w:hAnsi="Times New Roman" w:cs="Times New Roman"/>
        </w:rPr>
      </w:pPr>
    </w:p>
    <w:p w14:paraId="6312C998" w14:textId="77777777" w:rsidR="00913873" w:rsidRDefault="00913873" w:rsidP="00AE1743">
      <w:pPr>
        <w:tabs>
          <w:tab w:val="left" w:pos="993"/>
        </w:tabs>
        <w:spacing w:after="0" w:line="240" w:lineRule="auto"/>
        <w:ind w:firstLine="567"/>
        <w:jc w:val="both"/>
        <w:rPr>
          <w:rFonts w:ascii="Times New Roman" w:hAnsi="Times New Roman" w:cs="Times New Roman"/>
        </w:rPr>
      </w:pPr>
    </w:p>
    <w:p w14:paraId="62CCB1D2" w14:textId="77777777" w:rsidR="00913873" w:rsidRDefault="00913873" w:rsidP="00AE1743">
      <w:pPr>
        <w:tabs>
          <w:tab w:val="left" w:pos="993"/>
        </w:tabs>
        <w:spacing w:after="0" w:line="240" w:lineRule="auto"/>
        <w:ind w:firstLine="567"/>
        <w:jc w:val="both"/>
        <w:rPr>
          <w:rFonts w:ascii="Times New Roman" w:hAnsi="Times New Roman" w:cs="Times New Roman"/>
        </w:rPr>
      </w:pPr>
    </w:p>
    <w:p w14:paraId="61CEAAD1" w14:textId="77777777" w:rsidR="00913873" w:rsidRDefault="00913873" w:rsidP="00AE1743">
      <w:pPr>
        <w:tabs>
          <w:tab w:val="left" w:pos="993"/>
        </w:tabs>
        <w:spacing w:after="0" w:line="240" w:lineRule="auto"/>
        <w:ind w:firstLine="567"/>
        <w:jc w:val="both"/>
        <w:rPr>
          <w:rFonts w:ascii="Times New Roman" w:hAnsi="Times New Roman" w:cs="Times New Roman"/>
        </w:rPr>
      </w:pPr>
    </w:p>
    <w:p w14:paraId="507BF27C" w14:textId="77777777" w:rsidR="00913873" w:rsidRDefault="00913873" w:rsidP="00AE1743">
      <w:pPr>
        <w:tabs>
          <w:tab w:val="left" w:pos="993"/>
        </w:tabs>
        <w:spacing w:after="0" w:line="240" w:lineRule="auto"/>
        <w:ind w:firstLine="567"/>
        <w:jc w:val="both"/>
        <w:rPr>
          <w:rFonts w:ascii="Times New Roman" w:hAnsi="Times New Roman" w:cs="Times New Roman"/>
        </w:rPr>
      </w:pPr>
    </w:p>
    <w:p w14:paraId="3E1261BA" w14:textId="77777777" w:rsidR="00913873" w:rsidRDefault="00913873" w:rsidP="00913873">
      <w:pPr>
        <w:tabs>
          <w:tab w:val="left" w:pos="993"/>
        </w:tabs>
        <w:spacing w:after="0" w:line="240" w:lineRule="auto"/>
        <w:ind w:firstLine="567"/>
        <w:jc w:val="both"/>
        <w:rPr>
          <w:rFonts w:ascii="Times New Roman" w:hAnsi="Times New Roman" w:cs="Times New Roman"/>
        </w:rPr>
      </w:pPr>
    </w:p>
    <w:p w14:paraId="623BFEE0" w14:textId="77777777" w:rsidR="00913873" w:rsidRPr="0091109C" w:rsidRDefault="00913873" w:rsidP="00913873">
      <w:pPr>
        <w:tabs>
          <w:tab w:val="left" w:pos="993"/>
        </w:tabs>
        <w:spacing w:after="0" w:line="240" w:lineRule="auto"/>
        <w:ind w:firstLine="567"/>
        <w:jc w:val="both"/>
        <w:rPr>
          <w:rFonts w:ascii="Times New Roman" w:hAnsi="Times New Roman" w:cs="Times New Roman"/>
        </w:rPr>
      </w:pPr>
      <w:r w:rsidRPr="0091109C">
        <w:rPr>
          <w:rFonts w:ascii="Times New Roman" w:hAnsi="Times New Roman" w:cs="Times New Roman"/>
        </w:rPr>
        <w:t>Застройщик:</w:t>
      </w:r>
      <w:r w:rsidRPr="0091109C">
        <w:rPr>
          <w:rFonts w:ascii="Times New Roman" w:hAnsi="Times New Roman" w:cs="Times New Roman"/>
        </w:rPr>
        <w:tab/>
      </w:r>
    </w:p>
    <w:p w14:paraId="32ADBD34" w14:textId="77777777" w:rsidR="00913873" w:rsidRDefault="00913873" w:rsidP="00913873">
      <w:pPr>
        <w:tabs>
          <w:tab w:val="left" w:pos="993"/>
        </w:tabs>
        <w:spacing w:after="0" w:line="240" w:lineRule="auto"/>
        <w:ind w:firstLine="567"/>
        <w:jc w:val="both"/>
        <w:rPr>
          <w:rFonts w:ascii="Times New Roman" w:hAnsi="Times New Roman" w:cs="Times New Roman"/>
        </w:rPr>
      </w:pPr>
      <w:r>
        <w:rPr>
          <w:rFonts w:ascii="Times New Roman" w:hAnsi="Times New Roman" w:cs="Times New Roman"/>
        </w:rPr>
        <w:t>Директор ООО «Факел»       _________________   /Горбунов П.Ф./</w:t>
      </w:r>
    </w:p>
    <w:p w14:paraId="4E4047F6" w14:textId="77777777" w:rsidR="00913873" w:rsidRDefault="00913873" w:rsidP="00913873">
      <w:pPr>
        <w:tabs>
          <w:tab w:val="left" w:pos="993"/>
        </w:tabs>
        <w:spacing w:after="0" w:line="240" w:lineRule="auto"/>
        <w:ind w:firstLine="567"/>
        <w:jc w:val="both"/>
        <w:rPr>
          <w:rFonts w:ascii="Times New Roman" w:hAnsi="Times New Roman" w:cs="Times New Roman"/>
        </w:rPr>
      </w:pPr>
    </w:p>
    <w:p w14:paraId="13157A91" w14:textId="77777777" w:rsidR="00913873" w:rsidRDefault="00913873" w:rsidP="00913873">
      <w:pPr>
        <w:tabs>
          <w:tab w:val="left" w:pos="993"/>
        </w:tabs>
        <w:spacing w:after="0" w:line="240" w:lineRule="auto"/>
        <w:ind w:firstLine="567"/>
        <w:jc w:val="both"/>
        <w:rPr>
          <w:rFonts w:ascii="Times New Roman" w:hAnsi="Times New Roman" w:cs="Times New Roman"/>
        </w:rPr>
      </w:pPr>
    </w:p>
    <w:p w14:paraId="3A0BCA1E" w14:textId="77777777" w:rsidR="00913873" w:rsidRDefault="00913873" w:rsidP="00913873">
      <w:pPr>
        <w:tabs>
          <w:tab w:val="left" w:pos="993"/>
        </w:tabs>
        <w:spacing w:after="0" w:line="240" w:lineRule="auto"/>
        <w:ind w:firstLine="567"/>
        <w:jc w:val="both"/>
        <w:rPr>
          <w:rFonts w:ascii="Times New Roman" w:hAnsi="Times New Roman" w:cs="Times New Roman"/>
        </w:rPr>
      </w:pPr>
      <w:r w:rsidRPr="0091109C">
        <w:rPr>
          <w:rFonts w:ascii="Times New Roman" w:hAnsi="Times New Roman" w:cs="Times New Roman"/>
        </w:rPr>
        <w:t>Участник:</w:t>
      </w:r>
      <w:r>
        <w:rPr>
          <w:rFonts w:ascii="Times New Roman" w:hAnsi="Times New Roman" w:cs="Times New Roman"/>
        </w:rPr>
        <w:t xml:space="preserve">                             </w:t>
      </w:r>
    </w:p>
    <w:p w14:paraId="7155B8A3" w14:textId="77777777" w:rsidR="00913873" w:rsidRDefault="00913873" w:rsidP="00913873">
      <w:pPr>
        <w:tabs>
          <w:tab w:val="left" w:pos="993"/>
        </w:tabs>
        <w:spacing w:after="0" w:line="240" w:lineRule="auto"/>
        <w:ind w:firstLine="567"/>
        <w:jc w:val="both"/>
        <w:rPr>
          <w:rFonts w:ascii="Times New Roman" w:hAnsi="Times New Roman" w:cs="Times New Roman"/>
        </w:rPr>
      </w:pPr>
      <w:r>
        <w:rPr>
          <w:rFonts w:ascii="Times New Roman" w:hAnsi="Times New Roman" w:cs="Times New Roman"/>
        </w:rPr>
        <w:t xml:space="preserve">      __________________/_____________/</w:t>
      </w:r>
    </w:p>
    <w:p w14:paraId="009939F5" w14:textId="77777777" w:rsidR="00913873" w:rsidRDefault="00913873" w:rsidP="00913873">
      <w:pPr>
        <w:tabs>
          <w:tab w:val="left" w:pos="993"/>
        </w:tabs>
        <w:spacing w:after="0" w:line="240" w:lineRule="auto"/>
        <w:ind w:firstLine="567"/>
        <w:jc w:val="both"/>
        <w:rPr>
          <w:rFonts w:ascii="Times New Roman" w:hAnsi="Times New Roman" w:cs="Times New Roman"/>
        </w:rPr>
      </w:pPr>
    </w:p>
    <w:p w14:paraId="11511F7C" w14:textId="77777777" w:rsidR="00913873" w:rsidRDefault="00913873" w:rsidP="00913873">
      <w:pPr>
        <w:tabs>
          <w:tab w:val="left" w:pos="993"/>
        </w:tabs>
        <w:spacing w:after="0" w:line="240" w:lineRule="auto"/>
        <w:ind w:firstLine="567"/>
        <w:jc w:val="both"/>
        <w:rPr>
          <w:rFonts w:ascii="Times New Roman" w:hAnsi="Times New Roman" w:cs="Times New Roman"/>
        </w:rPr>
      </w:pPr>
    </w:p>
    <w:p w14:paraId="7031835B" w14:textId="77777777" w:rsidR="00913873" w:rsidRDefault="00913873" w:rsidP="00AE1743">
      <w:pPr>
        <w:tabs>
          <w:tab w:val="left" w:pos="993"/>
        </w:tabs>
        <w:spacing w:after="0" w:line="240" w:lineRule="auto"/>
        <w:ind w:firstLine="567"/>
        <w:jc w:val="both"/>
        <w:rPr>
          <w:rFonts w:ascii="Times New Roman" w:hAnsi="Times New Roman" w:cs="Times New Roman"/>
        </w:rPr>
      </w:pPr>
    </w:p>
    <w:sectPr w:rsidR="00913873" w:rsidSect="00B8644D">
      <w:footerReference w:type="default" r:id="rId10"/>
      <w:pgSz w:w="11906" w:h="16838"/>
      <w:pgMar w:top="426" w:right="707" w:bottom="567"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3BE80" w14:textId="77777777" w:rsidR="00795297" w:rsidRDefault="00795297" w:rsidP="00AE1743">
      <w:pPr>
        <w:spacing w:after="0" w:line="240" w:lineRule="auto"/>
      </w:pPr>
      <w:r>
        <w:separator/>
      </w:r>
    </w:p>
  </w:endnote>
  <w:endnote w:type="continuationSeparator" w:id="0">
    <w:p w14:paraId="0C311679" w14:textId="77777777" w:rsidR="00795297" w:rsidRDefault="00795297" w:rsidP="00AE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CC"/>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5391960"/>
      <w:docPartObj>
        <w:docPartGallery w:val="Page Numbers (Bottom of Page)"/>
        <w:docPartUnique/>
      </w:docPartObj>
    </w:sdtPr>
    <w:sdtEndPr/>
    <w:sdtContent>
      <w:p w14:paraId="783D74DB" w14:textId="77777777" w:rsidR="00AE1743" w:rsidRDefault="00DC6576">
        <w:pPr>
          <w:pStyle w:val="a8"/>
          <w:jc w:val="center"/>
        </w:pPr>
        <w:r>
          <w:fldChar w:fldCharType="begin"/>
        </w:r>
        <w:r w:rsidR="00AE1743">
          <w:instrText>PAGE   \* MERGEFORMAT</w:instrText>
        </w:r>
        <w:r>
          <w:fldChar w:fldCharType="separate"/>
        </w:r>
        <w:r w:rsidR="00833C7F">
          <w:rPr>
            <w:noProof/>
          </w:rPr>
          <w:t>1</w:t>
        </w:r>
        <w:r>
          <w:fldChar w:fldCharType="end"/>
        </w:r>
      </w:p>
    </w:sdtContent>
  </w:sdt>
  <w:p w14:paraId="68B8E92C" w14:textId="77777777" w:rsidR="00AE1743" w:rsidRDefault="00AE1743">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9FEBD" w14:textId="77777777" w:rsidR="00795297" w:rsidRDefault="00795297" w:rsidP="00AE1743">
      <w:pPr>
        <w:spacing w:after="0" w:line="240" w:lineRule="auto"/>
      </w:pPr>
      <w:r>
        <w:separator/>
      </w:r>
    </w:p>
  </w:footnote>
  <w:footnote w:type="continuationSeparator" w:id="0">
    <w:p w14:paraId="1E97F91F" w14:textId="77777777" w:rsidR="00795297" w:rsidRDefault="00795297" w:rsidP="00AE174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2409C"/>
    <w:multiLevelType w:val="hybridMultilevel"/>
    <w:tmpl w:val="EBD84554"/>
    <w:lvl w:ilvl="0" w:tplc="CA547A04">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nsid w:val="3C833A82"/>
    <w:multiLevelType w:val="hybridMultilevel"/>
    <w:tmpl w:val="02886AD2"/>
    <w:lvl w:ilvl="0" w:tplc="12769F12">
      <w:start w:val="1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6A917A40"/>
    <w:multiLevelType w:val="multilevel"/>
    <w:tmpl w:val="A970A872"/>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4122"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53"/>
    <w:rsid w:val="00040893"/>
    <w:rsid w:val="00044CB6"/>
    <w:rsid w:val="00084F25"/>
    <w:rsid w:val="00093BC5"/>
    <w:rsid w:val="000A5460"/>
    <w:rsid w:val="000A5BBA"/>
    <w:rsid w:val="000B7CE6"/>
    <w:rsid w:val="000C4E89"/>
    <w:rsid w:val="000D5CD9"/>
    <w:rsid w:val="000E2DAC"/>
    <w:rsid w:val="000F073E"/>
    <w:rsid w:val="000F4ED4"/>
    <w:rsid w:val="00133529"/>
    <w:rsid w:val="0014707B"/>
    <w:rsid w:val="00166027"/>
    <w:rsid w:val="00171DEE"/>
    <w:rsid w:val="00173DCA"/>
    <w:rsid w:val="00177BBE"/>
    <w:rsid w:val="001808CF"/>
    <w:rsid w:val="0018353A"/>
    <w:rsid w:val="001A3A15"/>
    <w:rsid w:val="001A4BF4"/>
    <w:rsid w:val="001A5CC0"/>
    <w:rsid w:val="001B3118"/>
    <w:rsid w:val="001B6B31"/>
    <w:rsid w:val="002012B0"/>
    <w:rsid w:val="00205DC7"/>
    <w:rsid w:val="00217698"/>
    <w:rsid w:val="002555FF"/>
    <w:rsid w:val="002624C1"/>
    <w:rsid w:val="00273594"/>
    <w:rsid w:val="00280EBE"/>
    <w:rsid w:val="00291DD4"/>
    <w:rsid w:val="002B1D6A"/>
    <w:rsid w:val="002B2274"/>
    <w:rsid w:val="002C63DB"/>
    <w:rsid w:val="002C699F"/>
    <w:rsid w:val="002D772D"/>
    <w:rsid w:val="002E14A7"/>
    <w:rsid w:val="002E1B65"/>
    <w:rsid w:val="002F1871"/>
    <w:rsid w:val="003231C0"/>
    <w:rsid w:val="003277D7"/>
    <w:rsid w:val="0034330C"/>
    <w:rsid w:val="00343AD9"/>
    <w:rsid w:val="00361D18"/>
    <w:rsid w:val="00364A00"/>
    <w:rsid w:val="00374573"/>
    <w:rsid w:val="00380580"/>
    <w:rsid w:val="00392F84"/>
    <w:rsid w:val="0039466E"/>
    <w:rsid w:val="003A0AAA"/>
    <w:rsid w:val="003B79AA"/>
    <w:rsid w:val="003C3EB1"/>
    <w:rsid w:val="003C6D83"/>
    <w:rsid w:val="003D4B10"/>
    <w:rsid w:val="00403131"/>
    <w:rsid w:val="00427E5E"/>
    <w:rsid w:val="00430710"/>
    <w:rsid w:val="00451D93"/>
    <w:rsid w:val="0045373A"/>
    <w:rsid w:val="00466577"/>
    <w:rsid w:val="004766ED"/>
    <w:rsid w:val="00481783"/>
    <w:rsid w:val="00493522"/>
    <w:rsid w:val="004A0FA7"/>
    <w:rsid w:val="004A361E"/>
    <w:rsid w:val="004A366C"/>
    <w:rsid w:val="004C1A09"/>
    <w:rsid w:val="004D3049"/>
    <w:rsid w:val="004D4A02"/>
    <w:rsid w:val="004D798F"/>
    <w:rsid w:val="004E0D39"/>
    <w:rsid w:val="004F3387"/>
    <w:rsid w:val="004F4F26"/>
    <w:rsid w:val="005008C2"/>
    <w:rsid w:val="00500FC5"/>
    <w:rsid w:val="00504DDD"/>
    <w:rsid w:val="0050770A"/>
    <w:rsid w:val="005165CE"/>
    <w:rsid w:val="00527748"/>
    <w:rsid w:val="0053496C"/>
    <w:rsid w:val="005366F5"/>
    <w:rsid w:val="005434FC"/>
    <w:rsid w:val="00544EFF"/>
    <w:rsid w:val="00550463"/>
    <w:rsid w:val="0055719C"/>
    <w:rsid w:val="00574FED"/>
    <w:rsid w:val="00577E80"/>
    <w:rsid w:val="005B61C7"/>
    <w:rsid w:val="005D3A00"/>
    <w:rsid w:val="00616557"/>
    <w:rsid w:val="00643698"/>
    <w:rsid w:val="006556A2"/>
    <w:rsid w:val="0066306A"/>
    <w:rsid w:val="0066476E"/>
    <w:rsid w:val="00665909"/>
    <w:rsid w:val="006667AA"/>
    <w:rsid w:val="00675C58"/>
    <w:rsid w:val="00681FAF"/>
    <w:rsid w:val="006A6B53"/>
    <w:rsid w:val="006B352B"/>
    <w:rsid w:val="006C20B5"/>
    <w:rsid w:val="006C5276"/>
    <w:rsid w:val="006E371A"/>
    <w:rsid w:val="006E786C"/>
    <w:rsid w:val="006F11AB"/>
    <w:rsid w:val="00701B5C"/>
    <w:rsid w:val="007105BA"/>
    <w:rsid w:val="007168D2"/>
    <w:rsid w:val="00721A19"/>
    <w:rsid w:val="00724186"/>
    <w:rsid w:val="00752893"/>
    <w:rsid w:val="00753885"/>
    <w:rsid w:val="00762D20"/>
    <w:rsid w:val="00777407"/>
    <w:rsid w:val="00786334"/>
    <w:rsid w:val="00795297"/>
    <w:rsid w:val="007B5C70"/>
    <w:rsid w:val="007C30F5"/>
    <w:rsid w:val="007E1D56"/>
    <w:rsid w:val="007E474A"/>
    <w:rsid w:val="007E5FFC"/>
    <w:rsid w:val="007F2499"/>
    <w:rsid w:val="007F4E63"/>
    <w:rsid w:val="007F65C4"/>
    <w:rsid w:val="00810CFB"/>
    <w:rsid w:val="0081199D"/>
    <w:rsid w:val="00811E06"/>
    <w:rsid w:val="008160E2"/>
    <w:rsid w:val="008278F3"/>
    <w:rsid w:val="008335E0"/>
    <w:rsid w:val="00833C7F"/>
    <w:rsid w:val="00850CA5"/>
    <w:rsid w:val="008547CB"/>
    <w:rsid w:val="00886224"/>
    <w:rsid w:val="008D13C4"/>
    <w:rsid w:val="008F1B6F"/>
    <w:rsid w:val="008F212C"/>
    <w:rsid w:val="008F2383"/>
    <w:rsid w:val="00904F25"/>
    <w:rsid w:val="0090619D"/>
    <w:rsid w:val="0091109C"/>
    <w:rsid w:val="00913873"/>
    <w:rsid w:val="00914C51"/>
    <w:rsid w:val="00914CB2"/>
    <w:rsid w:val="009270F7"/>
    <w:rsid w:val="009341C5"/>
    <w:rsid w:val="00941904"/>
    <w:rsid w:val="00947DC5"/>
    <w:rsid w:val="0096014E"/>
    <w:rsid w:val="00970585"/>
    <w:rsid w:val="00971ECA"/>
    <w:rsid w:val="009758A8"/>
    <w:rsid w:val="00982935"/>
    <w:rsid w:val="0099258C"/>
    <w:rsid w:val="0099548C"/>
    <w:rsid w:val="009976AE"/>
    <w:rsid w:val="009A41C3"/>
    <w:rsid w:val="009B09AF"/>
    <w:rsid w:val="009D08FE"/>
    <w:rsid w:val="009E0408"/>
    <w:rsid w:val="009E2AAE"/>
    <w:rsid w:val="009E3C5B"/>
    <w:rsid w:val="009F20BC"/>
    <w:rsid w:val="009F5D19"/>
    <w:rsid w:val="009F69EF"/>
    <w:rsid w:val="009F73C4"/>
    <w:rsid w:val="00A13991"/>
    <w:rsid w:val="00A30B2F"/>
    <w:rsid w:val="00A517C3"/>
    <w:rsid w:val="00A677CD"/>
    <w:rsid w:val="00AA775A"/>
    <w:rsid w:val="00AB4149"/>
    <w:rsid w:val="00AD10C9"/>
    <w:rsid w:val="00AE1743"/>
    <w:rsid w:val="00B20983"/>
    <w:rsid w:val="00B22B87"/>
    <w:rsid w:val="00B407A1"/>
    <w:rsid w:val="00B430DE"/>
    <w:rsid w:val="00B44E03"/>
    <w:rsid w:val="00B45562"/>
    <w:rsid w:val="00B57324"/>
    <w:rsid w:val="00B70551"/>
    <w:rsid w:val="00B77251"/>
    <w:rsid w:val="00B8644D"/>
    <w:rsid w:val="00B938E6"/>
    <w:rsid w:val="00B94F32"/>
    <w:rsid w:val="00B95DC4"/>
    <w:rsid w:val="00BB71CE"/>
    <w:rsid w:val="00BD7B6A"/>
    <w:rsid w:val="00BF0356"/>
    <w:rsid w:val="00C05034"/>
    <w:rsid w:val="00C16988"/>
    <w:rsid w:val="00C26661"/>
    <w:rsid w:val="00C356EC"/>
    <w:rsid w:val="00C4085E"/>
    <w:rsid w:val="00C553E7"/>
    <w:rsid w:val="00C662B1"/>
    <w:rsid w:val="00C9284D"/>
    <w:rsid w:val="00C96520"/>
    <w:rsid w:val="00CB381D"/>
    <w:rsid w:val="00CB3DFE"/>
    <w:rsid w:val="00CE4067"/>
    <w:rsid w:val="00D0362F"/>
    <w:rsid w:val="00D13646"/>
    <w:rsid w:val="00D13FA9"/>
    <w:rsid w:val="00D151EC"/>
    <w:rsid w:val="00D16EB5"/>
    <w:rsid w:val="00D17BF5"/>
    <w:rsid w:val="00D25320"/>
    <w:rsid w:val="00D33A33"/>
    <w:rsid w:val="00D438C4"/>
    <w:rsid w:val="00D45C38"/>
    <w:rsid w:val="00D46F48"/>
    <w:rsid w:val="00D5038B"/>
    <w:rsid w:val="00D559F5"/>
    <w:rsid w:val="00D75050"/>
    <w:rsid w:val="00D84876"/>
    <w:rsid w:val="00DB09C2"/>
    <w:rsid w:val="00DB6071"/>
    <w:rsid w:val="00DC6576"/>
    <w:rsid w:val="00DC6829"/>
    <w:rsid w:val="00DD0B13"/>
    <w:rsid w:val="00DF4141"/>
    <w:rsid w:val="00E1128D"/>
    <w:rsid w:val="00E147F2"/>
    <w:rsid w:val="00E16351"/>
    <w:rsid w:val="00E24B2F"/>
    <w:rsid w:val="00E470C2"/>
    <w:rsid w:val="00E52F77"/>
    <w:rsid w:val="00E5594F"/>
    <w:rsid w:val="00E60514"/>
    <w:rsid w:val="00E636FB"/>
    <w:rsid w:val="00E7434C"/>
    <w:rsid w:val="00E862C9"/>
    <w:rsid w:val="00EA7EF6"/>
    <w:rsid w:val="00EB3493"/>
    <w:rsid w:val="00ED0532"/>
    <w:rsid w:val="00ED699C"/>
    <w:rsid w:val="00EE6DE5"/>
    <w:rsid w:val="00F003AE"/>
    <w:rsid w:val="00F01F9F"/>
    <w:rsid w:val="00F165B0"/>
    <w:rsid w:val="00F2319E"/>
    <w:rsid w:val="00F465B9"/>
    <w:rsid w:val="00F47F5D"/>
    <w:rsid w:val="00F60234"/>
    <w:rsid w:val="00F70C09"/>
    <w:rsid w:val="00F71206"/>
    <w:rsid w:val="00F81F74"/>
    <w:rsid w:val="00F85256"/>
    <w:rsid w:val="00FE7604"/>
    <w:rsid w:val="00FF0EDA"/>
    <w:rsid w:val="00FF14F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621D"/>
  <w15:docId w15:val="{784B3942-3682-4C1A-B26A-4F2D82938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1D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20B5"/>
    <w:pPr>
      <w:ind w:left="720"/>
      <w:contextualSpacing/>
    </w:pPr>
  </w:style>
  <w:style w:type="character" w:styleId="a4">
    <w:name w:val="Hyperlink"/>
    <w:basedOn w:val="a0"/>
    <w:uiPriority w:val="99"/>
    <w:unhideWhenUsed/>
    <w:rsid w:val="000C4E89"/>
    <w:rPr>
      <w:color w:val="0563C1" w:themeColor="hyperlink"/>
      <w:u w:val="single"/>
    </w:rPr>
  </w:style>
  <w:style w:type="table" w:styleId="a5">
    <w:name w:val="Table Grid"/>
    <w:basedOn w:val="a1"/>
    <w:uiPriority w:val="39"/>
    <w:rsid w:val="00183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AE174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E1743"/>
  </w:style>
  <w:style w:type="paragraph" w:styleId="a8">
    <w:name w:val="footer"/>
    <w:basedOn w:val="a"/>
    <w:link w:val="a9"/>
    <w:uiPriority w:val="99"/>
    <w:unhideWhenUsed/>
    <w:rsid w:val="00AE174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E1743"/>
  </w:style>
  <w:style w:type="paragraph" w:styleId="aa">
    <w:name w:val="Balloon Text"/>
    <w:basedOn w:val="a"/>
    <w:link w:val="ab"/>
    <w:uiPriority w:val="99"/>
    <w:semiHidden/>
    <w:unhideWhenUsed/>
    <w:rsid w:val="0090619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0619D"/>
    <w:rPr>
      <w:rFonts w:ascii="Segoe UI" w:hAnsi="Segoe UI" w:cs="Segoe UI"/>
      <w:sz w:val="18"/>
      <w:szCs w:val="18"/>
    </w:rPr>
  </w:style>
  <w:style w:type="paragraph" w:styleId="ac">
    <w:name w:val="endnote text"/>
    <w:basedOn w:val="a"/>
    <w:link w:val="ad"/>
    <w:uiPriority w:val="99"/>
    <w:semiHidden/>
    <w:unhideWhenUsed/>
    <w:rsid w:val="00F81F74"/>
    <w:pPr>
      <w:spacing w:after="0" w:line="240" w:lineRule="auto"/>
    </w:pPr>
    <w:rPr>
      <w:sz w:val="20"/>
      <w:szCs w:val="20"/>
    </w:rPr>
  </w:style>
  <w:style w:type="character" w:customStyle="1" w:styleId="ad">
    <w:name w:val="Текст концевой сноски Знак"/>
    <w:basedOn w:val="a0"/>
    <w:link w:val="ac"/>
    <w:uiPriority w:val="99"/>
    <w:semiHidden/>
    <w:rsid w:val="00F81F74"/>
    <w:rPr>
      <w:sz w:val="20"/>
      <w:szCs w:val="20"/>
    </w:rPr>
  </w:style>
  <w:style w:type="character" w:styleId="ae">
    <w:name w:val="endnote reference"/>
    <w:basedOn w:val="a0"/>
    <w:uiPriority w:val="99"/>
    <w:semiHidden/>
    <w:unhideWhenUsed/>
    <w:rsid w:val="00F81F74"/>
    <w:rPr>
      <w:vertAlign w:val="superscript"/>
    </w:rPr>
  </w:style>
  <w:style w:type="table" w:customStyle="1" w:styleId="1">
    <w:name w:val="Сетка таблицы1"/>
    <w:basedOn w:val="a1"/>
    <w:next w:val="a5"/>
    <w:uiPriority w:val="39"/>
    <w:rsid w:val="00E7434C"/>
    <w:pPr>
      <w:spacing w:after="0" w:line="240"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979A1-8531-AB41-A5B6-75D4CBC09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7059</Words>
  <Characters>40238</Characters>
  <Application>Microsoft Macintosh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Megatron Corporation</dc:creator>
  <cp:keywords/>
  <cp:lastModifiedBy>Sagit Khaliullin</cp:lastModifiedBy>
  <cp:revision>2</cp:revision>
  <cp:lastPrinted>2016-08-18T11:16:00Z</cp:lastPrinted>
  <dcterms:created xsi:type="dcterms:W3CDTF">2017-06-13T11:40:00Z</dcterms:created>
  <dcterms:modified xsi:type="dcterms:W3CDTF">2017-06-13T11:40:00Z</dcterms:modified>
</cp:coreProperties>
</file>