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68DF" w14:textId="77777777" w:rsidR="00BE7F65" w:rsidRPr="00BE7F65" w:rsidRDefault="00BE7F65" w:rsidP="00BE7F65">
      <w:pPr>
        <w:rPr>
          <w:lang w:val="ru-RU"/>
        </w:rPr>
      </w:pPr>
      <w:r w:rsidRPr="00BE7F65">
        <w:rPr>
          <w:lang w:val="ru-RU"/>
        </w:rPr>
        <w:t>Бизнес-процесс предназначен для изготовления готовой резиновой обуви из резиновых и текстильных материалов. Производство включает подготовку и изготовление деталей будущего изделия, их сборку с последующей вулканизацией, а также завершающую обработку, контроль и упаковку готовой продукции.</w:t>
      </w:r>
    </w:p>
    <w:p w14:paraId="61B62A39" w14:textId="77777777" w:rsidR="00BE7F65" w:rsidRPr="00BE7F65" w:rsidRDefault="00BE7F65" w:rsidP="00BE7F65">
      <w:pPr>
        <w:rPr>
          <w:lang w:val="ru-RU"/>
        </w:rPr>
      </w:pPr>
      <w:r w:rsidRPr="00BE7F65">
        <w:rPr>
          <w:lang w:val="ru-RU"/>
        </w:rPr>
        <w:t>В соответствии с вариантом процесс включает три основных этапа:</w:t>
      </w:r>
    </w:p>
    <w:p w14:paraId="247EA640" w14:textId="77777777" w:rsidR="00BE7F65" w:rsidRPr="00BE7F65" w:rsidRDefault="00BE7F65" w:rsidP="00BE7F65">
      <w:pPr>
        <w:rPr>
          <w:lang w:val="ru-RU"/>
        </w:rPr>
      </w:pPr>
      <w:r w:rsidRPr="00BE7F65">
        <w:rPr>
          <w:b/>
          <w:bCs/>
        </w:rPr>
        <w:t>A</w:t>
      </w:r>
      <w:r w:rsidRPr="00BE7F65">
        <w:rPr>
          <w:b/>
          <w:bCs/>
          <w:lang w:val="ru-RU"/>
        </w:rPr>
        <w:t>1 — Заготовить текстильные и резиновые детали;</w:t>
      </w:r>
      <w:r w:rsidRPr="00BE7F65">
        <w:rPr>
          <w:lang w:val="ru-RU"/>
        </w:rPr>
        <w:br/>
      </w:r>
      <w:r w:rsidRPr="00BE7F65">
        <w:rPr>
          <w:b/>
          <w:bCs/>
        </w:rPr>
        <w:t>A</w:t>
      </w:r>
      <w:r w:rsidRPr="00BE7F65">
        <w:rPr>
          <w:b/>
          <w:bCs/>
          <w:lang w:val="ru-RU"/>
        </w:rPr>
        <w:t>2 — Выполнить вулканизацию;</w:t>
      </w:r>
      <w:r w:rsidRPr="00BE7F65">
        <w:rPr>
          <w:lang w:val="ru-RU"/>
        </w:rPr>
        <w:br/>
      </w:r>
      <w:r w:rsidRPr="00BE7F65">
        <w:rPr>
          <w:b/>
          <w:bCs/>
        </w:rPr>
        <w:t>A</w:t>
      </w:r>
      <w:r w:rsidRPr="00BE7F65">
        <w:rPr>
          <w:b/>
          <w:bCs/>
          <w:lang w:val="ru-RU"/>
        </w:rPr>
        <w:t>3 — Выполнить обрезку и упаковку.</w:t>
      </w:r>
    </w:p>
    <w:p w14:paraId="29BC9B0D" w14:textId="77777777" w:rsidR="00BE7F65" w:rsidRPr="00BE7F65" w:rsidRDefault="00BE7F65" w:rsidP="00BE7F65">
      <w:pPr>
        <w:rPr>
          <w:lang w:val="ru-RU"/>
        </w:rPr>
      </w:pPr>
      <w:r w:rsidRPr="00BE7F65">
        <w:rPr>
          <w:lang w:val="ru-RU"/>
        </w:rPr>
        <w:t xml:space="preserve">При моделировании учитываем не только </w:t>
      </w:r>
      <w:r w:rsidRPr="00BE7F65">
        <w:rPr>
          <w:b/>
          <w:bCs/>
          <w:lang w:val="ru-RU"/>
        </w:rPr>
        <w:t>материальный поток</w:t>
      </w:r>
      <w:r w:rsidRPr="00BE7F65">
        <w:rPr>
          <w:lang w:val="ru-RU"/>
        </w:rPr>
        <w:t xml:space="preserve">, но и сопровождающий его </w:t>
      </w:r>
      <w:r w:rsidRPr="00BE7F65">
        <w:rPr>
          <w:b/>
          <w:bCs/>
          <w:lang w:val="ru-RU"/>
        </w:rPr>
        <w:t>информационный поток</w:t>
      </w:r>
      <w:r w:rsidRPr="00BE7F65">
        <w:rPr>
          <w:lang w:val="ru-RU"/>
        </w:rPr>
        <w:t>, как прямо требует задание. Поэтому кроме сырья в модели будут производственное задание, технологическая документация и результаты контроля.</w:t>
      </w:r>
    </w:p>
    <w:p w14:paraId="65B17E05" w14:textId="6706359D" w:rsidR="009A166E" w:rsidRPr="00BE7F65" w:rsidRDefault="00BE7F65">
      <w:pPr>
        <w:rPr>
          <w:lang w:val="ru-RU"/>
        </w:rPr>
      </w:pPr>
      <w:r>
        <w:rPr>
          <w:lang w:val="ru-RU"/>
        </w:rPr>
        <w:tab/>
      </w:r>
    </w:p>
    <w:sectPr w:rsidR="009A166E" w:rsidRPr="00BE7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F1"/>
    <w:rsid w:val="003B59F1"/>
    <w:rsid w:val="00524460"/>
    <w:rsid w:val="005C551E"/>
    <w:rsid w:val="00887663"/>
    <w:rsid w:val="00914112"/>
    <w:rsid w:val="009A166E"/>
    <w:rsid w:val="00BE7F65"/>
    <w:rsid w:val="00F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DF10"/>
  <w15:chartTrackingRefBased/>
  <w15:docId w15:val="{DC87997D-0561-44C4-83D7-2432D880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Tihooo</dc:creator>
  <cp:keywords/>
  <dc:description/>
  <cp:lastModifiedBy>Alexandro Tihooo</cp:lastModifiedBy>
  <cp:revision>1</cp:revision>
  <dcterms:created xsi:type="dcterms:W3CDTF">2026-09-22T11:07:00Z</dcterms:created>
  <dcterms:modified xsi:type="dcterms:W3CDTF">2026-09-23T14:44:00Z</dcterms:modified>
</cp:coreProperties>
</file>