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177" w:rsidRDefault="009E5177" w:rsidP="009E5177">
      <w:pPr>
        <w:spacing w:after="0"/>
        <w:jc w:val="right"/>
      </w:pPr>
      <w:r w:rsidRPr="009E5177">
        <w:rPr>
          <w:u w:val="single"/>
        </w:rPr>
        <w:t>Trinôme :</w:t>
      </w:r>
      <w:r>
        <w:rPr>
          <w:u w:val="single"/>
        </w:rPr>
        <w:t xml:space="preserve"> </w:t>
      </w:r>
      <w:proofErr w:type="spellStart"/>
      <w:r>
        <w:t>Guerin</w:t>
      </w:r>
      <w:proofErr w:type="spellEnd"/>
      <w:r>
        <w:t xml:space="preserve"> Yoann</w:t>
      </w:r>
    </w:p>
    <w:p w:rsidR="009E5177" w:rsidRDefault="009E5177" w:rsidP="009E5177">
      <w:pPr>
        <w:spacing w:after="0"/>
        <w:jc w:val="right"/>
      </w:pPr>
      <w:r>
        <w:tab/>
        <w:t xml:space="preserve">  </w:t>
      </w:r>
      <w:proofErr w:type="spellStart"/>
      <w:r>
        <w:t>Mame</w:t>
      </w:r>
      <w:proofErr w:type="spellEnd"/>
      <w:r>
        <w:t xml:space="preserve"> </w:t>
      </w:r>
      <w:proofErr w:type="spellStart"/>
      <w:r>
        <w:t>Birame</w:t>
      </w:r>
      <w:proofErr w:type="spellEnd"/>
      <w:r>
        <w:t xml:space="preserve"> </w:t>
      </w:r>
      <w:proofErr w:type="spellStart"/>
      <w:r>
        <w:t>Sene</w:t>
      </w:r>
      <w:proofErr w:type="spellEnd"/>
      <w:r>
        <w:t xml:space="preserve">  </w:t>
      </w:r>
    </w:p>
    <w:p w:rsidR="009E5177" w:rsidRPr="009E5177" w:rsidRDefault="009E5177" w:rsidP="009E5177">
      <w:pPr>
        <w:jc w:val="right"/>
      </w:pPr>
      <w:proofErr w:type="spellStart"/>
      <w:r>
        <w:t>Ruffet</w:t>
      </w:r>
      <w:proofErr w:type="spellEnd"/>
      <w:r>
        <w:t xml:space="preserve"> Vincent</w:t>
      </w:r>
    </w:p>
    <w:p w:rsidR="009E5177" w:rsidRDefault="009E5177" w:rsidP="009E5177"/>
    <w:p w:rsidR="009E5177" w:rsidRDefault="009E5177" w:rsidP="009E5177">
      <w:pPr>
        <w:pStyle w:val="Titre"/>
      </w:pPr>
    </w:p>
    <w:p w:rsidR="009E5177" w:rsidRDefault="009E5177" w:rsidP="009E5177">
      <w:pPr>
        <w:pStyle w:val="Titre"/>
      </w:pPr>
    </w:p>
    <w:p w:rsidR="009E5177" w:rsidRDefault="009E5177" w:rsidP="009E5177">
      <w:pPr>
        <w:pStyle w:val="Titre"/>
      </w:pPr>
    </w:p>
    <w:p w:rsidR="009E5177" w:rsidRDefault="009E5177" w:rsidP="009E5177">
      <w:pPr>
        <w:pStyle w:val="Titre"/>
      </w:pPr>
    </w:p>
    <w:p w:rsidR="009E5177" w:rsidRDefault="009E5177" w:rsidP="009E5177">
      <w:pPr>
        <w:pStyle w:val="Titre"/>
      </w:pPr>
    </w:p>
    <w:p w:rsidR="009E5177" w:rsidRDefault="009E5177" w:rsidP="009E5177">
      <w:pPr>
        <w:pStyle w:val="Titre"/>
      </w:pPr>
    </w:p>
    <w:p w:rsidR="00737958" w:rsidRDefault="009E5177" w:rsidP="009E5177">
      <w:pPr>
        <w:pStyle w:val="Titre1"/>
        <w:jc w:val="center"/>
      </w:pPr>
      <w:bookmarkStart w:id="0" w:name="_Toc347332329"/>
      <w:bookmarkStart w:id="1" w:name="_Toc347507577"/>
      <w:r>
        <w:t>Architecture Logicielle Distribuée :</w:t>
      </w:r>
      <w:bookmarkEnd w:id="0"/>
      <w:bookmarkEnd w:id="1"/>
    </w:p>
    <w:p w:rsidR="009E5177" w:rsidRDefault="009E5177" w:rsidP="009E5177">
      <w:pPr>
        <w:pStyle w:val="Titre"/>
        <w:jc w:val="center"/>
      </w:pPr>
      <w:r>
        <w:t>Outil d’aide à la gestion du patrimoine culturel d’un musée</w:t>
      </w:r>
    </w:p>
    <w:p w:rsidR="009E5177" w:rsidRDefault="009E5177" w:rsidP="009E5177"/>
    <w:p w:rsidR="009E5177" w:rsidRDefault="009E5177">
      <w:r>
        <w:br w:type="page"/>
      </w:r>
    </w:p>
    <w:sdt>
      <w:sdtPr>
        <w:rPr>
          <w:rFonts w:asciiTheme="minorHAnsi" w:eastAsiaTheme="minorHAnsi" w:hAnsiTheme="minorHAnsi" w:cstheme="minorBidi"/>
          <w:b w:val="0"/>
          <w:bCs w:val="0"/>
          <w:color w:val="auto"/>
          <w:sz w:val="22"/>
          <w:szCs w:val="22"/>
        </w:rPr>
        <w:id w:val="2223186"/>
        <w:docPartObj>
          <w:docPartGallery w:val="Table of Contents"/>
          <w:docPartUnique/>
        </w:docPartObj>
      </w:sdtPr>
      <w:sdtContent>
        <w:p w:rsidR="00F066AB" w:rsidRDefault="00F066AB">
          <w:pPr>
            <w:pStyle w:val="En-ttedetabledesmatires"/>
          </w:pPr>
          <w:r>
            <w:t>Sommaire</w:t>
          </w:r>
        </w:p>
        <w:p w:rsidR="00B220AF" w:rsidRDefault="00B8218F">
          <w:pPr>
            <w:pStyle w:val="TM1"/>
            <w:rPr>
              <w:rFonts w:eastAsiaTheme="minorEastAsia"/>
              <w:sz w:val="22"/>
              <w:szCs w:val="22"/>
              <w:lang w:eastAsia="fr-FR"/>
            </w:rPr>
          </w:pPr>
          <w:r w:rsidRPr="00B8218F">
            <w:fldChar w:fldCharType="begin"/>
          </w:r>
          <w:r w:rsidR="00F066AB">
            <w:instrText xml:space="preserve"> TOC \o "1-3" \h \z \u </w:instrText>
          </w:r>
          <w:r w:rsidRPr="00B8218F">
            <w:fldChar w:fldCharType="separate"/>
          </w:r>
          <w:hyperlink w:anchor="_Toc347507577" w:history="1">
            <w:r w:rsidR="00B220AF" w:rsidRPr="003F3D2A">
              <w:rPr>
                <w:rStyle w:val="Lienhypertexte"/>
              </w:rPr>
              <w:t>Architecture Logicielle Distribuée :</w:t>
            </w:r>
            <w:r w:rsidR="00B220AF">
              <w:rPr>
                <w:webHidden/>
              </w:rPr>
              <w:tab/>
            </w:r>
            <w:r w:rsidR="00B220AF">
              <w:rPr>
                <w:webHidden/>
              </w:rPr>
              <w:fldChar w:fldCharType="begin"/>
            </w:r>
            <w:r w:rsidR="00B220AF">
              <w:rPr>
                <w:webHidden/>
              </w:rPr>
              <w:instrText xml:space="preserve"> PAGEREF _Toc347507577 \h </w:instrText>
            </w:r>
            <w:r w:rsidR="00B220AF">
              <w:rPr>
                <w:webHidden/>
              </w:rPr>
            </w:r>
            <w:r w:rsidR="00B220AF">
              <w:rPr>
                <w:webHidden/>
              </w:rPr>
              <w:fldChar w:fldCharType="separate"/>
            </w:r>
            <w:r w:rsidR="00B220AF">
              <w:rPr>
                <w:webHidden/>
              </w:rPr>
              <w:t>1</w:t>
            </w:r>
            <w:r w:rsidR="00B220AF">
              <w:rPr>
                <w:webHidden/>
              </w:rPr>
              <w:fldChar w:fldCharType="end"/>
            </w:r>
          </w:hyperlink>
        </w:p>
        <w:p w:rsidR="00B220AF" w:rsidRDefault="00B220AF">
          <w:pPr>
            <w:pStyle w:val="TM1"/>
            <w:rPr>
              <w:rFonts w:eastAsiaTheme="minorEastAsia"/>
              <w:sz w:val="22"/>
              <w:szCs w:val="22"/>
              <w:lang w:eastAsia="fr-FR"/>
            </w:rPr>
          </w:pPr>
          <w:hyperlink w:anchor="_Toc347507578" w:history="1">
            <w:r w:rsidRPr="003F3D2A">
              <w:rPr>
                <w:rStyle w:val="Lienhypertexte"/>
              </w:rPr>
              <w:t>Architecture</w:t>
            </w:r>
            <w:r>
              <w:rPr>
                <w:webHidden/>
              </w:rPr>
              <w:tab/>
            </w:r>
            <w:r>
              <w:rPr>
                <w:webHidden/>
              </w:rPr>
              <w:fldChar w:fldCharType="begin"/>
            </w:r>
            <w:r>
              <w:rPr>
                <w:webHidden/>
              </w:rPr>
              <w:instrText xml:space="preserve"> PAGEREF _Toc347507578 \h </w:instrText>
            </w:r>
            <w:r>
              <w:rPr>
                <w:webHidden/>
              </w:rPr>
            </w:r>
            <w:r>
              <w:rPr>
                <w:webHidden/>
              </w:rPr>
              <w:fldChar w:fldCharType="separate"/>
            </w:r>
            <w:r>
              <w:rPr>
                <w:webHidden/>
              </w:rPr>
              <w:t>3</w:t>
            </w:r>
            <w:r>
              <w:rPr>
                <w:webHidden/>
              </w:rPr>
              <w:fldChar w:fldCharType="end"/>
            </w:r>
          </w:hyperlink>
        </w:p>
        <w:p w:rsidR="00B220AF" w:rsidRDefault="00B220AF">
          <w:pPr>
            <w:pStyle w:val="TM1"/>
            <w:rPr>
              <w:rFonts w:eastAsiaTheme="minorEastAsia"/>
              <w:sz w:val="22"/>
              <w:szCs w:val="22"/>
              <w:lang w:eastAsia="fr-FR"/>
            </w:rPr>
          </w:pPr>
          <w:hyperlink w:anchor="_Toc347507579" w:history="1">
            <w:r w:rsidRPr="003F3D2A">
              <w:rPr>
                <w:rStyle w:val="Lienhypertexte"/>
              </w:rPr>
              <w:t>Implémentation Back-End</w:t>
            </w:r>
            <w:r>
              <w:rPr>
                <w:webHidden/>
              </w:rPr>
              <w:tab/>
            </w:r>
            <w:r>
              <w:rPr>
                <w:webHidden/>
              </w:rPr>
              <w:fldChar w:fldCharType="begin"/>
            </w:r>
            <w:r>
              <w:rPr>
                <w:webHidden/>
              </w:rPr>
              <w:instrText xml:space="preserve"> PAGEREF _Toc347507579 \h </w:instrText>
            </w:r>
            <w:r>
              <w:rPr>
                <w:webHidden/>
              </w:rPr>
            </w:r>
            <w:r>
              <w:rPr>
                <w:webHidden/>
              </w:rPr>
              <w:fldChar w:fldCharType="separate"/>
            </w:r>
            <w:r>
              <w:rPr>
                <w:webHidden/>
              </w:rPr>
              <w:t>4</w:t>
            </w:r>
            <w:r>
              <w:rPr>
                <w:webHidden/>
              </w:rPr>
              <w:fldChar w:fldCharType="end"/>
            </w:r>
          </w:hyperlink>
        </w:p>
        <w:p w:rsidR="00B220AF" w:rsidRDefault="00B220AF">
          <w:pPr>
            <w:pStyle w:val="TM2"/>
            <w:tabs>
              <w:tab w:val="right" w:leader="dot" w:pos="9062"/>
            </w:tabs>
            <w:rPr>
              <w:rFonts w:eastAsiaTheme="minorEastAsia"/>
              <w:noProof/>
              <w:lang w:eastAsia="fr-FR"/>
            </w:rPr>
          </w:pPr>
          <w:hyperlink w:anchor="_Toc347507580" w:history="1">
            <w:r w:rsidRPr="003F3D2A">
              <w:rPr>
                <w:rStyle w:val="Lienhypertexte"/>
                <w:noProof/>
              </w:rPr>
              <w:t>JPA</w:t>
            </w:r>
            <w:r>
              <w:rPr>
                <w:noProof/>
                <w:webHidden/>
              </w:rPr>
              <w:tab/>
            </w:r>
            <w:r>
              <w:rPr>
                <w:noProof/>
                <w:webHidden/>
              </w:rPr>
              <w:fldChar w:fldCharType="begin"/>
            </w:r>
            <w:r>
              <w:rPr>
                <w:noProof/>
                <w:webHidden/>
              </w:rPr>
              <w:instrText xml:space="preserve"> PAGEREF _Toc347507580 \h </w:instrText>
            </w:r>
            <w:r>
              <w:rPr>
                <w:noProof/>
                <w:webHidden/>
              </w:rPr>
            </w:r>
            <w:r>
              <w:rPr>
                <w:noProof/>
                <w:webHidden/>
              </w:rPr>
              <w:fldChar w:fldCharType="separate"/>
            </w:r>
            <w:r>
              <w:rPr>
                <w:noProof/>
                <w:webHidden/>
              </w:rPr>
              <w:t>4</w:t>
            </w:r>
            <w:r>
              <w:rPr>
                <w:noProof/>
                <w:webHidden/>
              </w:rPr>
              <w:fldChar w:fldCharType="end"/>
            </w:r>
          </w:hyperlink>
        </w:p>
        <w:p w:rsidR="00B220AF" w:rsidRDefault="00B220AF">
          <w:pPr>
            <w:pStyle w:val="TM3"/>
            <w:tabs>
              <w:tab w:val="right" w:leader="dot" w:pos="9062"/>
            </w:tabs>
            <w:rPr>
              <w:rFonts w:eastAsiaTheme="minorEastAsia"/>
              <w:noProof/>
              <w:lang w:eastAsia="fr-FR"/>
            </w:rPr>
          </w:pPr>
          <w:hyperlink w:anchor="_Toc347507581" w:history="1">
            <w:r w:rsidRPr="003F3D2A">
              <w:rPr>
                <w:rStyle w:val="Lienhypertexte"/>
                <w:noProof/>
              </w:rPr>
              <w:t>Hibernate</w:t>
            </w:r>
            <w:r>
              <w:rPr>
                <w:noProof/>
                <w:webHidden/>
              </w:rPr>
              <w:tab/>
            </w:r>
            <w:r>
              <w:rPr>
                <w:noProof/>
                <w:webHidden/>
              </w:rPr>
              <w:fldChar w:fldCharType="begin"/>
            </w:r>
            <w:r>
              <w:rPr>
                <w:noProof/>
                <w:webHidden/>
              </w:rPr>
              <w:instrText xml:space="preserve"> PAGEREF _Toc347507581 \h </w:instrText>
            </w:r>
            <w:r>
              <w:rPr>
                <w:noProof/>
                <w:webHidden/>
              </w:rPr>
            </w:r>
            <w:r>
              <w:rPr>
                <w:noProof/>
                <w:webHidden/>
              </w:rPr>
              <w:fldChar w:fldCharType="separate"/>
            </w:r>
            <w:r>
              <w:rPr>
                <w:noProof/>
                <w:webHidden/>
              </w:rPr>
              <w:t>4</w:t>
            </w:r>
            <w:r>
              <w:rPr>
                <w:noProof/>
                <w:webHidden/>
              </w:rPr>
              <w:fldChar w:fldCharType="end"/>
            </w:r>
          </w:hyperlink>
        </w:p>
        <w:p w:rsidR="00B220AF" w:rsidRDefault="00B220AF">
          <w:pPr>
            <w:pStyle w:val="TM3"/>
            <w:tabs>
              <w:tab w:val="right" w:leader="dot" w:pos="9062"/>
            </w:tabs>
            <w:rPr>
              <w:rFonts w:eastAsiaTheme="minorEastAsia"/>
              <w:noProof/>
              <w:lang w:eastAsia="fr-FR"/>
            </w:rPr>
          </w:pPr>
          <w:hyperlink w:anchor="_Toc347507582" w:history="1">
            <w:r w:rsidRPr="003F3D2A">
              <w:rPr>
                <w:rStyle w:val="Lienhypertexte"/>
                <w:noProof/>
              </w:rPr>
              <w:t>Filter</w:t>
            </w:r>
            <w:r>
              <w:rPr>
                <w:noProof/>
                <w:webHidden/>
              </w:rPr>
              <w:tab/>
            </w:r>
            <w:r>
              <w:rPr>
                <w:noProof/>
                <w:webHidden/>
              </w:rPr>
              <w:fldChar w:fldCharType="begin"/>
            </w:r>
            <w:r>
              <w:rPr>
                <w:noProof/>
                <w:webHidden/>
              </w:rPr>
              <w:instrText xml:space="preserve"> PAGEREF _Toc347507582 \h </w:instrText>
            </w:r>
            <w:r>
              <w:rPr>
                <w:noProof/>
                <w:webHidden/>
              </w:rPr>
            </w:r>
            <w:r>
              <w:rPr>
                <w:noProof/>
                <w:webHidden/>
              </w:rPr>
              <w:fldChar w:fldCharType="separate"/>
            </w:r>
            <w:r>
              <w:rPr>
                <w:noProof/>
                <w:webHidden/>
              </w:rPr>
              <w:t>4</w:t>
            </w:r>
            <w:r>
              <w:rPr>
                <w:noProof/>
                <w:webHidden/>
              </w:rPr>
              <w:fldChar w:fldCharType="end"/>
            </w:r>
          </w:hyperlink>
        </w:p>
        <w:p w:rsidR="00B220AF" w:rsidRDefault="00B220AF">
          <w:pPr>
            <w:pStyle w:val="TM3"/>
            <w:tabs>
              <w:tab w:val="right" w:leader="dot" w:pos="9062"/>
            </w:tabs>
            <w:rPr>
              <w:rFonts w:eastAsiaTheme="minorEastAsia"/>
              <w:noProof/>
              <w:lang w:eastAsia="fr-FR"/>
            </w:rPr>
          </w:pPr>
          <w:hyperlink w:anchor="_Toc347507583" w:history="1">
            <w:r w:rsidRPr="003F3D2A">
              <w:rPr>
                <w:rStyle w:val="Lienhypertexte"/>
                <w:noProof/>
              </w:rPr>
              <w:t>Stratégies de mapping objet-relationnel</w:t>
            </w:r>
            <w:r>
              <w:rPr>
                <w:noProof/>
                <w:webHidden/>
              </w:rPr>
              <w:tab/>
            </w:r>
            <w:r>
              <w:rPr>
                <w:noProof/>
                <w:webHidden/>
              </w:rPr>
              <w:fldChar w:fldCharType="begin"/>
            </w:r>
            <w:r>
              <w:rPr>
                <w:noProof/>
                <w:webHidden/>
              </w:rPr>
              <w:instrText xml:space="preserve"> PAGEREF _Toc347507583 \h </w:instrText>
            </w:r>
            <w:r>
              <w:rPr>
                <w:noProof/>
                <w:webHidden/>
              </w:rPr>
            </w:r>
            <w:r>
              <w:rPr>
                <w:noProof/>
                <w:webHidden/>
              </w:rPr>
              <w:fldChar w:fldCharType="separate"/>
            </w:r>
            <w:r>
              <w:rPr>
                <w:noProof/>
                <w:webHidden/>
              </w:rPr>
              <w:t>4</w:t>
            </w:r>
            <w:r>
              <w:rPr>
                <w:noProof/>
                <w:webHidden/>
              </w:rPr>
              <w:fldChar w:fldCharType="end"/>
            </w:r>
          </w:hyperlink>
        </w:p>
        <w:p w:rsidR="00B220AF" w:rsidRDefault="00B220AF">
          <w:pPr>
            <w:pStyle w:val="TM3"/>
            <w:tabs>
              <w:tab w:val="right" w:leader="dot" w:pos="9062"/>
            </w:tabs>
            <w:rPr>
              <w:rFonts w:eastAsiaTheme="minorEastAsia"/>
              <w:noProof/>
              <w:lang w:eastAsia="fr-FR"/>
            </w:rPr>
          </w:pPr>
          <w:hyperlink w:anchor="_Toc347507584" w:history="1">
            <w:r w:rsidRPr="003F3D2A">
              <w:rPr>
                <w:rStyle w:val="Lienhypertexte"/>
                <w:noProof/>
              </w:rPr>
              <w:t>Cardinalités</w:t>
            </w:r>
            <w:r>
              <w:rPr>
                <w:noProof/>
                <w:webHidden/>
              </w:rPr>
              <w:tab/>
            </w:r>
            <w:r>
              <w:rPr>
                <w:noProof/>
                <w:webHidden/>
              </w:rPr>
              <w:fldChar w:fldCharType="begin"/>
            </w:r>
            <w:r>
              <w:rPr>
                <w:noProof/>
                <w:webHidden/>
              </w:rPr>
              <w:instrText xml:space="preserve"> PAGEREF _Toc347507584 \h </w:instrText>
            </w:r>
            <w:r>
              <w:rPr>
                <w:noProof/>
                <w:webHidden/>
              </w:rPr>
            </w:r>
            <w:r>
              <w:rPr>
                <w:noProof/>
                <w:webHidden/>
              </w:rPr>
              <w:fldChar w:fldCharType="separate"/>
            </w:r>
            <w:r>
              <w:rPr>
                <w:noProof/>
                <w:webHidden/>
              </w:rPr>
              <w:t>5</w:t>
            </w:r>
            <w:r>
              <w:rPr>
                <w:noProof/>
                <w:webHidden/>
              </w:rPr>
              <w:fldChar w:fldCharType="end"/>
            </w:r>
          </w:hyperlink>
        </w:p>
        <w:p w:rsidR="00B220AF" w:rsidRDefault="00B220AF">
          <w:pPr>
            <w:pStyle w:val="TM3"/>
            <w:tabs>
              <w:tab w:val="right" w:leader="dot" w:pos="9062"/>
            </w:tabs>
            <w:rPr>
              <w:rFonts w:eastAsiaTheme="minorEastAsia"/>
              <w:noProof/>
              <w:lang w:eastAsia="fr-FR"/>
            </w:rPr>
          </w:pPr>
          <w:hyperlink w:anchor="_Toc347507585" w:history="1">
            <w:r w:rsidRPr="003F3D2A">
              <w:rPr>
                <w:rStyle w:val="Lienhypertexte"/>
                <w:noProof/>
              </w:rPr>
              <w:t>Criteria</w:t>
            </w:r>
            <w:r>
              <w:rPr>
                <w:noProof/>
                <w:webHidden/>
              </w:rPr>
              <w:tab/>
            </w:r>
            <w:r>
              <w:rPr>
                <w:noProof/>
                <w:webHidden/>
              </w:rPr>
              <w:fldChar w:fldCharType="begin"/>
            </w:r>
            <w:r>
              <w:rPr>
                <w:noProof/>
                <w:webHidden/>
              </w:rPr>
              <w:instrText xml:space="preserve"> PAGEREF _Toc347507585 \h </w:instrText>
            </w:r>
            <w:r>
              <w:rPr>
                <w:noProof/>
                <w:webHidden/>
              </w:rPr>
            </w:r>
            <w:r>
              <w:rPr>
                <w:noProof/>
                <w:webHidden/>
              </w:rPr>
              <w:fldChar w:fldCharType="separate"/>
            </w:r>
            <w:r>
              <w:rPr>
                <w:noProof/>
                <w:webHidden/>
              </w:rPr>
              <w:t>6</w:t>
            </w:r>
            <w:r>
              <w:rPr>
                <w:noProof/>
                <w:webHidden/>
              </w:rPr>
              <w:fldChar w:fldCharType="end"/>
            </w:r>
          </w:hyperlink>
        </w:p>
        <w:p w:rsidR="00B220AF" w:rsidRDefault="00B220AF">
          <w:pPr>
            <w:pStyle w:val="TM3"/>
            <w:tabs>
              <w:tab w:val="right" w:leader="dot" w:pos="9062"/>
            </w:tabs>
            <w:rPr>
              <w:rFonts w:eastAsiaTheme="minorEastAsia"/>
              <w:noProof/>
              <w:lang w:eastAsia="fr-FR"/>
            </w:rPr>
          </w:pPr>
          <w:hyperlink w:anchor="_Toc347507586" w:history="1">
            <w:r w:rsidRPr="003F3D2A">
              <w:rPr>
                <w:rStyle w:val="Lienhypertexte"/>
                <w:noProof/>
              </w:rPr>
              <w:t>Fetch</w:t>
            </w:r>
            <w:r>
              <w:rPr>
                <w:noProof/>
                <w:webHidden/>
              </w:rPr>
              <w:tab/>
            </w:r>
            <w:r>
              <w:rPr>
                <w:noProof/>
                <w:webHidden/>
              </w:rPr>
              <w:fldChar w:fldCharType="begin"/>
            </w:r>
            <w:r>
              <w:rPr>
                <w:noProof/>
                <w:webHidden/>
              </w:rPr>
              <w:instrText xml:space="preserve"> PAGEREF _Toc347507586 \h </w:instrText>
            </w:r>
            <w:r>
              <w:rPr>
                <w:noProof/>
                <w:webHidden/>
              </w:rPr>
            </w:r>
            <w:r>
              <w:rPr>
                <w:noProof/>
                <w:webHidden/>
              </w:rPr>
              <w:fldChar w:fldCharType="separate"/>
            </w:r>
            <w:r>
              <w:rPr>
                <w:noProof/>
                <w:webHidden/>
              </w:rPr>
              <w:t>6</w:t>
            </w:r>
            <w:r>
              <w:rPr>
                <w:noProof/>
                <w:webHidden/>
              </w:rPr>
              <w:fldChar w:fldCharType="end"/>
            </w:r>
          </w:hyperlink>
        </w:p>
        <w:p w:rsidR="00B220AF" w:rsidRDefault="00B220AF">
          <w:pPr>
            <w:pStyle w:val="TM2"/>
            <w:tabs>
              <w:tab w:val="right" w:leader="dot" w:pos="9062"/>
            </w:tabs>
            <w:rPr>
              <w:rFonts w:eastAsiaTheme="minorEastAsia"/>
              <w:noProof/>
              <w:lang w:eastAsia="fr-FR"/>
            </w:rPr>
          </w:pPr>
          <w:hyperlink w:anchor="_Toc347507587" w:history="1">
            <w:r w:rsidRPr="003F3D2A">
              <w:rPr>
                <w:rStyle w:val="Lienhypertexte"/>
                <w:noProof/>
              </w:rPr>
              <w:t>RESTeasy (JAX-RS + JAXB)</w:t>
            </w:r>
            <w:r>
              <w:rPr>
                <w:noProof/>
                <w:webHidden/>
              </w:rPr>
              <w:tab/>
            </w:r>
            <w:r>
              <w:rPr>
                <w:noProof/>
                <w:webHidden/>
              </w:rPr>
              <w:fldChar w:fldCharType="begin"/>
            </w:r>
            <w:r>
              <w:rPr>
                <w:noProof/>
                <w:webHidden/>
              </w:rPr>
              <w:instrText xml:space="preserve"> PAGEREF _Toc347507587 \h </w:instrText>
            </w:r>
            <w:r>
              <w:rPr>
                <w:noProof/>
                <w:webHidden/>
              </w:rPr>
            </w:r>
            <w:r>
              <w:rPr>
                <w:noProof/>
                <w:webHidden/>
              </w:rPr>
              <w:fldChar w:fldCharType="separate"/>
            </w:r>
            <w:r>
              <w:rPr>
                <w:noProof/>
                <w:webHidden/>
              </w:rPr>
              <w:t>7</w:t>
            </w:r>
            <w:r>
              <w:rPr>
                <w:noProof/>
                <w:webHidden/>
              </w:rPr>
              <w:fldChar w:fldCharType="end"/>
            </w:r>
          </w:hyperlink>
        </w:p>
        <w:p w:rsidR="00B220AF" w:rsidRDefault="00B220AF">
          <w:pPr>
            <w:pStyle w:val="TM3"/>
            <w:tabs>
              <w:tab w:val="right" w:leader="dot" w:pos="9062"/>
            </w:tabs>
            <w:rPr>
              <w:rFonts w:eastAsiaTheme="minorEastAsia"/>
              <w:noProof/>
              <w:lang w:eastAsia="fr-FR"/>
            </w:rPr>
          </w:pPr>
          <w:hyperlink w:anchor="_Toc347507588" w:history="1">
            <w:r w:rsidRPr="003F3D2A">
              <w:rPr>
                <w:rStyle w:val="Lienhypertexte"/>
                <w:noProof/>
              </w:rPr>
              <w:t>Services</w:t>
            </w:r>
            <w:r>
              <w:rPr>
                <w:noProof/>
                <w:webHidden/>
              </w:rPr>
              <w:tab/>
            </w:r>
            <w:r>
              <w:rPr>
                <w:noProof/>
                <w:webHidden/>
              </w:rPr>
              <w:fldChar w:fldCharType="begin"/>
            </w:r>
            <w:r>
              <w:rPr>
                <w:noProof/>
                <w:webHidden/>
              </w:rPr>
              <w:instrText xml:space="preserve"> PAGEREF _Toc347507588 \h </w:instrText>
            </w:r>
            <w:r>
              <w:rPr>
                <w:noProof/>
                <w:webHidden/>
              </w:rPr>
            </w:r>
            <w:r>
              <w:rPr>
                <w:noProof/>
                <w:webHidden/>
              </w:rPr>
              <w:fldChar w:fldCharType="separate"/>
            </w:r>
            <w:r>
              <w:rPr>
                <w:noProof/>
                <w:webHidden/>
              </w:rPr>
              <w:t>7</w:t>
            </w:r>
            <w:r>
              <w:rPr>
                <w:noProof/>
                <w:webHidden/>
              </w:rPr>
              <w:fldChar w:fldCharType="end"/>
            </w:r>
          </w:hyperlink>
        </w:p>
        <w:p w:rsidR="00B220AF" w:rsidRDefault="00B220AF">
          <w:pPr>
            <w:pStyle w:val="TM3"/>
            <w:tabs>
              <w:tab w:val="right" w:leader="dot" w:pos="9062"/>
            </w:tabs>
            <w:rPr>
              <w:rFonts w:eastAsiaTheme="minorEastAsia"/>
              <w:noProof/>
              <w:lang w:eastAsia="fr-FR"/>
            </w:rPr>
          </w:pPr>
          <w:hyperlink w:anchor="_Toc347507589" w:history="1">
            <w:r w:rsidRPr="003F3D2A">
              <w:rPr>
                <w:rStyle w:val="Lienhypertexte"/>
                <w:noProof/>
              </w:rPr>
              <w:t>JAXB</w:t>
            </w:r>
            <w:r>
              <w:rPr>
                <w:noProof/>
                <w:webHidden/>
              </w:rPr>
              <w:tab/>
            </w:r>
            <w:r>
              <w:rPr>
                <w:noProof/>
                <w:webHidden/>
              </w:rPr>
              <w:fldChar w:fldCharType="begin"/>
            </w:r>
            <w:r>
              <w:rPr>
                <w:noProof/>
                <w:webHidden/>
              </w:rPr>
              <w:instrText xml:space="preserve"> PAGEREF _Toc347507589 \h </w:instrText>
            </w:r>
            <w:r>
              <w:rPr>
                <w:noProof/>
                <w:webHidden/>
              </w:rPr>
            </w:r>
            <w:r>
              <w:rPr>
                <w:noProof/>
                <w:webHidden/>
              </w:rPr>
              <w:fldChar w:fldCharType="separate"/>
            </w:r>
            <w:r>
              <w:rPr>
                <w:noProof/>
                <w:webHidden/>
              </w:rPr>
              <w:t>8</w:t>
            </w:r>
            <w:r>
              <w:rPr>
                <w:noProof/>
                <w:webHidden/>
              </w:rPr>
              <w:fldChar w:fldCharType="end"/>
            </w:r>
          </w:hyperlink>
        </w:p>
        <w:p w:rsidR="00B220AF" w:rsidRDefault="00B220AF">
          <w:pPr>
            <w:pStyle w:val="TM2"/>
            <w:tabs>
              <w:tab w:val="right" w:leader="dot" w:pos="9062"/>
            </w:tabs>
            <w:rPr>
              <w:rFonts w:eastAsiaTheme="minorEastAsia"/>
              <w:noProof/>
              <w:lang w:eastAsia="fr-FR"/>
            </w:rPr>
          </w:pPr>
          <w:hyperlink w:anchor="_Toc347507590" w:history="1">
            <w:r w:rsidRPr="003F3D2A">
              <w:rPr>
                <w:rStyle w:val="Lienhypertexte"/>
                <w:noProof/>
              </w:rPr>
              <w:t>Bases de données</w:t>
            </w:r>
            <w:r>
              <w:rPr>
                <w:noProof/>
                <w:webHidden/>
              </w:rPr>
              <w:tab/>
            </w:r>
            <w:r>
              <w:rPr>
                <w:noProof/>
                <w:webHidden/>
              </w:rPr>
              <w:fldChar w:fldCharType="begin"/>
            </w:r>
            <w:r>
              <w:rPr>
                <w:noProof/>
                <w:webHidden/>
              </w:rPr>
              <w:instrText xml:space="preserve"> PAGEREF _Toc347507590 \h </w:instrText>
            </w:r>
            <w:r>
              <w:rPr>
                <w:noProof/>
                <w:webHidden/>
              </w:rPr>
            </w:r>
            <w:r>
              <w:rPr>
                <w:noProof/>
                <w:webHidden/>
              </w:rPr>
              <w:fldChar w:fldCharType="separate"/>
            </w:r>
            <w:r>
              <w:rPr>
                <w:noProof/>
                <w:webHidden/>
              </w:rPr>
              <w:t>8</w:t>
            </w:r>
            <w:r>
              <w:rPr>
                <w:noProof/>
                <w:webHidden/>
              </w:rPr>
              <w:fldChar w:fldCharType="end"/>
            </w:r>
          </w:hyperlink>
        </w:p>
        <w:p w:rsidR="00B220AF" w:rsidRDefault="00B220AF">
          <w:pPr>
            <w:pStyle w:val="TM3"/>
            <w:tabs>
              <w:tab w:val="right" w:leader="dot" w:pos="9062"/>
            </w:tabs>
            <w:rPr>
              <w:rFonts w:eastAsiaTheme="minorEastAsia"/>
              <w:noProof/>
              <w:lang w:eastAsia="fr-FR"/>
            </w:rPr>
          </w:pPr>
          <w:hyperlink w:anchor="_Toc347507591" w:history="1">
            <w:r w:rsidRPr="003F3D2A">
              <w:rPr>
                <w:rStyle w:val="Lienhypertexte"/>
                <w:noProof/>
              </w:rPr>
              <w:t>MySQL</w:t>
            </w:r>
            <w:r>
              <w:rPr>
                <w:noProof/>
                <w:webHidden/>
              </w:rPr>
              <w:tab/>
            </w:r>
            <w:r>
              <w:rPr>
                <w:noProof/>
                <w:webHidden/>
              </w:rPr>
              <w:fldChar w:fldCharType="begin"/>
            </w:r>
            <w:r>
              <w:rPr>
                <w:noProof/>
                <w:webHidden/>
              </w:rPr>
              <w:instrText xml:space="preserve"> PAGEREF _Toc347507591 \h </w:instrText>
            </w:r>
            <w:r>
              <w:rPr>
                <w:noProof/>
                <w:webHidden/>
              </w:rPr>
            </w:r>
            <w:r>
              <w:rPr>
                <w:noProof/>
                <w:webHidden/>
              </w:rPr>
              <w:fldChar w:fldCharType="separate"/>
            </w:r>
            <w:r>
              <w:rPr>
                <w:noProof/>
                <w:webHidden/>
              </w:rPr>
              <w:t>8</w:t>
            </w:r>
            <w:r>
              <w:rPr>
                <w:noProof/>
                <w:webHidden/>
              </w:rPr>
              <w:fldChar w:fldCharType="end"/>
            </w:r>
          </w:hyperlink>
        </w:p>
        <w:p w:rsidR="00B220AF" w:rsidRDefault="00B220AF">
          <w:pPr>
            <w:pStyle w:val="TM3"/>
            <w:tabs>
              <w:tab w:val="right" w:leader="dot" w:pos="9062"/>
            </w:tabs>
            <w:rPr>
              <w:rFonts w:eastAsiaTheme="minorEastAsia"/>
              <w:noProof/>
              <w:lang w:eastAsia="fr-FR"/>
            </w:rPr>
          </w:pPr>
          <w:hyperlink w:anchor="_Toc347507592" w:history="1">
            <w:r w:rsidRPr="003F3D2A">
              <w:rPr>
                <w:rStyle w:val="Lienhypertexte"/>
                <w:noProof/>
              </w:rPr>
              <w:t>Profils</w:t>
            </w:r>
            <w:r>
              <w:rPr>
                <w:noProof/>
                <w:webHidden/>
              </w:rPr>
              <w:tab/>
            </w:r>
            <w:r>
              <w:rPr>
                <w:noProof/>
                <w:webHidden/>
              </w:rPr>
              <w:fldChar w:fldCharType="begin"/>
            </w:r>
            <w:r>
              <w:rPr>
                <w:noProof/>
                <w:webHidden/>
              </w:rPr>
              <w:instrText xml:space="preserve"> PAGEREF _Toc347507592 \h </w:instrText>
            </w:r>
            <w:r>
              <w:rPr>
                <w:noProof/>
                <w:webHidden/>
              </w:rPr>
            </w:r>
            <w:r>
              <w:rPr>
                <w:noProof/>
                <w:webHidden/>
              </w:rPr>
              <w:fldChar w:fldCharType="separate"/>
            </w:r>
            <w:r>
              <w:rPr>
                <w:noProof/>
                <w:webHidden/>
              </w:rPr>
              <w:t>8</w:t>
            </w:r>
            <w:r>
              <w:rPr>
                <w:noProof/>
                <w:webHidden/>
              </w:rPr>
              <w:fldChar w:fldCharType="end"/>
            </w:r>
          </w:hyperlink>
        </w:p>
        <w:p w:rsidR="00B220AF" w:rsidRDefault="00B220AF">
          <w:pPr>
            <w:pStyle w:val="TM3"/>
            <w:tabs>
              <w:tab w:val="right" w:leader="dot" w:pos="9062"/>
            </w:tabs>
            <w:rPr>
              <w:rFonts w:eastAsiaTheme="minorEastAsia"/>
              <w:noProof/>
              <w:lang w:eastAsia="fr-FR"/>
            </w:rPr>
          </w:pPr>
          <w:hyperlink w:anchor="_Toc347507593" w:history="1">
            <w:r w:rsidRPr="003F3D2A">
              <w:rPr>
                <w:rStyle w:val="Lienhypertexte"/>
                <w:noProof/>
              </w:rPr>
              <w:t>C3p0 +JNDI</w:t>
            </w:r>
            <w:r>
              <w:rPr>
                <w:noProof/>
                <w:webHidden/>
              </w:rPr>
              <w:tab/>
            </w:r>
            <w:r>
              <w:rPr>
                <w:noProof/>
                <w:webHidden/>
              </w:rPr>
              <w:fldChar w:fldCharType="begin"/>
            </w:r>
            <w:r>
              <w:rPr>
                <w:noProof/>
                <w:webHidden/>
              </w:rPr>
              <w:instrText xml:space="preserve"> PAGEREF _Toc347507593 \h </w:instrText>
            </w:r>
            <w:r>
              <w:rPr>
                <w:noProof/>
                <w:webHidden/>
              </w:rPr>
            </w:r>
            <w:r>
              <w:rPr>
                <w:noProof/>
                <w:webHidden/>
              </w:rPr>
              <w:fldChar w:fldCharType="separate"/>
            </w:r>
            <w:r>
              <w:rPr>
                <w:noProof/>
                <w:webHidden/>
              </w:rPr>
              <w:t>8</w:t>
            </w:r>
            <w:r>
              <w:rPr>
                <w:noProof/>
                <w:webHidden/>
              </w:rPr>
              <w:fldChar w:fldCharType="end"/>
            </w:r>
          </w:hyperlink>
        </w:p>
        <w:p w:rsidR="00B220AF" w:rsidRDefault="00B220AF">
          <w:pPr>
            <w:pStyle w:val="TM2"/>
            <w:tabs>
              <w:tab w:val="right" w:leader="dot" w:pos="9062"/>
            </w:tabs>
            <w:rPr>
              <w:rFonts w:eastAsiaTheme="minorEastAsia"/>
              <w:noProof/>
              <w:lang w:eastAsia="fr-FR"/>
            </w:rPr>
          </w:pPr>
          <w:hyperlink w:anchor="_Toc347507594" w:history="1">
            <w:r w:rsidRPr="003F3D2A">
              <w:rPr>
                <w:rStyle w:val="Lienhypertexte"/>
                <w:noProof/>
              </w:rPr>
              <w:t>Tests unitaires</w:t>
            </w:r>
            <w:r>
              <w:rPr>
                <w:noProof/>
                <w:webHidden/>
              </w:rPr>
              <w:tab/>
            </w:r>
            <w:r>
              <w:rPr>
                <w:noProof/>
                <w:webHidden/>
              </w:rPr>
              <w:fldChar w:fldCharType="begin"/>
            </w:r>
            <w:r>
              <w:rPr>
                <w:noProof/>
                <w:webHidden/>
              </w:rPr>
              <w:instrText xml:space="preserve"> PAGEREF _Toc347507594 \h </w:instrText>
            </w:r>
            <w:r>
              <w:rPr>
                <w:noProof/>
                <w:webHidden/>
              </w:rPr>
            </w:r>
            <w:r>
              <w:rPr>
                <w:noProof/>
                <w:webHidden/>
              </w:rPr>
              <w:fldChar w:fldCharType="separate"/>
            </w:r>
            <w:r>
              <w:rPr>
                <w:noProof/>
                <w:webHidden/>
              </w:rPr>
              <w:t>9</w:t>
            </w:r>
            <w:r>
              <w:rPr>
                <w:noProof/>
                <w:webHidden/>
              </w:rPr>
              <w:fldChar w:fldCharType="end"/>
            </w:r>
          </w:hyperlink>
        </w:p>
        <w:p w:rsidR="00B220AF" w:rsidRDefault="00B220AF">
          <w:pPr>
            <w:pStyle w:val="TM1"/>
            <w:rPr>
              <w:rFonts w:eastAsiaTheme="minorEastAsia"/>
              <w:sz w:val="22"/>
              <w:szCs w:val="22"/>
              <w:lang w:eastAsia="fr-FR"/>
            </w:rPr>
          </w:pPr>
          <w:hyperlink w:anchor="_Toc347507595" w:history="1">
            <w:r w:rsidRPr="003F3D2A">
              <w:rPr>
                <w:rStyle w:val="Lienhypertexte"/>
              </w:rPr>
              <w:t>Implémentation Front-End</w:t>
            </w:r>
            <w:r>
              <w:rPr>
                <w:webHidden/>
              </w:rPr>
              <w:tab/>
            </w:r>
            <w:r>
              <w:rPr>
                <w:webHidden/>
              </w:rPr>
              <w:fldChar w:fldCharType="begin"/>
            </w:r>
            <w:r>
              <w:rPr>
                <w:webHidden/>
              </w:rPr>
              <w:instrText xml:space="preserve"> PAGEREF _Toc347507595 \h </w:instrText>
            </w:r>
            <w:r>
              <w:rPr>
                <w:webHidden/>
              </w:rPr>
            </w:r>
            <w:r>
              <w:rPr>
                <w:webHidden/>
              </w:rPr>
              <w:fldChar w:fldCharType="separate"/>
            </w:r>
            <w:r>
              <w:rPr>
                <w:webHidden/>
              </w:rPr>
              <w:t>9</w:t>
            </w:r>
            <w:r>
              <w:rPr>
                <w:webHidden/>
              </w:rPr>
              <w:fldChar w:fldCharType="end"/>
            </w:r>
          </w:hyperlink>
        </w:p>
        <w:p w:rsidR="00B220AF" w:rsidRDefault="00B220AF">
          <w:pPr>
            <w:pStyle w:val="TM2"/>
            <w:tabs>
              <w:tab w:val="right" w:leader="dot" w:pos="9062"/>
            </w:tabs>
            <w:rPr>
              <w:rFonts w:eastAsiaTheme="minorEastAsia"/>
              <w:noProof/>
              <w:lang w:eastAsia="fr-FR"/>
            </w:rPr>
          </w:pPr>
          <w:hyperlink w:anchor="_Toc347507596" w:history="1">
            <w:r w:rsidRPr="003F3D2A">
              <w:rPr>
                <w:rStyle w:val="Lienhypertexte"/>
                <w:noProof/>
              </w:rPr>
              <w:t>Piriti</w:t>
            </w:r>
            <w:r>
              <w:rPr>
                <w:noProof/>
                <w:webHidden/>
              </w:rPr>
              <w:tab/>
            </w:r>
            <w:r>
              <w:rPr>
                <w:noProof/>
                <w:webHidden/>
              </w:rPr>
              <w:fldChar w:fldCharType="begin"/>
            </w:r>
            <w:r>
              <w:rPr>
                <w:noProof/>
                <w:webHidden/>
              </w:rPr>
              <w:instrText xml:space="preserve"> PAGEREF _Toc347507596 \h </w:instrText>
            </w:r>
            <w:r>
              <w:rPr>
                <w:noProof/>
                <w:webHidden/>
              </w:rPr>
            </w:r>
            <w:r>
              <w:rPr>
                <w:noProof/>
                <w:webHidden/>
              </w:rPr>
              <w:fldChar w:fldCharType="separate"/>
            </w:r>
            <w:r>
              <w:rPr>
                <w:noProof/>
                <w:webHidden/>
              </w:rPr>
              <w:t>9</w:t>
            </w:r>
            <w:r>
              <w:rPr>
                <w:noProof/>
                <w:webHidden/>
              </w:rPr>
              <w:fldChar w:fldCharType="end"/>
            </w:r>
          </w:hyperlink>
        </w:p>
        <w:p w:rsidR="00B220AF" w:rsidRDefault="00B220AF">
          <w:pPr>
            <w:pStyle w:val="TM2"/>
            <w:tabs>
              <w:tab w:val="right" w:leader="dot" w:pos="9062"/>
            </w:tabs>
            <w:rPr>
              <w:rFonts w:eastAsiaTheme="minorEastAsia"/>
              <w:noProof/>
              <w:lang w:eastAsia="fr-FR"/>
            </w:rPr>
          </w:pPr>
          <w:hyperlink w:anchor="_Toc347507597" w:history="1">
            <w:r w:rsidRPr="003F3D2A">
              <w:rPr>
                <w:rStyle w:val="Lienhypertexte"/>
                <w:noProof/>
              </w:rPr>
              <w:t>Errai</w:t>
            </w:r>
            <w:r>
              <w:rPr>
                <w:noProof/>
                <w:webHidden/>
              </w:rPr>
              <w:tab/>
            </w:r>
            <w:r>
              <w:rPr>
                <w:noProof/>
                <w:webHidden/>
              </w:rPr>
              <w:fldChar w:fldCharType="begin"/>
            </w:r>
            <w:r>
              <w:rPr>
                <w:noProof/>
                <w:webHidden/>
              </w:rPr>
              <w:instrText xml:space="preserve"> PAGEREF _Toc347507597 \h </w:instrText>
            </w:r>
            <w:r>
              <w:rPr>
                <w:noProof/>
                <w:webHidden/>
              </w:rPr>
            </w:r>
            <w:r>
              <w:rPr>
                <w:noProof/>
                <w:webHidden/>
              </w:rPr>
              <w:fldChar w:fldCharType="separate"/>
            </w:r>
            <w:r>
              <w:rPr>
                <w:noProof/>
                <w:webHidden/>
              </w:rPr>
              <w:t>10</w:t>
            </w:r>
            <w:r>
              <w:rPr>
                <w:noProof/>
                <w:webHidden/>
              </w:rPr>
              <w:fldChar w:fldCharType="end"/>
            </w:r>
          </w:hyperlink>
        </w:p>
        <w:p w:rsidR="00B220AF" w:rsidRDefault="00B220AF">
          <w:pPr>
            <w:pStyle w:val="TM2"/>
            <w:tabs>
              <w:tab w:val="right" w:leader="dot" w:pos="9062"/>
            </w:tabs>
            <w:rPr>
              <w:rFonts w:eastAsiaTheme="minorEastAsia"/>
              <w:noProof/>
              <w:lang w:eastAsia="fr-FR"/>
            </w:rPr>
          </w:pPr>
          <w:hyperlink w:anchor="_Toc347507598" w:history="1">
            <w:r w:rsidRPr="003F3D2A">
              <w:rPr>
                <w:rStyle w:val="Lienhypertexte"/>
                <w:noProof/>
              </w:rPr>
              <w:t>Problèmes rencontrés</w:t>
            </w:r>
            <w:r>
              <w:rPr>
                <w:noProof/>
                <w:webHidden/>
              </w:rPr>
              <w:tab/>
            </w:r>
            <w:r>
              <w:rPr>
                <w:noProof/>
                <w:webHidden/>
              </w:rPr>
              <w:fldChar w:fldCharType="begin"/>
            </w:r>
            <w:r>
              <w:rPr>
                <w:noProof/>
                <w:webHidden/>
              </w:rPr>
              <w:instrText xml:space="preserve"> PAGEREF _Toc347507598 \h </w:instrText>
            </w:r>
            <w:r>
              <w:rPr>
                <w:noProof/>
                <w:webHidden/>
              </w:rPr>
            </w:r>
            <w:r>
              <w:rPr>
                <w:noProof/>
                <w:webHidden/>
              </w:rPr>
              <w:fldChar w:fldCharType="separate"/>
            </w:r>
            <w:r>
              <w:rPr>
                <w:noProof/>
                <w:webHidden/>
              </w:rPr>
              <w:t>10</w:t>
            </w:r>
            <w:r>
              <w:rPr>
                <w:noProof/>
                <w:webHidden/>
              </w:rPr>
              <w:fldChar w:fldCharType="end"/>
            </w:r>
          </w:hyperlink>
        </w:p>
        <w:p w:rsidR="00B220AF" w:rsidRDefault="00B220AF">
          <w:pPr>
            <w:pStyle w:val="TM3"/>
            <w:tabs>
              <w:tab w:val="right" w:leader="dot" w:pos="9062"/>
            </w:tabs>
            <w:rPr>
              <w:rFonts w:eastAsiaTheme="minorEastAsia"/>
              <w:noProof/>
              <w:lang w:eastAsia="fr-FR"/>
            </w:rPr>
          </w:pPr>
          <w:hyperlink w:anchor="_Toc347507599" w:history="1">
            <w:r w:rsidRPr="003F3D2A">
              <w:rPr>
                <w:rStyle w:val="Lienhypertexte"/>
                <w:noProof/>
              </w:rPr>
              <w:t>Same Origin Policy</w:t>
            </w:r>
            <w:r>
              <w:rPr>
                <w:noProof/>
                <w:webHidden/>
              </w:rPr>
              <w:tab/>
            </w:r>
            <w:r>
              <w:rPr>
                <w:noProof/>
                <w:webHidden/>
              </w:rPr>
              <w:fldChar w:fldCharType="begin"/>
            </w:r>
            <w:r>
              <w:rPr>
                <w:noProof/>
                <w:webHidden/>
              </w:rPr>
              <w:instrText xml:space="preserve"> PAGEREF _Toc347507599 \h </w:instrText>
            </w:r>
            <w:r>
              <w:rPr>
                <w:noProof/>
                <w:webHidden/>
              </w:rPr>
            </w:r>
            <w:r>
              <w:rPr>
                <w:noProof/>
                <w:webHidden/>
              </w:rPr>
              <w:fldChar w:fldCharType="separate"/>
            </w:r>
            <w:r>
              <w:rPr>
                <w:noProof/>
                <w:webHidden/>
              </w:rPr>
              <w:t>10</w:t>
            </w:r>
            <w:r>
              <w:rPr>
                <w:noProof/>
                <w:webHidden/>
              </w:rPr>
              <w:fldChar w:fldCharType="end"/>
            </w:r>
          </w:hyperlink>
        </w:p>
        <w:p w:rsidR="00B220AF" w:rsidRDefault="00B220AF">
          <w:pPr>
            <w:pStyle w:val="TM3"/>
            <w:tabs>
              <w:tab w:val="right" w:leader="dot" w:pos="9062"/>
            </w:tabs>
            <w:rPr>
              <w:rFonts w:eastAsiaTheme="minorEastAsia"/>
              <w:noProof/>
              <w:lang w:eastAsia="fr-FR"/>
            </w:rPr>
          </w:pPr>
          <w:hyperlink w:anchor="_Toc347507600" w:history="1">
            <w:r w:rsidRPr="003F3D2A">
              <w:rPr>
                <w:rStyle w:val="Lienhypertexte"/>
                <w:noProof/>
              </w:rPr>
              <w:t>Modification du content-type des requêtes</w:t>
            </w:r>
            <w:r>
              <w:rPr>
                <w:noProof/>
                <w:webHidden/>
              </w:rPr>
              <w:tab/>
            </w:r>
            <w:r>
              <w:rPr>
                <w:noProof/>
                <w:webHidden/>
              </w:rPr>
              <w:fldChar w:fldCharType="begin"/>
            </w:r>
            <w:r>
              <w:rPr>
                <w:noProof/>
                <w:webHidden/>
              </w:rPr>
              <w:instrText xml:space="preserve"> PAGEREF _Toc347507600 \h </w:instrText>
            </w:r>
            <w:r>
              <w:rPr>
                <w:noProof/>
                <w:webHidden/>
              </w:rPr>
            </w:r>
            <w:r>
              <w:rPr>
                <w:noProof/>
                <w:webHidden/>
              </w:rPr>
              <w:fldChar w:fldCharType="separate"/>
            </w:r>
            <w:r>
              <w:rPr>
                <w:noProof/>
                <w:webHidden/>
              </w:rPr>
              <w:t>11</w:t>
            </w:r>
            <w:r>
              <w:rPr>
                <w:noProof/>
                <w:webHidden/>
              </w:rPr>
              <w:fldChar w:fldCharType="end"/>
            </w:r>
          </w:hyperlink>
        </w:p>
        <w:p w:rsidR="00F066AB" w:rsidRDefault="00B8218F">
          <w:r>
            <w:fldChar w:fldCharType="end"/>
          </w:r>
        </w:p>
      </w:sdtContent>
    </w:sdt>
    <w:p w:rsidR="009E5177" w:rsidRDefault="009E5177">
      <w:r>
        <w:br w:type="page"/>
      </w:r>
    </w:p>
    <w:p w:rsidR="00F066AB" w:rsidRPr="00464AB3" w:rsidRDefault="00F066AB" w:rsidP="00F066AB">
      <w:pPr>
        <w:pStyle w:val="Titre"/>
        <w:rPr>
          <w:lang w:val="en-US"/>
        </w:rPr>
      </w:pPr>
      <w:r w:rsidRPr="00464AB3">
        <w:rPr>
          <w:lang w:val="en-US"/>
        </w:rPr>
        <w:lastRenderedPageBreak/>
        <w:t>Back-End</w:t>
      </w:r>
    </w:p>
    <w:p w:rsidR="00F066AB" w:rsidRPr="00464AB3" w:rsidRDefault="00464AB3" w:rsidP="00F066AB">
      <w:pPr>
        <w:rPr>
          <w:lang w:val="en-US"/>
        </w:rPr>
      </w:pPr>
      <w:r>
        <w:rPr>
          <w:lang w:val="en-US"/>
        </w:rPr>
        <w:t xml:space="preserve">Technologies </w:t>
      </w:r>
      <w:proofErr w:type="spellStart"/>
      <w:r w:rsidRPr="00624DBB">
        <w:rPr>
          <w:lang w:val="en-US"/>
        </w:rPr>
        <w:t>utilisées</w:t>
      </w:r>
      <w:proofErr w:type="spellEnd"/>
      <w:r w:rsidR="00F066AB" w:rsidRPr="00464AB3">
        <w:rPr>
          <w:lang w:val="en-US"/>
        </w:rPr>
        <w:t xml:space="preserve">: Hibernate, </w:t>
      </w:r>
      <w:proofErr w:type="spellStart"/>
      <w:r w:rsidR="00F066AB" w:rsidRPr="00464AB3">
        <w:rPr>
          <w:lang w:val="en-US"/>
        </w:rPr>
        <w:t>RESTeasy</w:t>
      </w:r>
      <w:proofErr w:type="spellEnd"/>
      <w:r w:rsidR="00F066AB" w:rsidRPr="00464AB3">
        <w:rPr>
          <w:lang w:val="en-US"/>
        </w:rPr>
        <w:t>, Jetty, Maven</w:t>
      </w:r>
    </w:p>
    <w:p w:rsidR="00A32033" w:rsidRDefault="00A32033" w:rsidP="009E5177">
      <w:pPr>
        <w:pStyle w:val="Titre1"/>
      </w:pPr>
      <w:bookmarkStart w:id="2" w:name="_Toc347507578"/>
      <w:r>
        <w:t>Architecture</w:t>
      </w:r>
      <w:bookmarkEnd w:id="2"/>
    </w:p>
    <w:p w:rsidR="009E5177" w:rsidRDefault="009E5177" w:rsidP="009E5177">
      <w:pPr>
        <w:pStyle w:val="Titre1"/>
      </w:pPr>
      <w:r>
        <w:rPr>
          <w:noProof/>
          <w:lang w:eastAsia="fr-FR"/>
        </w:rPr>
        <w:drawing>
          <wp:inline distT="0" distB="0" distL="0" distR="0">
            <wp:extent cx="5760720" cy="5567680"/>
            <wp:effectExtent l="19050" t="0" r="0" b="0"/>
            <wp:docPr id="1" name="Image 0"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8" cstate="print"/>
                    <a:stretch>
                      <a:fillRect/>
                    </a:stretch>
                  </pic:blipFill>
                  <pic:spPr>
                    <a:xfrm>
                      <a:off x="0" y="0"/>
                      <a:ext cx="5760720" cy="5567680"/>
                    </a:xfrm>
                    <a:prstGeom prst="rect">
                      <a:avLst/>
                    </a:prstGeom>
                  </pic:spPr>
                </pic:pic>
              </a:graphicData>
            </a:graphic>
          </wp:inline>
        </w:drawing>
      </w:r>
    </w:p>
    <w:p w:rsidR="00A32033" w:rsidRDefault="00A32033" w:rsidP="00A32033"/>
    <w:p w:rsidR="00A32033" w:rsidRDefault="00A32033" w:rsidP="00A32033"/>
    <w:p w:rsidR="00A32033" w:rsidRDefault="00A32033" w:rsidP="00A32033">
      <w:pPr>
        <w:pStyle w:val="Titre1"/>
      </w:pPr>
      <w:bookmarkStart w:id="3" w:name="_Toc347507579"/>
      <w:r>
        <w:lastRenderedPageBreak/>
        <w:t>Implémentation</w:t>
      </w:r>
      <w:r w:rsidR="00280A9E">
        <w:t xml:space="preserve"> Back-End</w:t>
      </w:r>
      <w:bookmarkEnd w:id="3"/>
    </w:p>
    <w:p w:rsidR="00A32033" w:rsidRDefault="00153150" w:rsidP="00A32033">
      <w:pPr>
        <w:pStyle w:val="Titre2"/>
      </w:pPr>
      <w:bookmarkStart w:id="4" w:name="_Toc347507580"/>
      <w:r>
        <w:t>JPA</w:t>
      </w:r>
      <w:bookmarkEnd w:id="4"/>
    </w:p>
    <w:p w:rsidR="00814681" w:rsidRDefault="00814681" w:rsidP="00814681">
      <w:pPr>
        <w:pStyle w:val="Titre3"/>
      </w:pPr>
      <w:bookmarkStart w:id="5" w:name="_Toc347507581"/>
      <w:proofErr w:type="spellStart"/>
      <w:r>
        <w:t>Hibernate</w:t>
      </w:r>
      <w:bookmarkEnd w:id="5"/>
      <w:proofErr w:type="spellEnd"/>
    </w:p>
    <w:p w:rsidR="00F24F61" w:rsidRDefault="00F24F61" w:rsidP="00F24F61">
      <w:r>
        <w:t xml:space="preserve">L’ORM que nous avons choisi d’utiliser est </w:t>
      </w:r>
      <w:proofErr w:type="spellStart"/>
      <w:r>
        <w:t>Hibernate</w:t>
      </w:r>
      <w:proofErr w:type="spellEnd"/>
      <w:r>
        <w:t>.</w:t>
      </w:r>
    </w:p>
    <w:p w:rsidR="00814681" w:rsidRDefault="00814681" w:rsidP="00F24F61">
      <w:pPr>
        <w:rPr>
          <w:rFonts w:cs="Consolas"/>
        </w:rPr>
      </w:pPr>
      <w:r w:rsidRPr="00814681">
        <w:rPr>
          <w:rFonts w:cs="Consolas"/>
        </w:rPr>
        <w:t xml:space="preserve">Pour persister les données, on peut soit utiliser les </w:t>
      </w:r>
      <w:proofErr w:type="spellStart"/>
      <w:r w:rsidRPr="00814681">
        <w:rPr>
          <w:rFonts w:cs="Consolas"/>
        </w:rPr>
        <w:t>EntityManager</w:t>
      </w:r>
      <w:proofErr w:type="spellEnd"/>
      <w:r w:rsidRPr="00814681">
        <w:rPr>
          <w:rFonts w:cs="Consolas"/>
        </w:rPr>
        <w:t xml:space="preserve"> (avec </w:t>
      </w:r>
      <w:proofErr w:type="spellStart"/>
      <w:r w:rsidRPr="00814681">
        <w:rPr>
          <w:rFonts w:cs="Consolas"/>
        </w:rPr>
        <w:t>persist</w:t>
      </w:r>
      <w:proofErr w:type="spellEnd"/>
      <w:r w:rsidRPr="00814681">
        <w:rPr>
          <w:rFonts w:cs="Consolas"/>
        </w:rPr>
        <w:t xml:space="preserve">()), soit utiliser une session (qui est spécifique </w:t>
      </w:r>
      <w:r>
        <w:rPr>
          <w:rFonts w:cs="Consolas"/>
        </w:rPr>
        <w:t>à</w:t>
      </w:r>
      <w:r w:rsidRPr="00814681">
        <w:rPr>
          <w:rFonts w:cs="Consolas"/>
        </w:rPr>
        <w:t xml:space="preserve">  </w:t>
      </w:r>
      <w:proofErr w:type="spellStart"/>
      <w:r w:rsidRPr="00814681">
        <w:rPr>
          <w:rFonts w:cs="Consolas"/>
        </w:rPr>
        <w:t>hibernate</w:t>
      </w:r>
      <w:proofErr w:type="spellEnd"/>
      <w:r w:rsidRPr="00814681">
        <w:rPr>
          <w:rFonts w:cs="Consolas"/>
        </w:rPr>
        <w:t xml:space="preserve">) et faire un </w:t>
      </w:r>
      <w:proofErr w:type="spellStart"/>
      <w:proofErr w:type="gramStart"/>
      <w:r w:rsidRPr="00814681">
        <w:rPr>
          <w:rFonts w:cs="Consolas"/>
        </w:rPr>
        <w:t>save</w:t>
      </w:r>
      <w:proofErr w:type="spellEnd"/>
      <w:r w:rsidRPr="00814681">
        <w:rPr>
          <w:rFonts w:cs="Consolas"/>
        </w:rPr>
        <w:t>(</w:t>
      </w:r>
      <w:proofErr w:type="gramEnd"/>
      <w:r w:rsidRPr="00814681">
        <w:rPr>
          <w:rFonts w:cs="Consolas"/>
        </w:rPr>
        <w:t>).</w:t>
      </w:r>
    </w:p>
    <w:p w:rsidR="00814681" w:rsidRDefault="00814681" w:rsidP="00814681">
      <w:pPr>
        <w:autoSpaceDE w:val="0"/>
        <w:autoSpaceDN w:val="0"/>
        <w:adjustRightInd w:val="0"/>
        <w:spacing w:after="0" w:line="240" w:lineRule="auto"/>
        <w:rPr>
          <w:rFonts w:cs="Consolas"/>
        </w:rPr>
      </w:pPr>
      <w:r w:rsidRPr="00814681">
        <w:rPr>
          <w:rFonts w:cs="Consolas"/>
        </w:rPr>
        <w:t xml:space="preserve"> Il peut être judicieux d'utiliser l'API JPA (standard JEE </w:t>
      </w:r>
      <w:r w:rsidRPr="00814681">
        <w:rPr>
          <w:rFonts w:cs="Consolas"/>
        </w:rPr>
        <w:sym w:font="Wingdings" w:char="F0E8"/>
      </w:r>
      <w:r w:rsidRPr="00814681">
        <w:rPr>
          <w:rFonts w:cs="Consolas"/>
        </w:rPr>
        <w:t xml:space="preserve">augmente la portabilité du projet. </w:t>
      </w:r>
      <w:r w:rsidRPr="00814681">
        <w:rPr>
          <w:rFonts w:cs="Consolas"/>
          <w:u w:val="single"/>
        </w:rPr>
        <w:t>ex</w:t>
      </w:r>
      <w:r w:rsidRPr="00814681">
        <w:rPr>
          <w:rFonts w:cs="Consolas"/>
        </w:rPr>
        <w:t xml:space="preserve"> : si on change de </w:t>
      </w:r>
      <w:proofErr w:type="spellStart"/>
      <w:r w:rsidRPr="00814681">
        <w:rPr>
          <w:rFonts w:cs="Consolas"/>
        </w:rPr>
        <w:t>framework</w:t>
      </w:r>
      <w:proofErr w:type="spellEnd"/>
      <w:r w:rsidRPr="00814681">
        <w:rPr>
          <w:rFonts w:cs="Consolas"/>
        </w:rPr>
        <w:t xml:space="preserve"> de </w:t>
      </w:r>
      <w:r w:rsidR="00F24F61" w:rsidRPr="00814681">
        <w:rPr>
          <w:rFonts w:cs="Consolas"/>
        </w:rPr>
        <w:t>persistance</w:t>
      </w:r>
      <w:r w:rsidRPr="00814681">
        <w:rPr>
          <w:rFonts w:cs="Consolas"/>
        </w:rPr>
        <w:t>, on n'a pas de changement</w:t>
      </w:r>
      <w:r>
        <w:rPr>
          <w:rFonts w:cs="Consolas"/>
        </w:rPr>
        <w:t xml:space="preserve"> à</w:t>
      </w:r>
      <w:r w:rsidRPr="00814681">
        <w:rPr>
          <w:rFonts w:cs="Consolas"/>
        </w:rPr>
        <w:t> faire) plutôt que celle</w:t>
      </w:r>
      <w:r>
        <w:rPr>
          <w:rFonts w:cs="Consolas"/>
        </w:rPr>
        <w:t xml:space="preserve"> d'</w:t>
      </w:r>
      <w:proofErr w:type="spellStart"/>
      <w:r>
        <w:rPr>
          <w:rFonts w:cs="Consolas"/>
        </w:rPr>
        <w:t>hibernate</w:t>
      </w:r>
      <w:proofErr w:type="spellEnd"/>
      <w:r w:rsidRPr="00814681">
        <w:rPr>
          <w:rFonts w:cs="Consolas"/>
        </w:rPr>
        <w:t>.</w:t>
      </w:r>
    </w:p>
    <w:p w:rsidR="00880EA7" w:rsidRDefault="00880EA7" w:rsidP="00814681">
      <w:pPr>
        <w:autoSpaceDE w:val="0"/>
        <w:autoSpaceDN w:val="0"/>
        <w:adjustRightInd w:val="0"/>
        <w:spacing w:after="0" w:line="240" w:lineRule="auto"/>
        <w:rPr>
          <w:rFonts w:cs="Consolas"/>
        </w:rPr>
      </w:pPr>
    </w:p>
    <w:p w:rsidR="00880EA7" w:rsidRPr="0050752E" w:rsidRDefault="00880EA7" w:rsidP="00880EA7">
      <w:pPr>
        <w:pStyle w:val="Titre3"/>
        <w:rPr>
          <w:rFonts w:asciiTheme="minorHAnsi" w:hAnsiTheme="minorHAnsi"/>
        </w:rPr>
      </w:pPr>
      <w:bookmarkStart w:id="6" w:name="_Toc347507582"/>
      <w:proofErr w:type="spellStart"/>
      <w:r>
        <w:t>Filter</w:t>
      </w:r>
      <w:bookmarkEnd w:id="6"/>
      <w:proofErr w:type="spellEnd"/>
    </w:p>
    <w:p w:rsidR="00880EA7" w:rsidRPr="0050752E" w:rsidRDefault="00880EA7" w:rsidP="00880EA7">
      <w:pPr>
        <w:autoSpaceDE w:val="0"/>
        <w:autoSpaceDN w:val="0"/>
        <w:adjustRightInd w:val="0"/>
        <w:spacing w:after="0" w:line="240" w:lineRule="auto"/>
        <w:rPr>
          <w:rFonts w:cs="Consolas"/>
        </w:rPr>
      </w:pPr>
      <w:r w:rsidRPr="0050752E">
        <w:rPr>
          <w:rFonts w:cs="Consolas"/>
        </w:rPr>
        <w:t>Quand l'application est déployée, l'</w:t>
      </w:r>
      <w:proofErr w:type="spellStart"/>
      <w:r w:rsidRPr="0050752E">
        <w:rPr>
          <w:rFonts w:cs="Consolas"/>
        </w:rPr>
        <w:t>entityManagerFactory</w:t>
      </w:r>
      <w:proofErr w:type="spellEnd"/>
      <w:r w:rsidRPr="0050752E">
        <w:rPr>
          <w:rFonts w:cs="Consolas"/>
        </w:rPr>
        <w:t xml:space="preserve"> est crée (un seul pour l'application entière), et </w:t>
      </w:r>
      <w:r>
        <w:rPr>
          <w:rFonts w:cs="Consolas"/>
        </w:rPr>
        <w:t xml:space="preserve">est </w:t>
      </w:r>
      <w:r w:rsidRPr="0050752E">
        <w:rPr>
          <w:rFonts w:cs="Consolas"/>
        </w:rPr>
        <w:t>ferm</w:t>
      </w:r>
      <w:r>
        <w:rPr>
          <w:rFonts w:cs="Consolas"/>
        </w:rPr>
        <w:t>é</w:t>
      </w:r>
      <w:r w:rsidRPr="0050752E">
        <w:rPr>
          <w:rFonts w:cs="Consolas"/>
        </w:rPr>
        <w:t xml:space="preserve"> quand l'application est "détruite".</w:t>
      </w:r>
    </w:p>
    <w:p w:rsidR="00880EA7" w:rsidRDefault="00880EA7" w:rsidP="00880EA7">
      <w:pPr>
        <w:autoSpaceDE w:val="0"/>
        <w:autoSpaceDN w:val="0"/>
        <w:adjustRightInd w:val="0"/>
        <w:spacing w:after="0" w:line="240" w:lineRule="auto"/>
        <w:rPr>
          <w:rFonts w:cs="Consolas"/>
        </w:rPr>
      </w:pPr>
      <w:r w:rsidRPr="0050752E">
        <w:rPr>
          <w:rFonts w:cs="Consolas"/>
        </w:rPr>
        <w:t xml:space="preserve">Chaque thread qui appelle </w:t>
      </w:r>
      <w:proofErr w:type="spellStart"/>
      <w:r w:rsidRPr="00323F0D">
        <w:rPr>
          <w:rFonts w:cs="Consolas"/>
          <w:color w:val="244061" w:themeColor="accent1" w:themeShade="80"/>
        </w:rPr>
        <w:t>JPAUtil</w:t>
      </w:r>
      <w:proofErr w:type="spellEnd"/>
      <w:r w:rsidRPr="0050752E">
        <w:rPr>
          <w:rFonts w:cs="Consolas"/>
        </w:rPr>
        <w:t xml:space="preserve"> pour avoir un nouvel </w:t>
      </w:r>
      <w:proofErr w:type="spellStart"/>
      <w:r w:rsidRPr="0050752E">
        <w:rPr>
          <w:rFonts w:cs="Consolas"/>
        </w:rPr>
        <w:t>entityManager</w:t>
      </w:r>
      <w:proofErr w:type="spellEnd"/>
      <w:r w:rsidRPr="0050752E">
        <w:rPr>
          <w:rFonts w:cs="Consolas"/>
        </w:rPr>
        <w:t xml:space="preserve"> en a un nouveau qui dure le temps de la requête HTTP :</w:t>
      </w:r>
      <w:r>
        <w:rPr>
          <w:rFonts w:cs="Consolas"/>
        </w:rPr>
        <w:t xml:space="preserve"> </w:t>
      </w:r>
      <w:r w:rsidRPr="0050752E">
        <w:rPr>
          <w:rFonts w:cs="Consolas"/>
        </w:rPr>
        <w:t xml:space="preserve">Un </w:t>
      </w:r>
      <w:proofErr w:type="spellStart"/>
      <w:r w:rsidRPr="0050752E">
        <w:rPr>
          <w:rFonts w:cs="Consolas"/>
        </w:rPr>
        <w:t>entityManager</w:t>
      </w:r>
      <w:proofErr w:type="spellEnd"/>
      <w:r w:rsidRPr="0050752E">
        <w:rPr>
          <w:rFonts w:cs="Consolas"/>
        </w:rPr>
        <w:t xml:space="preserve"> par requête HTTP.</w:t>
      </w:r>
    </w:p>
    <w:p w:rsidR="00880EA7" w:rsidRDefault="00880EA7" w:rsidP="00880EA7">
      <w:pPr>
        <w:autoSpaceDE w:val="0"/>
        <w:autoSpaceDN w:val="0"/>
        <w:adjustRightInd w:val="0"/>
        <w:spacing w:after="0" w:line="240" w:lineRule="auto"/>
        <w:rPr>
          <w:rFonts w:cs="Consolas"/>
        </w:rPr>
      </w:pPr>
      <w:r w:rsidRPr="0050752E">
        <w:rPr>
          <w:rFonts w:cs="Consolas"/>
        </w:rPr>
        <w:t xml:space="preserve"> Quand la requête est terminée</w:t>
      </w:r>
      <w:r>
        <w:rPr>
          <w:rFonts w:cs="Consolas"/>
        </w:rPr>
        <w:t xml:space="preserve"> (close())</w:t>
      </w:r>
      <w:r w:rsidRPr="0050752E">
        <w:rPr>
          <w:rFonts w:cs="Consolas"/>
        </w:rPr>
        <w:t>, l'</w:t>
      </w:r>
      <w:proofErr w:type="spellStart"/>
      <w:r w:rsidRPr="0050752E">
        <w:rPr>
          <w:rFonts w:cs="Consolas"/>
        </w:rPr>
        <w:t>entityManager</w:t>
      </w:r>
      <w:proofErr w:type="spellEnd"/>
      <w:r w:rsidRPr="0050752E">
        <w:rPr>
          <w:rFonts w:cs="Consolas"/>
        </w:rPr>
        <w:t xml:space="preserve"> est </w:t>
      </w:r>
      <w:r>
        <w:rPr>
          <w:rFonts w:cs="Consolas"/>
        </w:rPr>
        <w:t>retourné au pool pour être réutilisé plus tard</w:t>
      </w:r>
      <w:r w:rsidRPr="0050752E">
        <w:rPr>
          <w:rFonts w:cs="Consolas"/>
        </w:rPr>
        <w:t>.</w:t>
      </w:r>
    </w:p>
    <w:p w:rsidR="00880EA7" w:rsidRDefault="00880EA7" w:rsidP="00880EA7">
      <w:pPr>
        <w:autoSpaceDE w:val="0"/>
        <w:autoSpaceDN w:val="0"/>
        <w:adjustRightInd w:val="0"/>
        <w:spacing w:after="0" w:line="240" w:lineRule="auto"/>
        <w:rPr>
          <w:rFonts w:cs="Consolas"/>
        </w:rPr>
      </w:pPr>
      <w:r>
        <w:rPr>
          <w:rFonts w:cs="Consolas"/>
        </w:rPr>
        <w:t xml:space="preserve">Le </w:t>
      </w:r>
      <w:proofErr w:type="spellStart"/>
      <w:r>
        <w:rPr>
          <w:rFonts w:cs="Consolas"/>
        </w:rPr>
        <w:t>filter</w:t>
      </w:r>
      <w:proofErr w:type="spellEnd"/>
      <w:r>
        <w:rPr>
          <w:rFonts w:cs="Consolas"/>
        </w:rPr>
        <w:t xml:space="preserve"> </w:t>
      </w:r>
      <w:proofErr w:type="spellStart"/>
      <w:r>
        <w:rPr>
          <w:rFonts w:cs="Consolas"/>
        </w:rPr>
        <w:t>pemet</w:t>
      </w:r>
      <w:proofErr w:type="spellEnd"/>
      <w:r>
        <w:rPr>
          <w:rFonts w:cs="Consolas"/>
        </w:rPr>
        <w:t xml:space="preserve"> de gérer plusieurs utilisateurs en même temps sur notre application.</w:t>
      </w:r>
    </w:p>
    <w:p w:rsidR="00880EA7" w:rsidRPr="00814681" w:rsidRDefault="00880EA7" w:rsidP="00814681">
      <w:pPr>
        <w:autoSpaceDE w:val="0"/>
        <w:autoSpaceDN w:val="0"/>
        <w:adjustRightInd w:val="0"/>
        <w:spacing w:after="0" w:line="240" w:lineRule="auto"/>
      </w:pPr>
    </w:p>
    <w:p w:rsidR="00153150" w:rsidRDefault="00153150" w:rsidP="00153150">
      <w:pPr>
        <w:pStyle w:val="Titre3"/>
      </w:pPr>
      <w:bookmarkStart w:id="7" w:name="_Toc347507583"/>
      <w:r>
        <w:t xml:space="preserve">Stratégies de </w:t>
      </w:r>
      <w:proofErr w:type="spellStart"/>
      <w:r>
        <w:t>mapping</w:t>
      </w:r>
      <w:proofErr w:type="spellEnd"/>
      <w:r>
        <w:t xml:space="preserve"> objet-relationnel</w:t>
      </w:r>
      <w:bookmarkEnd w:id="7"/>
    </w:p>
    <w:p w:rsidR="00153150" w:rsidRPr="00153150" w:rsidRDefault="00153150" w:rsidP="00153150"/>
    <w:p w:rsidR="0022031E" w:rsidRPr="0022031E" w:rsidRDefault="0022031E" w:rsidP="0022031E">
      <w:r>
        <w:t>Pour passer du modèle objet au modèle relationnel nous avons du choisir entre différentes stratégies afin de pouvoir conserver la notion d’héritage dans le modèle objet et qu’on ne perde pas la notion en base.</w:t>
      </w:r>
    </w:p>
    <w:p w:rsidR="00A32033" w:rsidRPr="00153150" w:rsidRDefault="00A32033" w:rsidP="00153150">
      <w:pPr>
        <w:pStyle w:val="Titre4"/>
        <w:rPr>
          <w:u w:val="single"/>
        </w:rPr>
      </w:pPr>
      <w:r w:rsidRPr="00153150">
        <w:rPr>
          <w:u w:val="single"/>
        </w:rPr>
        <w:t>Œuvre -&gt; Peinture / Sculpture / Photographie</w:t>
      </w:r>
    </w:p>
    <w:p w:rsidR="00A32033" w:rsidRPr="00A32033" w:rsidRDefault="00A32033" w:rsidP="00A32033">
      <w:pPr>
        <w:autoSpaceDE w:val="0"/>
        <w:autoSpaceDN w:val="0"/>
        <w:adjustRightInd w:val="0"/>
        <w:spacing w:after="0" w:line="240" w:lineRule="auto"/>
        <w:rPr>
          <w:rFonts w:cs="Consolas"/>
        </w:rPr>
      </w:pPr>
    </w:p>
    <w:p w:rsidR="00A32033" w:rsidRPr="00A32033" w:rsidRDefault="00A32033" w:rsidP="00A32033">
      <w:pPr>
        <w:autoSpaceDE w:val="0"/>
        <w:autoSpaceDN w:val="0"/>
        <w:adjustRightInd w:val="0"/>
        <w:spacing w:after="0" w:line="240" w:lineRule="auto"/>
        <w:rPr>
          <w:rFonts w:cs="Consolas"/>
        </w:rPr>
      </w:pPr>
      <w:r w:rsidRPr="00A32033">
        <w:rPr>
          <w:rFonts w:cs="Consolas"/>
          <w:color w:val="000000"/>
        </w:rPr>
        <w:t>Nous</w:t>
      </w:r>
      <w:r w:rsidRPr="00A32033">
        <w:rPr>
          <w:rFonts w:cs="Consolas"/>
        </w:rPr>
        <w:t xml:space="preserve"> </w:t>
      </w:r>
      <w:r w:rsidRPr="00A32033">
        <w:rPr>
          <w:rFonts w:cs="Consolas"/>
          <w:color w:val="000000"/>
        </w:rPr>
        <w:t>avons</w:t>
      </w:r>
      <w:r w:rsidRPr="00A32033">
        <w:rPr>
          <w:rFonts w:cs="Consolas"/>
        </w:rPr>
        <w:t xml:space="preserve"> </w:t>
      </w:r>
      <w:r w:rsidRPr="00A32033">
        <w:rPr>
          <w:rFonts w:cs="Consolas"/>
          <w:color w:val="000000"/>
        </w:rPr>
        <w:t>choisi</w:t>
      </w:r>
      <w:r w:rsidRPr="00A32033">
        <w:rPr>
          <w:rFonts w:cs="Consolas"/>
        </w:rPr>
        <w:t xml:space="preserve"> </w:t>
      </w:r>
      <w:r w:rsidRPr="00A32033">
        <w:rPr>
          <w:rFonts w:cs="Consolas"/>
          <w:color w:val="000000"/>
        </w:rPr>
        <w:t>de</w:t>
      </w:r>
      <w:r w:rsidRPr="00A32033">
        <w:rPr>
          <w:rFonts w:cs="Consolas"/>
        </w:rPr>
        <w:t xml:space="preserve"> </w:t>
      </w:r>
      <w:r w:rsidRPr="00A32033">
        <w:rPr>
          <w:rFonts w:cs="Consolas"/>
          <w:color w:val="000000"/>
        </w:rPr>
        <w:t>prendre</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stratégie</w:t>
      </w:r>
      <w:r w:rsidRPr="00A32033">
        <w:rPr>
          <w:rFonts w:cs="Consolas"/>
        </w:rPr>
        <w:t xml:space="preserve"> </w:t>
      </w:r>
      <w:r w:rsidRPr="00A32033">
        <w:rPr>
          <w:rFonts w:cs="Consolas"/>
          <w:b/>
        </w:rPr>
        <w:t>SINGLE TABLE</w:t>
      </w:r>
      <w:r w:rsidRPr="00A32033">
        <w:rPr>
          <w:rFonts w:cs="Consolas"/>
        </w:rPr>
        <w:t xml:space="preserve"> </w:t>
      </w:r>
      <w:r w:rsidRPr="00A32033">
        <w:rPr>
          <w:rFonts w:cs="Consolas"/>
          <w:color w:val="000000"/>
        </w:rPr>
        <w:t>du</w:t>
      </w:r>
      <w:r w:rsidRPr="00A32033">
        <w:rPr>
          <w:rFonts w:cs="Consolas"/>
        </w:rPr>
        <w:t xml:space="preserve"> </w:t>
      </w:r>
      <w:r w:rsidRPr="00A32033">
        <w:rPr>
          <w:rFonts w:cs="Consolas"/>
          <w:color w:val="000000"/>
        </w:rPr>
        <w:t>fait</w:t>
      </w:r>
      <w:r w:rsidRPr="00A32033">
        <w:rPr>
          <w:rFonts w:cs="Consolas"/>
        </w:rPr>
        <w:t xml:space="preserve"> </w:t>
      </w:r>
      <w:r w:rsidRPr="00A32033">
        <w:rPr>
          <w:rFonts w:cs="Consolas"/>
          <w:color w:val="000000"/>
        </w:rPr>
        <w:t>que</w:t>
      </w:r>
      <w:r w:rsidRPr="00A32033">
        <w:rPr>
          <w:rFonts w:cs="Consolas"/>
        </w:rPr>
        <w:t xml:space="preserve"> </w:t>
      </w:r>
      <w:r w:rsidRPr="00A32033">
        <w:rPr>
          <w:rFonts w:cs="Consolas"/>
          <w:color w:val="000000"/>
        </w:rPr>
        <w:t>les</w:t>
      </w:r>
      <w:r w:rsidRPr="00A32033">
        <w:rPr>
          <w:rFonts w:cs="Consolas"/>
        </w:rPr>
        <w:t xml:space="preserve"> insertions </w:t>
      </w:r>
      <w:r w:rsidRPr="00A32033">
        <w:rPr>
          <w:rFonts w:cs="Consolas"/>
          <w:color w:val="000000"/>
        </w:rPr>
        <w:t>et</w:t>
      </w:r>
      <w:r w:rsidRPr="00A32033">
        <w:rPr>
          <w:rFonts w:cs="Consolas"/>
        </w:rPr>
        <w:t xml:space="preserve"> </w:t>
      </w:r>
      <w:r w:rsidRPr="00A32033">
        <w:rPr>
          <w:rFonts w:cs="Consolas"/>
          <w:color w:val="000000"/>
        </w:rPr>
        <w:t>requêtes</w:t>
      </w:r>
      <w:r w:rsidRPr="00A32033">
        <w:rPr>
          <w:rFonts w:cs="Consolas"/>
        </w:rPr>
        <w:t xml:space="preserve"> </w:t>
      </w:r>
      <w:r w:rsidRPr="00A32033">
        <w:rPr>
          <w:rFonts w:cs="Consolas"/>
          <w:color w:val="000000"/>
        </w:rPr>
        <w:t>de</w:t>
      </w:r>
      <w:r w:rsidRPr="00A32033">
        <w:rPr>
          <w:rFonts w:cs="Consolas"/>
        </w:rPr>
        <w:t xml:space="preserve"> sélection </w:t>
      </w:r>
      <w:r w:rsidRPr="00A32033">
        <w:rPr>
          <w:rFonts w:cs="Consolas"/>
          <w:color w:val="000000"/>
        </w:rPr>
        <w:t>ne</w:t>
      </w:r>
      <w:r w:rsidRPr="00A32033">
        <w:rPr>
          <w:rFonts w:cs="Consolas"/>
        </w:rPr>
        <w:t xml:space="preserve"> </w:t>
      </w:r>
      <w:r w:rsidRPr="00A32033">
        <w:rPr>
          <w:rFonts w:cs="Consolas"/>
          <w:color w:val="000000"/>
        </w:rPr>
        <w:t>sont</w:t>
      </w:r>
      <w:r w:rsidRPr="00A32033">
        <w:rPr>
          <w:rFonts w:cs="Consolas"/>
        </w:rPr>
        <w:t xml:space="preserve"> pas </w:t>
      </w:r>
      <w:r w:rsidRPr="00A32033">
        <w:rPr>
          <w:rFonts w:cs="Consolas"/>
          <w:color w:val="000000"/>
        </w:rPr>
        <w:t>couteuses</w:t>
      </w:r>
      <w:r w:rsidRPr="00A32033">
        <w:rPr>
          <w:rFonts w:cs="Consolas"/>
        </w:rPr>
        <w:t xml:space="preserve">. </w:t>
      </w:r>
      <w:r w:rsidRPr="00A32033">
        <w:rPr>
          <w:rFonts w:cs="Consolas"/>
          <w:color w:val="000000"/>
        </w:rPr>
        <w:t>Quelques</w:t>
      </w:r>
      <w:r w:rsidRPr="00A32033">
        <w:rPr>
          <w:rFonts w:cs="Consolas"/>
        </w:rPr>
        <w:t xml:space="preserve"> </w:t>
      </w:r>
      <w:r w:rsidRPr="00A32033">
        <w:rPr>
          <w:rFonts w:cs="Consolas"/>
          <w:color w:val="000000"/>
        </w:rPr>
        <w:t>attributs</w:t>
      </w:r>
      <w:r w:rsidRPr="00A32033">
        <w:rPr>
          <w:rFonts w:cs="Consolas"/>
        </w:rPr>
        <w:t xml:space="preserve"> </w:t>
      </w:r>
      <w:r w:rsidRPr="00A32033">
        <w:rPr>
          <w:rFonts w:cs="Consolas"/>
          <w:color w:val="000000"/>
        </w:rPr>
        <w:t>des</w:t>
      </w:r>
      <w:r w:rsidRPr="00A32033">
        <w:rPr>
          <w:rFonts w:cs="Consolas"/>
        </w:rPr>
        <w:t xml:space="preserve"> classes </w:t>
      </w:r>
      <w:r w:rsidRPr="00A32033">
        <w:rPr>
          <w:rFonts w:cs="Consolas"/>
          <w:color w:val="000000"/>
        </w:rPr>
        <w:t>filles</w:t>
      </w:r>
      <w:r w:rsidRPr="00A32033">
        <w:rPr>
          <w:rFonts w:cs="Consolas"/>
        </w:rPr>
        <w:t xml:space="preserve"> (</w:t>
      </w:r>
      <w:r w:rsidRPr="00A32033">
        <w:rPr>
          <w:rFonts w:cs="Consolas"/>
          <w:color w:val="000000"/>
        </w:rPr>
        <w:t>Photographie</w:t>
      </w:r>
      <w:r w:rsidRPr="00A32033">
        <w:rPr>
          <w:rFonts w:cs="Consolas"/>
        </w:rPr>
        <w:t xml:space="preserve">, </w:t>
      </w:r>
      <w:r w:rsidRPr="00A32033">
        <w:rPr>
          <w:rFonts w:cs="Consolas"/>
          <w:color w:val="000000"/>
        </w:rPr>
        <w:t>peinture</w:t>
      </w:r>
      <w:r w:rsidRPr="00A32033">
        <w:rPr>
          <w:rFonts w:cs="Consolas"/>
        </w:rPr>
        <w:t xml:space="preserve">, ..) </w:t>
      </w:r>
      <w:r w:rsidRPr="00A32033">
        <w:rPr>
          <w:rFonts w:cs="Consolas"/>
          <w:color w:val="000000"/>
        </w:rPr>
        <w:t>sont</w:t>
      </w:r>
      <w:r w:rsidRPr="00A32033">
        <w:rPr>
          <w:rFonts w:cs="Consolas"/>
        </w:rPr>
        <w:t xml:space="preserve"> </w:t>
      </w:r>
      <w:r w:rsidRPr="00A32033">
        <w:rPr>
          <w:rFonts w:cs="Consolas"/>
          <w:color w:val="000000"/>
        </w:rPr>
        <w:t>rajout</w:t>
      </w:r>
      <w:r>
        <w:rPr>
          <w:rFonts w:cs="Consolas"/>
          <w:color w:val="000000"/>
        </w:rPr>
        <w:t>ée</w:t>
      </w:r>
      <w:r w:rsidRPr="00A32033">
        <w:rPr>
          <w:rFonts w:cs="Consolas"/>
          <w:color w:val="000000"/>
        </w:rPr>
        <w:t>s</w:t>
      </w:r>
      <w:r w:rsidRPr="00A32033">
        <w:rPr>
          <w:rFonts w:cs="Consolas"/>
        </w:rPr>
        <w:t xml:space="preserve"> </w:t>
      </w:r>
      <w:r w:rsidRPr="00A32033">
        <w:rPr>
          <w:rFonts w:cs="Consolas"/>
          <w:color w:val="000000"/>
        </w:rPr>
        <w:t>dans</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classe</w:t>
      </w:r>
      <w:r w:rsidRPr="00A32033">
        <w:rPr>
          <w:rFonts w:cs="Consolas"/>
        </w:rPr>
        <w:t xml:space="preserve"> mère (</w:t>
      </w:r>
      <w:r w:rsidRPr="00A32033">
        <w:rPr>
          <w:rFonts w:cs="Consolas"/>
          <w:color w:val="000000"/>
        </w:rPr>
        <w:t>ils</w:t>
      </w:r>
      <w:r w:rsidRPr="00A32033">
        <w:rPr>
          <w:rFonts w:cs="Consolas"/>
        </w:rPr>
        <w:t xml:space="preserve"> </w:t>
      </w:r>
      <w:r w:rsidRPr="00A32033">
        <w:rPr>
          <w:rFonts w:cs="Consolas"/>
          <w:color w:val="000000"/>
        </w:rPr>
        <w:t>sont</w:t>
      </w:r>
      <w:r w:rsidRPr="00A32033">
        <w:rPr>
          <w:rFonts w:cs="Consolas"/>
        </w:rPr>
        <w:t xml:space="preserve"> </w:t>
      </w:r>
      <w:r w:rsidRPr="00A32033">
        <w:rPr>
          <w:rFonts w:cs="Consolas"/>
          <w:color w:val="000000"/>
        </w:rPr>
        <w:t>peu</w:t>
      </w:r>
      <w:r w:rsidRPr="00A32033">
        <w:rPr>
          <w:rFonts w:cs="Consolas"/>
        </w:rPr>
        <w:t xml:space="preserve"> </w:t>
      </w:r>
      <w:r w:rsidRPr="00A32033">
        <w:rPr>
          <w:rFonts w:cs="Consolas"/>
          <w:color w:val="000000"/>
        </w:rPr>
        <w:t>nombreux</w:t>
      </w:r>
      <w:r w:rsidRPr="00A32033">
        <w:rPr>
          <w:rFonts w:cs="Consolas"/>
        </w:rPr>
        <w:t xml:space="preserve">), </w:t>
      </w:r>
      <w:r w:rsidRPr="00A32033">
        <w:rPr>
          <w:rFonts w:cs="Consolas"/>
          <w:color w:val="000000"/>
        </w:rPr>
        <w:t>quelques</w:t>
      </w:r>
      <w:r w:rsidRPr="00A32033">
        <w:rPr>
          <w:rFonts w:cs="Consolas"/>
        </w:rPr>
        <w:t xml:space="preserve"> </w:t>
      </w:r>
      <w:r w:rsidRPr="00A32033">
        <w:rPr>
          <w:rFonts w:cs="Consolas"/>
          <w:color w:val="000000"/>
        </w:rPr>
        <w:t>attributs</w:t>
      </w:r>
      <w:r w:rsidRPr="00A32033">
        <w:rPr>
          <w:rFonts w:cs="Consolas"/>
        </w:rPr>
        <w:t xml:space="preserve"> </w:t>
      </w:r>
      <w:r w:rsidRPr="00A32033">
        <w:rPr>
          <w:rFonts w:cs="Consolas"/>
          <w:color w:val="000000"/>
        </w:rPr>
        <w:t>sont</w:t>
      </w:r>
      <w:r w:rsidRPr="00A32033">
        <w:rPr>
          <w:rFonts w:cs="Consolas"/>
        </w:rPr>
        <w:t xml:space="preserve"> </w:t>
      </w:r>
      <w:r w:rsidRPr="00A32033">
        <w:rPr>
          <w:rFonts w:cs="Consolas"/>
          <w:color w:val="000000"/>
        </w:rPr>
        <w:t>spécifiques</w:t>
      </w:r>
      <w:r w:rsidRPr="00A32033">
        <w:rPr>
          <w:rFonts w:cs="Consolas"/>
        </w:rPr>
        <w:t xml:space="preserve"> </w:t>
      </w:r>
      <w:r>
        <w:rPr>
          <w:rFonts w:cs="Consolas"/>
        </w:rPr>
        <w:t>à</w:t>
      </w:r>
      <w:r w:rsidRPr="00A32033">
        <w:rPr>
          <w:rFonts w:cs="Consolas"/>
        </w:rPr>
        <w:t xml:space="preserve">  </w:t>
      </w:r>
      <w:r w:rsidRPr="00A32033">
        <w:rPr>
          <w:rFonts w:cs="Consolas"/>
          <w:color w:val="000000"/>
        </w:rPr>
        <w:t>une</w:t>
      </w:r>
      <w:r w:rsidRPr="00A32033">
        <w:rPr>
          <w:rFonts w:cs="Consolas"/>
        </w:rPr>
        <w:t xml:space="preserve"> </w:t>
      </w:r>
      <w:r w:rsidRPr="00A32033">
        <w:rPr>
          <w:rFonts w:cs="Consolas"/>
          <w:color w:val="000000"/>
        </w:rPr>
        <w:t>classe</w:t>
      </w:r>
      <w:r w:rsidRPr="00A32033">
        <w:rPr>
          <w:rFonts w:cs="Consolas"/>
        </w:rPr>
        <w:t xml:space="preserve"> </w:t>
      </w:r>
      <w:r w:rsidRPr="00A32033">
        <w:rPr>
          <w:rFonts w:cs="Consolas"/>
          <w:color w:val="000000"/>
        </w:rPr>
        <w:t>fille</w:t>
      </w:r>
      <w:r w:rsidRPr="00A32033">
        <w:rPr>
          <w:rFonts w:cs="Consolas"/>
        </w:rPr>
        <w:t xml:space="preserve"> </w:t>
      </w:r>
      <w:r w:rsidRPr="00A32033">
        <w:rPr>
          <w:rFonts w:cs="Consolas"/>
          <w:color w:val="000000"/>
        </w:rPr>
        <w:t>ce</w:t>
      </w:r>
      <w:r w:rsidRPr="00A32033">
        <w:rPr>
          <w:rFonts w:cs="Consolas"/>
        </w:rPr>
        <w:t xml:space="preserve"> </w:t>
      </w:r>
      <w:r w:rsidRPr="00A32033">
        <w:rPr>
          <w:rFonts w:cs="Consolas"/>
          <w:color w:val="000000"/>
        </w:rPr>
        <w:t>qui</w:t>
      </w:r>
      <w:r>
        <w:rPr>
          <w:rFonts w:cs="Consolas"/>
          <w:color w:val="000000"/>
        </w:rPr>
        <w:t xml:space="preserve"> </w:t>
      </w:r>
      <w:r w:rsidRPr="00A32033">
        <w:rPr>
          <w:rFonts w:cs="Consolas"/>
          <w:color w:val="000000"/>
        </w:rPr>
        <w:t>implique</w:t>
      </w:r>
      <w:r w:rsidRPr="00A32033">
        <w:rPr>
          <w:rFonts w:cs="Consolas"/>
        </w:rPr>
        <w:t xml:space="preserve"> qu'ils </w:t>
      </w:r>
      <w:r w:rsidRPr="00A32033">
        <w:rPr>
          <w:rFonts w:cs="Consolas"/>
          <w:color w:val="000000"/>
        </w:rPr>
        <w:t>ne</w:t>
      </w:r>
      <w:r w:rsidRPr="00A32033">
        <w:rPr>
          <w:rFonts w:cs="Consolas"/>
        </w:rPr>
        <w:t xml:space="preserve"> </w:t>
      </w:r>
      <w:r w:rsidRPr="00A32033">
        <w:rPr>
          <w:rFonts w:cs="Consolas"/>
          <w:color w:val="000000"/>
        </w:rPr>
        <w:t>seront</w:t>
      </w:r>
      <w:r w:rsidRPr="00A32033">
        <w:rPr>
          <w:rFonts w:cs="Consolas"/>
        </w:rPr>
        <w:t xml:space="preserve"> pas </w:t>
      </w:r>
      <w:r w:rsidRPr="00A32033">
        <w:rPr>
          <w:rFonts w:cs="Consolas"/>
          <w:color w:val="000000"/>
        </w:rPr>
        <w:t>renseign</w:t>
      </w:r>
      <w:r>
        <w:rPr>
          <w:rFonts w:cs="Consolas"/>
          <w:color w:val="000000"/>
        </w:rPr>
        <w:t>é</w:t>
      </w:r>
      <w:r w:rsidRPr="00A32033">
        <w:rPr>
          <w:rFonts w:cs="Consolas"/>
          <w:color w:val="000000"/>
        </w:rPr>
        <w:t>s</w:t>
      </w:r>
      <w:r w:rsidRPr="00A32033">
        <w:rPr>
          <w:rFonts w:cs="Consolas"/>
        </w:rPr>
        <w:t xml:space="preserve"> pour </w:t>
      </w:r>
      <w:r w:rsidRPr="00A32033">
        <w:rPr>
          <w:rFonts w:cs="Consolas"/>
          <w:color w:val="000000"/>
        </w:rPr>
        <w:t>certaines</w:t>
      </w:r>
      <w:r w:rsidRPr="00A32033">
        <w:rPr>
          <w:rFonts w:cs="Consolas"/>
        </w:rPr>
        <w:t xml:space="preserve"> classes concr</w:t>
      </w:r>
      <w:r>
        <w:rPr>
          <w:rFonts w:cs="Consolas"/>
        </w:rPr>
        <w:t>è</w:t>
      </w:r>
      <w:r w:rsidRPr="00A32033">
        <w:rPr>
          <w:rFonts w:cs="Consolas"/>
          <w:color w:val="000000"/>
        </w:rPr>
        <w:t>tes</w:t>
      </w:r>
      <w:r w:rsidRPr="00A32033">
        <w:rPr>
          <w:rFonts w:cs="Consolas"/>
        </w:rPr>
        <w:t>.</w:t>
      </w:r>
    </w:p>
    <w:p w:rsidR="00A32033" w:rsidRPr="00A32033" w:rsidRDefault="00A32033" w:rsidP="00A32033">
      <w:pPr>
        <w:autoSpaceDE w:val="0"/>
        <w:autoSpaceDN w:val="0"/>
        <w:adjustRightInd w:val="0"/>
        <w:spacing w:after="0" w:line="240" w:lineRule="auto"/>
        <w:rPr>
          <w:rFonts w:cs="Consolas"/>
        </w:rPr>
      </w:pPr>
    </w:p>
    <w:p w:rsidR="00A32033" w:rsidRPr="00A32033" w:rsidRDefault="00A32033" w:rsidP="00A32033">
      <w:pPr>
        <w:autoSpaceDE w:val="0"/>
        <w:autoSpaceDN w:val="0"/>
        <w:adjustRightInd w:val="0"/>
        <w:spacing w:after="0" w:line="240" w:lineRule="auto"/>
        <w:rPr>
          <w:rFonts w:cs="Consolas"/>
        </w:rPr>
      </w:pPr>
      <w:r w:rsidRPr="00A32033">
        <w:rPr>
          <w:rFonts w:cs="Consolas"/>
          <w:color w:val="000000"/>
        </w:rPr>
        <w:t>Nous</w:t>
      </w:r>
      <w:r w:rsidRPr="00A32033">
        <w:rPr>
          <w:rFonts w:cs="Consolas"/>
        </w:rPr>
        <w:t xml:space="preserve"> n'avons pas </w:t>
      </w:r>
      <w:r w:rsidRPr="00A32033">
        <w:rPr>
          <w:rFonts w:cs="Consolas"/>
          <w:color w:val="000000"/>
        </w:rPr>
        <w:t>choisi</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méthode</w:t>
      </w:r>
      <w:r w:rsidRPr="00A32033">
        <w:rPr>
          <w:rFonts w:cs="Consolas"/>
        </w:rPr>
        <w:t xml:space="preserve"> </w:t>
      </w:r>
      <w:r w:rsidRPr="00A32033">
        <w:rPr>
          <w:rFonts w:cs="Consolas"/>
          <w:b/>
        </w:rPr>
        <w:t>TABLE_PER_CLASS</w:t>
      </w:r>
      <w:r w:rsidRPr="00A32033">
        <w:rPr>
          <w:rFonts w:cs="Consolas"/>
        </w:rPr>
        <w:t xml:space="preserve"> car </w:t>
      </w:r>
      <w:r w:rsidRPr="00A32033">
        <w:rPr>
          <w:rFonts w:cs="Consolas"/>
          <w:color w:val="000000"/>
        </w:rPr>
        <w:t>cela</w:t>
      </w:r>
      <w:r w:rsidRPr="00A32033">
        <w:rPr>
          <w:rFonts w:cs="Consolas"/>
        </w:rPr>
        <w:t xml:space="preserve"> </w:t>
      </w:r>
      <w:r w:rsidRPr="00A32033">
        <w:rPr>
          <w:rFonts w:cs="Consolas"/>
          <w:color w:val="000000"/>
        </w:rPr>
        <w:t>impliquerait</w:t>
      </w:r>
      <w:r w:rsidRPr="00A32033">
        <w:rPr>
          <w:rFonts w:cs="Consolas"/>
        </w:rPr>
        <w:t xml:space="preserve"> </w:t>
      </w:r>
      <w:r w:rsidRPr="00A32033">
        <w:rPr>
          <w:rFonts w:cs="Consolas"/>
          <w:color w:val="000000"/>
        </w:rPr>
        <w:t>de</w:t>
      </w:r>
      <w:r w:rsidRPr="00A32033">
        <w:rPr>
          <w:rFonts w:cs="Consolas"/>
        </w:rPr>
        <w:t xml:space="preserve"> </w:t>
      </w:r>
      <w:r w:rsidRPr="00A32033">
        <w:rPr>
          <w:rFonts w:cs="Consolas"/>
          <w:color w:val="000000"/>
        </w:rPr>
        <w:t>devoir</w:t>
      </w:r>
      <w:r w:rsidRPr="00A32033">
        <w:rPr>
          <w:rFonts w:cs="Consolas"/>
        </w:rPr>
        <w:t xml:space="preserve"> </w:t>
      </w:r>
      <w:r w:rsidRPr="00A32033">
        <w:rPr>
          <w:rFonts w:cs="Consolas"/>
          <w:color w:val="000000"/>
        </w:rPr>
        <w:t>dupliquer</w:t>
      </w:r>
      <w:r w:rsidRPr="00A32033">
        <w:rPr>
          <w:rFonts w:cs="Consolas"/>
        </w:rPr>
        <w:t xml:space="preserve"> </w:t>
      </w:r>
      <w:r w:rsidRPr="00A32033">
        <w:rPr>
          <w:rFonts w:cs="Consolas"/>
          <w:color w:val="000000"/>
        </w:rPr>
        <w:t>les</w:t>
      </w:r>
      <w:r w:rsidRPr="00A32033">
        <w:rPr>
          <w:rFonts w:cs="Consolas"/>
        </w:rPr>
        <w:t xml:space="preserve"> informations </w:t>
      </w:r>
      <w:r w:rsidRPr="00A32033">
        <w:rPr>
          <w:rFonts w:cs="Consolas"/>
          <w:color w:val="000000"/>
        </w:rPr>
        <w:t>de</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classe</w:t>
      </w:r>
      <w:r w:rsidRPr="00A32033">
        <w:rPr>
          <w:rFonts w:cs="Consolas"/>
        </w:rPr>
        <w:t xml:space="preserve"> mère </w:t>
      </w:r>
      <w:r w:rsidRPr="00A32033">
        <w:rPr>
          <w:rFonts w:cs="Consolas"/>
          <w:color w:val="000000"/>
        </w:rPr>
        <w:t>dans</w:t>
      </w:r>
      <w:r w:rsidRPr="00A32033">
        <w:rPr>
          <w:rFonts w:cs="Consolas"/>
        </w:rPr>
        <w:t xml:space="preserve"> </w:t>
      </w:r>
      <w:r w:rsidRPr="00A32033">
        <w:rPr>
          <w:rFonts w:cs="Consolas"/>
          <w:color w:val="000000"/>
        </w:rPr>
        <w:t>chacune</w:t>
      </w:r>
      <w:r w:rsidRPr="00A32033">
        <w:rPr>
          <w:rFonts w:cs="Consolas"/>
        </w:rPr>
        <w:t xml:space="preserve"> </w:t>
      </w:r>
      <w:r w:rsidRPr="00A32033">
        <w:rPr>
          <w:rFonts w:cs="Consolas"/>
          <w:color w:val="000000"/>
        </w:rPr>
        <w:t>de</w:t>
      </w:r>
      <w:r w:rsidRPr="00A32033">
        <w:rPr>
          <w:rFonts w:cs="Consolas"/>
        </w:rPr>
        <w:t xml:space="preserve"> </w:t>
      </w:r>
      <w:r w:rsidRPr="00A32033">
        <w:rPr>
          <w:rFonts w:cs="Consolas"/>
          <w:color w:val="000000"/>
        </w:rPr>
        <w:t>ses</w:t>
      </w:r>
      <w:r w:rsidRPr="00A32033">
        <w:rPr>
          <w:rFonts w:cs="Consolas"/>
        </w:rPr>
        <w:t xml:space="preserve"> classes concr</w:t>
      </w:r>
      <w:r>
        <w:rPr>
          <w:rFonts w:cs="Consolas"/>
        </w:rPr>
        <w:t>è</w:t>
      </w:r>
      <w:r w:rsidRPr="00A32033">
        <w:rPr>
          <w:rFonts w:cs="Consolas"/>
          <w:color w:val="000000"/>
        </w:rPr>
        <w:t>tes</w:t>
      </w:r>
      <w:r w:rsidRPr="00A32033">
        <w:rPr>
          <w:rFonts w:cs="Consolas"/>
        </w:rPr>
        <w:t>.</w:t>
      </w:r>
    </w:p>
    <w:p w:rsidR="00A32033" w:rsidRPr="00A32033" w:rsidRDefault="00A32033" w:rsidP="00A32033">
      <w:pPr>
        <w:autoSpaceDE w:val="0"/>
        <w:autoSpaceDN w:val="0"/>
        <w:adjustRightInd w:val="0"/>
        <w:spacing w:after="0" w:line="240" w:lineRule="auto"/>
        <w:rPr>
          <w:rFonts w:cs="Consolas"/>
        </w:rPr>
      </w:pPr>
      <w:r w:rsidRPr="00A32033">
        <w:rPr>
          <w:rFonts w:cs="Consolas"/>
          <w:color w:val="000000"/>
        </w:rPr>
        <w:t>Au</w:t>
      </w:r>
      <w:r w:rsidRPr="00A32033">
        <w:rPr>
          <w:rFonts w:cs="Consolas"/>
        </w:rPr>
        <w:t xml:space="preserve"> </w:t>
      </w:r>
      <w:r w:rsidRPr="00A32033">
        <w:rPr>
          <w:rFonts w:cs="Consolas"/>
          <w:color w:val="000000"/>
        </w:rPr>
        <w:t>niveau</w:t>
      </w:r>
      <w:r w:rsidRPr="00A32033">
        <w:rPr>
          <w:rFonts w:cs="Consolas"/>
        </w:rPr>
        <w:t xml:space="preserve"> </w:t>
      </w:r>
      <w:r w:rsidRPr="00A32033">
        <w:rPr>
          <w:rFonts w:cs="Consolas"/>
          <w:color w:val="000000"/>
        </w:rPr>
        <w:t>des</w:t>
      </w:r>
      <w:r w:rsidRPr="00A32033">
        <w:rPr>
          <w:rFonts w:cs="Consolas"/>
        </w:rPr>
        <w:t xml:space="preserve"> </w:t>
      </w:r>
      <w:r w:rsidRPr="00A32033">
        <w:rPr>
          <w:rFonts w:cs="Consolas"/>
          <w:color w:val="000000"/>
        </w:rPr>
        <w:t>requ</w:t>
      </w:r>
      <w:r>
        <w:rPr>
          <w:rFonts w:cs="Consolas"/>
          <w:color w:val="000000"/>
        </w:rPr>
        <w:t>ê</w:t>
      </w:r>
      <w:r w:rsidRPr="00A32033">
        <w:rPr>
          <w:rFonts w:cs="Consolas"/>
          <w:color w:val="000000"/>
        </w:rPr>
        <w:t>tes</w:t>
      </w:r>
      <w:r w:rsidRPr="00A32033">
        <w:rPr>
          <w:rFonts w:cs="Consolas"/>
        </w:rPr>
        <w:t xml:space="preserve"> </w:t>
      </w:r>
      <w:r w:rsidRPr="00A32033">
        <w:rPr>
          <w:rFonts w:cs="Consolas"/>
          <w:color w:val="000000"/>
        </w:rPr>
        <w:t>de</w:t>
      </w:r>
      <w:r w:rsidRPr="00A32033">
        <w:rPr>
          <w:rFonts w:cs="Consolas"/>
        </w:rPr>
        <w:t xml:space="preserve"> sélection </w:t>
      </w:r>
      <w:r w:rsidRPr="00A32033">
        <w:rPr>
          <w:rFonts w:cs="Consolas"/>
          <w:color w:val="000000"/>
        </w:rPr>
        <w:t>sur</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classe</w:t>
      </w:r>
      <w:r w:rsidRPr="00A32033">
        <w:rPr>
          <w:rFonts w:cs="Consolas"/>
        </w:rPr>
        <w:t xml:space="preserve"> mère </w:t>
      </w:r>
      <w:r w:rsidRPr="00A32033">
        <w:rPr>
          <w:rFonts w:cs="Consolas"/>
          <w:color w:val="000000"/>
        </w:rPr>
        <w:t>cela</w:t>
      </w:r>
      <w:r w:rsidRPr="00A32033">
        <w:rPr>
          <w:rFonts w:cs="Consolas"/>
        </w:rPr>
        <w:t xml:space="preserve"> </w:t>
      </w:r>
      <w:r w:rsidRPr="00A32033">
        <w:rPr>
          <w:rFonts w:cs="Consolas"/>
          <w:color w:val="000000"/>
        </w:rPr>
        <w:t>les</w:t>
      </w:r>
      <w:r w:rsidRPr="00A32033">
        <w:rPr>
          <w:rFonts w:cs="Consolas"/>
        </w:rPr>
        <w:t xml:space="preserve"> </w:t>
      </w:r>
      <w:r w:rsidRPr="00A32033">
        <w:rPr>
          <w:rFonts w:cs="Consolas"/>
          <w:color w:val="000000"/>
        </w:rPr>
        <w:t>alourdit</w:t>
      </w:r>
      <w:r w:rsidRPr="00A32033">
        <w:rPr>
          <w:rFonts w:cs="Consolas"/>
        </w:rPr>
        <w:t xml:space="preserve"> </w:t>
      </w:r>
      <w:r w:rsidRPr="00A32033">
        <w:rPr>
          <w:rFonts w:cs="Consolas"/>
          <w:color w:val="000000"/>
        </w:rPr>
        <w:t>en</w:t>
      </w:r>
      <w:r w:rsidRPr="00A32033">
        <w:rPr>
          <w:rFonts w:cs="Consolas"/>
        </w:rPr>
        <w:t xml:space="preserve"> </w:t>
      </w:r>
      <w:r w:rsidRPr="00A32033">
        <w:rPr>
          <w:rFonts w:cs="Consolas"/>
          <w:color w:val="000000"/>
        </w:rPr>
        <w:t>créant</w:t>
      </w:r>
      <w:r w:rsidRPr="00A32033">
        <w:rPr>
          <w:rFonts w:cs="Consolas"/>
        </w:rPr>
        <w:t xml:space="preserve"> </w:t>
      </w:r>
      <w:r w:rsidRPr="00A32033">
        <w:rPr>
          <w:rFonts w:cs="Consolas"/>
          <w:color w:val="000000"/>
        </w:rPr>
        <w:t>des</w:t>
      </w:r>
      <w:r w:rsidRPr="00A32033">
        <w:rPr>
          <w:rFonts w:cs="Consolas"/>
        </w:rPr>
        <w:t xml:space="preserve"> </w:t>
      </w:r>
      <w:r w:rsidRPr="00A32033">
        <w:rPr>
          <w:rFonts w:cs="Consolas"/>
          <w:color w:val="000000"/>
        </w:rPr>
        <w:t>jointures</w:t>
      </w:r>
      <w:r w:rsidRPr="00A32033">
        <w:rPr>
          <w:rFonts w:cs="Consolas"/>
        </w:rPr>
        <w:t xml:space="preserve"> pour </w:t>
      </w:r>
      <w:r w:rsidRPr="00A32033">
        <w:rPr>
          <w:rFonts w:cs="Consolas"/>
          <w:color w:val="000000"/>
        </w:rPr>
        <w:t>accéder</w:t>
      </w:r>
      <w:r w:rsidRPr="00A32033">
        <w:rPr>
          <w:rFonts w:cs="Consolas"/>
        </w:rPr>
        <w:t xml:space="preserve"> </w:t>
      </w:r>
      <w:r w:rsidRPr="00A32033">
        <w:rPr>
          <w:rFonts w:cs="Consolas"/>
          <w:color w:val="000000"/>
        </w:rPr>
        <w:t>aux</w:t>
      </w:r>
      <w:r w:rsidRPr="00A32033">
        <w:rPr>
          <w:rFonts w:cs="Consolas"/>
        </w:rPr>
        <w:t xml:space="preserve"> classes concrètes (</w:t>
      </w:r>
      <w:r w:rsidRPr="00A32033">
        <w:rPr>
          <w:rFonts w:cs="Consolas"/>
          <w:color w:val="000000"/>
        </w:rPr>
        <w:t>ex</w:t>
      </w:r>
      <w:r w:rsidRPr="00A32033">
        <w:rPr>
          <w:rFonts w:cs="Consolas"/>
        </w:rPr>
        <w:t xml:space="preserve"> : </w:t>
      </w:r>
      <w:r w:rsidRPr="00A32033">
        <w:rPr>
          <w:rFonts w:cs="Consolas"/>
          <w:color w:val="000000"/>
        </w:rPr>
        <w:t>le</w:t>
      </w:r>
      <w:r w:rsidRPr="00A32033">
        <w:rPr>
          <w:rFonts w:cs="Consolas"/>
        </w:rPr>
        <w:t xml:space="preserve"> </w:t>
      </w:r>
      <w:r w:rsidRPr="00A32033">
        <w:rPr>
          <w:rFonts w:cs="Consolas"/>
          <w:color w:val="000000"/>
        </w:rPr>
        <w:t>conservateur</w:t>
      </w:r>
      <w:r w:rsidRPr="00A32033">
        <w:rPr>
          <w:rFonts w:cs="Consolas"/>
        </w:rPr>
        <w:t xml:space="preserve"> </w:t>
      </w:r>
      <w:r w:rsidRPr="00A32033">
        <w:rPr>
          <w:rFonts w:cs="Consolas"/>
          <w:color w:val="000000"/>
        </w:rPr>
        <w:t>veut</w:t>
      </w:r>
      <w:r w:rsidRPr="00A32033">
        <w:rPr>
          <w:rFonts w:cs="Consolas"/>
        </w:rPr>
        <w:t xml:space="preserve"> </w:t>
      </w:r>
      <w:r w:rsidRPr="00A32033">
        <w:rPr>
          <w:rFonts w:cs="Consolas"/>
          <w:color w:val="000000"/>
        </w:rPr>
        <w:t>connaitre</w:t>
      </w:r>
      <w:r>
        <w:rPr>
          <w:rFonts w:cs="Consolas"/>
          <w:color w:val="000000"/>
        </w:rPr>
        <w:t xml:space="preserve"> </w:t>
      </w:r>
      <w:r w:rsidRPr="00A32033">
        <w:rPr>
          <w:rFonts w:cs="Consolas"/>
          <w:color w:val="000000"/>
        </w:rPr>
        <w:t>toutes</w:t>
      </w:r>
      <w:r w:rsidRPr="00A32033">
        <w:rPr>
          <w:rFonts w:cs="Consolas"/>
        </w:rPr>
        <w:t xml:space="preserve"> </w:t>
      </w:r>
      <w:r w:rsidRPr="00A32033">
        <w:rPr>
          <w:rFonts w:cs="Consolas"/>
          <w:color w:val="000000"/>
        </w:rPr>
        <w:t>les</w:t>
      </w:r>
      <w:r w:rsidRPr="00A32033">
        <w:rPr>
          <w:rFonts w:cs="Consolas"/>
        </w:rPr>
        <w:t xml:space="preserve"> </w:t>
      </w:r>
      <w:r w:rsidRPr="00A32033">
        <w:rPr>
          <w:rFonts w:cs="Consolas"/>
          <w:color w:val="000000"/>
        </w:rPr>
        <w:t>œuvres</w:t>
      </w:r>
      <w:r w:rsidRPr="00A32033">
        <w:rPr>
          <w:rFonts w:cs="Consolas"/>
        </w:rPr>
        <w:t xml:space="preserve"> d'une collection </w:t>
      </w:r>
      <w:r w:rsidRPr="00A32033">
        <w:rPr>
          <w:rFonts w:cs="Consolas"/>
        </w:rPr>
        <w:sym w:font="Wingdings" w:char="F0E8"/>
      </w:r>
      <w:r w:rsidRPr="00A32033">
        <w:rPr>
          <w:rFonts w:cs="Consolas"/>
        </w:rPr>
        <w:t xml:space="preserve"> Comme on a persist</w:t>
      </w:r>
      <w:r>
        <w:rPr>
          <w:rFonts w:cs="Consolas"/>
        </w:rPr>
        <w:t>é</w:t>
      </w:r>
      <w:r w:rsidRPr="00A32033">
        <w:rPr>
          <w:rFonts w:cs="Consolas"/>
        </w:rPr>
        <w:t xml:space="preserve"> que les classes concrètes, on est oblig</w:t>
      </w:r>
      <w:r>
        <w:rPr>
          <w:rFonts w:cs="Consolas"/>
        </w:rPr>
        <w:t>é</w:t>
      </w:r>
      <w:r w:rsidRPr="00A32033">
        <w:rPr>
          <w:rFonts w:cs="Consolas"/>
        </w:rPr>
        <w:t xml:space="preserve"> de faire une jointure entre toutes les classes concr</w:t>
      </w:r>
      <w:r>
        <w:rPr>
          <w:rFonts w:cs="Consolas"/>
        </w:rPr>
        <w:t>è</w:t>
      </w:r>
      <w:r w:rsidRPr="00A32033">
        <w:rPr>
          <w:rFonts w:cs="Consolas"/>
        </w:rPr>
        <w:t>tes).</w:t>
      </w:r>
    </w:p>
    <w:p w:rsidR="00A32033" w:rsidRPr="00A32033" w:rsidRDefault="00A32033" w:rsidP="00A32033">
      <w:pPr>
        <w:autoSpaceDE w:val="0"/>
        <w:autoSpaceDN w:val="0"/>
        <w:adjustRightInd w:val="0"/>
        <w:spacing w:after="0" w:line="240" w:lineRule="auto"/>
        <w:rPr>
          <w:rFonts w:cs="Consolas"/>
        </w:rPr>
      </w:pPr>
    </w:p>
    <w:p w:rsidR="00A32033" w:rsidRDefault="00A32033" w:rsidP="00A32033">
      <w:pPr>
        <w:autoSpaceDE w:val="0"/>
        <w:autoSpaceDN w:val="0"/>
        <w:adjustRightInd w:val="0"/>
        <w:spacing w:after="0" w:line="240" w:lineRule="auto"/>
        <w:rPr>
          <w:rFonts w:cs="Consolas"/>
        </w:rPr>
      </w:pPr>
      <w:r w:rsidRPr="00A32033">
        <w:rPr>
          <w:rFonts w:cs="Consolas"/>
        </w:rPr>
        <w:t xml:space="preserve">Nous n'avons également </w:t>
      </w:r>
      <w:r>
        <w:rPr>
          <w:rFonts w:cs="Consolas"/>
        </w:rPr>
        <w:t xml:space="preserve">pas </w:t>
      </w:r>
      <w:r w:rsidRPr="00A32033">
        <w:rPr>
          <w:rFonts w:cs="Consolas"/>
        </w:rPr>
        <w:t xml:space="preserve">choisi la méthode </w:t>
      </w:r>
      <w:r w:rsidRPr="00A32033">
        <w:rPr>
          <w:rFonts w:cs="Consolas"/>
          <w:b/>
        </w:rPr>
        <w:t>JOINED</w:t>
      </w:r>
      <w:r w:rsidRPr="00A32033">
        <w:rPr>
          <w:rFonts w:cs="Consolas"/>
        </w:rPr>
        <w:t xml:space="preserve"> bien qu'elle </w:t>
      </w:r>
      <w:r>
        <w:rPr>
          <w:rFonts w:cs="Consolas"/>
        </w:rPr>
        <w:t xml:space="preserve">soit </w:t>
      </w:r>
      <w:r w:rsidRPr="00A32033">
        <w:rPr>
          <w:rFonts w:cs="Consolas"/>
        </w:rPr>
        <w:t>proche du modèle objet car cela alourdit les insertions en base (2 requêtes par insertion, ins</w:t>
      </w:r>
      <w:r>
        <w:rPr>
          <w:rFonts w:cs="Consolas"/>
        </w:rPr>
        <w:t>é</w:t>
      </w:r>
      <w:r w:rsidRPr="00A32033">
        <w:rPr>
          <w:rFonts w:cs="Consolas"/>
        </w:rPr>
        <w:t>rer d'abord les information</w:t>
      </w:r>
      <w:r>
        <w:rPr>
          <w:rFonts w:cs="Consolas"/>
        </w:rPr>
        <w:t>s</w:t>
      </w:r>
      <w:r w:rsidRPr="00A32033">
        <w:rPr>
          <w:rFonts w:cs="Consolas"/>
        </w:rPr>
        <w:t xml:space="preserve"> dans la classe mère puis dans la classe </w:t>
      </w:r>
      <w:r w:rsidR="00153150" w:rsidRPr="00A32033">
        <w:rPr>
          <w:rFonts w:cs="Consolas"/>
        </w:rPr>
        <w:t>fille)</w:t>
      </w:r>
      <w:r w:rsidRPr="00A32033">
        <w:rPr>
          <w:rFonts w:cs="Consolas"/>
        </w:rPr>
        <w:t xml:space="preserve"> et les requ</w:t>
      </w:r>
      <w:r>
        <w:rPr>
          <w:rFonts w:cs="Consolas"/>
        </w:rPr>
        <w:t>ê</w:t>
      </w:r>
      <w:r w:rsidRPr="00A32033">
        <w:rPr>
          <w:rFonts w:cs="Consolas"/>
        </w:rPr>
        <w:t>tes.</w:t>
      </w:r>
    </w:p>
    <w:p w:rsidR="00153150" w:rsidRDefault="00153150" w:rsidP="00A32033">
      <w:pPr>
        <w:autoSpaceDE w:val="0"/>
        <w:autoSpaceDN w:val="0"/>
        <w:adjustRightInd w:val="0"/>
        <w:spacing w:after="0" w:line="240" w:lineRule="auto"/>
        <w:rPr>
          <w:rFonts w:cs="Consolas"/>
        </w:rPr>
      </w:pPr>
    </w:p>
    <w:p w:rsidR="00153150" w:rsidRPr="00153150" w:rsidRDefault="00153150" w:rsidP="00153150">
      <w:pPr>
        <w:pStyle w:val="Titre4"/>
        <w:rPr>
          <w:u w:val="single"/>
        </w:rPr>
      </w:pPr>
      <w:r>
        <w:rPr>
          <w:u w:val="single"/>
        </w:rPr>
        <w:t>Employé</w:t>
      </w:r>
      <w:r w:rsidRPr="00153150">
        <w:rPr>
          <w:u w:val="single"/>
        </w:rPr>
        <w:t xml:space="preserve"> / artiste</w:t>
      </w:r>
    </w:p>
    <w:p w:rsidR="00153150" w:rsidRPr="00153150" w:rsidRDefault="00153150" w:rsidP="00153150">
      <w:pPr>
        <w:autoSpaceDE w:val="0"/>
        <w:autoSpaceDN w:val="0"/>
        <w:adjustRightInd w:val="0"/>
        <w:spacing w:after="0" w:line="240" w:lineRule="auto"/>
        <w:rPr>
          <w:rFonts w:cs="Consolas"/>
        </w:rPr>
      </w:pPr>
    </w:p>
    <w:p w:rsidR="00153150" w:rsidRPr="00153150" w:rsidRDefault="00153150" w:rsidP="00153150">
      <w:pPr>
        <w:autoSpaceDE w:val="0"/>
        <w:autoSpaceDN w:val="0"/>
        <w:adjustRightInd w:val="0"/>
        <w:spacing w:after="0" w:line="240" w:lineRule="auto"/>
        <w:rPr>
          <w:rFonts w:cs="Consolas"/>
        </w:rPr>
      </w:pPr>
      <w:r w:rsidRPr="00153150">
        <w:rPr>
          <w:rFonts w:cs="Consolas"/>
        </w:rPr>
        <w:lastRenderedPageBreak/>
        <w:t>Nous av</w:t>
      </w:r>
      <w:r>
        <w:rPr>
          <w:rFonts w:cs="Consolas"/>
        </w:rPr>
        <w:t>i</w:t>
      </w:r>
      <w:r w:rsidRPr="00153150">
        <w:rPr>
          <w:rFonts w:cs="Consolas"/>
        </w:rPr>
        <w:t xml:space="preserve">ons choisi </w:t>
      </w:r>
      <w:r>
        <w:rPr>
          <w:rFonts w:cs="Consolas"/>
        </w:rPr>
        <w:t xml:space="preserve">de créer un classe abstraite </w:t>
      </w:r>
      <w:proofErr w:type="spellStart"/>
      <w:r w:rsidRPr="00153150">
        <w:rPr>
          <w:rFonts w:cs="Consolas"/>
          <w:i/>
          <w:color w:val="244061" w:themeColor="accent1" w:themeShade="80"/>
        </w:rPr>
        <w:t>AgentMusée</w:t>
      </w:r>
      <w:proofErr w:type="spellEnd"/>
      <w:r>
        <w:rPr>
          <w:rFonts w:cs="Consolas"/>
        </w:rPr>
        <w:t xml:space="preserve"> et les classes concrètes </w:t>
      </w:r>
      <w:r w:rsidRPr="00153150">
        <w:rPr>
          <w:rFonts w:cs="Consolas"/>
          <w:color w:val="244061" w:themeColor="accent1" w:themeShade="80"/>
        </w:rPr>
        <w:t>conservateur</w:t>
      </w:r>
      <w:r>
        <w:rPr>
          <w:rFonts w:cs="Consolas"/>
        </w:rPr>
        <w:t xml:space="preserve"> / </w:t>
      </w:r>
      <w:r w:rsidRPr="00153150">
        <w:rPr>
          <w:rFonts w:cs="Consolas"/>
          <w:color w:val="244061" w:themeColor="accent1" w:themeShade="80"/>
        </w:rPr>
        <w:t>libraire</w:t>
      </w:r>
      <w:r>
        <w:rPr>
          <w:rFonts w:cs="Consolas"/>
        </w:rPr>
        <w:t>. Notre stratégie était</w:t>
      </w:r>
      <w:r w:rsidRPr="00153150">
        <w:rPr>
          <w:rFonts w:cs="Consolas"/>
        </w:rPr>
        <w:t xml:space="preserve"> </w:t>
      </w:r>
      <w:r w:rsidRPr="00153150">
        <w:rPr>
          <w:rFonts w:cs="Consolas"/>
          <w:b/>
        </w:rPr>
        <w:t>TABLE PER CLASS</w:t>
      </w:r>
      <w:r w:rsidRPr="00153150">
        <w:rPr>
          <w:rFonts w:cs="Consolas"/>
        </w:rPr>
        <w:t xml:space="preserve"> afin de rentrer en base les classes concrètes. En effet nous n'a</w:t>
      </w:r>
      <w:r>
        <w:rPr>
          <w:rFonts w:cs="Consolas"/>
        </w:rPr>
        <w:t>vions</w:t>
      </w:r>
      <w:r w:rsidRPr="00153150">
        <w:rPr>
          <w:rFonts w:cs="Consolas"/>
        </w:rPr>
        <w:t xml:space="preserve"> pas besoin d'effectuer de requ</w:t>
      </w:r>
      <w:r>
        <w:rPr>
          <w:rFonts w:cs="Consolas"/>
        </w:rPr>
        <w:t>ê</w:t>
      </w:r>
      <w:r w:rsidRPr="00153150">
        <w:rPr>
          <w:rFonts w:cs="Consolas"/>
        </w:rPr>
        <w:t>tes (jointures) pour récolter des informations sur un ensemble de personnes.</w:t>
      </w:r>
      <w:r>
        <w:rPr>
          <w:rFonts w:cs="Consolas"/>
        </w:rPr>
        <w:t xml:space="preserve"> Un employé n’a pas à effectuer de requête sur ses collègues.</w:t>
      </w:r>
    </w:p>
    <w:p w:rsidR="00153150" w:rsidRPr="00153150" w:rsidRDefault="00153150" w:rsidP="00153150">
      <w:pPr>
        <w:autoSpaceDE w:val="0"/>
        <w:autoSpaceDN w:val="0"/>
        <w:adjustRightInd w:val="0"/>
        <w:spacing w:after="0" w:line="240" w:lineRule="auto"/>
        <w:rPr>
          <w:rFonts w:cs="Consolas"/>
        </w:rPr>
      </w:pPr>
      <w:r w:rsidRPr="00153150">
        <w:rPr>
          <w:rFonts w:cs="Consolas"/>
        </w:rPr>
        <w:t xml:space="preserve"> </w:t>
      </w:r>
    </w:p>
    <w:p w:rsidR="00153150" w:rsidRPr="00153150" w:rsidRDefault="00153150" w:rsidP="00153150">
      <w:pPr>
        <w:autoSpaceDE w:val="0"/>
        <w:autoSpaceDN w:val="0"/>
        <w:adjustRightInd w:val="0"/>
        <w:spacing w:after="0" w:line="240" w:lineRule="auto"/>
        <w:rPr>
          <w:rFonts w:cs="Consolas"/>
        </w:rPr>
      </w:pPr>
      <w:r>
        <w:rPr>
          <w:rFonts w:cs="Consolas"/>
        </w:rPr>
        <w:t>Finalement</w:t>
      </w:r>
      <w:r w:rsidRPr="00153150">
        <w:rPr>
          <w:rFonts w:cs="Consolas"/>
        </w:rPr>
        <w:t xml:space="preserve"> </w:t>
      </w:r>
      <w:r>
        <w:rPr>
          <w:rFonts w:cs="Consolas"/>
        </w:rPr>
        <w:t xml:space="preserve">nous avons décidé de ne faire qu’une </w:t>
      </w:r>
      <w:r w:rsidRPr="00153150">
        <w:rPr>
          <w:rFonts w:cs="Consolas"/>
        </w:rPr>
        <w:t xml:space="preserve">classe </w:t>
      </w:r>
      <w:r>
        <w:rPr>
          <w:rFonts w:cs="Consolas"/>
          <w:color w:val="244061" w:themeColor="accent1" w:themeShade="80"/>
        </w:rPr>
        <w:t>Employé</w:t>
      </w:r>
      <w:r w:rsidRPr="00153150">
        <w:rPr>
          <w:rFonts w:cs="Consolas"/>
        </w:rPr>
        <w:t xml:space="preserve"> (avec un statu (</w:t>
      </w:r>
      <w:proofErr w:type="spellStart"/>
      <w:r w:rsidRPr="00153150">
        <w:rPr>
          <w:rFonts w:cs="Consolas"/>
        </w:rPr>
        <w:t>enum</w:t>
      </w:r>
      <w:proofErr w:type="spellEnd"/>
      <w:r w:rsidRPr="00153150">
        <w:rPr>
          <w:rFonts w:cs="Consolas"/>
        </w:rPr>
        <w:t>) qui peut être conservateur/libraire)</w:t>
      </w:r>
      <w:r>
        <w:rPr>
          <w:rFonts w:cs="Consolas"/>
        </w:rPr>
        <w:t>.</w:t>
      </w:r>
    </w:p>
    <w:p w:rsidR="00153150" w:rsidRDefault="00153150" w:rsidP="00153150">
      <w:pPr>
        <w:autoSpaceDE w:val="0"/>
        <w:autoSpaceDN w:val="0"/>
        <w:adjustRightInd w:val="0"/>
        <w:spacing w:after="0" w:line="240" w:lineRule="auto"/>
        <w:rPr>
          <w:rFonts w:cs="Consolas"/>
        </w:rPr>
      </w:pPr>
      <w:r w:rsidRPr="00153150">
        <w:rPr>
          <w:rFonts w:cs="Consolas"/>
        </w:rPr>
        <w:sym w:font="Wingdings" w:char="F0E8"/>
      </w:r>
      <w:r w:rsidRPr="00153150">
        <w:rPr>
          <w:rFonts w:cs="Consolas"/>
        </w:rPr>
        <w:t>C'est plus pratique pour le web service de connexion</w:t>
      </w:r>
      <w:r w:rsidR="00D609D0">
        <w:rPr>
          <w:rFonts w:cs="Consolas"/>
        </w:rPr>
        <w:t>, il retourne directement le statu pour savoir à quelle section on peut accéder sur le client</w:t>
      </w:r>
      <w:r w:rsidRPr="00153150">
        <w:rPr>
          <w:rFonts w:cs="Consolas"/>
        </w:rPr>
        <w:t>.</w:t>
      </w:r>
    </w:p>
    <w:p w:rsidR="005947B6" w:rsidRDefault="005947B6" w:rsidP="00153150">
      <w:pPr>
        <w:autoSpaceDE w:val="0"/>
        <w:autoSpaceDN w:val="0"/>
        <w:adjustRightInd w:val="0"/>
        <w:spacing w:after="0" w:line="240" w:lineRule="auto"/>
        <w:rPr>
          <w:rFonts w:cs="Consolas"/>
        </w:rPr>
      </w:pPr>
    </w:p>
    <w:p w:rsidR="005947B6" w:rsidRDefault="005947B6" w:rsidP="00153150">
      <w:pPr>
        <w:autoSpaceDE w:val="0"/>
        <w:autoSpaceDN w:val="0"/>
        <w:adjustRightInd w:val="0"/>
        <w:spacing w:after="0" w:line="240" w:lineRule="auto"/>
        <w:rPr>
          <w:rFonts w:cs="Consolas"/>
        </w:rPr>
      </w:pPr>
    </w:p>
    <w:p w:rsidR="005947B6" w:rsidRDefault="005947B6" w:rsidP="005947B6">
      <w:pPr>
        <w:pStyle w:val="Titre3"/>
      </w:pPr>
      <w:bookmarkStart w:id="8" w:name="_Toc347507584"/>
      <w:r>
        <w:t>Cardinalités</w:t>
      </w:r>
      <w:bookmarkEnd w:id="8"/>
    </w:p>
    <w:p w:rsidR="005947B6" w:rsidRPr="005947B6" w:rsidRDefault="005947B6" w:rsidP="005947B6">
      <w:pPr>
        <w:pStyle w:val="Titre4"/>
        <w:rPr>
          <w:u w:val="single"/>
        </w:rPr>
      </w:pPr>
      <w:r w:rsidRPr="005947B6">
        <w:rPr>
          <w:u w:val="single"/>
        </w:rPr>
        <w:t>Œuvre et reproduction :</w:t>
      </w:r>
    </w:p>
    <w:p w:rsidR="005947B6" w:rsidRPr="005947B6" w:rsidRDefault="005947B6" w:rsidP="005947B6">
      <w:pPr>
        <w:autoSpaceDE w:val="0"/>
        <w:autoSpaceDN w:val="0"/>
        <w:adjustRightInd w:val="0"/>
        <w:spacing w:after="0" w:line="240" w:lineRule="auto"/>
        <w:rPr>
          <w:rFonts w:cs="Consolas"/>
        </w:rPr>
      </w:pPr>
      <w:r w:rsidRPr="005947B6">
        <w:rPr>
          <w:rFonts w:cs="Consolas"/>
        </w:rPr>
        <w:sym w:font="Wingdings" w:char="F0E8"/>
      </w:r>
      <w:r w:rsidRPr="005947B6">
        <w:rPr>
          <w:rFonts w:cs="Consolas"/>
        </w:rPr>
        <w:t xml:space="preserve"> </w:t>
      </w:r>
      <w:proofErr w:type="spellStart"/>
      <w:r w:rsidRPr="005947B6">
        <w:rPr>
          <w:rFonts w:cs="Consolas"/>
        </w:rPr>
        <w:t>OneToOne</w:t>
      </w:r>
      <w:proofErr w:type="spellEnd"/>
      <w:r w:rsidRPr="005947B6">
        <w:rPr>
          <w:rFonts w:cs="Consolas"/>
        </w:rPr>
        <w:t xml:space="preserve"> unidirectionnel</w:t>
      </w:r>
    </w:p>
    <w:p w:rsidR="005947B6" w:rsidRPr="005947B6" w:rsidRDefault="005947B6" w:rsidP="005947B6">
      <w:pPr>
        <w:autoSpaceDE w:val="0"/>
        <w:autoSpaceDN w:val="0"/>
        <w:adjustRightInd w:val="0"/>
        <w:spacing w:after="0" w:line="240" w:lineRule="auto"/>
        <w:rPr>
          <w:rFonts w:cs="Consolas"/>
        </w:rPr>
      </w:pPr>
      <w:r w:rsidRPr="005947B6">
        <w:rPr>
          <w:rFonts w:cs="Consolas"/>
        </w:rPr>
        <w:t>Une reproduction connait l'œuvre qu'elle reproduit, tandis qu'une œuvre n'est pas consciente de ses reproductions.</w:t>
      </w:r>
    </w:p>
    <w:p w:rsidR="005947B6" w:rsidRPr="005947B6" w:rsidRDefault="005947B6" w:rsidP="005947B6">
      <w:pPr>
        <w:autoSpaceDE w:val="0"/>
        <w:autoSpaceDN w:val="0"/>
        <w:adjustRightInd w:val="0"/>
        <w:spacing w:after="0" w:line="240" w:lineRule="auto"/>
        <w:rPr>
          <w:rFonts w:cs="Consolas"/>
        </w:rPr>
      </w:pPr>
      <w:r w:rsidRPr="005947B6">
        <w:rPr>
          <w:rFonts w:cs="Consolas"/>
        </w:rPr>
        <w:t>Une œuvre peut avoir plusieurs reproductions, une reproduction ne reproduit qu'une œuvre.</w:t>
      </w:r>
    </w:p>
    <w:p w:rsidR="005947B6" w:rsidRPr="005947B6" w:rsidRDefault="005947B6" w:rsidP="005947B6">
      <w:pPr>
        <w:autoSpaceDE w:val="0"/>
        <w:autoSpaceDN w:val="0"/>
        <w:adjustRightInd w:val="0"/>
        <w:spacing w:after="0" w:line="240" w:lineRule="auto"/>
        <w:rPr>
          <w:rFonts w:cs="Consolas"/>
        </w:rPr>
      </w:pPr>
    </w:p>
    <w:p w:rsidR="005947B6" w:rsidRPr="005947B6" w:rsidRDefault="005947B6" w:rsidP="005947B6">
      <w:pPr>
        <w:autoSpaceDE w:val="0"/>
        <w:autoSpaceDN w:val="0"/>
        <w:adjustRightInd w:val="0"/>
        <w:spacing w:after="0" w:line="240" w:lineRule="auto"/>
        <w:rPr>
          <w:rFonts w:cs="Consolas"/>
        </w:rPr>
      </w:pPr>
    </w:p>
    <w:p w:rsidR="005947B6" w:rsidRPr="005947B6" w:rsidRDefault="005947B6" w:rsidP="005947B6">
      <w:pPr>
        <w:pStyle w:val="Titre4"/>
        <w:rPr>
          <w:u w:val="single"/>
        </w:rPr>
      </w:pPr>
      <w:r w:rsidRPr="005947B6">
        <w:rPr>
          <w:u w:val="single"/>
        </w:rPr>
        <w:t xml:space="preserve">Collection et </w:t>
      </w:r>
      <w:proofErr w:type="spellStart"/>
      <w:r w:rsidRPr="005947B6">
        <w:rPr>
          <w:u w:val="single"/>
        </w:rPr>
        <w:t>oeuvre</w:t>
      </w:r>
      <w:proofErr w:type="spellEnd"/>
      <w:r w:rsidRPr="005947B6">
        <w:rPr>
          <w:u w:val="single"/>
        </w:rPr>
        <w:t xml:space="preserve"> :</w:t>
      </w:r>
    </w:p>
    <w:p w:rsidR="005947B6" w:rsidRPr="005947B6" w:rsidRDefault="00850687" w:rsidP="005947B6">
      <w:pPr>
        <w:autoSpaceDE w:val="0"/>
        <w:autoSpaceDN w:val="0"/>
        <w:adjustRightInd w:val="0"/>
        <w:spacing w:after="0" w:line="240" w:lineRule="auto"/>
        <w:rPr>
          <w:rFonts w:cs="Consolas"/>
        </w:rPr>
      </w:pPr>
      <w:r w:rsidRPr="00850687">
        <w:rPr>
          <w:rFonts w:cs="Consolas"/>
        </w:rPr>
        <w:sym w:font="Wingdings" w:char="F0E8"/>
      </w:r>
      <w:r w:rsidR="005947B6" w:rsidRPr="005947B6">
        <w:rPr>
          <w:rFonts w:cs="Consolas"/>
        </w:rPr>
        <w:t xml:space="preserve"> </w:t>
      </w:r>
      <w:proofErr w:type="gramStart"/>
      <w:r w:rsidR="005947B6" w:rsidRPr="005947B6">
        <w:rPr>
          <w:rFonts w:cs="Consolas"/>
        </w:rPr>
        <w:t>n:</w:t>
      </w:r>
      <w:proofErr w:type="gramEnd"/>
      <w:r w:rsidR="005947B6" w:rsidRPr="005947B6">
        <w:rPr>
          <w:rFonts w:cs="Consolas"/>
        </w:rPr>
        <w:t xml:space="preserve">m </w:t>
      </w:r>
      <w:proofErr w:type="spellStart"/>
      <w:r w:rsidR="005947B6" w:rsidRPr="005947B6">
        <w:rPr>
          <w:rFonts w:cs="Consolas"/>
        </w:rPr>
        <w:t>ManyToMany</w:t>
      </w:r>
      <w:proofErr w:type="spellEnd"/>
      <w:r w:rsidR="005947B6" w:rsidRPr="005947B6">
        <w:rPr>
          <w:rFonts w:cs="Consolas"/>
        </w:rPr>
        <w:t xml:space="preserve"> unidirectionnel</w:t>
      </w:r>
    </w:p>
    <w:p w:rsidR="005947B6" w:rsidRPr="005947B6" w:rsidRDefault="005947B6" w:rsidP="005947B6">
      <w:pPr>
        <w:autoSpaceDE w:val="0"/>
        <w:autoSpaceDN w:val="0"/>
        <w:adjustRightInd w:val="0"/>
        <w:spacing w:after="0" w:line="240" w:lineRule="auto"/>
        <w:rPr>
          <w:rFonts w:cs="Consolas"/>
        </w:rPr>
      </w:pPr>
      <w:r w:rsidRPr="005947B6">
        <w:rPr>
          <w:rFonts w:cs="Consolas"/>
        </w:rPr>
        <w:t>Une œuvre ne sait pas qu'elle est dans une collection, une collection connait toutes les œuvres qu'elle contient.</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Une collection possède une ou plusieurs œuvres, une œuvre peut appartenir </w:t>
      </w:r>
      <w:proofErr w:type="gramStart"/>
      <w:r w:rsidRPr="005947B6">
        <w:rPr>
          <w:rFonts w:cs="Consolas"/>
        </w:rPr>
        <w:t>a</w:t>
      </w:r>
      <w:proofErr w:type="gramEnd"/>
      <w:r w:rsidRPr="005947B6">
        <w:rPr>
          <w:rFonts w:cs="Consolas"/>
        </w:rPr>
        <w:t xml:space="preserve"> plusieurs collections.</w:t>
      </w:r>
    </w:p>
    <w:p w:rsidR="005947B6" w:rsidRDefault="005947B6" w:rsidP="005947B6">
      <w:pPr>
        <w:autoSpaceDE w:val="0"/>
        <w:autoSpaceDN w:val="0"/>
        <w:adjustRightInd w:val="0"/>
        <w:spacing w:after="0" w:line="240" w:lineRule="auto"/>
        <w:rPr>
          <w:rFonts w:cs="Consolas"/>
        </w:rPr>
      </w:pPr>
    </w:p>
    <w:p w:rsidR="00624DBB" w:rsidRDefault="00624DBB" w:rsidP="00624DBB">
      <w:pPr>
        <w:autoSpaceDE w:val="0"/>
        <w:autoSpaceDN w:val="0"/>
        <w:adjustRightInd w:val="0"/>
        <w:spacing w:after="0" w:line="240" w:lineRule="auto"/>
        <w:rPr>
          <w:rFonts w:cs="Consolas"/>
        </w:rPr>
      </w:pPr>
      <w:r>
        <w:rPr>
          <w:rFonts w:cs="Consolas"/>
        </w:rPr>
        <w:t xml:space="preserve">Lorsqu’une œuvre est supprimée, il faut aussi la supprimer des collections qui l’utilisent. Etant donné que la relation est unidirectionnelle (l’œuvre n’a pas de champ collection) on ne peut pas utiliser simplement la suppression en cascade. Une table intermédiaire a été créée et contient les clés étrangères </w:t>
      </w:r>
      <w:proofErr w:type="spellStart"/>
      <w:r w:rsidRPr="001F3E42">
        <w:rPr>
          <w:rFonts w:cs="Consolas"/>
          <w:i/>
        </w:rPr>
        <w:t>Collection_id</w:t>
      </w:r>
      <w:proofErr w:type="spellEnd"/>
      <w:r w:rsidRPr="001F3E42">
        <w:rPr>
          <w:rFonts w:cs="Consolas"/>
          <w:i/>
        </w:rPr>
        <w:t xml:space="preserve"> et </w:t>
      </w:r>
      <w:proofErr w:type="spellStart"/>
      <w:r w:rsidRPr="001F3E42">
        <w:rPr>
          <w:rFonts w:cs="Consolas"/>
          <w:i/>
        </w:rPr>
        <w:t>Œuvre_id</w:t>
      </w:r>
      <w:proofErr w:type="spellEnd"/>
      <w:r>
        <w:rPr>
          <w:rFonts w:cs="Consolas"/>
        </w:rPr>
        <w:t xml:space="preserve">. Comme cette table ne fait pas référence à une entité, il n’est pas possible de faire de requête dessus </w:t>
      </w:r>
      <w:r w:rsidRPr="00624DBB">
        <w:rPr>
          <w:rFonts w:cs="Consolas"/>
        </w:rPr>
        <w:sym w:font="Wingdings" w:char="F0E8"/>
      </w:r>
      <w:r>
        <w:rPr>
          <w:rFonts w:cs="Consolas"/>
        </w:rPr>
        <w:t xml:space="preserve"> JPQL permet de faire des requêtes sur les objets.</w:t>
      </w:r>
    </w:p>
    <w:p w:rsidR="00624DBB" w:rsidRDefault="00624DBB" w:rsidP="00624DBB">
      <w:pPr>
        <w:autoSpaceDE w:val="0"/>
        <w:autoSpaceDN w:val="0"/>
        <w:adjustRightInd w:val="0"/>
        <w:spacing w:after="0" w:line="240" w:lineRule="auto"/>
        <w:rPr>
          <w:rFonts w:cs="Consolas"/>
        </w:rPr>
      </w:pPr>
      <w:r>
        <w:rPr>
          <w:rFonts w:cs="Consolas"/>
        </w:rPr>
        <w:t xml:space="preserve"> Il faut donc récupérer toutes les collections qui la contiennent, supprimer les références dessus, mettre à jour les collections, et enfin supprimer l’œuvre.</w:t>
      </w:r>
    </w:p>
    <w:p w:rsidR="00624DBB" w:rsidRPr="005947B6" w:rsidRDefault="00624DBB" w:rsidP="005947B6">
      <w:pPr>
        <w:autoSpaceDE w:val="0"/>
        <w:autoSpaceDN w:val="0"/>
        <w:adjustRightInd w:val="0"/>
        <w:spacing w:after="0" w:line="240" w:lineRule="auto"/>
        <w:rPr>
          <w:rFonts w:cs="Consolas"/>
        </w:rPr>
      </w:pPr>
    </w:p>
    <w:p w:rsidR="005947B6" w:rsidRPr="005947B6" w:rsidRDefault="005947B6" w:rsidP="005947B6">
      <w:pPr>
        <w:autoSpaceDE w:val="0"/>
        <w:autoSpaceDN w:val="0"/>
        <w:adjustRightInd w:val="0"/>
        <w:spacing w:after="0" w:line="240" w:lineRule="auto"/>
        <w:rPr>
          <w:rFonts w:cs="Consolas"/>
        </w:rPr>
      </w:pPr>
    </w:p>
    <w:p w:rsidR="005947B6" w:rsidRPr="005947B6" w:rsidRDefault="005947B6" w:rsidP="005947B6">
      <w:pPr>
        <w:pStyle w:val="Titre4"/>
        <w:rPr>
          <w:u w:val="single"/>
        </w:rPr>
      </w:pPr>
      <w:proofErr w:type="spellStart"/>
      <w:r w:rsidRPr="005947B6">
        <w:rPr>
          <w:u w:val="single"/>
        </w:rPr>
        <w:t>Oeuvre</w:t>
      </w:r>
      <w:proofErr w:type="spellEnd"/>
      <w:r w:rsidRPr="005947B6">
        <w:rPr>
          <w:u w:val="single"/>
        </w:rPr>
        <w:t xml:space="preserve"> et artiste :</w:t>
      </w:r>
    </w:p>
    <w:p w:rsidR="005947B6" w:rsidRPr="005947B6" w:rsidRDefault="00850687" w:rsidP="005947B6">
      <w:pPr>
        <w:autoSpaceDE w:val="0"/>
        <w:autoSpaceDN w:val="0"/>
        <w:adjustRightInd w:val="0"/>
        <w:spacing w:after="0" w:line="240" w:lineRule="auto"/>
        <w:rPr>
          <w:rFonts w:cs="Consolas"/>
        </w:rPr>
      </w:pPr>
      <w:r w:rsidRPr="00850687">
        <w:rPr>
          <w:rFonts w:cs="Consolas"/>
        </w:rPr>
        <w:sym w:font="Wingdings" w:char="F0E8"/>
      </w:r>
      <w:r w:rsidR="005947B6" w:rsidRPr="005947B6">
        <w:rPr>
          <w:rFonts w:cs="Consolas"/>
        </w:rPr>
        <w:t xml:space="preserve"> 1:n bidirectionnel</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Une œuvre sait par quel artiste elle a été faite, un artiste </w:t>
      </w:r>
      <w:proofErr w:type="gramStart"/>
      <w:r w:rsidRPr="005947B6">
        <w:rPr>
          <w:rFonts w:cs="Consolas"/>
        </w:rPr>
        <w:t>a</w:t>
      </w:r>
      <w:proofErr w:type="gramEnd"/>
      <w:r w:rsidRPr="005947B6">
        <w:rPr>
          <w:rFonts w:cs="Consolas"/>
        </w:rPr>
        <w:t xml:space="preserve"> conscience de ses œuvre</w:t>
      </w:r>
      <w:r>
        <w:rPr>
          <w:rFonts w:cs="Consolas"/>
        </w:rPr>
        <w:t>s</w:t>
      </w:r>
      <w:r w:rsidRPr="005947B6">
        <w:rPr>
          <w:rFonts w:cs="Consolas"/>
        </w:rPr>
        <w:t xml:space="preserve"> (liste d'</w:t>
      </w:r>
      <w:r w:rsidR="00850687" w:rsidRPr="005947B6">
        <w:rPr>
          <w:rFonts w:cs="Consolas"/>
        </w:rPr>
        <w:t>œuvres</w:t>
      </w:r>
      <w:r w:rsidRPr="005947B6">
        <w:rPr>
          <w:rFonts w:cs="Consolas"/>
        </w:rPr>
        <w:t>).</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Une </w:t>
      </w:r>
      <w:r w:rsidR="00850687" w:rsidRPr="005947B6">
        <w:rPr>
          <w:rFonts w:cs="Consolas"/>
        </w:rPr>
        <w:t>œuvre</w:t>
      </w:r>
      <w:r w:rsidRPr="005947B6">
        <w:rPr>
          <w:rFonts w:cs="Consolas"/>
        </w:rPr>
        <w:t xml:space="preserve"> </w:t>
      </w:r>
      <w:r w:rsidR="00850687" w:rsidRPr="005947B6">
        <w:rPr>
          <w:rFonts w:cs="Consolas"/>
        </w:rPr>
        <w:t>possède</w:t>
      </w:r>
      <w:r w:rsidRPr="005947B6">
        <w:rPr>
          <w:rFonts w:cs="Consolas"/>
        </w:rPr>
        <w:t xml:space="preserve"> une </w:t>
      </w:r>
      <w:r w:rsidR="00850687" w:rsidRPr="005947B6">
        <w:rPr>
          <w:rFonts w:cs="Consolas"/>
        </w:rPr>
        <w:t>clé</w:t>
      </w:r>
      <w:r w:rsidRPr="005947B6">
        <w:rPr>
          <w:rFonts w:cs="Consolas"/>
        </w:rPr>
        <w:t xml:space="preserve"> </w:t>
      </w:r>
      <w:r w:rsidR="00850687" w:rsidRPr="005947B6">
        <w:rPr>
          <w:rFonts w:cs="Consolas"/>
        </w:rPr>
        <w:t>étrangère</w:t>
      </w:r>
      <w:r w:rsidRPr="005947B6">
        <w:rPr>
          <w:rFonts w:cs="Consolas"/>
        </w:rPr>
        <w:t xml:space="preserve"> sur Artiste (</w:t>
      </w:r>
      <w:proofErr w:type="spellStart"/>
      <w:r w:rsidRPr="005947B6">
        <w:rPr>
          <w:rFonts w:cs="Consolas"/>
        </w:rPr>
        <w:t>JoinColumn</w:t>
      </w:r>
      <w:proofErr w:type="spellEnd"/>
      <w:r w:rsidRPr="005947B6">
        <w:rPr>
          <w:rFonts w:cs="Consolas"/>
        </w:rPr>
        <w:t>)</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Une </w:t>
      </w:r>
      <w:r w:rsidR="00850687" w:rsidRPr="005947B6">
        <w:rPr>
          <w:rFonts w:cs="Consolas"/>
        </w:rPr>
        <w:t>œuvre</w:t>
      </w:r>
      <w:r w:rsidRPr="005947B6">
        <w:rPr>
          <w:rFonts w:cs="Consolas"/>
        </w:rPr>
        <w:t xml:space="preserve"> est faite par un artiste, un artiste peut faire plusieurs </w:t>
      </w:r>
      <w:r w:rsidR="00850687" w:rsidRPr="005947B6">
        <w:rPr>
          <w:rFonts w:cs="Consolas"/>
        </w:rPr>
        <w:t>œuvres</w:t>
      </w:r>
      <w:r w:rsidRPr="005947B6">
        <w:rPr>
          <w:rFonts w:cs="Consolas"/>
        </w:rPr>
        <w:t>.</w:t>
      </w:r>
    </w:p>
    <w:p w:rsidR="005947B6" w:rsidRPr="005947B6" w:rsidRDefault="005947B6" w:rsidP="005947B6">
      <w:pPr>
        <w:autoSpaceDE w:val="0"/>
        <w:autoSpaceDN w:val="0"/>
        <w:adjustRightInd w:val="0"/>
        <w:spacing w:after="0" w:line="240" w:lineRule="auto"/>
        <w:rPr>
          <w:rFonts w:cs="Consolas"/>
        </w:rPr>
      </w:pPr>
    </w:p>
    <w:p w:rsidR="005947B6" w:rsidRDefault="00850687" w:rsidP="005947B6">
      <w:pPr>
        <w:autoSpaceDE w:val="0"/>
        <w:autoSpaceDN w:val="0"/>
        <w:adjustRightInd w:val="0"/>
        <w:spacing w:after="0" w:line="240" w:lineRule="auto"/>
        <w:rPr>
          <w:rFonts w:ascii="Consolas" w:hAnsi="Consolas" w:cs="Consolas"/>
          <w:b/>
          <w:bCs/>
          <w:color w:val="7F0055"/>
          <w:sz w:val="20"/>
          <w:szCs w:val="20"/>
        </w:rPr>
      </w:pPr>
      <w:r>
        <w:rPr>
          <w:rFonts w:cs="Consolas"/>
        </w:rPr>
        <w:t xml:space="preserve">La suppression d’un artiste entraine la suppression de ses œuvres : </w:t>
      </w:r>
      <w:proofErr w:type="spellStart"/>
      <w:r w:rsidRPr="00850687">
        <w:rPr>
          <w:rFonts w:ascii="Consolas" w:hAnsi="Consolas" w:cs="Consolas"/>
          <w:color w:val="000000"/>
          <w:sz w:val="20"/>
          <w:szCs w:val="20"/>
        </w:rPr>
        <w:t>orphanRemoval</w:t>
      </w:r>
      <w:proofErr w:type="spellEnd"/>
      <w:r w:rsidRPr="00850687">
        <w:rPr>
          <w:rFonts w:ascii="Consolas" w:hAnsi="Consolas" w:cs="Consolas"/>
          <w:color w:val="000000"/>
          <w:sz w:val="20"/>
          <w:szCs w:val="20"/>
        </w:rPr>
        <w:t>=</w:t>
      </w:r>
      <w:proofErr w:type="spellStart"/>
      <w:r w:rsidRPr="00850687">
        <w:rPr>
          <w:rFonts w:ascii="Consolas" w:hAnsi="Consolas" w:cs="Consolas"/>
          <w:b/>
          <w:bCs/>
          <w:color w:val="7F0055"/>
          <w:sz w:val="20"/>
          <w:szCs w:val="20"/>
        </w:rPr>
        <w:t>true</w:t>
      </w:r>
      <w:proofErr w:type="spellEnd"/>
      <w:r>
        <w:rPr>
          <w:rFonts w:ascii="Consolas" w:hAnsi="Consolas" w:cs="Consolas"/>
          <w:b/>
          <w:bCs/>
          <w:color w:val="7F0055"/>
          <w:sz w:val="20"/>
          <w:szCs w:val="20"/>
        </w:rPr>
        <w:t>.</w:t>
      </w:r>
    </w:p>
    <w:p w:rsidR="00624DBB" w:rsidRPr="005947B6" w:rsidRDefault="00624DBB" w:rsidP="005947B6">
      <w:pPr>
        <w:autoSpaceDE w:val="0"/>
        <w:autoSpaceDN w:val="0"/>
        <w:adjustRightInd w:val="0"/>
        <w:spacing w:after="0" w:line="240" w:lineRule="auto"/>
        <w:rPr>
          <w:rFonts w:cs="Consolas"/>
        </w:rPr>
      </w:pPr>
    </w:p>
    <w:p w:rsidR="00850687" w:rsidRDefault="00850687" w:rsidP="005947B6">
      <w:pPr>
        <w:autoSpaceDE w:val="0"/>
        <w:autoSpaceDN w:val="0"/>
        <w:adjustRightInd w:val="0"/>
        <w:spacing w:after="0" w:line="240" w:lineRule="auto"/>
        <w:rPr>
          <w:rFonts w:cs="Consolas"/>
        </w:rPr>
      </w:pPr>
      <w:r>
        <w:rPr>
          <w:rFonts w:cs="Consolas"/>
        </w:rPr>
        <w:t xml:space="preserve">De plus nous avons choisi d’utiliser une </w:t>
      </w:r>
      <w:proofErr w:type="spellStart"/>
      <w:r>
        <w:rPr>
          <w:rFonts w:cs="Consolas"/>
        </w:rPr>
        <w:t>HashSet</w:t>
      </w:r>
      <w:proofErr w:type="spellEnd"/>
      <w:r>
        <w:rPr>
          <w:rFonts w:cs="Consolas"/>
        </w:rPr>
        <w:t xml:space="preserve"> pour stocker les œuvres de l’artiste afin qu’il n’y ait pas de doublons.</w:t>
      </w:r>
    </w:p>
    <w:p w:rsidR="00850687" w:rsidRPr="005947B6" w:rsidRDefault="00850687" w:rsidP="005947B6">
      <w:pPr>
        <w:autoSpaceDE w:val="0"/>
        <w:autoSpaceDN w:val="0"/>
        <w:adjustRightInd w:val="0"/>
        <w:spacing w:after="0" w:line="240" w:lineRule="auto"/>
        <w:rPr>
          <w:rFonts w:cs="Consolas"/>
        </w:rPr>
      </w:pPr>
    </w:p>
    <w:p w:rsidR="005947B6" w:rsidRPr="005947B6" w:rsidRDefault="005947B6" w:rsidP="005947B6">
      <w:pPr>
        <w:pStyle w:val="Titre4"/>
        <w:rPr>
          <w:u w:val="single"/>
        </w:rPr>
      </w:pPr>
      <w:r w:rsidRPr="005947B6">
        <w:rPr>
          <w:u w:val="single"/>
        </w:rPr>
        <w:lastRenderedPageBreak/>
        <w:t xml:space="preserve">Commentaires/tags et </w:t>
      </w:r>
      <w:r w:rsidR="00850687" w:rsidRPr="005947B6">
        <w:rPr>
          <w:u w:val="single"/>
        </w:rPr>
        <w:t>Œuvre</w:t>
      </w:r>
      <w:r w:rsidRPr="005947B6">
        <w:rPr>
          <w:u w:val="single"/>
        </w:rPr>
        <w:t>/Collection</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On ne veut pas </w:t>
      </w:r>
      <w:r w:rsidR="00850687" w:rsidRPr="005947B6">
        <w:rPr>
          <w:rFonts w:cs="Consolas"/>
        </w:rPr>
        <w:t>créer</w:t>
      </w:r>
      <w:r w:rsidRPr="005947B6">
        <w:rPr>
          <w:rFonts w:cs="Consolas"/>
        </w:rPr>
        <w:t xml:space="preserve"> de classe Commentaire juste parce</w:t>
      </w:r>
      <w:r w:rsidR="002465FD">
        <w:rPr>
          <w:rFonts w:cs="Consolas"/>
        </w:rPr>
        <w:t xml:space="preserve"> </w:t>
      </w:r>
      <w:r w:rsidRPr="005947B6">
        <w:rPr>
          <w:rFonts w:cs="Consolas"/>
        </w:rPr>
        <w:t>qu'on en a plusieurs (List) or on ne peut pas le représenter en base.</w:t>
      </w:r>
    </w:p>
    <w:p w:rsidR="005947B6" w:rsidRDefault="005947B6" w:rsidP="00850687">
      <w:pPr>
        <w:autoSpaceDE w:val="0"/>
        <w:autoSpaceDN w:val="0"/>
        <w:adjustRightInd w:val="0"/>
        <w:spacing w:after="0" w:line="240" w:lineRule="auto"/>
        <w:rPr>
          <w:rFonts w:cs="Consolas"/>
        </w:rPr>
      </w:pPr>
      <w:r w:rsidRPr="005947B6">
        <w:rPr>
          <w:rFonts w:cs="Consolas"/>
        </w:rPr>
        <w:t>Depuis JPA 2.0 c'est possible avec @</w:t>
      </w:r>
      <w:proofErr w:type="spellStart"/>
      <w:r w:rsidRPr="005947B6">
        <w:rPr>
          <w:rFonts w:cs="Consolas"/>
        </w:rPr>
        <w:t>ElementCollection</w:t>
      </w:r>
      <w:proofErr w:type="spellEnd"/>
      <w:r w:rsidRPr="005947B6">
        <w:rPr>
          <w:rFonts w:cs="Consolas"/>
        </w:rPr>
        <w:t xml:space="preserve">, ça crée une table </w:t>
      </w:r>
      <w:r w:rsidR="00850687" w:rsidRPr="005947B6">
        <w:rPr>
          <w:rFonts w:cs="Consolas"/>
        </w:rPr>
        <w:t>supplémentaire</w:t>
      </w:r>
      <w:r w:rsidRPr="005947B6">
        <w:rPr>
          <w:rFonts w:cs="Consolas"/>
        </w:rPr>
        <w:t xml:space="preserve"> (ex : </w:t>
      </w:r>
      <w:proofErr w:type="spellStart"/>
      <w:r w:rsidRPr="00D14041">
        <w:rPr>
          <w:rFonts w:cs="Consolas"/>
          <w:i/>
        </w:rPr>
        <w:t>collection_commentaire</w:t>
      </w:r>
      <w:proofErr w:type="spellEnd"/>
      <w:r w:rsidRPr="005947B6">
        <w:rPr>
          <w:rFonts w:cs="Consolas"/>
        </w:rPr>
        <w:t>) contenant l'id de la</w:t>
      </w:r>
      <w:r w:rsidR="00850687">
        <w:rPr>
          <w:rFonts w:cs="Consolas"/>
        </w:rPr>
        <w:t xml:space="preserve"> </w:t>
      </w:r>
      <w:r w:rsidRPr="005947B6">
        <w:rPr>
          <w:rFonts w:cs="Consolas"/>
        </w:rPr>
        <w:t xml:space="preserve">collection et le commentaire =&gt; </w:t>
      </w:r>
      <w:r w:rsidR="00850687" w:rsidRPr="005947B6">
        <w:rPr>
          <w:rFonts w:cs="Consolas"/>
        </w:rPr>
        <w:t>on n’a</w:t>
      </w:r>
      <w:r w:rsidRPr="005947B6">
        <w:rPr>
          <w:rFonts w:cs="Consolas"/>
        </w:rPr>
        <w:t xml:space="preserve"> pas eu besoin de </w:t>
      </w:r>
      <w:r w:rsidR="00850687" w:rsidRPr="005947B6">
        <w:rPr>
          <w:rFonts w:cs="Consolas"/>
        </w:rPr>
        <w:t>créer</w:t>
      </w:r>
      <w:r w:rsidRPr="005947B6">
        <w:rPr>
          <w:rFonts w:cs="Consolas"/>
        </w:rPr>
        <w:t xml:space="preserve"> une classe commentaire et faire une relation </w:t>
      </w:r>
      <w:proofErr w:type="spellStart"/>
      <w:r w:rsidRPr="005947B6">
        <w:rPr>
          <w:rFonts w:cs="Consolas"/>
        </w:rPr>
        <w:t>OneToMany</w:t>
      </w:r>
      <w:proofErr w:type="spellEnd"/>
      <w:r w:rsidRPr="005947B6">
        <w:rPr>
          <w:rFonts w:cs="Consolas"/>
        </w:rPr>
        <w:t xml:space="preserve"> (</w:t>
      </w:r>
      <w:proofErr w:type="spellStart"/>
      <w:r w:rsidRPr="005947B6">
        <w:rPr>
          <w:rFonts w:cs="Consolas"/>
        </w:rPr>
        <w:t>ManyToOne</w:t>
      </w:r>
      <w:proofErr w:type="spellEnd"/>
      <w:r w:rsidRPr="005947B6">
        <w:rPr>
          <w:rFonts w:cs="Consolas"/>
        </w:rPr>
        <w:t>)</w:t>
      </w:r>
      <w:r w:rsidR="00850687">
        <w:rPr>
          <w:rFonts w:cs="Consolas"/>
        </w:rPr>
        <w:t>.</w:t>
      </w:r>
    </w:p>
    <w:p w:rsidR="00850687" w:rsidRDefault="00850687" w:rsidP="00850687">
      <w:pPr>
        <w:autoSpaceDE w:val="0"/>
        <w:autoSpaceDN w:val="0"/>
        <w:adjustRightInd w:val="0"/>
        <w:spacing w:after="0" w:line="240" w:lineRule="auto"/>
        <w:rPr>
          <w:rFonts w:cs="Consolas"/>
        </w:rPr>
      </w:pPr>
    </w:p>
    <w:p w:rsidR="00850687" w:rsidRDefault="00850687" w:rsidP="00850687">
      <w:pPr>
        <w:pStyle w:val="Titre4"/>
        <w:rPr>
          <w:u w:val="single"/>
        </w:rPr>
      </w:pPr>
      <w:r>
        <w:rPr>
          <w:u w:val="single"/>
        </w:rPr>
        <w:t xml:space="preserve">Œuvre </w:t>
      </w:r>
      <w:r w:rsidRPr="00850687">
        <w:rPr>
          <w:u w:val="single"/>
        </w:rPr>
        <w:t>/Photo</w:t>
      </w:r>
    </w:p>
    <w:p w:rsidR="00850687" w:rsidRDefault="00850687" w:rsidP="00850687">
      <w:r>
        <w:sym w:font="Wingdings" w:char="F0E8"/>
      </w:r>
      <w:proofErr w:type="spellStart"/>
      <w:r>
        <w:t>OneToMany</w:t>
      </w:r>
      <w:proofErr w:type="spellEnd"/>
      <w:r>
        <w:t xml:space="preserve"> bidirectionnel</w:t>
      </w:r>
    </w:p>
    <w:p w:rsidR="00850687" w:rsidRDefault="00011542" w:rsidP="00011542">
      <w:pPr>
        <w:pStyle w:val="Titre3"/>
      </w:pPr>
      <w:bookmarkStart w:id="9" w:name="_Toc347507585"/>
      <w:proofErr w:type="spellStart"/>
      <w:r>
        <w:t>Criteria</w:t>
      </w:r>
      <w:bookmarkEnd w:id="9"/>
      <w:proofErr w:type="spellEnd"/>
    </w:p>
    <w:p w:rsidR="00011542" w:rsidRDefault="00011542" w:rsidP="00011542">
      <w:r>
        <w:t xml:space="preserve">Pour former des requêtes dynamiques nous avons utilisé l’API </w:t>
      </w:r>
      <w:proofErr w:type="spellStart"/>
      <w:r>
        <w:t>criteria</w:t>
      </w:r>
      <w:proofErr w:type="spellEnd"/>
      <w:r>
        <w:t>.  L’utilisateur remplira un formulaire pour rechercher toutes les œuvres en fonction de certains critères.</w:t>
      </w:r>
    </w:p>
    <w:p w:rsidR="00011542" w:rsidRDefault="00011542" w:rsidP="00011542">
      <w:pPr>
        <w:jc w:val="center"/>
      </w:pPr>
      <w:r>
        <w:rPr>
          <w:noProof/>
          <w:lang w:eastAsia="fr-FR"/>
        </w:rPr>
        <w:drawing>
          <wp:inline distT="0" distB="0" distL="0" distR="0">
            <wp:extent cx="5753100" cy="253365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2533650"/>
                    </a:xfrm>
                    <a:prstGeom prst="rect">
                      <a:avLst/>
                    </a:prstGeom>
                    <a:noFill/>
                    <a:ln w="9525">
                      <a:noFill/>
                      <a:miter lim="800000"/>
                      <a:headEnd/>
                      <a:tailEnd/>
                    </a:ln>
                  </pic:spPr>
                </pic:pic>
              </a:graphicData>
            </a:graphic>
          </wp:inline>
        </w:drawing>
      </w:r>
    </w:p>
    <w:p w:rsidR="00A0457C" w:rsidRDefault="00A0457C" w:rsidP="00011542">
      <w:r>
        <w:t>Une œuvre rassemblant les champs remplis (année et support) est créée coté client. L’œuvre est ensuite associée au body de la requête POST pour consomme le web service voulu. L’œuvre n’est pas persistée coté serveur, elle sert juste d’intermédiaire pour construire la requête dynamique (remplir les différents prédicats).</w:t>
      </w:r>
    </w:p>
    <w:p w:rsidR="00A0457C" w:rsidRPr="00A0457C" w:rsidRDefault="00A0457C" w:rsidP="00011542">
      <w:pPr>
        <w:rPr>
          <w:u w:val="single"/>
          <w:lang w:val="en-US"/>
        </w:rPr>
      </w:pPr>
      <w:r w:rsidRPr="00A0457C">
        <w:rPr>
          <w:u w:val="single"/>
          <w:lang w:val="en-US"/>
        </w:rPr>
        <w:t>Ex:</w:t>
      </w:r>
    </w:p>
    <w:p w:rsidR="00A0457C" w:rsidRPr="00A0457C" w:rsidRDefault="00A0457C" w:rsidP="00A0457C">
      <w:pPr>
        <w:autoSpaceDE w:val="0"/>
        <w:autoSpaceDN w:val="0"/>
        <w:adjustRightInd w:val="0"/>
        <w:spacing w:after="0" w:line="240" w:lineRule="auto"/>
        <w:rPr>
          <w:rFonts w:ascii="Consolas" w:hAnsi="Consolas" w:cs="Consolas"/>
          <w:sz w:val="20"/>
          <w:szCs w:val="20"/>
          <w:lang w:val="en-US"/>
        </w:rPr>
      </w:pPr>
      <w:proofErr w:type="gramStart"/>
      <w:r w:rsidRPr="00A0457C">
        <w:rPr>
          <w:rFonts w:ascii="Consolas" w:hAnsi="Consolas" w:cs="Consolas"/>
          <w:b/>
          <w:bCs/>
          <w:color w:val="7F0055"/>
          <w:sz w:val="20"/>
          <w:szCs w:val="20"/>
          <w:lang w:val="en-US"/>
        </w:rPr>
        <w:t>if</w:t>
      </w:r>
      <w:r w:rsidRPr="00A0457C">
        <w:rPr>
          <w:rFonts w:ascii="Consolas" w:hAnsi="Consolas" w:cs="Consolas"/>
          <w:color w:val="000000"/>
          <w:sz w:val="20"/>
          <w:szCs w:val="20"/>
          <w:lang w:val="en-US"/>
        </w:rPr>
        <w:t>(</w:t>
      </w:r>
      <w:proofErr w:type="spellStart"/>
      <w:proofErr w:type="gramEnd"/>
      <w:r w:rsidRPr="00A0457C">
        <w:rPr>
          <w:rFonts w:ascii="Consolas" w:hAnsi="Consolas" w:cs="Consolas"/>
          <w:color w:val="000000"/>
          <w:sz w:val="20"/>
          <w:szCs w:val="20"/>
          <w:lang w:val="en-US"/>
        </w:rPr>
        <w:t>o</w:t>
      </w:r>
      <w:r>
        <w:rPr>
          <w:rFonts w:ascii="Consolas" w:hAnsi="Consolas" w:cs="Consolas"/>
          <w:color w:val="000000"/>
          <w:sz w:val="20"/>
          <w:szCs w:val="20"/>
          <w:lang w:val="en-US"/>
        </w:rPr>
        <w:t>euvre</w:t>
      </w:r>
      <w:r w:rsidRPr="00A0457C">
        <w:rPr>
          <w:rFonts w:ascii="Consolas" w:hAnsi="Consolas" w:cs="Consolas"/>
          <w:color w:val="000000"/>
          <w:sz w:val="20"/>
          <w:szCs w:val="20"/>
          <w:lang w:val="en-US"/>
        </w:rPr>
        <w:t>.getAnnee</w:t>
      </w:r>
      <w:proofErr w:type="spellEnd"/>
      <w:r w:rsidRPr="00A0457C">
        <w:rPr>
          <w:rFonts w:ascii="Consolas" w:hAnsi="Consolas" w:cs="Consolas"/>
          <w:color w:val="000000"/>
          <w:sz w:val="20"/>
          <w:szCs w:val="20"/>
          <w:lang w:val="en-US"/>
        </w:rPr>
        <w:t xml:space="preserve">() != </w:t>
      </w:r>
      <w:r w:rsidRPr="00A0457C">
        <w:rPr>
          <w:rFonts w:ascii="Consolas" w:hAnsi="Consolas" w:cs="Consolas"/>
          <w:b/>
          <w:bCs/>
          <w:color w:val="7F0055"/>
          <w:sz w:val="20"/>
          <w:szCs w:val="20"/>
          <w:lang w:val="en-US"/>
        </w:rPr>
        <w:t>null</w:t>
      </w:r>
      <w:r w:rsidRPr="00A0457C">
        <w:rPr>
          <w:rFonts w:ascii="Consolas" w:hAnsi="Consolas" w:cs="Consolas"/>
          <w:color w:val="000000"/>
          <w:sz w:val="20"/>
          <w:szCs w:val="20"/>
          <w:lang w:val="en-US"/>
        </w:rPr>
        <w:t>){</w:t>
      </w:r>
    </w:p>
    <w:p w:rsidR="00A0457C" w:rsidRPr="00A0457C" w:rsidRDefault="00A0457C" w:rsidP="00A0457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A0457C">
        <w:rPr>
          <w:rFonts w:ascii="Consolas" w:hAnsi="Consolas" w:cs="Consolas"/>
          <w:color w:val="000000"/>
          <w:sz w:val="20"/>
          <w:szCs w:val="20"/>
          <w:lang w:val="en-US"/>
        </w:rPr>
        <w:t xml:space="preserve">Predicate </w:t>
      </w:r>
      <w:proofErr w:type="spellStart"/>
      <w:r w:rsidRPr="00A0457C">
        <w:rPr>
          <w:rFonts w:ascii="Consolas" w:hAnsi="Consolas" w:cs="Consolas"/>
          <w:color w:val="000000"/>
          <w:sz w:val="20"/>
          <w:szCs w:val="20"/>
          <w:lang w:val="en-US"/>
        </w:rPr>
        <w:t>annee</w:t>
      </w:r>
      <w:proofErr w:type="spellEnd"/>
      <w:r w:rsidRPr="00A0457C">
        <w:rPr>
          <w:rFonts w:ascii="Consolas" w:hAnsi="Consolas" w:cs="Consolas"/>
          <w:color w:val="000000"/>
          <w:sz w:val="20"/>
          <w:szCs w:val="20"/>
          <w:lang w:val="en-US"/>
        </w:rPr>
        <w:t xml:space="preserve"> = </w:t>
      </w:r>
      <w:proofErr w:type="spellStart"/>
      <w:proofErr w:type="gramStart"/>
      <w:r w:rsidRPr="00A0457C">
        <w:rPr>
          <w:rFonts w:ascii="Consolas" w:hAnsi="Consolas" w:cs="Consolas"/>
          <w:color w:val="000000"/>
          <w:sz w:val="20"/>
          <w:szCs w:val="20"/>
          <w:lang w:val="en-US"/>
        </w:rPr>
        <w:t>c</w:t>
      </w:r>
      <w:r>
        <w:rPr>
          <w:rFonts w:ascii="Consolas" w:hAnsi="Consolas" w:cs="Consolas"/>
          <w:color w:val="000000"/>
          <w:sz w:val="20"/>
          <w:szCs w:val="20"/>
          <w:lang w:val="en-US"/>
        </w:rPr>
        <w:t>riteriaBuilder</w:t>
      </w:r>
      <w:r w:rsidRPr="00A0457C">
        <w:rPr>
          <w:rFonts w:ascii="Consolas" w:hAnsi="Consolas" w:cs="Consolas"/>
          <w:color w:val="000000"/>
          <w:sz w:val="20"/>
          <w:szCs w:val="20"/>
          <w:lang w:val="en-US"/>
        </w:rPr>
        <w:t>.equal</w:t>
      </w:r>
      <w:proofErr w:type="spellEnd"/>
      <w:r w:rsidRPr="00A0457C">
        <w:rPr>
          <w:rFonts w:ascii="Consolas" w:hAnsi="Consolas" w:cs="Consolas"/>
          <w:color w:val="000000"/>
          <w:sz w:val="20"/>
          <w:szCs w:val="20"/>
          <w:lang w:val="en-US"/>
        </w:rPr>
        <w:t>(</w:t>
      </w:r>
      <w:proofErr w:type="spellStart"/>
      <w:proofErr w:type="gramEnd"/>
      <w:r w:rsidRPr="00A0457C">
        <w:rPr>
          <w:rFonts w:ascii="Consolas" w:hAnsi="Consolas" w:cs="Consolas"/>
          <w:color w:val="000000"/>
          <w:sz w:val="20"/>
          <w:szCs w:val="20"/>
          <w:lang w:val="en-US"/>
        </w:rPr>
        <w:t>root.get</w:t>
      </w:r>
      <w:proofErr w:type="spellEnd"/>
      <w:r w:rsidRPr="00A0457C">
        <w:rPr>
          <w:rFonts w:ascii="Consolas" w:hAnsi="Consolas" w:cs="Consolas"/>
          <w:color w:val="000000"/>
          <w:sz w:val="20"/>
          <w:szCs w:val="20"/>
          <w:lang w:val="en-US"/>
        </w:rPr>
        <w:t>(</w:t>
      </w:r>
      <w:r w:rsidRPr="00A0457C">
        <w:rPr>
          <w:rFonts w:ascii="Consolas" w:hAnsi="Consolas" w:cs="Consolas"/>
          <w:color w:val="2A00FF"/>
          <w:sz w:val="20"/>
          <w:szCs w:val="20"/>
          <w:lang w:val="en-US"/>
        </w:rPr>
        <w:t>"</w:t>
      </w:r>
      <w:proofErr w:type="spellStart"/>
      <w:r w:rsidRPr="00A0457C">
        <w:rPr>
          <w:rFonts w:ascii="Consolas" w:hAnsi="Consolas" w:cs="Consolas"/>
          <w:color w:val="2A00FF"/>
          <w:sz w:val="20"/>
          <w:szCs w:val="20"/>
          <w:lang w:val="en-US"/>
        </w:rPr>
        <w:t>annee</w:t>
      </w:r>
      <w:proofErr w:type="spellEnd"/>
      <w:r w:rsidRPr="00A0457C">
        <w:rPr>
          <w:rFonts w:ascii="Consolas" w:hAnsi="Consolas" w:cs="Consolas"/>
          <w:color w:val="2A00FF"/>
          <w:sz w:val="20"/>
          <w:szCs w:val="20"/>
          <w:lang w:val="en-US"/>
        </w:rPr>
        <w:t>"</w:t>
      </w:r>
      <w:r w:rsidRPr="00A0457C">
        <w:rPr>
          <w:rFonts w:ascii="Consolas" w:hAnsi="Consolas" w:cs="Consolas"/>
          <w:color w:val="000000"/>
          <w:sz w:val="20"/>
          <w:szCs w:val="20"/>
          <w:lang w:val="en-US"/>
        </w:rPr>
        <w:t xml:space="preserve">), </w:t>
      </w:r>
      <w:proofErr w:type="spellStart"/>
      <w:r w:rsidRPr="00A0457C">
        <w:rPr>
          <w:rFonts w:ascii="Consolas" w:hAnsi="Consolas" w:cs="Consolas"/>
          <w:color w:val="000000"/>
          <w:sz w:val="20"/>
          <w:szCs w:val="20"/>
          <w:lang w:val="en-US"/>
        </w:rPr>
        <w:t>o.getAnnee</w:t>
      </w:r>
      <w:proofErr w:type="spellEnd"/>
      <w:r w:rsidRPr="00A0457C">
        <w:rPr>
          <w:rFonts w:ascii="Consolas" w:hAnsi="Consolas" w:cs="Consolas"/>
          <w:color w:val="000000"/>
          <w:sz w:val="20"/>
          <w:szCs w:val="20"/>
          <w:lang w:val="en-US"/>
        </w:rPr>
        <w:t>());</w:t>
      </w:r>
    </w:p>
    <w:p w:rsidR="00A0457C" w:rsidRPr="00624DBB" w:rsidRDefault="00A0457C" w:rsidP="00A04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US"/>
        </w:rPr>
        <w:tab/>
      </w:r>
      <w:proofErr w:type="gramStart"/>
      <w:r w:rsidRPr="00624DBB">
        <w:rPr>
          <w:rFonts w:ascii="Consolas" w:hAnsi="Consolas" w:cs="Consolas"/>
          <w:color w:val="000000"/>
          <w:sz w:val="20"/>
          <w:szCs w:val="20"/>
        </w:rPr>
        <w:t>predicateList.add(</w:t>
      </w:r>
      <w:proofErr w:type="spellStart"/>
      <w:proofErr w:type="gramEnd"/>
      <w:r w:rsidRPr="00624DBB">
        <w:rPr>
          <w:rFonts w:ascii="Consolas" w:hAnsi="Consolas" w:cs="Consolas"/>
          <w:color w:val="000000"/>
          <w:sz w:val="20"/>
          <w:szCs w:val="20"/>
        </w:rPr>
        <w:t>annee</w:t>
      </w:r>
      <w:proofErr w:type="spellEnd"/>
      <w:r w:rsidRPr="00624DBB">
        <w:rPr>
          <w:rFonts w:ascii="Consolas" w:hAnsi="Consolas" w:cs="Consolas"/>
          <w:color w:val="000000"/>
          <w:sz w:val="20"/>
          <w:szCs w:val="20"/>
        </w:rPr>
        <w:t>);</w:t>
      </w:r>
    </w:p>
    <w:p w:rsidR="00A0457C" w:rsidRPr="00624DBB" w:rsidRDefault="00A0457C" w:rsidP="00A0457C">
      <w:r w:rsidRPr="00624DBB">
        <w:rPr>
          <w:rFonts w:ascii="Consolas" w:hAnsi="Consolas" w:cs="Consolas"/>
          <w:color w:val="000000"/>
          <w:sz w:val="20"/>
          <w:szCs w:val="20"/>
        </w:rPr>
        <w:t>}</w:t>
      </w:r>
    </w:p>
    <w:p w:rsidR="00011542" w:rsidRPr="00624DBB" w:rsidRDefault="00011542" w:rsidP="00011542"/>
    <w:p w:rsidR="00FD50EA" w:rsidRPr="00624DBB" w:rsidRDefault="00FD50EA" w:rsidP="00FD50EA">
      <w:pPr>
        <w:pStyle w:val="Titre3"/>
      </w:pPr>
      <w:bookmarkStart w:id="10" w:name="_Toc347507586"/>
      <w:proofErr w:type="spellStart"/>
      <w:r w:rsidRPr="00624DBB">
        <w:t>Fetch</w:t>
      </w:r>
      <w:bookmarkEnd w:id="10"/>
      <w:proofErr w:type="spellEnd"/>
    </w:p>
    <w:p w:rsidR="00FD50EA" w:rsidRDefault="00FD50EA" w:rsidP="00FD50EA">
      <w:r w:rsidRPr="00FD50EA">
        <w:t>Les stratégies de téléchargement par d</w:t>
      </w:r>
      <w:r>
        <w:t>éfaut n’ont pas été changées dans l’ensemble, on est toujours en mode LAZY.</w:t>
      </w:r>
    </w:p>
    <w:p w:rsidR="00FD50EA" w:rsidRDefault="00FD50EA" w:rsidP="00FD50EA">
      <w:r>
        <w:t xml:space="preserve">Explications de ce qu’il se passe avec le mode </w:t>
      </w:r>
      <w:proofErr w:type="spellStart"/>
      <w:r>
        <w:t>Lazy</w:t>
      </w:r>
      <w:proofErr w:type="spellEnd"/>
      <w:r>
        <w:t> :</w:t>
      </w:r>
    </w:p>
    <w:p w:rsidR="00FD50EA" w:rsidRPr="00FD50EA" w:rsidRDefault="00FD50EA" w:rsidP="00FD50EA">
      <w:pPr>
        <w:autoSpaceDE w:val="0"/>
        <w:autoSpaceDN w:val="0"/>
        <w:adjustRightInd w:val="0"/>
        <w:spacing w:after="0" w:line="240" w:lineRule="auto"/>
        <w:rPr>
          <w:rFonts w:ascii="Consolas" w:hAnsi="Consolas" w:cs="Consolas"/>
          <w:sz w:val="20"/>
          <w:szCs w:val="20"/>
        </w:rPr>
      </w:pPr>
      <w:r w:rsidRPr="00FD50EA">
        <w:rPr>
          <w:rFonts w:ascii="Consolas" w:hAnsi="Consolas" w:cs="Consolas"/>
          <w:color w:val="000000"/>
          <w:sz w:val="20"/>
          <w:szCs w:val="20"/>
        </w:rPr>
        <w:t xml:space="preserve">Artiste </w:t>
      </w:r>
      <w:proofErr w:type="spellStart"/>
      <w:r w:rsidRPr="00FD50EA">
        <w:rPr>
          <w:rFonts w:ascii="Consolas" w:hAnsi="Consolas" w:cs="Consolas"/>
          <w:color w:val="000000"/>
          <w:sz w:val="20"/>
          <w:szCs w:val="20"/>
        </w:rPr>
        <w:t>artiste</w:t>
      </w:r>
      <w:proofErr w:type="spellEnd"/>
      <w:r w:rsidRPr="00FD50EA">
        <w:rPr>
          <w:rFonts w:ascii="Consolas" w:hAnsi="Consolas" w:cs="Consolas"/>
          <w:color w:val="000000"/>
          <w:sz w:val="20"/>
          <w:szCs w:val="20"/>
        </w:rPr>
        <w:t xml:space="preserve"> = </w:t>
      </w:r>
      <w:r w:rsidRPr="00FD50EA">
        <w:rPr>
          <w:rFonts w:ascii="Consolas" w:hAnsi="Consolas" w:cs="Consolas"/>
          <w:b/>
          <w:bCs/>
          <w:color w:val="7F0055"/>
          <w:sz w:val="20"/>
          <w:szCs w:val="20"/>
        </w:rPr>
        <w:t>new</w:t>
      </w:r>
      <w:r w:rsidRPr="00FD50EA">
        <w:rPr>
          <w:rFonts w:ascii="Consolas" w:hAnsi="Consolas" w:cs="Consolas"/>
          <w:color w:val="000000"/>
          <w:sz w:val="20"/>
          <w:szCs w:val="20"/>
        </w:rPr>
        <w:t xml:space="preserve"> Artiste (</w:t>
      </w:r>
      <w:r w:rsidRPr="00FD50EA">
        <w:rPr>
          <w:rFonts w:ascii="Consolas" w:hAnsi="Consolas" w:cs="Consolas"/>
          <w:color w:val="2A00FF"/>
          <w:sz w:val="20"/>
          <w:szCs w:val="20"/>
        </w:rPr>
        <w:t>"puma"</w:t>
      </w:r>
      <w:r w:rsidRPr="00FD50EA">
        <w:rPr>
          <w:rFonts w:ascii="Consolas" w:hAnsi="Consolas" w:cs="Consolas"/>
          <w:color w:val="000000"/>
          <w:sz w:val="20"/>
          <w:szCs w:val="20"/>
        </w:rPr>
        <w:t xml:space="preserve">, </w:t>
      </w:r>
      <w:r w:rsidRPr="00FD50EA">
        <w:rPr>
          <w:rFonts w:ascii="Consolas" w:hAnsi="Consolas" w:cs="Consolas"/>
          <w:color w:val="2A00FF"/>
          <w:sz w:val="20"/>
          <w:szCs w:val="20"/>
        </w:rPr>
        <w:t>"</w:t>
      </w:r>
      <w:proofErr w:type="spellStart"/>
      <w:r w:rsidRPr="00FD50EA">
        <w:rPr>
          <w:rFonts w:ascii="Consolas" w:hAnsi="Consolas" w:cs="Consolas"/>
          <w:color w:val="2A00FF"/>
          <w:sz w:val="20"/>
          <w:szCs w:val="20"/>
        </w:rPr>
        <w:t>guerin</w:t>
      </w:r>
      <w:proofErr w:type="spellEnd"/>
      <w:r w:rsidRPr="00FD50EA">
        <w:rPr>
          <w:rFonts w:ascii="Consolas" w:hAnsi="Consolas" w:cs="Consolas"/>
          <w:color w:val="2A00FF"/>
          <w:sz w:val="20"/>
          <w:szCs w:val="20"/>
        </w:rPr>
        <w:t>"</w:t>
      </w:r>
      <w:r w:rsidRPr="00FD50EA">
        <w:rPr>
          <w:rFonts w:ascii="Consolas" w:hAnsi="Consolas" w:cs="Consolas"/>
          <w:color w:val="000000"/>
          <w:sz w:val="20"/>
          <w:szCs w:val="20"/>
        </w:rPr>
        <w:t xml:space="preserve">, </w:t>
      </w:r>
      <w:r w:rsidRPr="00FD50EA">
        <w:rPr>
          <w:rFonts w:ascii="Consolas" w:hAnsi="Consolas" w:cs="Consolas"/>
          <w:color w:val="2A00FF"/>
          <w:sz w:val="20"/>
          <w:szCs w:val="20"/>
        </w:rPr>
        <w:t>"</w:t>
      </w:r>
      <w:proofErr w:type="spellStart"/>
      <w:r w:rsidRPr="00FD50EA">
        <w:rPr>
          <w:rFonts w:ascii="Consolas" w:hAnsi="Consolas" w:cs="Consolas"/>
          <w:color w:val="2A00FF"/>
          <w:sz w:val="20"/>
          <w:szCs w:val="20"/>
        </w:rPr>
        <w:t>really</w:t>
      </w:r>
      <w:proofErr w:type="spellEnd"/>
      <w:r w:rsidRPr="00FD50EA">
        <w:rPr>
          <w:rFonts w:ascii="Consolas" w:hAnsi="Consolas" w:cs="Consolas"/>
          <w:color w:val="2A00FF"/>
          <w:sz w:val="20"/>
          <w:szCs w:val="20"/>
        </w:rPr>
        <w:t xml:space="preserve"> good artiste"</w:t>
      </w:r>
      <w:r w:rsidRPr="00FD50EA">
        <w:rPr>
          <w:rFonts w:ascii="Consolas" w:hAnsi="Consolas" w:cs="Consolas"/>
          <w:color w:val="000000"/>
          <w:sz w:val="20"/>
          <w:szCs w:val="20"/>
        </w:rPr>
        <w:t>);</w:t>
      </w:r>
    </w:p>
    <w:p w:rsidR="00FD50EA" w:rsidRDefault="00FD50EA" w:rsidP="00FD50E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 xml:space="preserve">Peinture p = </w:t>
      </w:r>
      <w:r>
        <w:rPr>
          <w:rFonts w:ascii="Consolas" w:hAnsi="Consolas" w:cs="Consolas"/>
          <w:b/>
          <w:bCs/>
          <w:color w:val="7F0055"/>
          <w:sz w:val="20"/>
          <w:szCs w:val="20"/>
        </w:rPr>
        <w:t>new</w:t>
      </w:r>
      <w:r>
        <w:rPr>
          <w:rFonts w:ascii="Consolas" w:hAnsi="Consolas" w:cs="Consolas"/>
          <w:color w:val="000000"/>
          <w:sz w:val="20"/>
          <w:szCs w:val="20"/>
        </w:rPr>
        <w:t xml:space="preserve"> Peinture (dimension, </w:t>
      </w:r>
      <w:r>
        <w:rPr>
          <w:rFonts w:ascii="Consolas" w:hAnsi="Consolas" w:cs="Consolas"/>
          <w:b/>
          <w:bCs/>
          <w:color w:val="7F0055"/>
          <w:sz w:val="20"/>
          <w:szCs w:val="20"/>
        </w:rPr>
        <w:t>false</w:t>
      </w:r>
      <w:r>
        <w:rPr>
          <w:rFonts w:ascii="Consolas" w:hAnsi="Consolas" w:cs="Consolas"/>
          <w:color w:val="000000"/>
          <w:sz w:val="20"/>
          <w:szCs w:val="20"/>
        </w:rPr>
        <w:t xml:space="preserve">, artiste, 2010,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bla</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bla</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SupportOeuvre.</w:t>
      </w:r>
      <w:r>
        <w:rPr>
          <w:rFonts w:ascii="Consolas" w:hAnsi="Consolas" w:cs="Consolas"/>
          <w:i/>
          <w:iCs/>
          <w:color w:val="0000C0"/>
          <w:sz w:val="20"/>
          <w:szCs w:val="20"/>
        </w:rPr>
        <w:t>BOIS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Realisation.</w:t>
      </w:r>
      <w:r>
        <w:rPr>
          <w:rFonts w:ascii="Consolas" w:hAnsi="Consolas" w:cs="Consolas"/>
          <w:i/>
          <w:iCs/>
          <w:color w:val="0000C0"/>
          <w:sz w:val="20"/>
          <w:szCs w:val="20"/>
        </w:rPr>
        <w:t>ACRYLIQUE</w:t>
      </w:r>
      <w:proofErr w:type="spellEnd"/>
      <w:r>
        <w:rPr>
          <w:rFonts w:ascii="Consolas" w:hAnsi="Consolas" w:cs="Consolas"/>
          <w:color w:val="000000"/>
          <w:sz w:val="20"/>
          <w:szCs w:val="20"/>
        </w:rPr>
        <w:t>);</w:t>
      </w:r>
    </w:p>
    <w:p w:rsidR="00FD50EA" w:rsidRDefault="00FD50EA" w:rsidP="00FD50EA">
      <w:pPr>
        <w:shd w:val="clear" w:color="auto" w:fill="FFFFFF" w:themeFill="background1"/>
        <w:autoSpaceDE w:val="0"/>
        <w:autoSpaceDN w:val="0"/>
        <w:adjustRightInd w:val="0"/>
        <w:spacing w:after="0" w:line="240" w:lineRule="auto"/>
        <w:rPr>
          <w:rFonts w:ascii="Consolas" w:hAnsi="Consolas" w:cs="Consolas"/>
          <w:sz w:val="20"/>
          <w:szCs w:val="20"/>
        </w:rPr>
      </w:pPr>
      <w:proofErr w:type="spellStart"/>
      <w:r w:rsidRPr="009F60F5">
        <w:rPr>
          <w:rFonts w:ascii="Consolas" w:hAnsi="Consolas" w:cs="Consolas"/>
          <w:i/>
          <w:iCs/>
          <w:sz w:val="20"/>
          <w:szCs w:val="20"/>
        </w:rPr>
        <w:t>oeuvreDAO</w:t>
      </w:r>
      <w:r w:rsidRPr="009F60F5">
        <w:rPr>
          <w:rFonts w:ascii="Consolas" w:hAnsi="Consolas" w:cs="Consolas"/>
          <w:sz w:val="20"/>
          <w:szCs w:val="20"/>
        </w:rPr>
        <w:t>.createOeuvre</w:t>
      </w:r>
      <w:proofErr w:type="spellEnd"/>
      <w:r w:rsidRPr="009F60F5">
        <w:rPr>
          <w:rFonts w:ascii="Consolas" w:hAnsi="Consolas" w:cs="Consolas"/>
          <w:sz w:val="20"/>
          <w:szCs w:val="20"/>
        </w:rPr>
        <w:t>(p);</w:t>
      </w:r>
    </w:p>
    <w:p w:rsidR="00FD50EA" w:rsidRDefault="00FD50EA" w:rsidP="00FD50EA">
      <w:pPr>
        <w:shd w:val="clear" w:color="auto" w:fill="FFFFFF" w:themeFill="background1"/>
        <w:autoSpaceDE w:val="0"/>
        <w:autoSpaceDN w:val="0"/>
        <w:adjustRightInd w:val="0"/>
        <w:spacing w:after="0" w:line="240" w:lineRule="auto"/>
        <w:rPr>
          <w:rFonts w:ascii="Consolas" w:hAnsi="Consolas" w:cs="Consolas"/>
          <w:sz w:val="20"/>
          <w:szCs w:val="20"/>
        </w:rPr>
      </w:pPr>
    </w:p>
    <w:p w:rsidR="00FD50EA" w:rsidRDefault="00FD50EA" w:rsidP="00FD50EA">
      <w:pPr>
        <w:shd w:val="clear" w:color="auto" w:fill="FFFFFF" w:themeFill="background1"/>
        <w:autoSpaceDE w:val="0"/>
        <w:autoSpaceDN w:val="0"/>
        <w:adjustRightInd w:val="0"/>
        <w:spacing w:after="0" w:line="240" w:lineRule="auto"/>
        <w:rPr>
          <w:rFonts w:ascii="Consolas" w:hAnsi="Consolas" w:cs="Consolas"/>
          <w:sz w:val="20"/>
          <w:szCs w:val="20"/>
        </w:rPr>
      </w:pPr>
    </w:p>
    <w:p w:rsidR="00FD50EA" w:rsidRDefault="00FD50EA" w:rsidP="00FD50EA">
      <w:pPr>
        <w:shd w:val="clear" w:color="auto" w:fill="FFFFFF" w:themeFill="background1"/>
        <w:autoSpaceDE w:val="0"/>
        <w:autoSpaceDN w:val="0"/>
        <w:adjustRightInd w:val="0"/>
        <w:spacing w:after="0" w:line="240" w:lineRule="auto"/>
        <w:rPr>
          <w:rFonts w:cs="Consolas"/>
        </w:rPr>
      </w:pPr>
      <w:r>
        <w:rPr>
          <w:rFonts w:cs="Consolas"/>
        </w:rPr>
        <w:t xml:space="preserve">Pour rappel, la classe Œuvre </w:t>
      </w:r>
      <w:proofErr w:type="gramStart"/>
      <w:r>
        <w:rPr>
          <w:rFonts w:cs="Consolas"/>
        </w:rPr>
        <w:t>a</w:t>
      </w:r>
      <w:proofErr w:type="gramEnd"/>
      <w:r>
        <w:rPr>
          <w:rFonts w:cs="Consolas"/>
        </w:rPr>
        <w:t xml:space="preserve"> un attribut Artiste :</w:t>
      </w:r>
    </w:p>
    <w:p w:rsidR="00FD50EA" w:rsidRPr="009F60F5" w:rsidRDefault="00FD50EA" w:rsidP="00FD50EA">
      <w:pPr>
        <w:autoSpaceDE w:val="0"/>
        <w:autoSpaceDN w:val="0"/>
        <w:adjustRightInd w:val="0"/>
        <w:spacing w:after="0" w:line="240" w:lineRule="auto"/>
        <w:rPr>
          <w:rFonts w:ascii="Consolas" w:hAnsi="Consolas" w:cs="Consolas"/>
          <w:sz w:val="20"/>
          <w:szCs w:val="20"/>
          <w:lang w:val="en-US"/>
        </w:rPr>
      </w:pPr>
      <w:r w:rsidRPr="009F60F5">
        <w:rPr>
          <w:rFonts w:ascii="Consolas" w:hAnsi="Consolas" w:cs="Consolas"/>
          <w:color w:val="646464"/>
          <w:sz w:val="20"/>
          <w:szCs w:val="20"/>
          <w:lang w:val="en-US"/>
        </w:rPr>
        <w:t>@</w:t>
      </w:r>
      <w:proofErr w:type="spellStart"/>
      <w:r w:rsidRPr="00F274E1">
        <w:rPr>
          <w:rFonts w:ascii="Consolas" w:hAnsi="Consolas" w:cs="Consolas"/>
          <w:color w:val="646464"/>
          <w:sz w:val="20"/>
          <w:szCs w:val="20"/>
          <w:lang w:val="en-US"/>
        </w:rPr>
        <w:t>ManyToOne</w:t>
      </w:r>
      <w:proofErr w:type="spellEnd"/>
    </w:p>
    <w:p w:rsidR="00FD50EA" w:rsidRDefault="00FD50EA" w:rsidP="00FD5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artiste_id</w:t>
      </w:r>
      <w:proofErr w:type="spellEnd"/>
      <w:r>
        <w:rPr>
          <w:rFonts w:ascii="Consolas" w:hAnsi="Consolas" w:cs="Consolas"/>
          <w:color w:val="2A00FF"/>
          <w:sz w:val="20"/>
          <w:szCs w:val="20"/>
        </w:rPr>
        <w:t>"</w:t>
      </w:r>
      <w:r>
        <w:rPr>
          <w:rFonts w:ascii="Consolas" w:hAnsi="Consolas" w:cs="Consolas"/>
          <w:color w:val="000000"/>
          <w:sz w:val="20"/>
          <w:szCs w:val="20"/>
        </w:rPr>
        <w:t>)</w:t>
      </w:r>
    </w:p>
    <w:p w:rsidR="00FD50EA" w:rsidRDefault="00FD50EA" w:rsidP="00FD50EA">
      <w:pPr>
        <w:rPr>
          <w:rFonts w:ascii="Consolas" w:hAnsi="Consolas" w:cs="Consolas"/>
          <w:color w:val="000000"/>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Artiste </w:t>
      </w:r>
      <w:proofErr w:type="spellStart"/>
      <w:r>
        <w:rPr>
          <w:rFonts w:ascii="Consolas" w:hAnsi="Consolas" w:cs="Consolas"/>
          <w:color w:val="0000C0"/>
          <w:sz w:val="20"/>
          <w:szCs w:val="20"/>
        </w:rPr>
        <w:t>artiste</w:t>
      </w:r>
      <w:proofErr w:type="spellEnd"/>
      <w:r>
        <w:rPr>
          <w:rFonts w:ascii="Consolas" w:hAnsi="Consolas" w:cs="Consolas"/>
          <w:color w:val="000000"/>
          <w:sz w:val="20"/>
          <w:szCs w:val="20"/>
        </w:rPr>
        <w:t>;</w:t>
      </w:r>
    </w:p>
    <w:p w:rsidR="00FD50EA" w:rsidRDefault="00FD50EA" w:rsidP="00FD50EA">
      <w:r>
        <w:sym w:font="Wingdings" w:char="F0E8"/>
      </w:r>
      <w:r>
        <w:t xml:space="preserve">Nous allons voir l’effet de </w:t>
      </w:r>
      <w:proofErr w:type="spellStart"/>
      <w:r>
        <w:t>FetchType.Lazy</w:t>
      </w:r>
      <w:proofErr w:type="spellEnd"/>
      <w:r>
        <w:t xml:space="preserve"> en mode </w:t>
      </w:r>
      <w:proofErr w:type="spellStart"/>
      <w:r>
        <w:t>debug</w:t>
      </w:r>
      <w:proofErr w:type="spellEnd"/>
    </w:p>
    <w:p w:rsidR="00FD50EA" w:rsidRDefault="00FD50EA" w:rsidP="00FD50EA"/>
    <w:p w:rsidR="00FD50EA" w:rsidRDefault="00FD50EA" w:rsidP="00FD50EA">
      <w:pPr>
        <w:pStyle w:val="Paragraphedeliste"/>
        <w:ind w:left="0"/>
      </w:pPr>
      <w:proofErr w:type="spellStart"/>
      <w:r w:rsidRPr="009F60F5">
        <w:rPr>
          <w:rFonts w:ascii="Consolas" w:hAnsi="Consolas" w:cs="Consolas"/>
          <w:color w:val="000000"/>
          <w:sz w:val="20"/>
          <w:szCs w:val="20"/>
        </w:rPr>
        <w:t>Oeuvre</w:t>
      </w:r>
      <w:proofErr w:type="spellEnd"/>
      <w:r w:rsidRPr="009F60F5">
        <w:rPr>
          <w:rFonts w:ascii="Consolas" w:hAnsi="Consolas" w:cs="Consolas"/>
          <w:color w:val="000000"/>
          <w:sz w:val="20"/>
          <w:szCs w:val="20"/>
        </w:rPr>
        <w:t xml:space="preserve"> </w:t>
      </w:r>
      <w:proofErr w:type="spellStart"/>
      <w:r w:rsidRPr="009F60F5">
        <w:rPr>
          <w:rFonts w:ascii="Consolas" w:hAnsi="Consolas" w:cs="Consolas"/>
          <w:color w:val="000000"/>
          <w:sz w:val="20"/>
          <w:szCs w:val="20"/>
        </w:rPr>
        <w:t>oeuvre</w:t>
      </w:r>
      <w:proofErr w:type="spellEnd"/>
      <w:r w:rsidRPr="009F60F5">
        <w:rPr>
          <w:rFonts w:ascii="Consolas" w:hAnsi="Consolas" w:cs="Consolas"/>
          <w:color w:val="000000"/>
          <w:sz w:val="20"/>
          <w:szCs w:val="20"/>
        </w:rPr>
        <w:t xml:space="preserve"> =  </w:t>
      </w:r>
      <w:proofErr w:type="spellStart"/>
      <w:proofErr w:type="gramStart"/>
      <w:r w:rsidRPr="009F60F5">
        <w:rPr>
          <w:rFonts w:ascii="Consolas" w:hAnsi="Consolas" w:cs="Consolas"/>
          <w:color w:val="000000"/>
          <w:sz w:val="20"/>
          <w:szCs w:val="20"/>
        </w:rPr>
        <w:t>em.find</w:t>
      </w:r>
      <w:proofErr w:type="spellEnd"/>
      <w:r w:rsidRPr="009F60F5">
        <w:rPr>
          <w:rFonts w:ascii="Consolas" w:hAnsi="Consolas" w:cs="Consolas"/>
          <w:color w:val="000000"/>
          <w:sz w:val="20"/>
          <w:szCs w:val="20"/>
        </w:rPr>
        <w:t>(</w:t>
      </w:r>
      <w:proofErr w:type="spellStart"/>
      <w:proofErr w:type="gramEnd"/>
      <w:r w:rsidRPr="009F60F5">
        <w:rPr>
          <w:rFonts w:ascii="Consolas" w:hAnsi="Consolas" w:cs="Consolas"/>
          <w:color w:val="000000"/>
          <w:sz w:val="20"/>
          <w:szCs w:val="20"/>
        </w:rPr>
        <w:t>Oeuvre.</w:t>
      </w:r>
      <w:r w:rsidRPr="009F60F5">
        <w:rPr>
          <w:rFonts w:ascii="Consolas" w:hAnsi="Consolas" w:cs="Consolas"/>
          <w:b/>
          <w:bCs/>
          <w:color w:val="7F0055"/>
          <w:sz w:val="20"/>
          <w:szCs w:val="20"/>
        </w:rPr>
        <w:t>class</w:t>
      </w:r>
      <w:r w:rsidRPr="009F60F5">
        <w:rPr>
          <w:rFonts w:ascii="Consolas" w:hAnsi="Consolas" w:cs="Consolas"/>
          <w:color w:val="000000"/>
          <w:sz w:val="20"/>
          <w:szCs w:val="20"/>
        </w:rPr>
        <w:t>,o.getId</w:t>
      </w:r>
      <w:proofErr w:type="spellEnd"/>
      <w:r w:rsidRPr="009F60F5">
        <w:rPr>
          <w:rFonts w:ascii="Consolas" w:hAnsi="Consolas" w:cs="Consolas"/>
          <w:color w:val="000000"/>
          <w:sz w:val="20"/>
          <w:szCs w:val="20"/>
        </w:rPr>
        <w:t>());</w:t>
      </w:r>
    </w:p>
    <w:p w:rsidR="00FD50EA" w:rsidRDefault="00FD50EA" w:rsidP="00FD50EA">
      <w:pPr>
        <w:jc w:val="center"/>
      </w:pPr>
      <w:r w:rsidRPr="00FD50EA">
        <w:rPr>
          <w:noProof/>
          <w:lang w:eastAsia="fr-FR"/>
        </w:rPr>
        <w:drawing>
          <wp:inline distT="0" distB="0" distL="0" distR="0">
            <wp:extent cx="5753100" cy="15144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3100" cy="1514475"/>
                    </a:xfrm>
                    <a:prstGeom prst="rect">
                      <a:avLst/>
                    </a:prstGeom>
                    <a:noFill/>
                    <a:ln w="9525">
                      <a:noFill/>
                      <a:miter lim="800000"/>
                      <a:headEnd/>
                      <a:tailEnd/>
                    </a:ln>
                  </pic:spPr>
                </pic:pic>
              </a:graphicData>
            </a:graphic>
          </wp:inline>
        </w:drawing>
      </w:r>
    </w:p>
    <w:p w:rsidR="00FD50EA" w:rsidRDefault="00FD50EA" w:rsidP="00FD50EA">
      <w:r>
        <w:t xml:space="preserve">On a chargé tous les attributs de l’œuvre sauf l’artiste (qui contient lui-même une liste d’œuvre) </w:t>
      </w:r>
    </w:p>
    <w:p w:rsidR="00FD50EA" w:rsidRDefault="00FD50EA" w:rsidP="00FD50EA">
      <w:r>
        <w:sym w:font="Wingdings" w:char="F0E8"/>
      </w:r>
      <w:r>
        <w:t>Il ne serait pas judicieux de télécharger toutes les autres œuvres de l’artiste afin d’avoir le graphe complet.</w:t>
      </w:r>
    </w:p>
    <w:p w:rsidR="00FD50EA" w:rsidRDefault="00FD50EA" w:rsidP="00FD50EA">
      <w:pPr>
        <w:shd w:val="clear" w:color="auto" w:fill="FFFFFF" w:themeFill="background1"/>
        <w:autoSpaceDE w:val="0"/>
        <w:autoSpaceDN w:val="0"/>
        <w:adjustRightInd w:val="0"/>
        <w:spacing w:after="0" w:line="240" w:lineRule="auto"/>
      </w:pPr>
      <w:r>
        <w:t xml:space="preserve">On voit  artiste : </w:t>
      </w:r>
      <w:proofErr w:type="spellStart"/>
      <w:r w:rsidRPr="009F60F5">
        <w:rPr>
          <w:color w:val="FF0000"/>
        </w:rPr>
        <w:t>Artiste_</w:t>
      </w:r>
      <w:proofErr w:type="spellEnd"/>
      <w:r w:rsidRPr="009F60F5">
        <w:rPr>
          <w:color w:val="FF0000"/>
        </w:rPr>
        <w:t>$$_javassist_4  (id=51)</w:t>
      </w:r>
      <w:r>
        <w:t> : il s’agit d’un proxy.</w:t>
      </w:r>
    </w:p>
    <w:p w:rsidR="005B628E" w:rsidRDefault="005B628E" w:rsidP="00FD50EA">
      <w:pPr>
        <w:shd w:val="clear" w:color="auto" w:fill="FFFFFF" w:themeFill="background1"/>
        <w:autoSpaceDE w:val="0"/>
        <w:autoSpaceDN w:val="0"/>
        <w:adjustRightInd w:val="0"/>
        <w:spacing w:after="0" w:line="240" w:lineRule="auto"/>
      </w:pPr>
    </w:p>
    <w:p w:rsidR="00FD50EA" w:rsidRPr="00372FD5" w:rsidRDefault="00FD50EA" w:rsidP="00FD50EA">
      <w:pPr>
        <w:rPr>
          <w:rFonts w:cs="Consolas"/>
          <w:iCs/>
        </w:rPr>
      </w:pPr>
      <w:r>
        <w:rPr>
          <w:rFonts w:cs="Consolas"/>
          <w:iCs/>
        </w:rPr>
        <w:t xml:space="preserve">Les données sont téléchargées de manière transparente. A chaque fois qu’on voudra récupérer un élément de la liste une requête est générée sur la base de données.  </w:t>
      </w:r>
    </w:p>
    <w:p w:rsidR="00FD50EA" w:rsidRPr="00FD50EA" w:rsidRDefault="00FD50EA" w:rsidP="00FD50EA">
      <w:pPr>
        <w:shd w:val="clear" w:color="auto" w:fill="FFFFFF" w:themeFill="background1"/>
        <w:autoSpaceDE w:val="0"/>
        <w:autoSpaceDN w:val="0"/>
        <w:adjustRightInd w:val="0"/>
        <w:spacing w:after="0" w:line="240" w:lineRule="auto"/>
        <w:rPr>
          <w:rFonts w:cs="Consolas"/>
        </w:rPr>
      </w:pPr>
    </w:p>
    <w:p w:rsidR="00FD50EA" w:rsidRPr="00FD50EA" w:rsidRDefault="00FD50EA" w:rsidP="00FD50EA"/>
    <w:p w:rsidR="00B00BBB" w:rsidRPr="00624DBB" w:rsidRDefault="00A148C1" w:rsidP="0050752E">
      <w:pPr>
        <w:pStyle w:val="Titre2"/>
      </w:pPr>
      <w:bookmarkStart w:id="11" w:name="_Toc347507587"/>
      <w:proofErr w:type="spellStart"/>
      <w:r w:rsidRPr="00624DBB">
        <w:t>RESTeasy</w:t>
      </w:r>
      <w:proofErr w:type="spellEnd"/>
      <w:r w:rsidRPr="00624DBB">
        <w:t xml:space="preserve"> (JAX-RS + JAXB)</w:t>
      </w:r>
      <w:bookmarkEnd w:id="11"/>
    </w:p>
    <w:p w:rsidR="00BA6E8E" w:rsidRPr="00624DBB" w:rsidRDefault="00BA6E8E" w:rsidP="00BA6E8E">
      <w:pPr>
        <w:pStyle w:val="Titre3"/>
      </w:pPr>
      <w:bookmarkStart w:id="12" w:name="_Toc347507588"/>
      <w:r w:rsidRPr="00624DBB">
        <w:t>Services</w:t>
      </w:r>
      <w:bookmarkEnd w:id="12"/>
    </w:p>
    <w:p w:rsidR="00BA6E8E" w:rsidRDefault="000A5BCF" w:rsidP="00BA6E8E">
      <w:r w:rsidRPr="000A5BCF">
        <w:t xml:space="preserve">Les services sont </w:t>
      </w:r>
      <w:r w:rsidR="00F36129">
        <w:t>déclaré</w:t>
      </w:r>
      <w:r w:rsidR="00F36129" w:rsidRPr="000A5BCF">
        <w:t>s</w:t>
      </w:r>
      <w:r w:rsidRPr="000A5BCF">
        <w:t xml:space="preserve"> dans une interface afin de séparer le</w:t>
      </w:r>
      <w:r>
        <w:t>s annotations JAX-RS du code d’implémentation.</w:t>
      </w:r>
    </w:p>
    <w:p w:rsidR="000A5BCF" w:rsidRDefault="000A5BCF" w:rsidP="00BA6E8E">
      <w:r>
        <w:t>Voici les services REST que nous avons implémenté :</w:t>
      </w:r>
    </w:p>
    <w:p w:rsidR="000A5BCF" w:rsidRDefault="000A5BCF" w:rsidP="000A5BCF">
      <w:pPr>
        <w:pStyle w:val="Paragraphedeliste"/>
        <w:numPr>
          <w:ilvl w:val="0"/>
          <w:numId w:val="2"/>
        </w:numPr>
      </w:pPr>
      <w:r>
        <w:t>Connexion</w:t>
      </w:r>
    </w:p>
    <w:p w:rsidR="000A5BCF" w:rsidRDefault="000A5BCF" w:rsidP="000A5BCF">
      <w:pPr>
        <w:pStyle w:val="Paragraphedeliste"/>
        <w:numPr>
          <w:ilvl w:val="0"/>
          <w:numId w:val="2"/>
        </w:numPr>
      </w:pPr>
      <w:r>
        <w:t>Création d’objet (Œuvre/collection/Reproduction/photo/artiste/employé)</w:t>
      </w:r>
    </w:p>
    <w:p w:rsidR="000A5BCF" w:rsidRDefault="000A5BCF" w:rsidP="000A5BCF">
      <w:pPr>
        <w:pStyle w:val="Paragraphedeliste"/>
        <w:numPr>
          <w:ilvl w:val="0"/>
          <w:numId w:val="2"/>
        </w:numPr>
      </w:pPr>
      <w:r>
        <w:t>Mise à jour d’un objet (Œuvre/Collection)</w:t>
      </w:r>
    </w:p>
    <w:p w:rsidR="000A5BCF" w:rsidRDefault="000A5BCF" w:rsidP="000A5BCF">
      <w:pPr>
        <w:pStyle w:val="Paragraphedeliste"/>
        <w:numPr>
          <w:ilvl w:val="0"/>
          <w:numId w:val="2"/>
        </w:numPr>
      </w:pPr>
      <w:r>
        <w:t>Suppression d’un objet (Collection, Œuvre, Artiste)</w:t>
      </w:r>
    </w:p>
    <w:p w:rsidR="000A5BCF" w:rsidRDefault="000A5BCF" w:rsidP="000A5BCF">
      <w:pPr>
        <w:pStyle w:val="Paragraphedeliste"/>
        <w:numPr>
          <w:ilvl w:val="0"/>
          <w:numId w:val="2"/>
        </w:numPr>
      </w:pPr>
      <w:r>
        <w:lastRenderedPageBreak/>
        <w:t>Affichage d’un ou plusieurs objets (toutes les collections, contenu d’une collection, toutes les œuvres, contenu d’une œuvre, tous les artistes, un artiste en particulier, toutes les œuvres d’un artiste)</w:t>
      </w:r>
    </w:p>
    <w:p w:rsidR="000A5BCF" w:rsidRDefault="000A5BCF" w:rsidP="000A5BCF">
      <w:pPr>
        <w:pStyle w:val="Paragraphedeliste"/>
        <w:numPr>
          <w:ilvl w:val="0"/>
          <w:numId w:val="2"/>
        </w:numPr>
      </w:pPr>
      <w:r>
        <w:t xml:space="preserve">Affichage des œuvres en fonction de certains critères </w:t>
      </w:r>
      <w:r>
        <w:sym w:font="Wingdings" w:char="F0E8"/>
      </w:r>
      <w:proofErr w:type="spellStart"/>
      <w:r>
        <w:t>criteria</w:t>
      </w:r>
      <w:proofErr w:type="spellEnd"/>
    </w:p>
    <w:p w:rsidR="000A5BCF" w:rsidRPr="000A5BCF" w:rsidRDefault="000A5BCF" w:rsidP="000A5BCF">
      <w:pPr>
        <w:pStyle w:val="Paragraphedeliste"/>
      </w:pPr>
    </w:p>
    <w:p w:rsidR="00BA6E8E" w:rsidRPr="00624DBB" w:rsidRDefault="00BA6E8E" w:rsidP="00BA6E8E">
      <w:pPr>
        <w:pStyle w:val="Titre3"/>
      </w:pPr>
      <w:bookmarkStart w:id="13" w:name="_Toc347507589"/>
      <w:r w:rsidRPr="00624DBB">
        <w:t>JAXB</w:t>
      </w:r>
      <w:bookmarkEnd w:id="13"/>
    </w:p>
    <w:p w:rsidR="00D14041" w:rsidRPr="00BA6E8E" w:rsidRDefault="00D14041" w:rsidP="00BA6E8E">
      <w:r>
        <w:t xml:space="preserve">Nos classes utilisent JAXB pour le </w:t>
      </w:r>
      <w:proofErr w:type="spellStart"/>
      <w:r>
        <w:t>Marchalling</w:t>
      </w:r>
      <w:proofErr w:type="spellEnd"/>
      <w:r>
        <w:t>/</w:t>
      </w:r>
      <w:proofErr w:type="spellStart"/>
      <w:r>
        <w:t>Unmarshalling</w:t>
      </w:r>
      <w:proofErr w:type="spellEnd"/>
      <w:r w:rsidR="00743E72">
        <w:t>, les</w:t>
      </w:r>
      <w:r>
        <w:t xml:space="preserve"> objets sont </w:t>
      </w:r>
      <w:r w:rsidR="00743E72">
        <w:t xml:space="preserve">rapatriés sur le client au format </w:t>
      </w:r>
      <w:proofErr w:type="spellStart"/>
      <w:r w:rsidR="00743E72">
        <w:t>xml</w:t>
      </w:r>
      <w:proofErr w:type="spellEnd"/>
      <w:r w:rsidR="00743E72">
        <w:t>.</w:t>
      </w:r>
    </w:p>
    <w:p w:rsidR="00B00BBB" w:rsidRDefault="00743E72" w:rsidP="00B00BBB">
      <w:r>
        <w:t xml:space="preserve">Lorsque des objets ont des relations bidirectionnelles et qu’ils sont demandés cotés client, le graphe d’objets induit un cycle infini (une œuvre </w:t>
      </w:r>
      <w:proofErr w:type="gramStart"/>
      <w:r>
        <w:t>a</w:t>
      </w:r>
      <w:proofErr w:type="gramEnd"/>
      <w:r>
        <w:t xml:space="preserve"> un artiste, un artiste a des œuvres, ses œuvres l’ont pour artiste, …). Nous avons voulu utiliser </w:t>
      </w:r>
      <w:proofErr w:type="spellStart"/>
      <w:r>
        <w:t>MOXy</w:t>
      </w:r>
      <w:proofErr w:type="spellEnd"/>
      <w:r>
        <w:t xml:space="preserve"> au début afin d’avoir des annotations que JAXB « </w:t>
      </w:r>
      <w:proofErr w:type="spellStart"/>
      <w:r>
        <w:t>vanilla</w:t>
      </w:r>
      <w:proofErr w:type="spellEnd"/>
      <w:r>
        <w:t xml:space="preserve"> » ne proposait pas, et garder une référence du champ qui créait le cycle infini. </w:t>
      </w:r>
    </w:p>
    <w:p w:rsidR="00743E72" w:rsidRDefault="00743E72" w:rsidP="00B00BBB">
      <w:r>
        <w:t>Nous avons fini par utiliser simplement @</w:t>
      </w:r>
      <w:proofErr w:type="spellStart"/>
      <w:r>
        <w:t>XmlTranscient</w:t>
      </w:r>
      <w:proofErr w:type="spellEnd"/>
      <w:r>
        <w:t xml:space="preserve"> et le problème a été réglé.</w:t>
      </w:r>
    </w:p>
    <w:p w:rsidR="00B00BBB" w:rsidRDefault="00B00BBB" w:rsidP="00B00BBB">
      <w:pPr>
        <w:pStyle w:val="Titre2"/>
      </w:pPr>
      <w:bookmarkStart w:id="14" w:name="_Toc347507590"/>
      <w:r>
        <w:t>Bases de données</w:t>
      </w:r>
      <w:bookmarkEnd w:id="14"/>
    </w:p>
    <w:p w:rsidR="00B00BBB" w:rsidRDefault="00B00BBB" w:rsidP="00B00BBB">
      <w:pPr>
        <w:pStyle w:val="Titre3"/>
      </w:pPr>
      <w:bookmarkStart w:id="15" w:name="_Toc347507591"/>
      <w:r>
        <w:t>MySQL</w:t>
      </w:r>
      <w:bookmarkEnd w:id="15"/>
    </w:p>
    <w:p w:rsidR="00B00BBB" w:rsidRDefault="00B00BBB" w:rsidP="00B00BBB">
      <w:r>
        <w:t xml:space="preserve">Nous utilisons deux bases de données : Une base de </w:t>
      </w:r>
      <w:proofErr w:type="spellStart"/>
      <w:r>
        <w:t>prod</w:t>
      </w:r>
      <w:proofErr w:type="spellEnd"/>
      <w:r>
        <w:t xml:space="preserve"> et une base de tests. Il s’agit de deux bases MySQL.</w:t>
      </w:r>
    </w:p>
    <w:p w:rsidR="00B00BBB" w:rsidRDefault="00B00BBB" w:rsidP="00B00BBB">
      <w:r>
        <w:t xml:space="preserve">Pour savoir comment les utiliser voir : </w:t>
      </w:r>
      <w:hyperlink r:id="rId11" w:history="1">
        <w:r w:rsidRPr="00092C11">
          <w:rPr>
            <w:rStyle w:val="Lienhypertexte"/>
          </w:rPr>
          <w:t>https://github.com/isylhdin/ALD_Projet/wiki/Utiliser-une-base-de-données</w:t>
        </w:r>
      </w:hyperlink>
      <w:r>
        <w:t>.</w:t>
      </w:r>
    </w:p>
    <w:p w:rsidR="00B00BBB" w:rsidRDefault="00B00BBB" w:rsidP="00B00BBB">
      <w:r>
        <w:t xml:space="preserve">Les bases doivent être créées par l’utilisateur et être vides. Lorsque </w:t>
      </w:r>
      <w:proofErr w:type="spellStart"/>
      <w:r>
        <w:t>Jetty</w:t>
      </w:r>
      <w:proofErr w:type="spellEnd"/>
      <w:r>
        <w:t xml:space="preserve"> est lancé alors les tables seront créées automatiquement grâce aux annotations de JPA.</w:t>
      </w:r>
    </w:p>
    <w:p w:rsidR="00B00BBB" w:rsidRDefault="00B00BBB" w:rsidP="00B00BBB"/>
    <w:p w:rsidR="00B00BBB" w:rsidRDefault="00B00BBB" w:rsidP="00B00BBB">
      <w:pPr>
        <w:pStyle w:val="Titre3"/>
      </w:pPr>
      <w:bookmarkStart w:id="16" w:name="_Toc347507592"/>
      <w:r>
        <w:t>Profils</w:t>
      </w:r>
      <w:bookmarkEnd w:id="16"/>
    </w:p>
    <w:p w:rsidR="00B00BBB" w:rsidRDefault="004C73A5" w:rsidP="00B00BBB">
      <w:r>
        <w:t>Pour pouvoir switcher entre nos deux bases nous avons mis en place un système de profils.</w:t>
      </w:r>
    </w:p>
    <w:p w:rsidR="004C73A5" w:rsidRDefault="004C73A5" w:rsidP="00B00BBB">
      <w:r>
        <w:t xml:space="preserve">Voir : </w:t>
      </w:r>
      <w:hyperlink r:id="rId12" w:history="1">
        <w:r w:rsidRPr="00092C11">
          <w:rPr>
            <w:rStyle w:val="Lienhypertexte"/>
          </w:rPr>
          <w:t>https://github.com/isylhdin/ALD_Projet/wiki/Environnements-de-prod-et-tests</w:t>
        </w:r>
      </w:hyperlink>
    </w:p>
    <w:p w:rsidR="0050752E" w:rsidRDefault="0050752E" w:rsidP="00B00BBB"/>
    <w:p w:rsidR="0050752E" w:rsidRPr="00011542" w:rsidRDefault="0050752E" w:rsidP="0050752E">
      <w:pPr>
        <w:pStyle w:val="Titre3"/>
      </w:pPr>
      <w:bookmarkStart w:id="17" w:name="_Toc347507593"/>
      <w:r w:rsidRPr="00011542">
        <w:t>C3p0</w:t>
      </w:r>
      <w:r w:rsidR="00D47BE0" w:rsidRPr="00011542">
        <w:t xml:space="preserve"> +JNDI</w:t>
      </w:r>
      <w:bookmarkEnd w:id="17"/>
    </w:p>
    <w:p w:rsidR="0050752E" w:rsidRPr="0050752E" w:rsidRDefault="0050752E" w:rsidP="0050752E">
      <w:pPr>
        <w:autoSpaceDE w:val="0"/>
        <w:autoSpaceDN w:val="0"/>
        <w:adjustRightInd w:val="0"/>
        <w:spacing w:after="0" w:line="240" w:lineRule="auto"/>
        <w:rPr>
          <w:rFonts w:cs="Consolas"/>
        </w:rPr>
      </w:pPr>
      <w:r w:rsidRPr="0050752E">
        <w:rPr>
          <w:rFonts w:cs="Consolas"/>
        </w:rPr>
        <w:t>Les pool</w:t>
      </w:r>
      <w:r>
        <w:rPr>
          <w:rFonts w:cs="Consolas"/>
        </w:rPr>
        <w:t>s</w:t>
      </w:r>
      <w:r w:rsidRPr="0050752E">
        <w:rPr>
          <w:rFonts w:cs="Consolas"/>
        </w:rPr>
        <w:t xml:space="preserve"> de connexion sont bons pour les performances, ça évite à l’application </w:t>
      </w:r>
      <w:r>
        <w:rPr>
          <w:rFonts w:cs="Consolas"/>
        </w:rPr>
        <w:t xml:space="preserve">de créer une connexion à chaque fois qu’on interagit avec la base de données et minimise le coût d’ouverture/fermeture des connexions. </w:t>
      </w:r>
    </w:p>
    <w:p w:rsidR="0050752E" w:rsidRDefault="0050752E" w:rsidP="0050752E">
      <w:pPr>
        <w:autoSpaceDE w:val="0"/>
        <w:autoSpaceDN w:val="0"/>
        <w:adjustRightInd w:val="0"/>
        <w:spacing w:after="0" w:line="240" w:lineRule="auto"/>
        <w:rPr>
          <w:rFonts w:cs="Consolas"/>
        </w:rPr>
      </w:pPr>
    </w:p>
    <w:p w:rsidR="00323F0D" w:rsidRDefault="00323F0D" w:rsidP="0050752E">
      <w:pPr>
        <w:autoSpaceDE w:val="0"/>
        <w:autoSpaceDN w:val="0"/>
        <w:adjustRightInd w:val="0"/>
        <w:spacing w:after="0" w:line="240" w:lineRule="auto"/>
        <w:rPr>
          <w:rFonts w:cs="Consolas"/>
        </w:rPr>
      </w:pPr>
      <w:proofErr w:type="spellStart"/>
      <w:r>
        <w:rPr>
          <w:rFonts w:cs="Consolas"/>
        </w:rPr>
        <w:t>Hibernate</w:t>
      </w:r>
      <w:proofErr w:type="spellEnd"/>
      <w:r>
        <w:rPr>
          <w:rFonts w:cs="Consolas"/>
        </w:rPr>
        <w:t xml:space="preserve"> fournit un pool de connexion interne mais il n’est pas approprié pour la production.</w:t>
      </w:r>
    </w:p>
    <w:p w:rsidR="00F274E1" w:rsidRDefault="00F274E1" w:rsidP="0050752E">
      <w:pPr>
        <w:autoSpaceDE w:val="0"/>
        <w:autoSpaceDN w:val="0"/>
        <w:adjustRightInd w:val="0"/>
        <w:spacing w:after="0" w:line="240" w:lineRule="auto"/>
        <w:rPr>
          <w:rFonts w:cs="Consolas"/>
        </w:rPr>
      </w:pPr>
      <w:r>
        <w:rPr>
          <w:rFonts w:cs="Consolas"/>
        </w:rPr>
        <w:t>Les différents paramètres sont à spécifier dans le persistence.xml</w:t>
      </w:r>
    </w:p>
    <w:p w:rsidR="00F274E1" w:rsidRDefault="00F274E1" w:rsidP="0050752E">
      <w:pPr>
        <w:autoSpaceDE w:val="0"/>
        <w:autoSpaceDN w:val="0"/>
        <w:adjustRightInd w:val="0"/>
        <w:spacing w:after="0" w:line="240" w:lineRule="auto"/>
        <w:rPr>
          <w:rFonts w:cs="Consolas"/>
        </w:rPr>
      </w:pPr>
    </w:p>
    <w:p w:rsidR="00F274E1" w:rsidRPr="00F274E1" w:rsidRDefault="00F274E1" w:rsidP="00F274E1">
      <w:pPr>
        <w:rPr>
          <w:rFonts w:cs="Consolas"/>
          <w:color w:val="0D0D0D" w:themeColor="text1" w:themeTint="F2"/>
        </w:rPr>
      </w:pPr>
      <w:r w:rsidRPr="00F274E1">
        <w:rPr>
          <w:rFonts w:cs="Consolas"/>
          <w:color w:val="0D0D0D" w:themeColor="text1" w:themeTint="F2"/>
          <w:u w:val="single"/>
        </w:rPr>
        <w:t>Ex :</w:t>
      </w:r>
      <w:r w:rsidRPr="00F274E1">
        <w:rPr>
          <w:rFonts w:cs="Consolas"/>
          <w:color w:val="0D0D0D" w:themeColor="text1" w:themeTint="F2"/>
        </w:rPr>
        <w:t xml:space="preserve"> crée 5 connexions dans le pool comme spécifié dans persistence.xml :</w:t>
      </w:r>
    </w:p>
    <w:p w:rsidR="00F274E1" w:rsidRDefault="00F274E1" w:rsidP="00F274E1">
      <w:pPr>
        <w:rPr>
          <w:rFonts w:ascii="Consolas" w:hAnsi="Consolas" w:cs="Consolas"/>
          <w:color w:val="365F91" w:themeColor="accent1" w:themeShade="BF"/>
          <w:sz w:val="20"/>
          <w:szCs w:val="20"/>
          <w:lang w:val="en-US"/>
        </w:rPr>
      </w:pPr>
      <w:r w:rsidRPr="00BA58BA">
        <w:rPr>
          <w:rFonts w:ascii="Consolas" w:hAnsi="Consolas" w:cs="Consolas"/>
          <w:color w:val="365F91" w:themeColor="accent1" w:themeShade="BF"/>
          <w:sz w:val="20"/>
          <w:szCs w:val="20"/>
          <w:lang w:val="en-US"/>
        </w:rPr>
        <w:t>&lt;property name=</w:t>
      </w:r>
      <w:r w:rsidRPr="00BA58BA">
        <w:rPr>
          <w:rFonts w:ascii="Consolas" w:hAnsi="Consolas" w:cs="Consolas"/>
          <w:i/>
          <w:iCs/>
          <w:color w:val="365F91" w:themeColor="accent1" w:themeShade="BF"/>
          <w:sz w:val="20"/>
          <w:szCs w:val="20"/>
          <w:lang w:val="en-US"/>
        </w:rPr>
        <w:t>"hibernate.c3p0.min_size"</w:t>
      </w:r>
      <w:r w:rsidRPr="00BA58BA">
        <w:rPr>
          <w:rFonts w:ascii="Consolas" w:hAnsi="Consolas" w:cs="Consolas"/>
          <w:color w:val="365F91" w:themeColor="accent1" w:themeShade="BF"/>
          <w:sz w:val="20"/>
          <w:szCs w:val="20"/>
          <w:lang w:val="en-US"/>
        </w:rPr>
        <w:t xml:space="preserve"> value=</w:t>
      </w:r>
      <w:r w:rsidRPr="00BA58BA">
        <w:rPr>
          <w:rFonts w:ascii="Consolas" w:hAnsi="Consolas" w:cs="Consolas"/>
          <w:i/>
          <w:iCs/>
          <w:color w:val="365F91" w:themeColor="accent1" w:themeShade="BF"/>
          <w:sz w:val="20"/>
          <w:szCs w:val="20"/>
          <w:lang w:val="en-US"/>
        </w:rPr>
        <w:t>"5"</w:t>
      </w:r>
      <w:r w:rsidRPr="00BA58BA">
        <w:rPr>
          <w:rFonts w:ascii="Consolas" w:hAnsi="Consolas" w:cs="Consolas"/>
          <w:color w:val="365F91" w:themeColor="accent1" w:themeShade="BF"/>
          <w:sz w:val="20"/>
          <w:szCs w:val="20"/>
          <w:lang w:val="en-US"/>
        </w:rPr>
        <w:t xml:space="preserve"> /&gt;</w:t>
      </w:r>
    </w:p>
    <w:p w:rsidR="00F274E1" w:rsidRPr="00EF4128" w:rsidRDefault="00F274E1" w:rsidP="00F274E1">
      <w:pPr>
        <w:autoSpaceDE w:val="0"/>
        <w:autoSpaceDN w:val="0"/>
        <w:adjustRightInd w:val="0"/>
        <w:spacing w:after="0" w:line="240" w:lineRule="auto"/>
        <w:rPr>
          <w:rFonts w:ascii="Consolas" w:hAnsi="Consolas" w:cs="Consolas"/>
          <w:sz w:val="14"/>
          <w:szCs w:val="14"/>
          <w:lang w:val="en-US"/>
        </w:rPr>
      </w:pPr>
      <w:r w:rsidRPr="00EF4128">
        <w:rPr>
          <w:rFonts w:ascii="Consolas" w:hAnsi="Consolas" w:cs="Consolas"/>
          <w:color w:val="000000"/>
          <w:sz w:val="14"/>
          <w:szCs w:val="14"/>
          <w:lang w:val="en-US"/>
        </w:rPr>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DEBUG BasicResourcePool</w:t>
      </w:r>
      <w:proofErr w:type="gramStart"/>
      <w:r w:rsidRPr="00EF4128">
        <w:rPr>
          <w:rFonts w:ascii="Consolas" w:hAnsi="Consolas" w:cs="Consolas"/>
          <w:color w:val="000000"/>
          <w:sz w:val="14"/>
          <w:szCs w:val="14"/>
          <w:lang w:val="en-US"/>
        </w:rPr>
        <w:t>:404</w:t>
      </w:r>
      <w:proofErr w:type="gramEnd"/>
      <w:r w:rsidRPr="00EF4128">
        <w:rPr>
          <w:rFonts w:ascii="Consolas" w:hAnsi="Consolas" w:cs="Consolas"/>
          <w:color w:val="000000"/>
          <w:sz w:val="14"/>
          <w:szCs w:val="14"/>
          <w:lang w:val="en-US"/>
        </w:rPr>
        <w:t xml:space="preserve"> - </w:t>
      </w:r>
      <w:r w:rsidRPr="00EF4128">
        <w:rPr>
          <w:rFonts w:ascii="Consolas" w:hAnsi="Consolas" w:cs="Consolas"/>
          <w:color w:val="FF0000"/>
          <w:sz w:val="14"/>
          <w:szCs w:val="14"/>
          <w:lang w:val="en-US"/>
        </w:rPr>
        <w:t xml:space="preserve">incremented </w:t>
      </w:r>
      <w:proofErr w:type="spellStart"/>
      <w:r w:rsidRPr="00EF4128">
        <w:rPr>
          <w:rFonts w:ascii="Consolas" w:hAnsi="Consolas" w:cs="Consolas"/>
          <w:color w:val="FF0000"/>
          <w:sz w:val="14"/>
          <w:szCs w:val="14"/>
          <w:lang w:val="en-US"/>
        </w:rPr>
        <w:t>pending_acquires</w:t>
      </w:r>
      <w:proofErr w:type="spellEnd"/>
      <w:r w:rsidRPr="00EF4128">
        <w:rPr>
          <w:rFonts w:ascii="Consolas" w:hAnsi="Consolas" w:cs="Consolas"/>
          <w:color w:val="FF0000"/>
          <w:sz w:val="14"/>
          <w:szCs w:val="14"/>
          <w:lang w:val="en-US"/>
        </w:rPr>
        <w:t>: 1</w:t>
      </w:r>
    </w:p>
    <w:p w:rsidR="00F274E1" w:rsidRPr="00EF4128" w:rsidRDefault="00F274E1" w:rsidP="00F274E1">
      <w:pPr>
        <w:autoSpaceDE w:val="0"/>
        <w:autoSpaceDN w:val="0"/>
        <w:adjustRightInd w:val="0"/>
        <w:spacing w:after="0" w:line="240" w:lineRule="auto"/>
        <w:rPr>
          <w:rFonts w:ascii="Consolas" w:hAnsi="Consolas" w:cs="Consolas"/>
          <w:color w:val="FF0000"/>
          <w:sz w:val="14"/>
          <w:szCs w:val="14"/>
          <w:lang w:val="en-US"/>
        </w:rPr>
      </w:pPr>
      <w:r w:rsidRPr="00EF4128">
        <w:rPr>
          <w:rFonts w:ascii="Consolas" w:hAnsi="Consolas" w:cs="Consolas"/>
          <w:color w:val="000000"/>
          <w:sz w:val="14"/>
          <w:szCs w:val="14"/>
          <w:lang w:val="en-US"/>
        </w:rPr>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DEBUG BasicResourcePool</w:t>
      </w:r>
      <w:proofErr w:type="gramStart"/>
      <w:r w:rsidRPr="00EF4128">
        <w:rPr>
          <w:rFonts w:ascii="Consolas" w:hAnsi="Consolas" w:cs="Consolas"/>
          <w:color w:val="000000"/>
          <w:sz w:val="14"/>
          <w:szCs w:val="14"/>
          <w:lang w:val="en-US"/>
        </w:rPr>
        <w:t>:404</w:t>
      </w:r>
      <w:proofErr w:type="gramEnd"/>
      <w:r w:rsidRPr="00EF4128">
        <w:rPr>
          <w:rFonts w:ascii="Consolas" w:hAnsi="Consolas" w:cs="Consolas"/>
          <w:color w:val="000000"/>
          <w:sz w:val="14"/>
          <w:szCs w:val="14"/>
          <w:lang w:val="en-US"/>
        </w:rPr>
        <w:t xml:space="preserve"> - </w:t>
      </w:r>
      <w:r w:rsidRPr="00EF4128">
        <w:rPr>
          <w:rFonts w:ascii="Consolas" w:hAnsi="Consolas" w:cs="Consolas"/>
          <w:color w:val="FF0000"/>
          <w:sz w:val="14"/>
          <w:szCs w:val="14"/>
          <w:lang w:val="en-US"/>
        </w:rPr>
        <w:t xml:space="preserve">incremented </w:t>
      </w:r>
      <w:proofErr w:type="spellStart"/>
      <w:r w:rsidRPr="00EF4128">
        <w:rPr>
          <w:rFonts w:ascii="Consolas" w:hAnsi="Consolas" w:cs="Consolas"/>
          <w:color w:val="FF0000"/>
          <w:sz w:val="14"/>
          <w:szCs w:val="14"/>
          <w:lang w:val="en-US"/>
        </w:rPr>
        <w:t>pending_acquires</w:t>
      </w:r>
      <w:proofErr w:type="spellEnd"/>
      <w:r w:rsidRPr="00EF4128">
        <w:rPr>
          <w:rFonts w:ascii="Consolas" w:hAnsi="Consolas" w:cs="Consolas"/>
          <w:color w:val="FF0000"/>
          <w:sz w:val="14"/>
          <w:szCs w:val="14"/>
          <w:lang w:val="en-US"/>
        </w:rPr>
        <w:t>: 2</w:t>
      </w:r>
    </w:p>
    <w:p w:rsidR="00F274E1" w:rsidRPr="00EF4128" w:rsidRDefault="00F274E1" w:rsidP="00F274E1">
      <w:pPr>
        <w:autoSpaceDE w:val="0"/>
        <w:autoSpaceDN w:val="0"/>
        <w:adjustRightInd w:val="0"/>
        <w:spacing w:after="0" w:line="240" w:lineRule="auto"/>
        <w:rPr>
          <w:rFonts w:ascii="Consolas" w:hAnsi="Consolas" w:cs="Consolas"/>
          <w:color w:val="FF0000"/>
          <w:sz w:val="14"/>
          <w:szCs w:val="14"/>
          <w:lang w:val="en-US"/>
        </w:rPr>
      </w:pPr>
      <w:r w:rsidRPr="00EF4128">
        <w:rPr>
          <w:rFonts w:ascii="Consolas" w:hAnsi="Consolas" w:cs="Consolas"/>
          <w:color w:val="000000"/>
          <w:sz w:val="14"/>
          <w:szCs w:val="14"/>
          <w:lang w:val="en-US"/>
        </w:rPr>
        <w:lastRenderedPageBreak/>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DEBUG BasicResourcePool</w:t>
      </w:r>
      <w:proofErr w:type="gramStart"/>
      <w:r w:rsidRPr="00EF4128">
        <w:rPr>
          <w:rFonts w:ascii="Consolas" w:hAnsi="Consolas" w:cs="Consolas"/>
          <w:color w:val="000000"/>
          <w:sz w:val="14"/>
          <w:szCs w:val="14"/>
          <w:lang w:val="en-US"/>
        </w:rPr>
        <w:t>:404</w:t>
      </w:r>
      <w:proofErr w:type="gramEnd"/>
      <w:r w:rsidRPr="00EF4128">
        <w:rPr>
          <w:rFonts w:ascii="Consolas" w:hAnsi="Consolas" w:cs="Consolas"/>
          <w:color w:val="000000"/>
          <w:sz w:val="14"/>
          <w:szCs w:val="14"/>
          <w:lang w:val="en-US"/>
        </w:rPr>
        <w:t xml:space="preserve"> </w:t>
      </w:r>
      <w:r w:rsidRPr="00EF4128">
        <w:rPr>
          <w:rFonts w:ascii="Consolas" w:hAnsi="Consolas" w:cs="Consolas"/>
          <w:color w:val="FF0000"/>
          <w:sz w:val="14"/>
          <w:szCs w:val="14"/>
          <w:lang w:val="en-US"/>
        </w:rPr>
        <w:t xml:space="preserve">- incremented </w:t>
      </w:r>
      <w:proofErr w:type="spellStart"/>
      <w:r w:rsidRPr="00EF4128">
        <w:rPr>
          <w:rFonts w:ascii="Consolas" w:hAnsi="Consolas" w:cs="Consolas"/>
          <w:color w:val="FF0000"/>
          <w:sz w:val="14"/>
          <w:szCs w:val="14"/>
          <w:lang w:val="en-US"/>
        </w:rPr>
        <w:t>pending_acquires</w:t>
      </w:r>
      <w:proofErr w:type="spellEnd"/>
      <w:r w:rsidRPr="00EF4128">
        <w:rPr>
          <w:rFonts w:ascii="Consolas" w:hAnsi="Consolas" w:cs="Consolas"/>
          <w:color w:val="FF0000"/>
          <w:sz w:val="14"/>
          <w:szCs w:val="14"/>
          <w:lang w:val="en-US"/>
        </w:rPr>
        <w:t>: 3</w:t>
      </w:r>
    </w:p>
    <w:p w:rsidR="00F274E1" w:rsidRPr="00EF4128" w:rsidRDefault="00F274E1" w:rsidP="00F274E1">
      <w:pPr>
        <w:autoSpaceDE w:val="0"/>
        <w:autoSpaceDN w:val="0"/>
        <w:adjustRightInd w:val="0"/>
        <w:spacing w:after="0" w:line="240" w:lineRule="auto"/>
        <w:rPr>
          <w:rFonts w:ascii="Consolas" w:hAnsi="Consolas" w:cs="Consolas"/>
          <w:color w:val="FF0000"/>
          <w:sz w:val="14"/>
          <w:szCs w:val="14"/>
          <w:lang w:val="en-US"/>
        </w:rPr>
      </w:pPr>
      <w:r w:rsidRPr="00EF4128">
        <w:rPr>
          <w:rFonts w:ascii="Consolas" w:hAnsi="Consolas" w:cs="Consolas"/>
          <w:color w:val="000000"/>
          <w:sz w:val="14"/>
          <w:szCs w:val="14"/>
          <w:lang w:val="en-US"/>
        </w:rPr>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DEBUG BasicResourcePool</w:t>
      </w:r>
      <w:proofErr w:type="gramStart"/>
      <w:r w:rsidRPr="00EF4128">
        <w:rPr>
          <w:rFonts w:ascii="Consolas" w:hAnsi="Consolas" w:cs="Consolas"/>
          <w:color w:val="000000"/>
          <w:sz w:val="14"/>
          <w:szCs w:val="14"/>
          <w:lang w:val="en-US"/>
        </w:rPr>
        <w:t>:404</w:t>
      </w:r>
      <w:proofErr w:type="gramEnd"/>
      <w:r w:rsidRPr="00EF4128">
        <w:rPr>
          <w:rFonts w:ascii="Consolas" w:hAnsi="Consolas" w:cs="Consolas"/>
          <w:color w:val="000000"/>
          <w:sz w:val="14"/>
          <w:szCs w:val="14"/>
          <w:lang w:val="en-US"/>
        </w:rPr>
        <w:t xml:space="preserve"> </w:t>
      </w:r>
      <w:r w:rsidRPr="00EF4128">
        <w:rPr>
          <w:rFonts w:ascii="Consolas" w:hAnsi="Consolas" w:cs="Consolas"/>
          <w:color w:val="FF0000"/>
          <w:sz w:val="14"/>
          <w:szCs w:val="14"/>
          <w:lang w:val="en-US"/>
        </w:rPr>
        <w:t xml:space="preserve">- incremented </w:t>
      </w:r>
      <w:proofErr w:type="spellStart"/>
      <w:r w:rsidRPr="00EF4128">
        <w:rPr>
          <w:rFonts w:ascii="Consolas" w:hAnsi="Consolas" w:cs="Consolas"/>
          <w:color w:val="FF0000"/>
          <w:sz w:val="14"/>
          <w:szCs w:val="14"/>
          <w:lang w:val="en-US"/>
        </w:rPr>
        <w:t>pending_acquires</w:t>
      </w:r>
      <w:proofErr w:type="spellEnd"/>
      <w:r w:rsidRPr="00EF4128">
        <w:rPr>
          <w:rFonts w:ascii="Consolas" w:hAnsi="Consolas" w:cs="Consolas"/>
          <w:color w:val="FF0000"/>
          <w:sz w:val="14"/>
          <w:szCs w:val="14"/>
          <w:lang w:val="en-US"/>
        </w:rPr>
        <w:t>: 4</w:t>
      </w:r>
    </w:p>
    <w:p w:rsidR="00F274E1" w:rsidRPr="00EF4128" w:rsidRDefault="00F274E1" w:rsidP="00F274E1">
      <w:pPr>
        <w:autoSpaceDE w:val="0"/>
        <w:autoSpaceDN w:val="0"/>
        <w:adjustRightInd w:val="0"/>
        <w:spacing w:after="0" w:line="240" w:lineRule="auto"/>
        <w:rPr>
          <w:rFonts w:ascii="Consolas" w:hAnsi="Consolas" w:cs="Consolas"/>
          <w:sz w:val="14"/>
          <w:szCs w:val="14"/>
          <w:lang w:val="en-US"/>
        </w:rPr>
      </w:pPr>
      <w:r w:rsidRPr="00EF4128">
        <w:rPr>
          <w:rFonts w:ascii="Consolas" w:hAnsi="Consolas" w:cs="Consolas"/>
          <w:color w:val="000000"/>
          <w:sz w:val="14"/>
          <w:szCs w:val="14"/>
          <w:lang w:val="en-US"/>
        </w:rPr>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DEBUG BasicResourcePool</w:t>
      </w:r>
      <w:proofErr w:type="gramStart"/>
      <w:r w:rsidRPr="00EF4128">
        <w:rPr>
          <w:rFonts w:ascii="Consolas" w:hAnsi="Consolas" w:cs="Consolas"/>
          <w:color w:val="000000"/>
          <w:sz w:val="14"/>
          <w:szCs w:val="14"/>
          <w:lang w:val="en-US"/>
        </w:rPr>
        <w:t>:404</w:t>
      </w:r>
      <w:proofErr w:type="gramEnd"/>
      <w:r w:rsidRPr="00EF4128">
        <w:rPr>
          <w:rFonts w:ascii="Consolas" w:hAnsi="Consolas" w:cs="Consolas"/>
          <w:color w:val="000000"/>
          <w:sz w:val="14"/>
          <w:szCs w:val="14"/>
          <w:lang w:val="en-US"/>
        </w:rPr>
        <w:t xml:space="preserve"> - </w:t>
      </w:r>
      <w:r w:rsidRPr="00EF4128">
        <w:rPr>
          <w:rFonts w:ascii="Consolas" w:hAnsi="Consolas" w:cs="Consolas"/>
          <w:color w:val="FF0000"/>
          <w:sz w:val="14"/>
          <w:szCs w:val="14"/>
          <w:lang w:val="en-US"/>
        </w:rPr>
        <w:t xml:space="preserve">incremented </w:t>
      </w:r>
      <w:proofErr w:type="spellStart"/>
      <w:r w:rsidRPr="00EF4128">
        <w:rPr>
          <w:rFonts w:ascii="Consolas" w:hAnsi="Consolas" w:cs="Consolas"/>
          <w:color w:val="FF0000"/>
          <w:sz w:val="14"/>
          <w:szCs w:val="14"/>
          <w:lang w:val="en-US"/>
        </w:rPr>
        <w:t>pending_acquires</w:t>
      </w:r>
      <w:proofErr w:type="spellEnd"/>
      <w:r w:rsidRPr="00EF4128">
        <w:rPr>
          <w:rFonts w:ascii="Consolas" w:hAnsi="Consolas" w:cs="Consolas"/>
          <w:color w:val="FF0000"/>
          <w:sz w:val="14"/>
          <w:szCs w:val="14"/>
          <w:lang w:val="en-US"/>
        </w:rPr>
        <w:t>: 5</w:t>
      </w:r>
    </w:p>
    <w:p w:rsidR="00F274E1" w:rsidRPr="00EF4128" w:rsidRDefault="00F274E1" w:rsidP="00F274E1">
      <w:pPr>
        <w:autoSpaceDE w:val="0"/>
        <w:autoSpaceDN w:val="0"/>
        <w:adjustRightInd w:val="0"/>
        <w:spacing w:after="0" w:line="240" w:lineRule="auto"/>
        <w:rPr>
          <w:rFonts w:ascii="Consolas" w:hAnsi="Consolas" w:cs="Consolas"/>
          <w:sz w:val="14"/>
          <w:szCs w:val="14"/>
          <w:lang w:val="en-US"/>
        </w:rPr>
      </w:pPr>
      <w:r w:rsidRPr="00EF4128">
        <w:rPr>
          <w:rFonts w:ascii="Consolas" w:hAnsi="Consolas" w:cs="Consolas"/>
          <w:color w:val="000000"/>
          <w:sz w:val="14"/>
          <w:szCs w:val="14"/>
          <w:lang w:val="en-US"/>
        </w:rPr>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xml:space="preserve">] DEBUG BasicResourcePool:289 - com.mchange.v2.resourcepool.BasicResourcePool@10385cb0 </w:t>
      </w:r>
      <w:proofErr w:type="spellStart"/>
      <w:r w:rsidRPr="00EF4128">
        <w:rPr>
          <w:rFonts w:ascii="Consolas" w:hAnsi="Consolas" w:cs="Consolas"/>
          <w:color w:val="000000"/>
          <w:sz w:val="14"/>
          <w:szCs w:val="14"/>
          <w:lang w:val="en-US"/>
        </w:rPr>
        <w:t>config</w:t>
      </w:r>
      <w:proofErr w:type="spellEnd"/>
      <w:r w:rsidRPr="00EF4128">
        <w:rPr>
          <w:rFonts w:ascii="Consolas" w:hAnsi="Consolas" w:cs="Consolas"/>
          <w:color w:val="000000"/>
          <w:sz w:val="14"/>
          <w:szCs w:val="14"/>
          <w:lang w:val="en-US"/>
        </w:rPr>
        <w:t>: [</w:t>
      </w:r>
      <w:r w:rsidRPr="00F333CF">
        <w:rPr>
          <w:rFonts w:ascii="Consolas" w:hAnsi="Consolas" w:cs="Consolas"/>
          <w:color w:val="FF0000"/>
          <w:sz w:val="14"/>
          <w:szCs w:val="14"/>
          <w:lang w:val="en-US"/>
        </w:rPr>
        <w:t>start -&gt; 5</w:t>
      </w:r>
      <w:r w:rsidRPr="00EF4128">
        <w:rPr>
          <w:rFonts w:ascii="Consolas" w:hAnsi="Consolas" w:cs="Consolas"/>
          <w:color w:val="000000"/>
          <w:sz w:val="14"/>
          <w:szCs w:val="14"/>
          <w:lang w:val="en-US"/>
        </w:rPr>
        <w:t xml:space="preserve">; </w:t>
      </w:r>
      <w:r w:rsidRPr="00F333CF">
        <w:rPr>
          <w:rFonts w:ascii="Consolas" w:hAnsi="Consolas" w:cs="Consolas"/>
          <w:color w:val="FF0000"/>
          <w:sz w:val="14"/>
          <w:szCs w:val="14"/>
          <w:lang w:val="en-US"/>
        </w:rPr>
        <w:t>min -&gt; 5</w:t>
      </w:r>
      <w:r w:rsidRPr="00EF4128">
        <w:rPr>
          <w:rFonts w:ascii="Consolas" w:hAnsi="Consolas" w:cs="Consolas"/>
          <w:color w:val="000000"/>
          <w:sz w:val="14"/>
          <w:szCs w:val="14"/>
          <w:lang w:val="en-US"/>
        </w:rPr>
        <w:t xml:space="preserve">; max -&gt; 20; inc -&gt; 3; </w:t>
      </w:r>
      <w:proofErr w:type="spellStart"/>
      <w:r w:rsidRPr="00EF4128">
        <w:rPr>
          <w:rFonts w:ascii="Consolas" w:hAnsi="Consolas" w:cs="Consolas"/>
          <w:color w:val="000000"/>
          <w:sz w:val="14"/>
          <w:szCs w:val="14"/>
          <w:lang w:val="en-US"/>
        </w:rPr>
        <w:t>num_acq_attempts</w:t>
      </w:r>
      <w:proofErr w:type="spellEnd"/>
      <w:r w:rsidRPr="00EF4128">
        <w:rPr>
          <w:rFonts w:ascii="Consolas" w:hAnsi="Consolas" w:cs="Consolas"/>
          <w:color w:val="000000"/>
          <w:sz w:val="14"/>
          <w:szCs w:val="14"/>
          <w:lang w:val="en-US"/>
        </w:rPr>
        <w:t xml:space="preserve"> -&gt; 30; </w:t>
      </w:r>
      <w:proofErr w:type="spellStart"/>
      <w:r w:rsidRPr="00EF4128">
        <w:rPr>
          <w:rFonts w:ascii="Consolas" w:hAnsi="Consolas" w:cs="Consolas"/>
          <w:color w:val="000000"/>
          <w:sz w:val="14"/>
          <w:szCs w:val="14"/>
          <w:lang w:val="en-US"/>
        </w:rPr>
        <w:t>acq_attempt_delay</w:t>
      </w:r>
      <w:proofErr w:type="spellEnd"/>
      <w:r w:rsidRPr="00EF4128">
        <w:rPr>
          <w:rFonts w:ascii="Consolas" w:hAnsi="Consolas" w:cs="Consolas"/>
          <w:color w:val="000000"/>
          <w:sz w:val="14"/>
          <w:szCs w:val="14"/>
          <w:lang w:val="en-US"/>
        </w:rPr>
        <w:t xml:space="preserve"> -&gt; 1000; </w:t>
      </w:r>
      <w:proofErr w:type="spellStart"/>
      <w:r w:rsidRPr="00EF4128">
        <w:rPr>
          <w:rFonts w:ascii="Consolas" w:hAnsi="Consolas" w:cs="Consolas"/>
          <w:color w:val="000000"/>
          <w:sz w:val="14"/>
          <w:szCs w:val="14"/>
          <w:lang w:val="en-US"/>
        </w:rPr>
        <w:t>check_idle_resources_delay</w:t>
      </w:r>
      <w:proofErr w:type="spellEnd"/>
      <w:r w:rsidRPr="00EF4128">
        <w:rPr>
          <w:rFonts w:ascii="Consolas" w:hAnsi="Consolas" w:cs="Consolas"/>
          <w:color w:val="000000"/>
          <w:sz w:val="14"/>
          <w:szCs w:val="14"/>
          <w:lang w:val="en-US"/>
        </w:rPr>
        <w:t xml:space="preserve"> -&gt; 3000000; </w:t>
      </w:r>
      <w:proofErr w:type="spellStart"/>
      <w:r w:rsidRPr="00EF4128">
        <w:rPr>
          <w:rFonts w:ascii="Consolas" w:hAnsi="Consolas" w:cs="Consolas"/>
          <w:color w:val="000000"/>
          <w:sz w:val="14"/>
          <w:szCs w:val="14"/>
          <w:lang w:val="en-US"/>
        </w:rPr>
        <w:t>mox_resource_age</w:t>
      </w:r>
      <w:proofErr w:type="spellEnd"/>
      <w:r w:rsidRPr="00EF4128">
        <w:rPr>
          <w:rFonts w:ascii="Consolas" w:hAnsi="Consolas" w:cs="Consolas"/>
          <w:color w:val="000000"/>
          <w:sz w:val="14"/>
          <w:szCs w:val="14"/>
          <w:lang w:val="en-US"/>
        </w:rPr>
        <w:t xml:space="preserve"> -&gt; 0; </w:t>
      </w:r>
      <w:proofErr w:type="spellStart"/>
      <w:r w:rsidRPr="00EF4128">
        <w:rPr>
          <w:rFonts w:ascii="Consolas" w:hAnsi="Consolas" w:cs="Consolas"/>
          <w:color w:val="000000"/>
          <w:sz w:val="14"/>
          <w:szCs w:val="14"/>
          <w:lang w:val="en-US"/>
        </w:rPr>
        <w:t>max_idle_time</w:t>
      </w:r>
      <w:proofErr w:type="spellEnd"/>
      <w:r w:rsidRPr="00EF4128">
        <w:rPr>
          <w:rFonts w:ascii="Consolas" w:hAnsi="Consolas" w:cs="Consolas"/>
          <w:color w:val="000000"/>
          <w:sz w:val="14"/>
          <w:szCs w:val="14"/>
          <w:lang w:val="en-US"/>
        </w:rPr>
        <w:t xml:space="preserve"> -&gt; 300000; </w:t>
      </w:r>
      <w:proofErr w:type="spellStart"/>
      <w:r w:rsidRPr="00EF4128">
        <w:rPr>
          <w:rFonts w:ascii="Consolas" w:hAnsi="Consolas" w:cs="Consolas"/>
          <w:color w:val="000000"/>
          <w:sz w:val="14"/>
          <w:szCs w:val="14"/>
          <w:lang w:val="en-US"/>
        </w:rPr>
        <w:t>excess_max_idle_time</w:t>
      </w:r>
      <w:proofErr w:type="spellEnd"/>
      <w:r w:rsidRPr="00EF4128">
        <w:rPr>
          <w:rFonts w:ascii="Consolas" w:hAnsi="Consolas" w:cs="Consolas"/>
          <w:color w:val="000000"/>
          <w:sz w:val="14"/>
          <w:szCs w:val="14"/>
          <w:lang w:val="en-US"/>
        </w:rPr>
        <w:t xml:space="preserve"> -&gt; 0; </w:t>
      </w:r>
      <w:proofErr w:type="spellStart"/>
      <w:r w:rsidRPr="00EF4128">
        <w:rPr>
          <w:rFonts w:ascii="Consolas" w:hAnsi="Consolas" w:cs="Consolas"/>
          <w:color w:val="000000"/>
          <w:sz w:val="14"/>
          <w:szCs w:val="14"/>
          <w:lang w:val="en-US"/>
        </w:rPr>
        <w:t>destroy_unreturned_resc_time</w:t>
      </w:r>
      <w:proofErr w:type="spellEnd"/>
      <w:r w:rsidRPr="00EF4128">
        <w:rPr>
          <w:rFonts w:ascii="Consolas" w:hAnsi="Consolas" w:cs="Consolas"/>
          <w:color w:val="000000"/>
          <w:sz w:val="14"/>
          <w:szCs w:val="14"/>
          <w:lang w:val="en-US"/>
        </w:rPr>
        <w:t xml:space="preserve"> -&gt; 0; </w:t>
      </w:r>
      <w:proofErr w:type="spellStart"/>
      <w:r w:rsidRPr="00EF4128">
        <w:rPr>
          <w:rFonts w:ascii="Consolas" w:hAnsi="Consolas" w:cs="Consolas"/>
          <w:color w:val="000000"/>
          <w:sz w:val="14"/>
          <w:szCs w:val="14"/>
          <w:lang w:val="en-US"/>
        </w:rPr>
        <w:t>expiration_enforcement_delay</w:t>
      </w:r>
      <w:proofErr w:type="spellEnd"/>
      <w:r w:rsidRPr="00EF4128">
        <w:rPr>
          <w:rFonts w:ascii="Consolas" w:hAnsi="Consolas" w:cs="Consolas"/>
          <w:color w:val="000000"/>
          <w:sz w:val="14"/>
          <w:szCs w:val="14"/>
          <w:lang w:val="en-US"/>
        </w:rPr>
        <w:t xml:space="preserve"> -&gt; 75000; </w:t>
      </w:r>
      <w:proofErr w:type="spellStart"/>
      <w:r w:rsidRPr="00EF4128">
        <w:rPr>
          <w:rFonts w:ascii="Consolas" w:hAnsi="Consolas" w:cs="Consolas"/>
          <w:color w:val="000000"/>
          <w:sz w:val="14"/>
          <w:szCs w:val="14"/>
          <w:lang w:val="en-US"/>
        </w:rPr>
        <w:t>break_on_acquisition_failure</w:t>
      </w:r>
      <w:proofErr w:type="spellEnd"/>
      <w:r w:rsidRPr="00EF4128">
        <w:rPr>
          <w:rFonts w:ascii="Consolas" w:hAnsi="Consolas" w:cs="Consolas"/>
          <w:color w:val="000000"/>
          <w:sz w:val="14"/>
          <w:szCs w:val="14"/>
          <w:lang w:val="en-US"/>
        </w:rPr>
        <w:t xml:space="preserve"> -&gt; false; </w:t>
      </w:r>
      <w:proofErr w:type="spellStart"/>
      <w:r w:rsidRPr="00EF4128">
        <w:rPr>
          <w:rFonts w:ascii="Consolas" w:hAnsi="Consolas" w:cs="Consolas"/>
          <w:color w:val="000000"/>
          <w:sz w:val="14"/>
          <w:szCs w:val="14"/>
          <w:lang w:val="en-US"/>
        </w:rPr>
        <w:t>debug_store_checkout_exceptions</w:t>
      </w:r>
      <w:proofErr w:type="spellEnd"/>
      <w:r w:rsidRPr="00EF4128">
        <w:rPr>
          <w:rFonts w:ascii="Consolas" w:hAnsi="Consolas" w:cs="Consolas"/>
          <w:color w:val="000000"/>
          <w:sz w:val="14"/>
          <w:szCs w:val="14"/>
          <w:lang w:val="en-US"/>
        </w:rPr>
        <w:t xml:space="preserve"> -&gt; false]</w:t>
      </w:r>
    </w:p>
    <w:p w:rsidR="00F274E1" w:rsidRPr="00624DBB" w:rsidRDefault="00F274E1" w:rsidP="00F274E1">
      <w:pPr>
        <w:autoSpaceDE w:val="0"/>
        <w:autoSpaceDN w:val="0"/>
        <w:adjustRightInd w:val="0"/>
        <w:spacing w:after="0" w:line="240" w:lineRule="auto"/>
        <w:rPr>
          <w:rFonts w:ascii="Consolas" w:hAnsi="Consolas" w:cs="Consolas"/>
          <w:sz w:val="14"/>
          <w:szCs w:val="14"/>
        </w:rPr>
      </w:pPr>
      <w:r w:rsidRPr="00EF4128">
        <w:rPr>
          <w:rFonts w:ascii="Consolas" w:hAnsi="Consolas" w:cs="Consolas"/>
          <w:color w:val="000000"/>
          <w:sz w:val="14"/>
          <w:szCs w:val="14"/>
          <w:lang w:val="en-US"/>
        </w:rPr>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DEBUG BasicResourcePool</w:t>
      </w:r>
      <w:proofErr w:type="gramStart"/>
      <w:r w:rsidRPr="00EF4128">
        <w:rPr>
          <w:rFonts w:ascii="Consolas" w:hAnsi="Consolas" w:cs="Consolas"/>
          <w:color w:val="000000"/>
          <w:sz w:val="14"/>
          <w:szCs w:val="14"/>
          <w:lang w:val="en-US"/>
        </w:rPr>
        <w:t>:538</w:t>
      </w:r>
      <w:proofErr w:type="gramEnd"/>
      <w:r w:rsidRPr="00EF4128">
        <w:rPr>
          <w:rFonts w:ascii="Consolas" w:hAnsi="Consolas" w:cs="Consolas"/>
          <w:color w:val="000000"/>
          <w:sz w:val="14"/>
          <w:szCs w:val="14"/>
          <w:lang w:val="en-US"/>
        </w:rPr>
        <w:t xml:space="preserve"> - acquire test -- pool size: 0; </w:t>
      </w:r>
      <w:proofErr w:type="spellStart"/>
      <w:r w:rsidRPr="00F333CF">
        <w:rPr>
          <w:rFonts w:ascii="Consolas" w:hAnsi="Consolas" w:cs="Consolas"/>
          <w:color w:val="FF0000"/>
          <w:sz w:val="14"/>
          <w:szCs w:val="14"/>
          <w:lang w:val="en-US"/>
        </w:rPr>
        <w:t>target_pool_size</w:t>
      </w:r>
      <w:proofErr w:type="spellEnd"/>
      <w:r w:rsidRPr="00F333CF">
        <w:rPr>
          <w:rFonts w:ascii="Consolas" w:hAnsi="Consolas" w:cs="Consolas"/>
          <w:color w:val="FF0000"/>
          <w:sz w:val="14"/>
          <w:szCs w:val="14"/>
          <w:lang w:val="en-US"/>
        </w:rPr>
        <w:t>: 5</w:t>
      </w:r>
      <w:r w:rsidRPr="00EF4128">
        <w:rPr>
          <w:rFonts w:ascii="Consolas" w:hAnsi="Consolas" w:cs="Consolas"/>
          <w:color w:val="000000"/>
          <w:sz w:val="14"/>
          <w:szCs w:val="14"/>
          <w:lang w:val="en-US"/>
        </w:rPr>
        <w:t xml:space="preserve">; desired target? </w:t>
      </w:r>
      <w:r w:rsidRPr="00624DBB">
        <w:rPr>
          <w:rFonts w:ascii="Consolas" w:hAnsi="Consolas" w:cs="Consolas"/>
          <w:color w:val="000000"/>
          <w:sz w:val="14"/>
          <w:szCs w:val="14"/>
        </w:rPr>
        <w:t>1</w:t>
      </w:r>
    </w:p>
    <w:p w:rsidR="00F274E1" w:rsidRPr="0050752E" w:rsidRDefault="00F274E1" w:rsidP="0050752E">
      <w:pPr>
        <w:autoSpaceDE w:val="0"/>
        <w:autoSpaceDN w:val="0"/>
        <w:adjustRightInd w:val="0"/>
        <w:spacing w:after="0" w:line="240" w:lineRule="auto"/>
        <w:rPr>
          <w:rFonts w:cs="Consolas"/>
        </w:rPr>
      </w:pPr>
    </w:p>
    <w:p w:rsidR="0050752E" w:rsidRDefault="0050752E" w:rsidP="0050752E">
      <w:pPr>
        <w:autoSpaceDE w:val="0"/>
        <w:autoSpaceDN w:val="0"/>
        <w:adjustRightInd w:val="0"/>
        <w:spacing w:after="0" w:line="240" w:lineRule="auto"/>
        <w:rPr>
          <w:rFonts w:cs="Consolas"/>
        </w:rPr>
      </w:pPr>
    </w:p>
    <w:p w:rsidR="00D47BE0" w:rsidRPr="00D47BE0" w:rsidRDefault="00D47BE0" w:rsidP="00D149F8">
      <w:pPr>
        <w:autoSpaceDE w:val="0"/>
        <w:autoSpaceDN w:val="0"/>
        <w:adjustRightInd w:val="0"/>
        <w:spacing w:after="0" w:line="240" w:lineRule="auto"/>
        <w:rPr>
          <w:rFonts w:cs="Consolas"/>
        </w:rPr>
      </w:pPr>
      <w:r w:rsidRPr="00D47BE0">
        <w:rPr>
          <w:rFonts w:cs="Consolas"/>
        </w:rPr>
        <w:tab/>
      </w:r>
    </w:p>
    <w:p w:rsidR="00850687" w:rsidRDefault="00B00BBB" w:rsidP="00B00BBB">
      <w:pPr>
        <w:pStyle w:val="Titre2"/>
      </w:pPr>
      <w:bookmarkStart w:id="18" w:name="_Toc347507594"/>
      <w:r>
        <w:t>Tests unitaires</w:t>
      </w:r>
      <w:bookmarkEnd w:id="18"/>
    </w:p>
    <w:p w:rsidR="00B00BBB" w:rsidRDefault="00B00BBB" w:rsidP="00B00BBB">
      <w:pPr>
        <w:autoSpaceDE w:val="0"/>
        <w:autoSpaceDN w:val="0"/>
        <w:adjustRightInd w:val="0"/>
        <w:spacing w:after="0" w:line="240" w:lineRule="auto"/>
        <w:rPr>
          <w:rFonts w:cs="Consolas"/>
        </w:rPr>
      </w:pPr>
    </w:p>
    <w:p w:rsidR="00D149F8" w:rsidRDefault="00D149F8" w:rsidP="00B00BBB">
      <w:pPr>
        <w:autoSpaceDE w:val="0"/>
        <w:autoSpaceDN w:val="0"/>
        <w:adjustRightInd w:val="0"/>
        <w:spacing w:after="0" w:line="240" w:lineRule="auto"/>
        <w:rPr>
          <w:rFonts w:cs="Consolas"/>
        </w:rPr>
      </w:pPr>
      <w:r>
        <w:rPr>
          <w:rFonts w:cs="Consolas"/>
        </w:rPr>
        <w:t>Nos DAO ont été testé un à un avec la base de tests.</w:t>
      </w:r>
    </w:p>
    <w:p w:rsidR="00D149F8" w:rsidRDefault="00D149F8" w:rsidP="00B00BBB">
      <w:pPr>
        <w:autoSpaceDE w:val="0"/>
        <w:autoSpaceDN w:val="0"/>
        <w:adjustRightInd w:val="0"/>
        <w:spacing w:after="0" w:line="240" w:lineRule="auto"/>
        <w:rPr>
          <w:rFonts w:cs="Consolas"/>
        </w:rPr>
      </w:pPr>
    </w:p>
    <w:p w:rsidR="00D149F8" w:rsidRDefault="00D149F8" w:rsidP="00B00BBB">
      <w:pPr>
        <w:autoSpaceDE w:val="0"/>
        <w:autoSpaceDN w:val="0"/>
        <w:adjustRightInd w:val="0"/>
        <w:spacing w:after="0" w:line="240" w:lineRule="auto"/>
        <w:rPr>
          <w:rFonts w:cs="Consolas"/>
        </w:rPr>
      </w:pPr>
      <w:r>
        <w:rPr>
          <w:rFonts w:cs="Consolas"/>
        </w:rPr>
        <w:t>Au fur et à mesure de notre avancement nous avons rencontré un problème.</w:t>
      </w:r>
    </w:p>
    <w:p w:rsidR="00D149F8" w:rsidRPr="00D149F8" w:rsidRDefault="00D149F8" w:rsidP="00D149F8">
      <w:pPr>
        <w:autoSpaceDE w:val="0"/>
        <w:autoSpaceDN w:val="0"/>
        <w:adjustRightInd w:val="0"/>
        <w:spacing w:after="0" w:line="240" w:lineRule="auto"/>
        <w:rPr>
          <w:rFonts w:cs="Consolas"/>
        </w:rPr>
      </w:pPr>
      <w:r>
        <w:rPr>
          <w:rFonts w:cs="Consolas"/>
        </w:rPr>
        <w:t xml:space="preserve">Alors qu’avant </w:t>
      </w:r>
      <w:r w:rsidRPr="00D149F8">
        <w:rPr>
          <w:rFonts w:cs="Consolas"/>
        </w:rPr>
        <w:t xml:space="preserve"> un </w:t>
      </w:r>
      <w:proofErr w:type="spellStart"/>
      <w:r w:rsidRPr="00D149F8">
        <w:rPr>
          <w:rFonts w:cs="Consolas"/>
        </w:rPr>
        <w:t>entityManagerFactory</w:t>
      </w:r>
      <w:proofErr w:type="spellEnd"/>
      <w:r w:rsidRPr="00D149F8">
        <w:rPr>
          <w:rFonts w:cs="Consolas"/>
        </w:rPr>
        <w:t xml:space="preserve"> + un </w:t>
      </w:r>
      <w:proofErr w:type="spellStart"/>
      <w:r w:rsidRPr="00D149F8">
        <w:rPr>
          <w:rFonts w:cs="Consolas"/>
        </w:rPr>
        <w:t>entityManager</w:t>
      </w:r>
      <w:proofErr w:type="spellEnd"/>
      <w:r>
        <w:rPr>
          <w:rFonts w:cs="Consolas"/>
        </w:rPr>
        <w:t xml:space="preserve"> </w:t>
      </w:r>
      <w:r w:rsidRPr="00D149F8">
        <w:rPr>
          <w:rFonts w:cs="Consolas"/>
        </w:rPr>
        <w:t xml:space="preserve">étaient crées </w:t>
      </w:r>
      <w:r>
        <w:rPr>
          <w:rFonts w:cs="Consolas"/>
        </w:rPr>
        <w:t>à</w:t>
      </w:r>
      <w:r w:rsidRPr="00D149F8">
        <w:rPr>
          <w:rFonts w:cs="Consolas"/>
        </w:rPr>
        <w:t xml:space="preserve"> chaque opération sur nos objets, on n'avait pas de problème (même si ce n'était pas du tout </w:t>
      </w:r>
      <w:r>
        <w:rPr>
          <w:rFonts w:cs="Consolas"/>
        </w:rPr>
        <w:t>optimisé</w:t>
      </w:r>
      <w:r w:rsidRPr="00D149F8">
        <w:rPr>
          <w:rFonts w:cs="Consolas"/>
        </w:rPr>
        <w:t xml:space="preserve"> de faire comme ça) avec notre</w:t>
      </w:r>
      <w:r>
        <w:rPr>
          <w:rFonts w:cs="Consolas"/>
        </w:rPr>
        <w:t xml:space="preserve"> </w:t>
      </w:r>
      <w:r w:rsidRPr="00D149F8">
        <w:rPr>
          <w:rFonts w:cs="Consolas"/>
        </w:rPr>
        <w:t xml:space="preserve">base de </w:t>
      </w:r>
      <w:proofErr w:type="spellStart"/>
      <w:r w:rsidRPr="00D149F8">
        <w:rPr>
          <w:rFonts w:cs="Consolas"/>
        </w:rPr>
        <w:t>prod</w:t>
      </w:r>
      <w:proofErr w:type="spellEnd"/>
      <w:r w:rsidRPr="00D149F8">
        <w:rPr>
          <w:rFonts w:cs="Consolas"/>
        </w:rPr>
        <w:t xml:space="preserve"> et base de test.</w:t>
      </w:r>
    </w:p>
    <w:p w:rsidR="00D149F8" w:rsidRDefault="00D149F8" w:rsidP="00D149F8">
      <w:pPr>
        <w:autoSpaceDE w:val="0"/>
        <w:autoSpaceDN w:val="0"/>
        <w:adjustRightInd w:val="0"/>
        <w:spacing w:after="0" w:line="240" w:lineRule="auto"/>
        <w:rPr>
          <w:rFonts w:cs="Consolas"/>
        </w:rPr>
      </w:pPr>
      <w:r>
        <w:rPr>
          <w:rFonts w:cs="Consolas"/>
        </w:rPr>
        <w:t>Désormais, avec la mise en place</w:t>
      </w:r>
      <w:r w:rsidRPr="00D149F8">
        <w:rPr>
          <w:rFonts w:cs="Consolas"/>
        </w:rPr>
        <w:t xml:space="preserve"> </w:t>
      </w:r>
      <w:r>
        <w:rPr>
          <w:rFonts w:cs="Consolas"/>
        </w:rPr>
        <w:t xml:space="preserve">du </w:t>
      </w:r>
      <w:proofErr w:type="spellStart"/>
      <w:r w:rsidRPr="00D149F8">
        <w:rPr>
          <w:rFonts w:cs="Consolas"/>
          <w:color w:val="244061" w:themeColor="accent1" w:themeShade="80"/>
        </w:rPr>
        <w:t>Filter</w:t>
      </w:r>
      <w:proofErr w:type="spellEnd"/>
      <w:r>
        <w:rPr>
          <w:rFonts w:cs="Consolas"/>
        </w:rPr>
        <w:t xml:space="preserve"> </w:t>
      </w:r>
      <w:r w:rsidRPr="00D149F8">
        <w:rPr>
          <w:rFonts w:cs="Consolas"/>
        </w:rPr>
        <w:t xml:space="preserve">c'est dans la classe </w:t>
      </w:r>
      <w:proofErr w:type="spellStart"/>
      <w:r w:rsidRPr="00D149F8">
        <w:rPr>
          <w:rFonts w:cs="Consolas"/>
          <w:color w:val="244061" w:themeColor="accent1" w:themeShade="80"/>
        </w:rPr>
        <w:t>JPAFilter</w:t>
      </w:r>
      <w:proofErr w:type="spellEnd"/>
      <w:r w:rsidRPr="00D149F8">
        <w:rPr>
          <w:rFonts w:cs="Consolas"/>
        </w:rPr>
        <w:t xml:space="preserve"> qu'on distribue des </w:t>
      </w:r>
      <w:proofErr w:type="spellStart"/>
      <w:r w:rsidRPr="00D149F8">
        <w:rPr>
          <w:rFonts w:cs="Consolas"/>
        </w:rPr>
        <w:t>entityManagers</w:t>
      </w:r>
      <w:proofErr w:type="spellEnd"/>
      <w:r>
        <w:rPr>
          <w:rFonts w:cs="Consolas"/>
        </w:rPr>
        <w:t>.</w:t>
      </w:r>
    </w:p>
    <w:p w:rsidR="00D149F8" w:rsidRPr="00D149F8" w:rsidRDefault="00D149F8" w:rsidP="00D149F8">
      <w:pPr>
        <w:autoSpaceDE w:val="0"/>
        <w:autoSpaceDN w:val="0"/>
        <w:adjustRightInd w:val="0"/>
        <w:spacing w:after="0" w:line="240" w:lineRule="auto"/>
        <w:rPr>
          <w:rFonts w:cs="Consolas"/>
        </w:rPr>
      </w:pPr>
      <w:r>
        <w:rPr>
          <w:rFonts w:cs="Consolas"/>
        </w:rPr>
        <w:t xml:space="preserve">C'est-à-dire qui si on ne passe pas par des requêtes il est impossible d’obtenir un </w:t>
      </w:r>
      <w:proofErr w:type="spellStart"/>
      <w:r>
        <w:rPr>
          <w:rFonts w:cs="Consolas"/>
        </w:rPr>
        <w:t>entitymanager</w:t>
      </w:r>
      <w:proofErr w:type="spellEnd"/>
      <w:r>
        <w:rPr>
          <w:rFonts w:cs="Consolas"/>
        </w:rPr>
        <w:t>.</w:t>
      </w:r>
    </w:p>
    <w:p w:rsidR="00D149F8" w:rsidRPr="00D149F8" w:rsidRDefault="00D149F8" w:rsidP="00D149F8">
      <w:pPr>
        <w:autoSpaceDE w:val="0"/>
        <w:autoSpaceDN w:val="0"/>
        <w:adjustRightInd w:val="0"/>
        <w:spacing w:after="0" w:line="240" w:lineRule="auto"/>
        <w:rPr>
          <w:rFonts w:cs="Consolas"/>
        </w:rPr>
      </w:pPr>
    </w:p>
    <w:p w:rsidR="00D149F8" w:rsidRDefault="00D149F8" w:rsidP="00D149F8">
      <w:pPr>
        <w:autoSpaceDE w:val="0"/>
        <w:autoSpaceDN w:val="0"/>
        <w:adjustRightInd w:val="0"/>
        <w:spacing w:after="0" w:line="240" w:lineRule="auto"/>
        <w:rPr>
          <w:rFonts w:cs="Consolas"/>
        </w:rPr>
      </w:pPr>
      <w:r>
        <w:rPr>
          <w:rFonts w:cs="Consolas"/>
        </w:rPr>
        <w:t>Il a donc été nécessaire de tester nos DAO à travers des requêtes http. Dans nos tests unitaires nous testons donc aussi nos services REST (ça englobe tout).</w:t>
      </w:r>
    </w:p>
    <w:p w:rsidR="00D149F8" w:rsidRPr="00D149F8" w:rsidRDefault="00D149F8" w:rsidP="00D149F8">
      <w:pPr>
        <w:autoSpaceDE w:val="0"/>
        <w:autoSpaceDN w:val="0"/>
        <w:adjustRightInd w:val="0"/>
        <w:spacing w:after="0" w:line="240" w:lineRule="auto"/>
        <w:rPr>
          <w:rFonts w:cs="Consolas"/>
        </w:rPr>
      </w:pPr>
      <w:r>
        <w:rPr>
          <w:rFonts w:cs="Consolas"/>
        </w:rPr>
        <w:t xml:space="preserve">Pour avoir un client http, nous avons utilisé le client </w:t>
      </w:r>
      <w:proofErr w:type="spellStart"/>
      <w:r>
        <w:rPr>
          <w:rFonts w:cs="Consolas"/>
        </w:rPr>
        <w:t>RESTeasy</w:t>
      </w:r>
      <w:proofErr w:type="spellEnd"/>
      <w:r>
        <w:rPr>
          <w:rFonts w:cs="Consolas"/>
        </w:rPr>
        <w:t xml:space="preserve"> et </w:t>
      </w:r>
      <w:proofErr w:type="spellStart"/>
      <w:r>
        <w:rPr>
          <w:rFonts w:cs="Consolas"/>
        </w:rPr>
        <w:t>marshallé</w:t>
      </w:r>
      <w:proofErr w:type="spellEnd"/>
      <w:r>
        <w:rPr>
          <w:rFonts w:cs="Consolas"/>
        </w:rPr>
        <w:t xml:space="preserve"> nos données en XML. </w:t>
      </w:r>
    </w:p>
    <w:p w:rsidR="00B00BBB" w:rsidRDefault="00B00BBB" w:rsidP="00D149F8"/>
    <w:p w:rsidR="00F066AB" w:rsidRDefault="00F066AB" w:rsidP="00D149F8"/>
    <w:p w:rsidR="00F066AB" w:rsidRDefault="00F066AB" w:rsidP="00D149F8"/>
    <w:p w:rsidR="00F066AB" w:rsidRDefault="00F066AB" w:rsidP="00F066AB">
      <w:pPr>
        <w:pStyle w:val="Titre"/>
      </w:pPr>
      <w:r>
        <w:t>Front-End</w:t>
      </w:r>
    </w:p>
    <w:p w:rsidR="00F066AB" w:rsidRDefault="00F066AB" w:rsidP="00F066AB">
      <w:r>
        <w:t xml:space="preserve">Technologies utilisées : GWT, </w:t>
      </w:r>
      <w:proofErr w:type="spellStart"/>
      <w:r>
        <w:t>Piriti</w:t>
      </w:r>
      <w:proofErr w:type="spellEnd"/>
      <w:r>
        <w:t xml:space="preserve"> (essai avec </w:t>
      </w:r>
      <w:proofErr w:type="spellStart"/>
      <w:r>
        <w:t>Restlet</w:t>
      </w:r>
      <w:proofErr w:type="spellEnd"/>
      <w:r>
        <w:t xml:space="preserve"> et Errai mais nous ne l’avons pas intégré à notre solution finale).</w:t>
      </w:r>
    </w:p>
    <w:p w:rsidR="00FD1AD7" w:rsidRDefault="00FD1AD7" w:rsidP="00F066AB">
      <w:r>
        <w:t xml:space="preserve">Outils permettant de </w:t>
      </w:r>
      <w:proofErr w:type="spellStart"/>
      <w:r>
        <w:t>checker</w:t>
      </w:r>
      <w:proofErr w:type="spellEnd"/>
      <w:r>
        <w:t xml:space="preserve"> les requêtes HTTP : </w:t>
      </w:r>
      <w:proofErr w:type="spellStart"/>
      <w:r>
        <w:t>Firebug</w:t>
      </w:r>
      <w:proofErr w:type="spellEnd"/>
      <w:r>
        <w:t xml:space="preserve">, </w:t>
      </w:r>
      <w:proofErr w:type="spellStart"/>
      <w:r>
        <w:t>RESTc</w:t>
      </w:r>
      <w:proofErr w:type="spellEnd"/>
    </w:p>
    <w:p w:rsidR="00DD678E" w:rsidRDefault="00DD678E" w:rsidP="00DD678E">
      <w:pPr>
        <w:pStyle w:val="Titre1"/>
      </w:pPr>
      <w:bookmarkStart w:id="19" w:name="_Toc347507595"/>
      <w:r>
        <w:t>Implémentation</w:t>
      </w:r>
      <w:r w:rsidR="00280A9E">
        <w:t xml:space="preserve"> Front-End</w:t>
      </w:r>
      <w:bookmarkEnd w:id="19"/>
    </w:p>
    <w:p w:rsidR="00DD678E" w:rsidRPr="00DD678E" w:rsidRDefault="00DD678E" w:rsidP="00DD678E"/>
    <w:p w:rsidR="00DD678E" w:rsidRDefault="00DD678E" w:rsidP="00DD678E">
      <w:pPr>
        <w:pStyle w:val="Titre2"/>
      </w:pPr>
      <w:bookmarkStart w:id="20" w:name="_Toc347507596"/>
      <w:proofErr w:type="spellStart"/>
      <w:r>
        <w:t>Piriti</w:t>
      </w:r>
      <w:bookmarkEnd w:id="20"/>
      <w:proofErr w:type="spellEnd"/>
      <w:r>
        <w:t> </w:t>
      </w:r>
    </w:p>
    <w:p w:rsidR="00F62C65" w:rsidRPr="00F62C65" w:rsidRDefault="00F62C65" w:rsidP="00F62C65">
      <w:r>
        <w:t xml:space="preserve">Nous cherchions un </w:t>
      </w:r>
      <w:proofErr w:type="spellStart"/>
      <w:r>
        <w:t>framework</w:t>
      </w:r>
      <w:proofErr w:type="spellEnd"/>
      <w:r>
        <w:t xml:space="preserve"> de sérialisation/</w:t>
      </w:r>
      <w:proofErr w:type="spellStart"/>
      <w:r>
        <w:t>désérialisation</w:t>
      </w:r>
      <w:proofErr w:type="spellEnd"/>
      <w:r>
        <w:t xml:space="preserve"> utilisant le XML. En effet la plupart utilisent désormais le format JSON et ne proposent pas de format XML </w:t>
      </w:r>
      <w:r>
        <w:sym w:font="Wingdings" w:char="F0E8"/>
      </w:r>
      <w:proofErr w:type="spellStart"/>
      <w:r>
        <w:t>RestyGWT</w:t>
      </w:r>
      <w:proofErr w:type="spellEnd"/>
      <w:r>
        <w:t xml:space="preserve">, </w:t>
      </w:r>
      <w:proofErr w:type="spellStart"/>
      <w:r>
        <w:t>Javascript</w:t>
      </w:r>
      <w:proofErr w:type="spellEnd"/>
      <w:r>
        <w:t xml:space="preserve"> overlay types, </w:t>
      </w:r>
      <w:proofErr w:type="spellStart"/>
      <w:r>
        <w:t>AutoBean</w:t>
      </w:r>
      <w:proofErr w:type="spellEnd"/>
      <w:r>
        <w:t>.</w:t>
      </w:r>
    </w:p>
    <w:p w:rsidR="00DD678E" w:rsidRDefault="00DD678E" w:rsidP="00DD678E">
      <w:proofErr w:type="spellStart"/>
      <w:r>
        <w:t>Piriti</w:t>
      </w:r>
      <w:proofErr w:type="spellEnd"/>
      <w:r>
        <w:t xml:space="preserve"> sert </w:t>
      </w:r>
      <w:r w:rsidR="00F62C65">
        <w:t xml:space="preserve">donc </w:t>
      </w:r>
      <w:r>
        <w:t xml:space="preserve">de </w:t>
      </w:r>
      <w:proofErr w:type="spellStart"/>
      <w:r>
        <w:t>mapping</w:t>
      </w:r>
      <w:proofErr w:type="spellEnd"/>
      <w:r>
        <w:t xml:space="preserve"> XML &lt;-&gt; </w:t>
      </w:r>
      <w:proofErr w:type="spellStart"/>
      <w:r>
        <w:t>Pojo</w:t>
      </w:r>
      <w:proofErr w:type="spellEnd"/>
      <w:r w:rsidR="00F62C65">
        <w:t>, il est très facile à utiliser :</w:t>
      </w:r>
    </w:p>
    <w:p w:rsidR="00F62C65" w:rsidRPr="00F62C65" w:rsidRDefault="00F62C65" w:rsidP="00F62C65">
      <w:pPr>
        <w:pStyle w:val="Paragraphedeliste"/>
        <w:numPr>
          <w:ilvl w:val="0"/>
          <w:numId w:val="4"/>
        </w:numPr>
        <w:rPr>
          <w:rStyle w:val="MachinecrireHTML"/>
          <w:rFonts w:asciiTheme="minorHAnsi" w:eastAsiaTheme="minorHAnsi" w:hAnsiTheme="minorHAnsi" w:cstheme="minorBidi"/>
          <w:sz w:val="22"/>
          <w:szCs w:val="22"/>
        </w:rPr>
      </w:pPr>
      <w:r>
        <w:lastRenderedPageBreak/>
        <w:t xml:space="preserve">Il suffit de définir une interface de type </w:t>
      </w:r>
      <w:proofErr w:type="spellStart"/>
      <w:r>
        <w:t>XmlReader</w:t>
      </w:r>
      <w:proofErr w:type="spellEnd"/>
      <w:r w:rsidRPr="00F62C65">
        <w:rPr>
          <w:rStyle w:val="MachinecrireHTML"/>
          <w:rFonts w:eastAsiaTheme="majorEastAsia"/>
        </w:rPr>
        <w:t xml:space="preserve">&lt;T&gt; et </w:t>
      </w:r>
      <w:proofErr w:type="spellStart"/>
      <w:r>
        <w:t>XmlWriter</w:t>
      </w:r>
      <w:proofErr w:type="spellEnd"/>
      <w:r w:rsidRPr="00F62C65">
        <w:rPr>
          <w:rStyle w:val="MachinecrireHTML"/>
          <w:rFonts w:eastAsiaTheme="majorEastAsia"/>
        </w:rPr>
        <w:t xml:space="preserve">&lt;T&gt; </w:t>
      </w:r>
      <w:r w:rsidRPr="00F62C65">
        <w:rPr>
          <w:rStyle w:val="MachinecrireHTML"/>
          <w:rFonts w:asciiTheme="minorHAnsi" w:eastAsiaTheme="majorEastAsia" w:hAnsiTheme="minorHAnsi"/>
          <w:sz w:val="22"/>
          <w:szCs w:val="22"/>
        </w:rPr>
        <w:t>dans les nos classes d’entités.</w:t>
      </w:r>
    </w:p>
    <w:p w:rsidR="00F62C65" w:rsidRPr="00F62C65" w:rsidRDefault="00F62C65" w:rsidP="00F62C65">
      <w:pPr>
        <w:pStyle w:val="Paragraphedeliste"/>
        <w:numPr>
          <w:ilvl w:val="0"/>
          <w:numId w:val="4"/>
        </w:numPr>
        <w:rPr>
          <w:rStyle w:val="MachinecrireHTML"/>
          <w:rFonts w:asciiTheme="minorHAnsi" w:eastAsiaTheme="minorHAnsi" w:hAnsiTheme="minorHAnsi" w:cstheme="minorBidi"/>
          <w:sz w:val="22"/>
          <w:szCs w:val="22"/>
        </w:rPr>
      </w:pPr>
      <w:r>
        <w:rPr>
          <w:rStyle w:val="MachinecrireHTML"/>
          <w:rFonts w:asciiTheme="minorHAnsi" w:eastAsiaTheme="majorEastAsia" w:hAnsiTheme="minorHAnsi"/>
          <w:sz w:val="22"/>
          <w:szCs w:val="22"/>
        </w:rPr>
        <w:t>La sérialisation se fait en une ligne :</w:t>
      </w:r>
    </w:p>
    <w:p w:rsidR="00F62C65" w:rsidRDefault="00F62C65" w:rsidP="00F62C65">
      <w:pPr>
        <w:pStyle w:val="Paragraphedeliste"/>
        <w:rPr>
          <w:rFonts w:ascii="Consolas" w:hAnsi="Consolas" w:cs="Consolas"/>
          <w:sz w:val="20"/>
          <w:szCs w:val="20"/>
        </w:rPr>
      </w:pPr>
      <w:r w:rsidRPr="00FC3C22">
        <w:rPr>
          <w:rFonts w:ascii="Consolas" w:hAnsi="Consolas" w:cs="Consolas"/>
          <w:sz w:val="20"/>
          <w:szCs w:val="20"/>
        </w:rPr>
        <w:t xml:space="preserve">String </w:t>
      </w:r>
      <w:proofErr w:type="spellStart"/>
      <w:r w:rsidRPr="00FC3C22">
        <w:rPr>
          <w:rFonts w:ascii="Consolas" w:hAnsi="Consolas" w:cs="Consolas"/>
          <w:sz w:val="20"/>
          <w:szCs w:val="20"/>
        </w:rPr>
        <w:t>xml</w:t>
      </w:r>
      <w:proofErr w:type="spellEnd"/>
      <w:r w:rsidRPr="00FC3C22">
        <w:rPr>
          <w:rFonts w:ascii="Consolas" w:hAnsi="Consolas" w:cs="Consolas"/>
          <w:sz w:val="20"/>
          <w:szCs w:val="20"/>
        </w:rPr>
        <w:t xml:space="preserve"> = </w:t>
      </w:r>
      <w:proofErr w:type="spellStart"/>
      <w:proofErr w:type="gramStart"/>
      <w:r w:rsidR="00FC3C22">
        <w:rPr>
          <w:rFonts w:ascii="Consolas" w:hAnsi="Consolas" w:cs="Consolas"/>
          <w:sz w:val="20"/>
          <w:szCs w:val="20"/>
        </w:rPr>
        <w:t>Artiste</w:t>
      </w:r>
      <w:r w:rsidRPr="00FC3C22">
        <w:rPr>
          <w:rFonts w:ascii="Consolas" w:hAnsi="Consolas" w:cs="Consolas"/>
          <w:sz w:val="20"/>
          <w:szCs w:val="20"/>
        </w:rPr>
        <w:t>.WRITER</w:t>
      </w:r>
      <w:proofErr w:type="spellEnd"/>
      <w:r w:rsidRPr="00FC3C22">
        <w:rPr>
          <w:rFonts w:ascii="Consolas" w:hAnsi="Consolas" w:cs="Consolas"/>
          <w:sz w:val="20"/>
          <w:szCs w:val="20"/>
        </w:rPr>
        <w:t>.</w:t>
      </w:r>
      <w:proofErr w:type="spellStart"/>
      <w:r w:rsidRPr="00FC3C22">
        <w:rPr>
          <w:rFonts w:ascii="Consolas" w:hAnsi="Consolas" w:cs="Consolas"/>
          <w:sz w:val="20"/>
          <w:szCs w:val="20"/>
        </w:rPr>
        <w:t>toXml</w:t>
      </w:r>
      <w:proofErr w:type="spellEnd"/>
      <w:r w:rsidRPr="00FC3C22">
        <w:rPr>
          <w:rFonts w:ascii="Consolas" w:hAnsi="Consolas" w:cs="Consolas"/>
          <w:sz w:val="20"/>
          <w:szCs w:val="20"/>
        </w:rPr>
        <w:t>(</w:t>
      </w:r>
      <w:proofErr w:type="spellStart"/>
      <w:proofErr w:type="gramEnd"/>
      <w:r w:rsidR="00FC3C22">
        <w:rPr>
          <w:rFonts w:ascii="Consolas" w:hAnsi="Consolas" w:cs="Consolas"/>
          <w:sz w:val="20"/>
          <w:szCs w:val="20"/>
        </w:rPr>
        <w:t>instanceArtiste</w:t>
      </w:r>
      <w:proofErr w:type="spellEnd"/>
      <w:r w:rsidRPr="00FC3C22">
        <w:rPr>
          <w:rFonts w:ascii="Consolas" w:hAnsi="Consolas" w:cs="Consolas"/>
          <w:sz w:val="20"/>
          <w:szCs w:val="20"/>
        </w:rPr>
        <w:t>);</w:t>
      </w:r>
    </w:p>
    <w:p w:rsidR="00FC3C22" w:rsidRDefault="00FC3C22" w:rsidP="00F62C65">
      <w:pPr>
        <w:pStyle w:val="Paragraphedeliste"/>
        <w:rPr>
          <w:rFonts w:ascii="Consolas" w:hAnsi="Consolas" w:cs="Consolas"/>
          <w:sz w:val="20"/>
          <w:szCs w:val="20"/>
        </w:rPr>
      </w:pPr>
    </w:p>
    <w:p w:rsidR="00FC3C22" w:rsidRPr="00FC3C22" w:rsidRDefault="00FC3C22" w:rsidP="00FC3C22">
      <w:pPr>
        <w:pStyle w:val="Paragraphedeliste"/>
        <w:numPr>
          <w:ilvl w:val="0"/>
          <w:numId w:val="5"/>
        </w:numPr>
        <w:rPr>
          <w:rStyle w:val="MachinecrireHTML"/>
          <w:rFonts w:asciiTheme="minorHAnsi" w:eastAsiaTheme="minorHAnsi" w:hAnsiTheme="minorHAnsi" w:cstheme="minorBidi"/>
          <w:sz w:val="22"/>
          <w:szCs w:val="22"/>
        </w:rPr>
      </w:pPr>
      <w:r w:rsidRPr="00FC3C22">
        <w:rPr>
          <w:rFonts w:cs="Consolas"/>
        </w:rPr>
        <w:t xml:space="preserve">La </w:t>
      </w:r>
      <w:proofErr w:type="spellStart"/>
      <w:r w:rsidRPr="00FC3C22">
        <w:rPr>
          <w:rFonts w:cs="Consolas"/>
        </w:rPr>
        <w:t>dés</w:t>
      </w:r>
      <w:r>
        <w:rPr>
          <w:rFonts w:cs="Consolas"/>
        </w:rPr>
        <w:t>é</w:t>
      </w:r>
      <w:r w:rsidRPr="00FC3C22">
        <w:rPr>
          <w:rFonts w:cs="Consolas"/>
        </w:rPr>
        <w:t>rialisation</w:t>
      </w:r>
      <w:proofErr w:type="spellEnd"/>
      <w:r w:rsidRPr="00FC3C22">
        <w:rPr>
          <w:rFonts w:cs="Consolas"/>
        </w:rPr>
        <w:t xml:space="preserve"> est tout aussi simple</w:t>
      </w:r>
    </w:p>
    <w:p w:rsidR="00F62C65" w:rsidRDefault="00F62C65" w:rsidP="00F62C65">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2C65">
        <w:rPr>
          <w:rFonts w:ascii="Courier New" w:eastAsia="Times New Roman" w:hAnsi="Courier New" w:cs="Courier New"/>
          <w:sz w:val="20"/>
          <w:szCs w:val="20"/>
          <w:lang w:eastAsia="fr-FR"/>
        </w:rPr>
        <w:t xml:space="preserve">Artiste </w:t>
      </w:r>
      <w:proofErr w:type="spellStart"/>
      <w:r w:rsidRPr="00F62C65">
        <w:rPr>
          <w:rFonts w:ascii="Courier New" w:eastAsia="Times New Roman" w:hAnsi="Courier New" w:cs="Courier New"/>
          <w:sz w:val="20"/>
          <w:szCs w:val="20"/>
          <w:lang w:eastAsia="fr-FR"/>
        </w:rPr>
        <w:t>artiste</w:t>
      </w:r>
      <w:proofErr w:type="spellEnd"/>
      <w:r w:rsidRPr="00F62C65">
        <w:rPr>
          <w:rFonts w:ascii="Courier New" w:eastAsia="Times New Roman" w:hAnsi="Courier New" w:cs="Courier New"/>
          <w:sz w:val="20"/>
          <w:szCs w:val="20"/>
          <w:lang w:eastAsia="fr-FR"/>
        </w:rPr>
        <w:t xml:space="preserve"> = </w:t>
      </w:r>
      <w:proofErr w:type="gramStart"/>
      <w:r w:rsidRPr="00F62C65">
        <w:rPr>
          <w:rFonts w:ascii="Courier New" w:eastAsia="Times New Roman" w:hAnsi="Courier New" w:cs="Courier New"/>
          <w:sz w:val="20"/>
          <w:szCs w:val="20"/>
          <w:lang w:eastAsia="fr-FR"/>
        </w:rPr>
        <w:t>Artiste.XML.read(</w:t>
      </w:r>
      <w:proofErr w:type="spellStart"/>
      <w:proofErr w:type="gramEnd"/>
      <w:r w:rsidR="00FC3C22">
        <w:rPr>
          <w:rFonts w:ascii="Courier New" w:eastAsia="Times New Roman" w:hAnsi="Courier New" w:cs="Courier New"/>
          <w:sz w:val="20"/>
          <w:szCs w:val="20"/>
          <w:lang w:eastAsia="fr-FR"/>
        </w:rPr>
        <w:t>reponseDuWebService</w:t>
      </w:r>
      <w:proofErr w:type="spellEnd"/>
      <w:r w:rsidRPr="00F62C65">
        <w:rPr>
          <w:rFonts w:ascii="Courier New" w:eastAsia="Times New Roman" w:hAnsi="Courier New" w:cs="Courier New"/>
          <w:sz w:val="20"/>
          <w:szCs w:val="20"/>
          <w:lang w:eastAsia="fr-FR"/>
        </w:rPr>
        <w:t>);</w:t>
      </w:r>
    </w:p>
    <w:p w:rsidR="00ED08F4" w:rsidRDefault="00ED08F4" w:rsidP="00ED08F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fr-FR"/>
        </w:rPr>
      </w:pPr>
    </w:p>
    <w:p w:rsidR="00F62C65" w:rsidRDefault="00F62C65" w:rsidP="00F62C65">
      <w:pPr>
        <w:pStyle w:val="Paragraphedeliste"/>
      </w:pPr>
    </w:p>
    <w:p w:rsidR="00FC3C22" w:rsidRDefault="00FC3C22" w:rsidP="00FC3C22">
      <w:pPr>
        <w:pStyle w:val="Paragraphedeliste"/>
        <w:ind w:left="0"/>
      </w:pPr>
    </w:p>
    <w:p w:rsidR="00211C4B" w:rsidRDefault="00211C4B" w:rsidP="00211C4B">
      <w:pPr>
        <w:pStyle w:val="Titre2"/>
      </w:pPr>
      <w:bookmarkStart w:id="21" w:name="_Toc347507597"/>
      <w:r>
        <w:t>Errai</w:t>
      </w:r>
      <w:bookmarkEnd w:id="21"/>
      <w:r>
        <w:t> </w:t>
      </w:r>
    </w:p>
    <w:p w:rsidR="00211C4B" w:rsidRDefault="00211C4B" w:rsidP="00FC3C22">
      <w:pPr>
        <w:pStyle w:val="Paragraphedeliste"/>
        <w:ind w:left="0"/>
      </w:pPr>
      <w:r>
        <w:t xml:space="preserve">Une autre solution un peu plus lourde consistait à utiliser Errai. Coté client il faut juste créer une interface des services que l’on veut proposer, et une classe contenant l’implémentation des services </w:t>
      </w:r>
      <w:r>
        <w:sym w:font="Wingdings" w:char="F0E8"/>
      </w:r>
      <w:r>
        <w:t xml:space="preserve"> Les annotations JAX-RS sont séparées du code d’implémentation, ce n’est pas spécifique à Errai on peut aussi coder de cette façon pour rendre le code plus clair.</w:t>
      </w:r>
    </w:p>
    <w:p w:rsidR="00211C4B" w:rsidRDefault="00211C4B" w:rsidP="00FC3C22">
      <w:pPr>
        <w:pStyle w:val="Paragraphedeliste"/>
        <w:ind w:left="0"/>
      </w:pPr>
    </w:p>
    <w:p w:rsidR="00211C4B" w:rsidRDefault="00211C4B" w:rsidP="00FC3C22">
      <w:pPr>
        <w:pStyle w:val="Paragraphedeliste"/>
        <w:ind w:left="0"/>
      </w:pPr>
      <w:r>
        <w:t xml:space="preserve">Le front end doit avoir une copie de cette interface, c'est-à-dire que si on ajoute/supprime un service ou qu’on en modifie la signature il faut répercuter les changements dans l’interface du front-end. </w:t>
      </w:r>
      <w:r w:rsidR="00ED08F4">
        <w:t>Les appels aux services REST sont très simples à faire, le code est assez minimal.</w:t>
      </w:r>
    </w:p>
    <w:p w:rsidR="00ED08F4" w:rsidRDefault="00ED08F4" w:rsidP="00FC3C22">
      <w:pPr>
        <w:pStyle w:val="Paragraphedeliste"/>
        <w:ind w:left="0"/>
      </w:pPr>
    </w:p>
    <w:p w:rsidR="00ED08F4" w:rsidRDefault="00ED08F4" w:rsidP="00FC3C22">
      <w:pPr>
        <w:pStyle w:val="Paragraphedeliste"/>
        <w:ind w:left="0"/>
      </w:pPr>
      <w:r>
        <w:t xml:space="preserve">Errai permet de sérialiser et </w:t>
      </w:r>
      <w:proofErr w:type="spellStart"/>
      <w:r>
        <w:t>désérialiser</w:t>
      </w:r>
      <w:proofErr w:type="spellEnd"/>
      <w:r>
        <w:t xml:space="preserve"> des POJO, il n’y a pas besoin de </w:t>
      </w:r>
      <w:proofErr w:type="spellStart"/>
      <w:r>
        <w:t>framework</w:t>
      </w:r>
      <w:proofErr w:type="spellEnd"/>
      <w:r>
        <w:t xml:space="preserve"> supplémentaire.</w:t>
      </w:r>
    </w:p>
    <w:p w:rsidR="00ED08F4" w:rsidRDefault="00ED08F4" w:rsidP="00FC3C22">
      <w:pPr>
        <w:pStyle w:val="Paragraphedeliste"/>
        <w:ind w:left="0"/>
      </w:pPr>
      <w:r w:rsidRPr="00ED08F4">
        <w:rPr>
          <w:color w:val="FF0000"/>
        </w:rPr>
        <w:t>Nous avons réussi à faire marcher le back-end avec Errai</w:t>
      </w:r>
      <w:r>
        <w:t xml:space="preserve"> mais la version finale de notre projet ne l’utilise pas, nous utilisons l’API de GWT pour envoyer des requêtes </w:t>
      </w:r>
      <w:r w:rsidR="006812ED">
        <w:t>HTTP</w:t>
      </w:r>
      <w:r>
        <w:t xml:space="preserve"> (</w:t>
      </w:r>
      <w:proofErr w:type="spellStart"/>
      <w:r w:rsidRPr="00ED08F4">
        <w:rPr>
          <w:color w:val="FF0000"/>
        </w:rPr>
        <w:t>RequestBuilder</w:t>
      </w:r>
      <w:proofErr w:type="spellEnd"/>
      <w:r>
        <w:t xml:space="preserve">) + </w:t>
      </w:r>
      <w:proofErr w:type="spellStart"/>
      <w:r w:rsidRPr="00ED08F4">
        <w:rPr>
          <w:color w:val="FF0000"/>
        </w:rPr>
        <w:t>Piriti</w:t>
      </w:r>
      <w:proofErr w:type="spellEnd"/>
    </w:p>
    <w:p w:rsidR="00211C4B" w:rsidRDefault="00211C4B" w:rsidP="00FC3C22">
      <w:pPr>
        <w:pStyle w:val="Paragraphedeliste"/>
        <w:ind w:left="0"/>
      </w:pPr>
    </w:p>
    <w:p w:rsidR="00FC3C22" w:rsidRDefault="00FC3C22" w:rsidP="00FC3C22">
      <w:pPr>
        <w:pStyle w:val="Titre2"/>
      </w:pPr>
      <w:bookmarkStart w:id="22" w:name="_Toc347507598"/>
      <w:r>
        <w:t>Problèmes rencontrés</w:t>
      </w:r>
      <w:bookmarkEnd w:id="22"/>
    </w:p>
    <w:p w:rsidR="00FC3C22" w:rsidRDefault="00FC3C22" w:rsidP="00FC3C22">
      <w:pPr>
        <w:pStyle w:val="Titre3"/>
      </w:pPr>
      <w:bookmarkStart w:id="23" w:name="_Toc347507599"/>
      <w:proofErr w:type="spellStart"/>
      <w:r>
        <w:t>Same</w:t>
      </w:r>
      <w:proofErr w:type="spellEnd"/>
      <w:r>
        <w:t xml:space="preserve"> </w:t>
      </w:r>
      <w:proofErr w:type="spellStart"/>
      <w:r>
        <w:t>Origin</w:t>
      </w:r>
      <w:proofErr w:type="spellEnd"/>
      <w:r>
        <w:t xml:space="preserve"> Policy</w:t>
      </w:r>
      <w:bookmarkEnd w:id="23"/>
    </w:p>
    <w:p w:rsidR="00FD1AD7" w:rsidRPr="00FD1AD7" w:rsidRDefault="00FD1AD7" w:rsidP="00FD1AD7"/>
    <w:p w:rsidR="00FC3C22" w:rsidRDefault="00FC3C22" w:rsidP="00FC3C22">
      <w:r>
        <w:t>C’est l’erreur qui nous a fait perdre le plus de temps dans le développement de l’application.</w:t>
      </w:r>
      <w:r w:rsidR="00FC6449">
        <w:t xml:space="preserve"> En pensant avoir résolu ce problème nous en avons créé une autre plus difficile à interpréter.</w:t>
      </w:r>
    </w:p>
    <w:p w:rsidR="00FC6449" w:rsidRDefault="00FC6449" w:rsidP="00FC3C22">
      <w:r>
        <w:t>Les browsers web implémentent un model de sécurité appelé « </w:t>
      </w:r>
      <w:proofErr w:type="spellStart"/>
      <w:r>
        <w:t>Same</w:t>
      </w:r>
      <w:proofErr w:type="spellEnd"/>
      <w:r>
        <w:t xml:space="preserve"> </w:t>
      </w:r>
      <w:proofErr w:type="spellStart"/>
      <w:r>
        <w:t>Origin</w:t>
      </w:r>
      <w:proofErr w:type="spellEnd"/>
      <w:r>
        <w:t xml:space="preserve"> Policy ». Un code </w:t>
      </w:r>
      <w:proofErr w:type="spellStart"/>
      <w:r>
        <w:t>javascript</w:t>
      </w:r>
      <w:proofErr w:type="spellEnd"/>
      <w:r>
        <w:t xml:space="preserve"> qui s’exécute sur une page web peut ne pas interagir avec des ressources qui ne proviennent pas du même site web. Bien qu’elle empêche </w:t>
      </w:r>
      <w:r w:rsidR="00E05416">
        <w:t>de se faire voler des informations par des hackers, elle rend la tache plus difficile au développeur.</w:t>
      </w:r>
    </w:p>
    <w:p w:rsidR="000E26FB" w:rsidRDefault="00E05416" w:rsidP="000E26FB">
      <w:pPr>
        <w:spacing w:after="0"/>
      </w:pPr>
      <w:r>
        <w:t xml:space="preserve">Ceci n’est pas spécifique à GWT, ça s’applique à toute application en AJAX. </w:t>
      </w:r>
    </w:p>
    <w:p w:rsidR="00E05416" w:rsidRDefault="00E05416" w:rsidP="000E26FB">
      <w:pPr>
        <w:spacing w:after="0"/>
      </w:pPr>
      <w:r>
        <w:t>Voici comment ça affecte GWT :</w:t>
      </w:r>
    </w:p>
    <w:p w:rsidR="00E05416" w:rsidRDefault="00C75FD7" w:rsidP="00FC3C22">
      <w:r>
        <w:t>Les appels http sont limités à des url pointant sur des ressources hébergées sur le même serveur qui contient la page hôte.</w:t>
      </w:r>
      <w:r w:rsidR="000E26FB">
        <w:t xml:space="preserve"> Cela signifie qu’il n’est pas possible de faire de requête de type AJAX sur un autre serveur, ou sur un même serveur avec des ports différents. Dans notre cas, </w:t>
      </w:r>
      <w:proofErr w:type="spellStart"/>
      <w:r w:rsidR="00A70513">
        <w:t>J</w:t>
      </w:r>
      <w:r w:rsidR="000E26FB">
        <w:t>etty</w:t>
      </w:r>
      <w:proofErr w:type="spellEnd"/>
      <w:r w:rsidR="000E26FB">
        <w:t xml:space="preserve"> tourne sur le port 8080 et </w:t>
      </w:r>
      <w:r w:rsidR="00A70513">
        <w:t>GWT</w:t>
      </w:r>
      <w:r w:rsidR="000E26FB">
        <w:t xml:space="preserve"> </w:t>
      </w:r>
      <w:r w:rsidR="00A70513">
        <w:t xml:space="preserve">(qui utilise lui-même </w:t>
      </w:r>
      <w:proofErr w:type="spellStart"/>
      <w:r w:rsidR="00A70513">
        <w:t>Jetty</w:t>
      </w:r>
      <w:proofErr w:type="spellEnd"/>
      <w:r w:rsidR="00A70513">
        <w:t xml:space="preserve">) </w:t>
      </w:r>
      <w:r w:rsidR="000E26FB">
        <w:t xml:space="preserve">sur le port 8888 </w:t>
      </w:r>
      <w:r w:rsidR="000E26FB">
        <w:sym w:font="Wingdings" w:char="F0E8"/>
      </w:r>
      <w:r w:rsidR="000E26FB">
        <w:t xml:space="preserve"> crée un</w:t>
      </w:r>
      <w:r w:rsidR="006812ED">
        <w:t>e</w:t>
      </w:r>
      <w:r w:rsidR="000E26FB">
        <w:t xml:space="preserve"> </w:t>
      </w:r>
      <w:r w:rsidR="006812ED">
        <w:t>« </w:t>
      </w:r>
      <w:proofErr w:type="spellStart"/>
      <w:r w:rsidR="000E26FB">
        <w:t>Same</w:t>
      </w:r>
      <w:proofErr w:type="spellEnd"/>
      <w:r w:rsidR="000E26FB">
        <w:t xml:space="preserve"> </w:t>
      </w:r>
      <w:proofErr w:type="spellStart"/>
      <w:r w:rsidR="000E26FB">
        <w:t>Origin</w:t>
      </w:r>
      <w:proofErr w:type="spellEnd"/>
      <w:r w:rsidR="000E26FB">
        <w:t xml:space="preserve"> Policy</w:t>
      </w:r>
      <w:r w:rsidR="006812ED">
        <w:t> »</w:t>
      </w:r>
      <w:r w:rsidR="000E26FB">
        <w:t>.</w:t>
      </w:r>
    </w:p>
    <w:p w:rsidR="00375FAC" w:rsidRDefault="00375FAC" w:rsidP="00FC3C22">
      <w:r>
        <w:t xml:space="preserve">Nous avons donc </w:t>
      </w:r>
      <w:r w:rsidR="00A70513">
        <w:t>mis en place un proxy coté client pour régler le problème.</w:t>
      </w:r>
    </w:p>
    <w:p w:rsidR="00FD1AD7" w:rsidRDefault="00FD1AD7" w:rsidP="00FC3C22"/>
    <w:p w:rsidR="006812ED" w:rsidRDefault="006812ED" w:rsidP="006812ED">
      <w:pPr>
        <w:pStyle w:val="Titre3"/>
      </w:pPr>
      <w:bookmarkStart w:id="24" w:name="_Toc347507600"/>
      <w:r>
        <w:t>Modification du content-type des requêtes</w:t>
      </w:r>
      <w:bookmarkEnd w:id="24"/>
    </w:p>
    <w:p w:rsidR="00FD1AD7" w:rsidRPr="00FD1AD7" w:rsidRDefault="00FD1AD7" w:rsidP="00FD1AD7"/>
    <w:p w:rsidR="006812ED" w:rsidRDefault="006812ED" w:rsidP="006812ED">
      <w:r>
        <w:t>En utilisant un proxy il était possible d’effectuer des requêtes GET sans problème. Les ennuis sont apparus avec les POST contenant des objets sérialisés</w:t>
      </w:r>
      <w:r w:rsidR="00FD1AD7">
        <w:t>.</w:t>
      </w:r>
    </w:p>
    <w:p w:rsidR="00FD1AD7" w:rsidRPr="006812ED" w:rsidRDefault="00FD1AD7" w:rsidP="006812ED">
      <w:r>
        <w:t xml:space="preserve">Alors qu’on envoie du XML depuis le client avec un POST (la sérialisation marche comme il faut), le serveur reçoit du </w:t>
      </w:r>
      <w:r w:rsidR="007B3067">
        <w:t>x-www-</w:t>
      </w:r>
      <w:proofErr w:type="spellStart"/>
      <w:r w:rsidR="007B3067">
        <w:t>form</w:t>
      </w:r>
      <w:proofErr w:type="spellEnd"/>
      <w:r w:rsidR="007B3067">
        <w:t>-</w:t>
      </w:r>
      <w:proofErr w:type="spellStart"/>
      <w:r w:rsidR="007B3067">
        <w:t>urlencoded</w:t>
      </w:r>
      <w:proofErr w:type="spellEnd"/>
      <w:r w:rsidR="007B3067">
        <w:t>.</w:t>
      </w:r>
    </w:p>
    <w:sectPr w:rsidR="00FD1AD7" w:rsidRPr="006812ED" w:rsidSect="00737958">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DB1" w:rsidRDefault="00005DB1" w:rsidP="009E5177">
      <w:pPr>
        <w:spacing w:after="0" w:line="240" w:lineRule="auto"/>
      </w:pPr>
      <w:r>
        <w:separator/>
      </w:r>
    </w:p>
  </w:endnote>
  <w:endnote w:type="continuationSeparator" w:id="0">
    <w:p w:rsidR="00005DB1" w:rsidRDefault="00005DB1" w:rsidP="009E51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9E5177" w:rsidTr="009E5177">
      <w:tc>
        <w:tcPr>
          <w:tcW w:w="963" w:type="dxa"/>
        </w:tcPr>
        <w:p w:rsidR="009E5177" w:rsidRDefault="00B8218F">
          <w:pPr>
            <w:pStyle w:val="Pieddepage"/>
            <w:jc w:val="right"/>
            <w:rPr>
              <w:b/>
              <w:color w:val="4F81BD" w:themeColor="accent1"/>
              <w:sz w:val="32"/>
              <w:szCs w:val="32"/>
            </w:rPr>
          </w:pPr>
          <w:fldSimple w:instr=" PAGE   \* MERGEFORMAT ">
            <w:r w:rsidR="00B220AF" w:rsidRPr="00B220AF">
              <w:rPr>
                <w:b/>
                <w:noProof/>
                <w:color w:val="4F81BD" w:themeColor="accent1"/>
                <w:sz w:val="32"/>
                <w:szCs w:val="32"/>
              </w:rPr>
              <w:t>11</w:t>
            </w:r>
          </w:fldSimple>
        </w:p>
      </w:tc>
      <w:tc>
        <w:tcPr>
          <w:tcW w:w="8325" w:type="dxa"/>
        </w:tcPr>
        <w:p w:rsidR="009E5177" w:rsidRDefault="009E5177">
          <w:pPr>
            <w:pStyle w:val="Pieddepage"/>
          </w:pPr>
        </w:p>
      </w:tc>
    </w:tr>
  </w:tbl>
  <w:p w:rsidR="009E5177" w:rsidRDefault="009E517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DB1" w:rsidRDefault="00005DB1" w:rsidP="009E5177">
      <w:pPr>
        <w:spacing w:after="0" w:line="240" w:lineRule="auto"/>
      </w:pPr>
      <w:r>
        <w:separator/>
      </w:r>
    </w:p>
  </w:footnote>
  <w:footnote w:type="continuationSeparator" w:id="0">
    <w:p w:rsidR="00005DB1" w:rsidRDefault="00005DB1" w:rsidP="009E51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06A03"/>
    <w:multiLevelType w:val="hybridMultilevel"/>
    <w:tmpl w:val="84F2B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D05E27"/>
    <w:multiLevelType w:val="hybridMultilevel"/>
    <w:tmpl w:val="7068B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7976897"/>
    <w:multiLevelType w:val="hybridMultilevel"/>
    <w:tmpl w:val="740C5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DB0ECA"/>
    <w:multiLevelType w:val="hybridMultilevel"/>
    <w:tmpl w:val="0B283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9AA6E79"/>
    <w:multiLevelType w:val="hybridMultilevel"/>
    <w:tmpl w:val="13CCE8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E5177"/>
    <w:rsid w:val="00005DB1"/>
    <w:rsid w:val="00011542"/>
    <w:rsid w:val="00016843"/>
    <w:rsid w:val="000A5BCF"/>
    <w:rsid w:val="000E26FB"/>
    <w:rsid w:val="00121FCA"/>
    <w:rsid w:val="00153150"/>
    <w:rsid w:val="001C4FFC"/>
    <w:rsid w:val="001F3E42"/>
    <w:rsid w:val="00211C4B"/>
    <w:rsid w:val="0022031E"/>
    <w:rsid w:val="002465FD"/>
    <w:rsid w:val="00280A9E"/>
    <w:rsid w:val="00323F0D"/>
    <w:rsid w:val="00375FAC"/>
    <w:rsid w:val="00464AB3"/>
    <w:rsid w:val="004C73A5"/>
    <w:rsid w:val="0050752E"/>
    <w:rsid w:val="005947B6"/>
    <w:rsid w:val="005B628E"/>
    <w:rsid w:val="00624DBB"/>
    <w:rsid w:val="006812ED"/>
    <w:rsid w:val="00701268"/>
    <w:rsid w:val="00712006"/>
    <w:rsid w:val="00737958"/>
    <w:rsid w:val="00743E72"/>
    <w:rsid w:val="007B3067"/>
    <w:rsid w:val="00814681"/>
    <w:rsid w:val="00850687"/>
    <w:rsid w:val="00880EA7"/>
    <w:rsid w:val="008E1D8A"/>
    <w:rsid w:val="009E5177"/>
    <w:rsid w:val="00A0457C"/>
    <w:rsid w:val="00A148C1"/>
    <w:rsid w:val="00A32033"/>
    <w:rsid w:val="00A70513"/>
    <w:rsid w:val="00B00BBB"/>
    <w:rsid w:val="00B220AF"/>
    <w:rsid w:val="00B65768"/>
    <w:rsid w:val="00B8218F"/>
    <w:rsid w:val="00BA6E8E"/>
    <w:rsid w:val="00C75FD7"/>
    <w:rsid w:val="00D14041"/>
    <w:rsid w:val="00D149F8"/>
    <w:rsid w:val="00D47BE0"/>
    <w:rsid w:val="00D609D0"/>
    <w:rsid w:val="00D71948"/>
    <w:rsid w:val="00DD678E"/>
    <w:rsid w:val="00E05416"/>
    <w:rsid w:val="00ED08F4"/>
    <w:rsid w:val="00ED48B0"/>
    <w:rsid w:val="00F066AB"/>
    <w:rsid w:val="00F24F61"/>
    <w:rsid w:val="00F274E1"/>
    <w:rsid w:val="00F36129"/>
    <w:rsid w:val="00F62C65"/>
    <w:rsid w:val="00FB50B4"/>
    <w:rsid w:val="00FC3C22"/>
    <w:rsid w:val="00FC6449"/>
    <w:rsid w:val="00FD15F7"/>
    <w:rsid w:val="00FD1AD7"/>
    <w:rsid w:val="00FD50E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58"/>
  </w:style>
  <w:style w:type="paragraph" w:styleId="Titre1">
    <w:name w:val="heading 1"/>
    <w:basedOn w:val="Normal"/>
    <w:next w:val="Normal"/>
    <w:link w:val="Titre1Car"/>
    <w:uiPriority w:val="9"/>
    <w:qFormat/>
    <w:rsid w:val="009E51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320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3203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531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5177"/>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E51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E517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semiHidden/>
    <w:unhideWhenUsed/>
    <w:rsid w:val="009E517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E5177"/>
  </w:style>
  <w:style w:type="paragraph" w:styleId="Pieddepage">
    <w:name w:val="footer"/>
    <w:basedOn w:val="Normal"/>
    <w:link w:val="PieddepageCar"/>
    <w:uiPriority w:val="99"/>
    <w:unhideWhenUsed/>
    <w:rsid w:val="009E51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177"/>
  </w:style>
  <w:style w:type="paragraph" w:styleId="Textedebulles">
    <w:name w:val="Balloon Text"/>
    <w:basedOn w:val="Normal"/>
    <w:link w:val="TextedebullesCar"/>
    <w:uiPriority w:val="99"/>
    <w:semiHidden/>
    <w:unhideWhenUsed/>
    <w:rsid w:val="009E51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5177"/>
    <w:rPr>
      <w:rFonts w:ascii="Tahoma" w:hAnsi="Tahoma" w:cs="Tahoma"/>
      <w:sz w:val="16"/>
      <w:szCs w:val="16"/>
    </w:rPr>
  </w:style>
  <w:style w:type="paragraph" w:styleId="En-ttedetabledesmatires">
    <w:name w:val="TOC Heading"/>
    <w:basedOn w:val="Titre1"/>
    <w:next w:val="Normal"/>
    <w:uiPriority w:val="39"/>
    <w:semiHidden/>
    <w:unhideWhenUsed/>
    <w:qFormat/>
    <w:rsid w:val="00A32033"/>
    <w:pPr>
      <w:outlineLvl w:val="9"/>
    </w:pPr>
  </w:style>
  <w:style w:type="paragraph" w:styleId="TM1">
    <w:name w:val="toc 1"/>
    <w:basedOn w:val="Normal"/>
    <w:next w:val="Normal"/>
    <w:autoRedefine/>
    <w:uiPriority w:val="39"/>
    <w:unhideWhenUsed/>
    <w:rsid w:val="00DD678E"/>
    <w:pPr>
      <w:tabs>
        <w:tab w:val="right" w:leader="dot" w:pos="9062"/>
      </w:tabs>
      <w:spacing w:after="100"/>
    </w:pPr>
    <w:rPr>
      <w:noProof/>
      <w:sz w:val="24"/>
      <w:szCs w:val="24"/>
    </w:rPr>
  </w:style>
  <w:style w:type="character" w:styleId="Lienhypertexte">
    <w:name w:val="Hyperlink"/>
    <w:basedOn w:val="Policepardfaut"/>
    <w:uiPriority w:val="99"/>
    <w:unhideWhenUsed/>
    <w:rsid w:val="00A32033"/>
    <w:rPr>
      <w:color w:val="0000FF" w:themeColor="hyperlink"/>
      <w:u w:val="single"/>
    </w:rPr>
  </w:style>
  <w:style w:type="character" w:customStyle="1" w:styleId="Titre2Car">
    <w:name w:val="Titre 2 Car"/>
    <w:basedOn w:val="Policepardfaut"/>
    <w:link w:val="Titre2"/>
    <w:uiPriority w:val="9"/>
    <w:rsid w:val="00A320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3203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53150"/>
    <w:rPr>
      <w:rFonts w:asciiTheme="majorHAnsi" w:eastAsiaTheme="majorEastAsia" w:hAnsiTheme="majorHAnsi" w:cstheme="majorBidi"/>
      <w:b/>
      <w:bCs/>
      <w:i/>
      <w:iCs/>
      <w:color w:val="4F81BD" w:themeColor="accent1"/>
    </w:rPr>
  </w:style>
  <w:style w:type="paragraph" w:styleId="TM2">
    <w:name w:val="toc 2"/>
    <w:basedOn w:val="Normal"/>
    <w:next w:val="Normal"/>
    <w:autoRedefine/>
    <w:uiPriority w:val="39"/>
    <w:unhideWhenUsed/>
    <w:rsid w:val="00153150"/>
    <w:pPr>
      <w:spacing w:after="100"/>
      <w:ind w:left="220"/>
    </w:pPr>
  </w:style>
  <w:style w:type="paragraph" w:styleId="TM3">
    <w:name w:val="toc 3"/>
    <w:basedOn w:val="Normal"/>
    <w:next w:val="Normal"/>
    <w:autoRedefine/>
    <w:uiPriority w:val="39"/>
    <w:unhideWhenUsed/>
    <w:rsid w:val="00153150"/>
    <w:pPr>
      <w:spacing w:after="100"/>
      <w:ind w:left="440"/>
    </w:pPr>
  </w:style>
  <w:style w:type="paragraph" w:styleId="Paragraphedeliste">
    <w:name w:val="List Paragraph"/>
    <w:basedOn w:val="Normal"/>
    <w:uiPriority w:val="34"/>
    <w:qFormat/>
    <w:rsid w:val="00FD50EA"/>
    <w:pPr>
      <w:ind w:left="720"/>
      <w:contextualSpacing/>
    </w:pPr>
  </w:style>
  <w:style w:type="character" w:styleId="MachinecrireHTML">
    <w:name w:val="HTML Typewriter"/>
    <w:basedOn w:val="Policepardfaut"/>
    <w:uiPriority w:val="99"/>
    <w:semiHidden/>
    <w:unhideWhenUsed/>
    <w:rsid w:val="00F62C65"/>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6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62C65"/>
    <w:rPr>
      <w:rFonts w:ascii="Courier New" w:eastAsia="Times New Roman" w:hAnsi="Courier New" w:cs="Courier New"/>
      <w:sz w:val="20"/>
      <w:szCs w:val="20"/>
      <w:lang w:eastAsia="fr-FR"/>
    </w:rPr>
  </w:style>
  <w:style w:type="character" w:customStyle="1" w:styleId="typ">
    <w:name w:val="typ"/>
    <w:basedOn w:val="Policepardfaut"/>
    <w:rsid w:val="00F62C65"/>
  </w:style>
  <w:style w:type="character" w:customStyle="1" w:styleId="pln">
    <w:name w:val="pln"/>
    <w:basedOn w:val="Policepardfaut"/>
    <w:rsid w:val="00F62C65"/>
  </w:style>
  <w:style w:type="character" w:customStyle="1" w:styleId="pun">
    <w:name w:val="pun"/>
    <w:basedOn w:val="Policepardfaut"/>
    <w:rsid w:val="00F62C65"/>
  </w:style>
</w:styles>
</file>

<file path=word/webSettings.xml><?xml version="1.0" encoding="utf-8"?>
<w:webSettings xmlns:r="http://schemas.openxmlformats.org/officeDocument/2006/relationships" xmlns:w="http://schemas.openxmlformats.org/wordprocessingml/2006/main">
  <w:divs>
    <w:div w:id="46485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sylhdin/ALD_Projet/wiki/Environnements-de-prod-et-tes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ylhdin/ALD_Projet/wiki/Utiliser-une-base-de-donn&#233;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6F3092-2EE4-4C35-85DE-C7B502106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2591</Words>
  <Characters>14255</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yoann</dc:creator>
  <cp:lastModifiedBy>yoann</cp:lastModifiedBy>
  <cp:revision>44</cp:revision>
  <dcterms:created xsi:type="dcterms:W3CDTF">2013-01-30T15:46:00Z</dcterms:created>
  <dcterms:modified xsi:type="dcterms:W3CDTF">2013-02-01T17:44:00Z</dcterms:modified>
</cp:coreProperties>
</file>