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73C8B" w14:textId="77777777" w:rsidR="00C14856" w:rsidRPr="00C14856" w:rsidRDefault="00C14856" w:rsidP="00C14856">
      <w:pPr>
        <w:rPr>
          <w:b/>
          <w:bCs/>
        </w:rPr>
      </w:pPr>
      <w:r w:rsidRPr="00C14856">
        <w:rPr>
          <w:rFonts w:ascii="Segoe UI Emoji" w:hAnsi="Segoe UI Emoji" w:cs="Segoe UI Emoji"/>
          <w:b/>
          <w:bCs/>
        </w:rPr>
        <w:t>📝</w:t>
      </w:r>
      <w:r w:rsidRPr="00C14856">
        <w:rPr>
          <w:b/>
          <w:bCs/>
        </w:rPr>
        <w:t xml:space="preserve"> Exercise 2: Working from Home</w:t>
      </w:r>
    </w:p>
    <w:p w14:paraId="20BA50FA" w14:textId="77777777" w:rsidR="00C14856" w:rsidRPr="00C14856" w:rsidRDefault="00C14856" w:rsidP="00C14856">
      <w:r w:rsidRPr="00C14856">
        <w:rPr>
          <w:b/>
          <w:bCs/>
        </w:rPr>
        <w:t>Text 1: The Rise of Remote Work</w:t>
      </w:r>
      <w:r w:rsidRPr="00C14856">
        <w:br/>
        <w:t>Working from home has become more common, especially with advances in technology. Employees save time and money on commuting and often report higher productivity. Companies also benefit from reduced office costs and access to a wider talent pool.</w:t>
      </w:r>
    </w:p>
    <w:p w14:paraId="26C14E4E" w14:textId="77777777" w:rsidR="00C14856" w:rsidRPr="00C14856" w:rsidRDefault="00C14856" w:rsidP="00C14856">
      <w:r w:rsidRPr="00C14856">
        <w:rPr>
          <w:b/>
          <w:bCs/>
        </w:rPr>
        <w:t>Text 2: The Challenges of Remote Work</w:t>
      </w:r>
      <w:r w:rsidRPr="00C14856">
        <w:br/>
        <w:t>However, remote work can lead to feelings of isolation and difficulty separating work from personal life. Communication between team members may become less effective, and some workers struggle to stay focused. Critics believe that office environments encourage collaboration and creativity.</w:t>
      </w:r>
    </w:p>
    <w:p w14:paraId="60E5C4C0" w14:textId="77777777" w:rsidR="00C14856" w:rsidRPr="00C14856" w:rsidRDefault="00C14856" w:rsidP="00C14856">
      <w:r w:rsidRPr="00C14856">
        <w:rPr>
          <w:b/>
          <w:bCs/>
        </w:rPr>
        <w:t>Instructions:</w:t>
      </w:r>
      <w:r w:rsidRPr="00C14856">
        <w:br/>
        <w:t>Write an essay summarising and evaluating the key points from both texts. Use your own words as much as possible and include your personal opinion.</w:t>
      </w:r>
      <w:r w:rsidRPr="00C14856">
        <w:br/>
      </w:r>
      <w:r w:rsidRPr="00C14856">
        <w:rPr>
          <w:b/>
          <w:bCs/>
        </w:rPr>
        <w:t>Word limit: 240–280 words</w:t>
      </w:r>
    </w:p>
    <w:p w14:paraId="2C283A64" w14:textId="77777777" w:rsidR="009545CD" w:rsidRDefault="009545CD"/>
    <w:sectPr w:rsidR="009545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5CD"/>
    <w:rsid w:val="009545CD"/>
    <w:rsid w:val="00C14856"/>
    <w:rsid w:val="00CD1C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1C0F1D-CB0C-4C3E-A5A1-2BE8B9C7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45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545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545C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545C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545C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545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45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45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45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45C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545C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545C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545C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545C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545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45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45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45CD"/>
    <w:rPr>
      <w:rFonts w:eastAsiaTheme="majorEastAsia" w:cstheme="majorBidi"/>
      <w:color w:val="272727" w:themeColor="text1" w:themeTint="D8"/>
    </w:rPr>
  </w:style>
  <w:style w:type="paragraph" w:styleId="Ttulo">
    <w:name w:val="Title"/>
    <w:basedOn w:val="Normal"/>
    <w:next w:val="Normal"/>
    <w:link w:val="TtuloCar"/>
    <w:uiPriority w:val="10"/>
    <w:qFormat/>
    <w:rsid w:val="00954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45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45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45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45CD"/>
    <w:pPr>
      <w:spacing w:before="160"/>
      <w:jc w:val="center"/>
    </w:pPr>
    <w:rPr>
      <w:i/>
      <w:iCs/>
      <w:color w:val="404040" w:themeColor="text1" w:themeTint="BF"/>
    </w:rPr>
  </w:style>
  <w:style w:type="character" w:customStyle="1" w:styleId="CitaCar">
    <w:name w:val="Cita Car"/>
    <w:basedOn w:val="Fuentedeprrafopredeter"/>
    <w:link w:val="Cita"/>
    <w:uiPriority w:val="29"/>
    <w:rsid w:val="009545CD"/>
    <w:rPr>
      <w:i/>
      <w:iCs/>
      <w:color w:val="404040" w:themeColor="text1" w:themeTint="BF"/>
    </w:rPr>
  </w:style>
  <w:style w:type="paragraph" w:styleId="Prrafodelista">
    <w:name w:val="List Paragraph"/>
    <w:basedOn w:val="Normal"/>
    <w:uiPriority w:val="34"/>
    <w:qFormat/>
    <w:rsid w:val="009545CD"/>
    <w:pPr>
      <w:ind w:left="720"/>
      <w:contextualSpacing/>
    </w:pPr>
  </w:style>
  <w:style w:type="character" w:styleId="nfasisintenso">
    <w:name w:val="Intense Emphasis"/>
    <w:basedOn w:val="Fuentedeprrafopredeter"/>
    <w:uiPriority w:val="21"/>
    <w:qFormat/>
    <w:rsid w:val="009545CD"/>
    <w:rPr>
      <w:i/>
      <w:iCs/>
      <w:color w:val="2F5496" w:themeColor="accent1" w:themeShade="BF"/>
    </w:rPr>
  </w:style>
  <w:style w:type="paragraph" w:styleId="Citadestacada">
    <w:name w:val="Intense Quote"/>
    <w:basedOn w:val="Normal"/>
    <w:next w:val="Normal"/>
    <w:link w:val="CitadestacadaCar"/>
    <w:uiPriority w:val="30"/>
    <w:qFormat/>
    <w:rsid w:val="009545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545CD"/>
    <w:rPr>
      <w:i/>
      <w:iCs/>
      <w:color w:val="2F5496" w:themeColor="accent1" w:themeShade="BF"/>
    </w:rPr>
  </w:style>
  <w:style w:type="character" w:styleId="Referenciaintensa">
    <w:name w:val="Intense Reference"/>
    <w:basedOn w:val="Fuentedeprrafopredeter"/>
    <w:uiPriority w:val="32"/>
    <w:qFormat/>
    <w:rsid w:val="009545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124</Words>
  <Characters>707</Characters>
  <Application>Microsoft Office Word</Application>
  <DocSecurity>0</DocSecurity>
  <Lines>5</Lines>
  <Paragraphs>1</Paragraphs>
  <ScaleCrop>false</ScaleCrop>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2026-05-02T08:07:00Z</dcterms:created>
  <dcterms:modified xsi:type="dcterms:W3CDTF">2026-05-02T08:07:00Z</dcterms:modified>
</cp:coreProperties>
</file>