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31A18" w14:textId="77777777" w:rsidR="00B4068E" w:rsidRPr="00B4068E" w:rsidRDefault="00B4068E" w:rsidP="00B4068E">
      <w:pPr>
        <w:rPr>
          <w:b/>
          <w:bCs/>
        </w:rPr>
      </w:pPr>
      <w:r w:rsidRPr="00B4068E">
        <w:rPr>
          <w:rFonts w:ascii="Segoe UI Emoji" w:hAnsi="Segoe UI Emoji" w:cs="Segoe UI Emoji"/>
          <w:b/>
          <w:bCs/>
        </w:rPr>
        <w:t>📝</w:t>
      </w:r>
      <w:r w:rsidRPr="00B4068E">
        <w:rPr>
          <w:b/>
          <w:bCs/>
        </w:rPr>
        <w:t xml:space="preserve"> Exercise 4: Tourism Impact</w:t>
      </w:r>
    </w:p>
    <w:p w14:paraId="7B2CD7F7" w14:textId="77777777" w:rsidR="00B4068E" w:rsidRPr="00B4068E" w:rsidRDefault="00B4068E" w:rsidP="00B4068E">
      <w:r w:rsidRPr="00B4068E">
        <w:rPr>
          <w:b/>
          <w:bCs/>
        </w:rPr>
        <w:t>Text 1: Benefits of Tourism</w:t>
      </w:r>
      <w:r w:rsidRPr="00B4068E">
        <w:br/>
      </w:r>
      <w:proofErr w:type="spellStart"/>
      <w:r w:rsidRPr="00B4068E">
        <w:t>Tourism</w:t>
      </w:r>
      <w:proofErr w:type="spellEnd"/>
      <w:r w:rsidRPr="00B4068E">
        <w:t xml:space="preserve"> plays a crucial role in many economies by creating jobs and generating income. It encourages cultural exchange and helps preserve historical sites. In many regions, tourism supports local businesses and improves infrastructure.</w:t>
      </w:r>
    </w:p>
    <w:p w14:paraId="0266295A" w14:textId="77777777" w:rsidR="00B4068E" w:rsidRPr="00B4068E" w:rsidRDefault="00B4068E" w:rsidP="00B4068E">
      <w:r w:rsidRPr="00B4068E">
        <w:rPr>
          <w:b/>
          <w:bCs/>
        </w:rPr>
        <w:t>Text 2: Negative Effects of Tourism</w:t>
      </w:r>
      <w:r w:rsidRPr="00B4068E">
        <w:br/>
        <w:t>However, tourism can also harm the environment and local communities. Overcrowding leads to pollution and damage to natural and cultural sites. Some critics argue that tourism prioritises profit over sustainability and disrupts local ways of life.</w:t>
      </w:r>
    </w:p>
    <w:p w14:paraId="244D16AC" w14:textId="77777777" w:rsidR="00B4068E" w:rsidRPr="00B4068E" w:rsidRDefault="00B4068E" w:rsidP="00B4068E">
      <w:r w:rsidRPr="00B4068E">
        <w:rPr>
          <w:b/>
          <w:bCs/>
        </w:rPr>
        <w:t>Instructions:</w:t>
      </w:r>
      <w:r w:rsidRPr="00B4068E">
        <w:br/>
        <w:t>Write an essay summarising and evaluating the key points from both texts. Use your own words as much as possible and include your personal opinion.</w:t>
      </w:r>
      <w:r w:rsidRPr="00B4068E">
        <w:br/>
      </w:r>
      <w:r w:rsidRPr="00B4068E">
        <w:rPr>
          <w:b/>
          <w:bCs/>
        </w:rPr>
        <w:t>Word limit: 240–280 words</w:t>
      </w:r>
    </w:p>
    <w:p w14:paraId="47571387" w14:textId="77777777" w:rsidR="00641D9E" w:rsidRDefault="00641D9E"/>
    <w:sectPr w:rsidR="00641D9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D9E"/>
    <w:rsid w:val="00641D9E"/>
    <w:rsid w:val="00B4068E"/>
    <w:rsid w:val="00CD1C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E0D9FE-1DF7-48AA-8B73-31E349847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1D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41D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41D9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41D9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41D9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41D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1D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1D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1D9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1D9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41D9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41D9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41D9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41D9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41D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1D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1D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1D9E"/>
    <w:rPr>
      <w:rFonts w:eastAsiaTheme="majorEastAsia" w:cstheme="majorBidi"/>
      <w:color w:val="272727" w:themeColor="text1" w:themeTint="D8"/>
    </w:rPr>
  </w:style>
  <w:style w:type="paragraph" w:styleId="Ttulo">
    <w:name w:val="Title"/>
    <w:basedOn w:val="Normal"/>
    <w:next w:val="Normal"/>
    <w:link w:val="TtuloCar"/>
    <w:uiPriority w:val="10"/>
    <w:qFormat/>
    <w:rsid w:val="00641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1D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1D9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1D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1D9E"/>
    <w:pPr>
      <w:spacing w:before="160"/>
      <w:jc w:val="center"/>
    </w:pPr>
    <w:rPr>
      <w:i/>
      <w:iCs/>
      <w:color w:val="404040" w:themeColor="text1" w:themeTint="BF"/>
    </w:rPr>
  </w:style>
  <w:style w:type="character" w:customStyle="1" w:styleId="CitaCar">
    <w:name w:val="Cita Car"/>
    <w:basedOn w:val="Fuentedeprrafopredeter"/>
    <w:link w:val="Cita"/>
    <w:uiPriority w:val="29"/>
    <w:rsid w:val="00641D9E"/>
    <w:rPr>
      <w:i/>
      <w:iCs/>
      <w:color w:val="404040" w:themeColor="text1" w:themeTint="BF"/>
    </w:rPr>
  </w:style>
  <w:style w:type="paragraph" w:styleId="Prrafodelista">
    <w:name w:val="List Paragraph"/>
    <w:basedOn w:val="Normal"/>
    <w:uiPriority w:val="34"/>
    <w:qFormat/>
    <w:rsid w:val="00641D9E"/>
    <w:pPr>
      <w:ind w:left="720"/>
      <w:contextualSpacing/>
    </w:pPr>
  </w:style>
  <w:style w:type="character" w:styleId="nfasisintenso">
    <w:name w:val="Intense Emphasis"/>
    <w:basedOn w:val="Fuentedeprrafopredeter"/>
    <w:uiPriority w:val="21"/>
    <w:qFormat/>
    <w:rsid w:val="00641D9E"/>
    <w:rPr>
      <w:i/>
      <w:iCs/>
      <w:color w:val="2F5496" w:themeColor="accent1" w:themeShade="BF"/>
    </w:rPr>
  </w:style>
  <w:style w:type="paragraph" w:styleId="Citadestacada">
    <w:name w:val="Intense Quote"/>
    <w:basedOn w:val="Normal"/>
    <w:next w:val="Normal"/>
    <w:link w:val="CitadestacadaCar"/>
    <w:uiPriority w:val="30"/>
    <w:qFormat/>
    <w:rsid w:val="00641D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41D9E"/>
    <w:rPr>
      <w:i/>
      <w:iCs/>
      <w:color w:val="2F5496" w:themeColor="accent1" w:themeShade="BF"/>
    </w:rPr>
  </w:style>
  <w:style w:type="character" w:styleId="Referenciaintensa">
    <w:name w:val="Intense Reference"/>
    <w:basedOn w:val="Fuentedeprrafopredeter"/>
    <w:uiPriority w:val="32"/>
    <w:qFormat/>
    <w:rsid w:val="00641D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114</Words>
  <Characters>653</Characters>
  <Application>Microsoft Office Word</Application>
  <DocSecurity>0</DocSecurity>
  <Lines>5</Lines>
  <Paragraphs>1</Paragraphs>
  <ScaleCrop>false</ScaleCrop>
  <Company/>
  <LinksUpToDate>false</LinksUpToDate>
  <CharactersWithSpaces>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2026-05-02T08:08:00Z</dcterms:created>
  <dcterms:modified xsi:type="dcterms:W3CDTF">2026-05-02T08:08:00Z</dcterms:modified>
</cp:coreProperties>
</file>