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117DF8" w14:textId="77777777" w:rsidR="00197102" w:rsidRDefault="002D4ABC">
      <w:pPr>
        <w:spacing w:after="40" w:line="254" w:lineRule="auto"/>
        <w:jc w:val="center"/>
      </w:pPr>
      <w:r>
        <w:rPr>
          <w:b/>
          <w:color w:val="734A91"/>
          <w:sz w:val="44"/>
        </w:rPr>
        <w:t>DRALO</w:t>
      </w:r>
    </w:p>
    <w:p w14:paraId="231A8DFA" w14:textId="5A3890A2" w:rsidR="00197102" w:rsidRDefault="002D4ABC">
      <w:pPr>
        <w:spacing w:after="80" w:line="254" w:lineRule="auto"/>
        <w:jc w:val="center"/>
      </w:pPr>
      <w:r>
        <w:rPr>
          <w:b/>
          <w:color w:val="734A91"/>
          <w:sz w:val="56"/>
        </w:rPr>
        <w:t xml:space="preserve">RUOE EXAM </w:t>
      </w:r>
      <w:r w:rsidR="00004D57">
        <w:rPr>
          <w:b/>
          <w:color w:val="734A91"/>
          <w:sz w:val="56"/>
        </w:rPr>
        <w:t>6</w:t>
      </w:r>
    </w:p>
    <w:p w14:paraId="4CC58577" w14:textId="77777777" w:rsidR="00197102" w:rsidRDefault="002D4ABC">
      <w:pPr>
        <w:spacing w:after="40" w:line="254" w:lineRule="auto"/>
        <w:jc w:val="center"/>
      </w:pPr>
      <w:r>
        <w:rPr>
          <w:b/>
          <w:color w:val="A87BC7"/>
          <w:sz w:val="26"/>
        </w:rPr>
        <w:t>Cambridge B2 First · Reading &amp; Use of English</w:t>
      </w:r>
    </w:p>
    <w:p w14:paraId="509DF14F" w14:textId="77777777" w:rsidR="00197102" w:rsidRDefault="002D4ABC">
      <w:pPr>
        <w:spacing w:after="240" w:line="254" w:lineRule="auto"/>
        <w:jc w:val="center"/>
      </w:pPr>
      <w:r>
        <w:rPr>
          <w:color w:val="666666"/>
        </w:rPr>
        <w:t>Human Review · British English · v1.1 · Teacher feedback patch</w:t>
      </w:r>
    </w:p>
    <w:p w14:paraId="563F3DB0" w14:textId="77777777" w:rsidR="00197102" w:rsidRDefault="002D4ABC">
      <w:pPr>
        <w:spacing w:after="280" w:line="254" w:lineRule="auto"/>
        <w:jc w:val="center"/>
      </w:pPr>
      <w:r>
        <w:rPr>
          <w:b/>
          <w:color w:val="734A91"/>
          <w:sz w:val="24"/>
        </w:rPr>
        <w:t>PENDING HUMAN REVIEW</w:t>
      </w:r>
    </w:p>
    <w:p w14:paraId="532E688C" w14:textId="77777777" w:rsidR="00197102" w:rsidRDefault="002D4ABC">
      <w:pPr>
        <w:spacing w:before="160" w:after="100" w:line="254" w:lineRule="auto"/>
      </w:pPr>
      <w:r>
        <w:rPr>
          <w:b/>
          <w:color w:val="A87BC7"/>
          <w:sz w:val="28"/>
        </w:rPr>
        <w:t>Theme map</w:t>
      </w:r>
    </w:p>
    <w:p w14:paraId="366D9402" w14:textId="064A9A61" w:rsidR="00197102" w:rsidRDefault="002D4ABC">
      <w:pPr>
        <w:spacing w:after="80" w:line="254" w:lineRule="auto"/>
      </w:pPr>
      <w:r>
        <w:rPr>
          <w:sz w:val="20"/>
        </w:rPr>
        <w:t xml:space="preserve">Exam 10 continues the planned topic rotation. Compared with Exam </w:t>
      </w:r>
      <w:r w:rsidR="00004D57">
        <w:rPr>
          <w:sz w:val="20"/>
        </w:rPr>
        <w:t>6</w:t>
      </w:r>
      <w:r>
        <w:rPr>
          <w:sz w:val="20"/>
        </w:rPr>
        <w:t xml:space="preserve">, it moves away from </w:t>
      </w:r>
      <w:r>
        <w:rPr>
          <w:sz w:val="20"/>
        </w:rPr>
        <w:t>cooking, careers, AI study tools, home organisation, social media and hobbies, and instead covers stress management, wildlife conservation, games in education, regional food culture, volunteering, deep-sea discovery and sleep.</w:t>
      </w:r>
    </w:p>
    <w:tbl>
      <w:tblPr>
        <w:tblW w:w="0" w:type="auto"/>
        <w:jc w:val="center"/>
        <w:tblLook w:val="04A0" w:firstRow="1" w:lastRow="0" w:firstColumn="1" w:lastColumn="0" w:noHBand="0" w:noVBand="1"/>
      </w:tblPr>
      <w:tblGrid>
        <w:gridCol w:w="3389"/>
        <w:gridCol w:w="3389"/>
        <w:gridCol w:w="3389"/>
      </w:tblGrid>
      <w:tr w:rsidR="00197102" w14:paraId="60DBAB08" w14:textId="77777777">
        <w:trPr>
          <w:jc w:val="center"/>
        </w:trPr>
        <w:tc>
          <w:tcPr>
            <w:tcW w:w="3389" w:type="dxa"/>
            <w:shd w:val="clear" w:color="auto" w:fill="734A91"/>
          </w:tcPr>
          <w:p w14:paraId="24D3DFB4" w14:textId="77777777" w:rsidR="00197102" w:rsidRDefault="002D4ABC">
            <w:r>
              <w:rPr>
                <w:b/>
                <w:color w:val="FFFFFF"/>
                <w:sz w:val="17"/>
              </w:rPr>
              <w:t>Part</w:t>
            </w:r>
          </w:p>
        </w:tc>
        <w:tc>
          <w:tcPr>
            <w:tcW w:w="3389" w:type="dxa"/>
            <w:shd w:val="clear" w:color="auto" w:fill="734A91"/>
          </w:tcPr>
          <w:p w14:paraId="6F39C119" w14:textId="77777777" w:rsidR="00197102" w:rsidRDefault="002D4ABC">
            <w:r>
              <w:rPr>
                <w:b/>
                <w:color w:val="FFFFFF"/>
                <w:sz w:val="17"/>
              </w:rPr>
              <w:t>Task</w:t>
            </w:r>
          </w:p>
        </w:tc>
        <w:tc>
          <w:tcPr>
            <w:tcW w:w="3389" w:type="dxa"/>
            <w:shd w:val="clear" w:color="auto" w:fill="734A91"/>
          </w:tcPr>
          <w:p w14:paraId="15B1CB94" w14:textId="77777777" w:rsidR="00197102" w:rsidRDefault="002D4ABC">
            <w:r>
              <w:rPr>
                <w:b/>
                <w:color w:val="FFFFFF"/>
                <w:sz w:val="17"/>
              </w:rPr>
              <w:t>Theme</w:t>
            </w:r>
          </w:p>
        </w:tc>
      </w:tr>
      <w:tr w:rsidR="00197102" w14:paraId="42543873" w14:textId="77777777">
        <w:trPr>
          <w:jc w:val="center"/>
        </w:trPr>
        <w:tc>
          <w:tcPr>
            <w:tcW w:w="3389" w:type="dxa"/>
            <w:shd w:val="clear" w:color="auto" w:fill="F1D7FF"/>
          </w:tcPr>
          <w:p w14:paraId="663D2992" w14:textId="77777777" w:rsidR="00197102" w:rsidRDefault="002D4ABC">
            <w:r>
              <w:rPr>
                <w:b/>
                <w:color w:val="734A91"/>
                <w:sz w:val="18"/>
              </w:rPr>
              <w:t>1</w:t>
            </w:r>
          </w:p>
        </w:tc>
        <w:tc>
          <w:tcPr>
            <w:tcW w:w="3389" w:type="dxa"/>
            <w:shd w:val="clear" w:color="auto" w:fill="F1D7FF"/>
          </w:tcPr>
          <w:p w14:paraId="5370B3CF" w14:textId="77777777" w:rsidR="00197102" w:rsidRDefault="002D4ABC">
            <w:r>
              <w:rPr>
                <w:sz w:val="18"/>
              </w:rPr>
              <w:t>Multiple-c</w:t>
            </w:r>
            <w:r>
              <w:rPr>
                <w:sz w:val="18"/>
              </w:rPr>
              <w:t>hoice cloze</w:t>
            </w:r>
          </w:p>
        </w:tc>
        <w:tc>
          <w:tcPr>
            <w:tcW w:w="3389" w:type="dxa"/>
            <w:shd w:val="clear" w:color="auto" w:fill="F1D7FF"/>
          </w:tcPr>
          <w:p w14:paraId="25AEEA03" w14:textId="77777777" w:rsidR="00197102" w:rsidRDefault="002D4ABC">
            <w:r>
              <w:rPr>
                <w:sz w:val="18"/>
              </w:rPr>
              <w:t>Stress management &amp; everyday habits</w:t>
            </w:r>
          </w:p>
        </w:tc>
      </w:tr>
      <w:tr w:rsidR="00197102" w14:paraId="132E1E4F" w14:textId="77777777">
        <w:trPr>
          <w:jc w:val="center"/>
        </w:trPr>
        <w:tc>
          <w:tcPr>
            <w:tcW w:w="3389" w:type="dxa"/>
            <w:shd w:val="clear" w:color="auto" w:fill="FFFFFF"/>
          </w:tcPr>
          <w:p w14:paraId="340678EE" w14:textId="77777777" w:rsidR="00197102" w:rsidRDefault="002D4ABC">
            <w:r>
              <w:rPr>
                <w:b/>
                <w:color w:val="734A91"/>
                <w:sz w:val="18"/>
              </w:rPr>
              <w:t>2</w:t>
            </w:r>
          </w:p>
        </w:tc>
        <w:tc>
          <w:tcPr>
            <w:tcW w:w="3389" w:type="dxa"/>
            <w:shd w:val="clear" w:color="auto" w:fill="FFFFFF"/>
          </w:tcPr>
          <w:p w14:paraId="775A248A" w14:textId="77777777" w:rsidR="00197102" w:rsidRDefault="002D4ABC">
            <w:r>
              <w:rPr>
                <w:sz w:val="18"/>
              </w:rPr>
              <w:t>Open cloze</w:t>
            </w:r>
          </w:p>
        </w:tc>
        <w:tc>
          <w:tcPr>
            <w:tcW w:w="3389" w:type="dxa"/>
            <w:shd w:val="clear" w:color="auto" w:fill="FFFFFF"/>
          </w:tcPr>
          <w:p w14:paraId="5838B96B" w14:textId="77777777" w:rsidR="00197102" w:rsidRDefault="002D4ABC">
            <w:r>
              <w:rPr>
                <w:sz w:val="18"/>
              </w:rPr>
              <w:t>Wildlife conservation &amp; communities</w:t>
            </w:r>
          </w:p>
        </w:tc>
      </w:tr>
      <w:tr w:rsidR="00197102" w14:paraId="7D8CCC9F" w14:textId="77777777">
        <w:trPr>
          <w:jc w:val="center"/>
        </w:trPr>
        <w:tc>
          <w:tcPr>
            <w:tcW w:w="3389" w:type="dxa"/>
            <w:shd w:val="clear" w:color="auto" w:fill="F1D7FF"/>
          </w:tcPr>
          <w:p w14:paraId="6B4D6768" w14:textId="77777777" w:rsidR="00197102" w:rsidRDefault="002D4ABC">
            <w:r>
              <w:rPr>
                <w:b/>
                <w:color w:val="734A91"/>
                <w:sz w:val="18"/>
              </w:rPr>
              <w:t>3</w:t>
            </w:r>
          </w:p>
        </w:tc>
        <w:tc>
          <w:tcPr>
            <w:tcW w:w="3389" w:type="dxa"/>
            <w:shd w:val="clear" w:color="auto" w:fill="F1D7FF"/>
          </w:tcPr>
          <w:p w14:paraId="1384EF27" w14:textId="77777777" w:rsidR="00197102" w:rsidRDefault="002D4ABC">
            <w:r>
              <w:rPr>
                <w:sz w:val="18"/>
              </w:rPr>
              <w:t>Word formation</w:t>
            </w:r>
          </w:p>
        </w:tc>
        <w:tc>
          <w:tcPr>
            <w:tcW w:w="3389" w:type="dxa"/>
            <w:shd w:val="clear" w:color="auto" w:fill="F1D7FF"/>
          </w:tcPr>
          <w:p w14:paraId="6DD77412" w14:textId="77777777" w:rsidR="00197102" w:rsidRDefault="002D4ABC">
            <w:r>
              <w:rPr>
                <w:sz w:val="18"/>
              </w:rPr>
              <w:t>Learning through video games</w:t>
            </w:r>
          </w:p>
        </w:tc>
      </w:tr>
      <w:tr w:rsidR="00197102" w14:paraId="40EAE8E4" w14:textId="77777777">
        <w:trPr>
          <w:jc w:val="center"/>
        </w:trPr>
        <w:tc>
          <w:tcPr>
            <w:tcW w:w="3389" w:type="dxa"/>
            <w:shd w:val="clear" w:color="auto" w:fill="FFFFFF"/>
          </w:tcPr>
          <w:p w14:paraId="1D92FA28" w14:textId="77777777" w:rsidR="00197102" w:rsidRDefault="002D4ABC">
            <w:r>
              <w:rPr>
                <w:b/>
                <w:color w:val="734A91"/>
                <w:sz w:val="18"/>
              </w:rPr>
              <w:t>4</w:t>
            </w:r>
          </w:p>
        </w:tc>
        <w:tc>
          <w:tcPr>
            <w:tcW w:w="3389" w:type="dxa"/>
            <w:shd w:val="clear" w:color="auto" w:fill="FFFFFF"/>
          </w:tcPr>
          <w:p w14:paraId="2A9396E4" w14:textId="77777777" w:rsidR="00197102" w:rsidRDefault="002D4ABC">
            <w:r>
              <w:rPr>
                <w:sz w:val="18"/>
              </w:rPr>
              <w:t>Key word transformations</w:t>
            </w:r>
          </w:p>
        </w:tc>
        <w:tc>
          <w:tcPr>
            <w:tcW w:w="3389" w:type="dxa"/>
            <w:shd w:val="clear" w:color="auto" w:fill="FFFFFF"/>
          </w:tcPr>
          <w:p w14:paraId="7B1071CE" w14:textId="77777777" w:rsidR="00197102" w:rsidRDefault="002D4ABC">
            <w:r>
              <w:rPr>
                <w:sz w:val="18"/>
              </w:rPr>
              <w:t>Regional food &amp; travel</w:t>
            </w:r>
          </w:p>
        </w:tc>
      </w:tr>
      <w:tr w:rsidR="00197102" w14:paraId="084003A5" w14:textId="77777777">
        <w:trPr>
          <w:jc w:val="center"/>
        </w:trPr>
        <w:tc>
          <w:tcPr>
            <w:tcW w:w="3389" w:type="dxa"/>
            <w:shd w:val="clear" w:color="auto" w:fill="F1D7FF"/>
          </w:tcPr>
          <w:p w14:paraId="0EF552D1" w14:textId="77777777" w:rsidR="00197102" w:rsidRDefault="002D4ABC">
            <w:r>
              <w:rPr>
                <w:b/>
                <w:color w:val="734A91"/>
                <w:sz w:val="18"/>
              </w:rPr>
              <w:t>5</w:t>
            </w:r>
          </w:p>
        </w:tc>
        <w:tc>
          <w:tcPr>
            <w:tcW w:w="3389" w:type="dxa"/>
            <w:shd w:val="clear" w:color="auto" w:fill="F1D7FF"/>
          </w:tcPr>
          <w:p w14:paraId="7476C32F" w14:textId="77777777" w:rsidR="00197102" w:rsidRDefault="002D4ABC">
            <w:r>
              <w:rPr>
                <w:sz w:val="18"/>
              </w:rPr>
              <w:t>Multiple choice reading</w:t>
            </w:r>
          </w:p>
        </w:tc>
        <w:tc>
          <w:tcPr>
            <w:tcW w:w="3389" w:type="dxa"/>
            <w:shd w:val="clear" w:color="auto" w:fill="F1D7FF"/>
          </w:tcPr>
          <w:p w14:paraId="0B2AE92C" w14:textId="77777777" w:rsidR="00197102" w:rsidRDefault="002D4ABC">
            <w:r>
              <w:rPr>
                <w:sz w:val="18"/>
              </w:rPr>
              <w:t xml:space="preserve">Volunteering &amp; </w:t>
            </w:r>
            <w:r>
              <w:rPr>
                <w:sz w:val="18"/>
              </w:rPr>
              <w:t>employability</w:t>
            </w:r>
          </w:p>
        </w:tc>
      </w:tr>
      <w:tr w:rsidR="00197102" w14:paraId="10DE7780" w14:textId="77777777">
        <w:trPr>
          <w:jc w:val="center"/>
        </w:trPr>
        <w:tc>
          <w:tcPr>
            <w:tcW w:w="3389" w:type="dxa"/>
            <w:shd w:val="clear" w:color="auto" w:fill="FFFFFF"/>
          </w:tcPr>
          <w:p w14:paraId="1AD88F6F" w14:textId="77777777" w:rsidR="00197102" w:rsidRDefault="002D4ABC">
            <w:r>
              <w:rPr>
                <w:b/>
                <w:color w:val="734A91"/>
                <w:sz w:val="18"/>
              </w:rPr>
              <w:t>6</w:t>
            </w:r>
          </w:p>
        </w:tc>
        <w:tc>
          <w:tcPr>
            <w:tcW w:w="3389" w:type="dxa"/>
            <w:shd w:val="clear" w:color="auto" w:fill="FFFFFF"/>
          </w:tcPr>
          <w:p w14:paraId="01035B89" w14:textId="77777777" w:rsidR="00197102" w:rsidRDefault="002D4ABC">
            <w:r>
              <w:rPr>
                <w:sz w:val="18"/>
              </w:rPr>
              <w:t>Gapped text</w:t>
            </w:r>
          </w:p>
        </w:tc>
        <w:tc>
          <w:tcPr>
            <w:tcW w:w="3389" w:type="dxa"/>
            <w:shd w:val="clear" w:color="auto" w:fill="FFFFFF"/>
          </w:tcPr>
          <w:p w14:paraId="78DB51CF" w14:textId="77777777" w:rsidR="00197102" w:rsidRDefault="002D4ABC">
            <w:r>
              <w:rPr>
                <w:sz w:val="18"/>
              </w:rPr>
              <w:t>Deep-sea science &amp; archaeology</w:t>
            </w:r>
          </w:p>
        </w:tc>
      </w:tr>
      <w:tr w:rsidR="00197102" w14:paraId="5044EA62" w14:textId="77777777">
        <w:trPr>
          <w:jc w:val="center"/>
        </w:trPr>
        <w:tc>
          <w:tcPr>
            <w:tcW w:w="3389" w:type="dxa"/>
            <w:shd w:val="clear" w:color="auto" w:fill="F1D7FF"/>
          </w:tcPr>
          <w:p w14:paraId="419B2DE9" w14:textId="77777777" w:rsidR="00197102" w:rsidRDefault="002D4ABC">
            <w:r>
              <w:rPr>
                <w:b/>
                <w:color w:val="734A91"/>
                <w:sz w:val="18"/>
              </w:rPr>
              <w:t>7</w:t>
            </w:r>
          </w:p>
        </w:tc>
        <w:tc>
          <w:tcPr>
            <w:tcW w:w="3389" w:type="dxa"/>
            <w:shd w:val="clear" w:color="auto" w:fill="F1D7FF"/>
          </w:tcPr>
          <w:p w14:paraId="793D1743" w14:textId="77777777" w:rsidR="00197102" w:rsidRDefault="002D4ABC">
            <w:r>
              <w:rPr>
                <w:sz w:val="18"/>
              </w:rPr>
              <w:t>Multiple matching</w:t>
            </w:r>
          </w:p>
        </w:tc>
        <w:tc>
          <w:tcPr>
            <w:tcW w:w="3389" w:type="dxa"/>
            <w:shd w:val="clear" w:color="auto" w:fill="F1D7FF"/>
          </w:tcPr>
          <w:p w14:paraId="37B25A74" w14:textId="77777777" w:rsidR="00197102" w:rsidRDefault="002D4ABC">
            <w:r>
              <w:rPr>
                <w:sz w:val="18"/>
              </w:rPr>
              <w:t>Sleep, work &amp; performance</w:t>
            </w:r>
          </w:p>
        </w:tc>
      </w:tr>
    </w:tbl>
    <w:p w14:paraId="7EE08E0F" w14:textId="77777777" w:rsidR="00197102" w:rsidRDefault="002D4ABC">
      <w:pPr>
        <w:spacing w:before="120" w:after="80" w:line="254" w:lineRule="auto"/>
      </w:pPr>
      <w:r>
        <w:rPr>
          <w:color w:val="666666"/>
          <w:sz w:val="19"/>
        </w:rPr>
        <w:t xml:space="preserve">Distribution note: there is some broad continuity with travel and work from earlier papers, but the treatment is different: regional food </w:t>
      </w:r>
      <w:r>
        <w:rPr>
          <w:color w:val="666666"/>
          <w:sz w:val="19"/>
        </w:rPr>
        <w:t>culture rather than tourism behaviour, and volunteering/sleep rather than career choice. Science is split between conservation, games research and deep-sea exploration.</w:t>
      </w:r>
    </w:p>
    <w:tbl>
      <w:tblPr>
        <w:tblW w:w="0" w:type="auto"/>
        <w:jc w:val="center"/>
        <w:tblLayout w:type="fixed"/>
        <w:tblLook w:val="04A0" w:firstRow="1" w:lastRow="0" w:firstColumn="1" w:lastColumn="0" w:noHBand="0" w:noVBand="1"/>
      </w:tblPr>
      <w:tblGrid>
        <w:gridCol w:w="5083"/>
        <w:gridCol w:w="5083"/>
      </w:tblGrid>
      <w:tr w:rsidR="00197102" w14:paraId="6B1513C6" w14:textId="77777777">
        <w:trPr>
          <w:jc w:val="center"/>
        </w:trPr>
        <w:tc>
          <w:tcPr>
            <w:tcW w:w="5083" w:type="dxa"/>
            <w:shd w:val="clear" w:color="auto" w:fill="734A91"/>
            <w:tcMar>
              <w:top w:w="100" w:type="dxa"/>
              <w:left w:w="100" w:type="dxa"/>
              <w:bottom w:w="100" w:type="dxa"/>
              <w:right w:w="100" w:type="dxa"/>
            </w:tcMar>
          </w:tcPr>
          <w:p w14:paraId="07B6DB33" w14:textId="77777777" w:rsidR="00197102" w:rsidRDefault="002D4ABC">
            <w:r>
              <w:rPr>
                <w:b/>
                <w:color w:val="FFFFFF"/>
                <w:sz w:val="17"/>
              </w:rPr>
              <w:t>REVIEW FIELD</w:t>
            </w:r>
          </w:p>
        </w:tc>
        <w:tc>
          <w:tcPr>
            <w:tcW w:w="5083" w:type="dxa"/>
            <w:shd w:val="clear" w:color="auto" w:fill="734A91"/>
            <w:tcMar>
              <w:top w:w="100" w:type="dxa"/>
              <w:left w:w="100" w:type="dxa"/>
              <w:bottom w:w="100" w:type="dxa"/>
              <w:right w:w="100" w:type="dxa"/>
            </w:tcMar>
          </w:tcPr>
          <w:p w14:paraId="0D03EFD9" w14:textId="77777777" w:rsidR="00197102" w:rsidRDefault="002D4ABC">
            <w:r>
              <w:rPr>
                <w:b/>
                <w:color w:val="FFFFFF"/>
                <w:sz w:val="17"/>
              </w:rPr>
              <w:t>NOTES / DECISION</w:t>
            </w:r>
          </w:p>
        </w:tc>
      </w:tr>
      <w:tr w:rsidR="00197102" w14:paraId="593B72ED" w14:textId="77777777">
        <w:trPr>
          <w:jc w:val="center"/>
        </w:trPr>
        <w:tc>
          <w:tcPr>
            <w:tcW w:w="5083" w:type="dxa"/>
            <w:shd w:val="clear" w:color="auto" w:fill="F1D7FF"/>
            <w:tcMar>
              <w:top w:w="120" w:type="dxa"/>
              <w:left w:w="100" w:type="dxa"/>
              <w:bottom w:w="160" w:type="dxa"/>
              <w:right w:w="100" w:type="dxa"/>
            </w:tcMar>
          </w:tcPr>
          <w:p w14:paraId="22A478C2" w14:textId="77777777" w:rsidR="00197102" w:rsidRDefault="002D4ABC">
            <w:r>
              <w:rPr>
                <w:b/>
                <w:color w:val="734A91"/>
                <w:sz w:val="18"/>
              </w:rPr>
              <w:t>Overall thematic variety</w:t>
            </w:r>
          </w:p>
        </w:tc>
        <w:tc>
          <w:tcPr>
            <w:tcW w:w="5083" w:type="dxa"/>
            <w:shd w:val="clear" w:color="auto" w:fill="F1D7FF"/>
            <w:tcMar>
              <w:top w:w="120" w:type="dxa"/>
              <w:left w:w="100" w:type="dxa"/>
              <w:bottom w:w="160" w:type="dxa"/>
              <w:right w:w="100" w:type="dxa"/>
            </w:tcMar>
          </w:tcPr>
          <w:p w14:paraId="1AB97EA0" w14:textId="77777777" w:rsidR="00197102" w:rsidRDefault="00197102"/>
        </w:tc>
      </w:tr>
      <w:tr w:rsidR="00197102" w14:paraId="68E5FBC8" w14:textId="77777777">
        <w:trPr>
          <w:jc w:val="center"/>
        </w:trPr>
        <w:tc>
          <w:tcPr>
            <w:tcW w:w="5083" w:type="dxa"/>
            <w:shd w:val="clear" w:color="auto" w:fill="FFFFFF"/>
            <w:tcMar>
              <w:top w:w="120" w:type="dxa"/>
              <w:left w:w="100" w:type="dxa"/>
              <w:bottom w:w="160" w:type="dxa"/>
              <w:right w:w="100" w:type="dxa"/>
            </w:tcMar>
          </w:tcPr>
          <w:p w14:paraId="58B4CDC8" w14:textId="77777777" w:rsidR="00197102" w:rsidRDefault="002D4ABC">
            <w:r>
              <w:rPr>
                <w:b/>
                <w:color w:val="734A91"/>
                <w:sz w:val="18"/>
              </w:rPr>
              <w:t>Balance across Parts</w:t>
            </w:r>
          </w:p>
        </w:tc>
        <w:tc>
          <w:tcPr>
            <w:tcW w:w="5083" w:type="dxa"/>
            <w:shd w:val="clear" w:color="auto" w:fill="FFFFFF"/>
            <w:tcMar>
              <w:top w:w="120" w:type="dxa"/>
              <w:left w:w="100" w:type="dxa"/>
              <w:bottom w:w="160" w:type="dxa"/>
              <w:right w:w="100" w:type="dxa"/>
            </w:tcMar>
          </w:tcPr>
          <w:p w14:paraId="2B4749C6" w14:textId="77777777" w:rsidR="00197102" w:rsidRDefault="00197102"/>
        </w:tc>
      </w:tr>
      <w:tr w:rsidR="00197102" w14:paraId="23D5B0E6" w14:textId="77777777">
        <w:trPr>
          <w:jc w:val="center"/>
        </w:trPr>
        <w:tc>
          <w:tcPr>
            <w:tcW w:w="5083" w:type="dxa"/>
            <w:shd w:val="clear" w:color="auto" w:fill="F1D7FF"/>
            <w:tcMar>
              <w:top w:w="120" w:type="dxa"/>
              <w:left w:w="100" w:type="dxa"/>
              <w:bottom w:w="160" w:type="dxa"/>
              <w:right w:w="100" w:type="dxa"/>
            </w:tcMar>
          </w:tcPr>
          <w:p w14:paraId="59F9131A" w14:textId="77777777" w:rsidR="00197102" w:rsidRDefault="002D4ABC">
            <w:r>
              <w:rPr>
                <w:b/>
                <w:color w:val="734A91"/>
                <w:sz w:val="18"/>
              </w:rPr>
              <w:t>Repeated theme risk vs Exams 7–9</w:t>
            </w:r>
          </w:p>
        </w:tc>
        <w:tc>
          <w:tcPr>
            <w:tcW w:w="5083" w:type="dxa"/>
            <w:shd w:val="clear" w:color="auto" w:fill="F1D7FF"/>
            <w:tcMar>
              <w:top w:w="120" w:type="dxa"/>
              <w:left w:w="100" w:type="dxa"/>
              <w:bottom w:w="160" w:type="dxa"/>
              <w:right w:w="100" w:type="dxa"/>
            </w:tcMar>
          </w:tcPr>
          <w:p w14:paraId="435EB86B" w14:textId="77777777" w:rsidR="00197102" w:rsidRDefault="00197102"/>
        </w:tc>
      </w:tr>
      <w:tr w:rsidR="00197102" w14:paraId="3F2D0698" w14:textId="77777777">
        <w:trPr>
          <w:jc w:val="center"/>
        </w:trPr>
        <w:tc>
          <w:tcPr>
            <w:tcW w:w="5083" w:type="dxa"/>
            <w:shd w:val="clear" w:color="auto" w:fill="FFFFFF"/>
            <w:tcMar>
              <w:top w:w="120" w:type="dxa"/>
              <w:left w:w="100" w:type="dxa"/>
              <w:bottom w:w="160" w:type="dxa"/>
              <w:right w:w="100" w:type="dxa"/>
            </w:tcMar>
          </w:tcPr>
          <w:p w14:paraId="57F01ABB" w14:textId="77777777" w:rsidR="00197102" w:rsidRDefault="002D4ABC">
            <w:r>
              <w:rPr>
                <w:b/>
                <w:color w:val="734A91"/>
                <w:sz w:val="18"/>
              </w:rPr>
              <w:t>Overall B2 authenticity</w:t>
            </w:r>
          </w:p>
        </w:tc>
        <w:tc>
          <w:tcPr>
            <w:tcW w:w="5083" w:type="dxa"/>
            <w:shd w:val="clear" w:color="auto" w:fill="FFFFFF"/>
            <w:tcMar>
              <w:top w:w="120" w:type="dxa"/>
              <w:left w:w="100" w:type="dxa"/>
              <w:bottom w:w="160" w:type="dxa"/>
              <w:right w:w="100" w:type="dxa"/>
            </w:tcMar>
          </w:tcPr>
          <w:p w14:paraId="313E5419" w14:textId="77777777" w:rsidR="00197102" w:rsidRDefault="00197102"/>
        </w:tc>
      </w:tr>
      <w:tr w:rsidR="00197102" w14:paraId="6055CFC9" w14:textId="77777777">
        <w:trPr>
          <w:jc w:val="center"/>
        </w:trPr>
        <w:tc>
          <w:tcPr>
            <w:tcW w:w="5083" w:type="dxa"/>
            <w:shd w:val="clear" w:color="auto" w:fill="F1D7FF"/>
            <w:tcMar>
              <w:top w:w="120" w:type="dxa"/>
              <w:left w:w="100" w:type="dxa"/>
              <w:bottom w:w="160" w:type="dxa"/>
              <w:right w:w="100" w:type="dxa"/>
            </w:tcMar>
          </w:tcPr>
          <w:p w14:paraId="3D62C1F2" w14:textId="77777777" w:rsidR="00197102" w:rsidRDefault="002D4ABC">
            <w:r>
              <w:rPr>
                <w:b/>
                <w:color w:val="734A91"/>
                <w:sz w:val="18"/>
              </w:rPr>
              <w:t>General reviewer decision</w:t>
            </w:r>
          </w:p>
        </w:tc>
        <w:tc>
          <w:tcPr>
            <w:tcW w:w="5083" w:type="dxa"/>
            <w:shd w:val="clear" w:color="auto" w:fill="F1D7FF"/>
            <w:tcMar>
              <w:top w:w="120" w:type="dxa"/>
              <w:left w:w="100" w:type="dxa"/>
              <w:bottom w:w="160" w:type="dxa"/>
              <w:right w:w="100" w:type="dxa"/>
            </w:tcMar>
          </w:tcPr>
          <w:p w14:paraId="10B73AC2" w14:textId="77777777" w:rsidR="00197102" w:rsidRDefault="00197102"/>
        </w:tc>
      </w:tr>
    </w:tbl>
    <w:p w14:paraId="57112B68" w14:textId="77777777" w:rsidR="00197102" w:rsidRDefault="002D4ABC">
      <w:r>
        <w:br w:type="page"/>
      </w:r>
    </w:p>
    <w:p w14:paraId="48BB295F" w14:textId="77777777" w:rsidR="00197102" w:rsidRDefault="002D4ABC">
      <w:pPr>
        <w:spacing w:before="80" w:after="100" w:line="254" w:lineRule="auto"/>
      </w:pPr>
      <w:r>
        <w:rPr>
          <w:b/>
          <w:color w:val="734A91"/>
          <w:sz w:val="36"/>
        </w:rPr>
        <w:lastRenderedPageBreak/>
        <w:t>Part 1 — Multiple-choice cloze</w:t>
      </w:r>
    </w:p>
    <w:p w14:paraId="4F2EED43" w14:textId="77777777" w:rsidR="00197102" w:rsidRDefault="002D4ABC">
      <w:pPr>
        <w:spacing w:after="80" w:line="254" w:lineRule="auto"/>
      </w:pPr>
      <w:r>
        <w:rPr>
          <w:b/>
          <w:color w:val="A87BC7"/>
          <w:sz w:val="19"/>
        </w:rPr>
        <w:t>Theme: Stress management &amp; everyday habits</w:t>
      </w:r>
    </w:p>
    <w:p w14:paraId="565115AE" w14:textId="77777777" w:rsidR="00197102" w:rsidRDefault="002D4ABC">
      <w:pPr>
        <w:spacing w:before="60" w:after="60" w:line="254" w:lineRule="auto"/>
      </w:pPr>
      <w:r>
        <w:rPr>
          <w:b/>
          <w:color w:val="734A91"/>
          <w:sz w:val="19"/>
        </w:rPr>
        <w:t>VISTA ALUMNO</w:t>
      </w:r>
    </w:p>
    <w:p w14:paraId="7FB99517" w14:textId="77777777" w:rsidR="00197102" w:rsidRDefault="002D4ABC">
      <w:pPr>
        <w:spacing w:after="80" w:line="254" w:lineRule="auto"/>
      </w:pPr>
      <w:r>
        <w:rPr>
          <w:b/>
          <w:color w:val="734A91"/>
          <w:sz w:val="19"/>
        </w:rPr>
        <w:t>Example:</w:t>
      </w:r>
    </w:p>
    <w:p w14:paraId="0D998E3E" w14:textId="77777777" w:rsidR="00197102" w:rsidRDefault="002D4ABC">
      <w:pPr>
        <w:spacing w:after="80" w:line="254" w:lineRule="auto"/>
      </w:pPr>
      <w:r>
        <w:rPr>
          <w:sz w:val="19"/>
        </w:rPr>
        <w:t>A) held    B) set    C) under    D) placed</w:t>
      </w:r>
    </w:p>
    <w:p w14:paraId="56F28FCD" w14:textId="77777777" w:rsidR="00197102" w:rsidRDefault="002D4ABC">
      <w:pPr>
        <w:spacing w:after="80" w:line="254" w:lineRule="auto"/>
      </w:pPr>
      <w:r>
        <w:rPr>
          <w:b/>
          <w:color w:val="A87BC7"/>
          <w:sz w:val="19"/>
        </w:rPr>
        <w:t>Answer: C</w:t>
      </w:r>
    </w:p>
    <w:p w14:paraId="32839CEA" w14:textId="77777777" w:rsidR="00197102" w:rsidRDefault="002D4ABC">
      <w:pPr>
        <w:spacing w:before="60" w:after="60" w:line="254" w:lineRule="auto"/>
      </w:pPr>
      <w:r>
        <w:rPr>
          <w:b/>
          <w:color w:val="734A91"/>
          <w:sz w:val="19"/>
        </w:rPr>
        <w:t>Text</w:t>
      </w:r>
    </w:p>
    <w:p w14:paraId="7E2796FE" w14:textId="77777777" w:rsidR="00197102" w:rsidRDefault="002D4ABC">
      <w:pPr>
        <w:spacing w:after="80" w:line="254" w:lineRule="auto"/>
      </w:pPr>
      <w:r>
        <w:rPr>
          <w:b/>
          <w:color w:val="734A91"/>
          <w:sz w:val="22"/>
        </w:rPr>
        <w:t xml:space="preserve">Small </w:t>
      </w:r>
      <w:r>
        <w:rPr>
          <w:b/>
          <w:color w:val="734A91"/>
          <w:sz w:val="22"/>
        </w:rPr>
        <w:t>Changes, Less Stress</w:t>
      </w:r>
    </w:p>
    <w:p w14:paraId="4FD8943F" w14:textId="77777777" w:rsidR="00197102" w:rsidRDefault="002D4ABC">
      <w:pPr>
        <w:spacing w:after="80" w:line="254" w:lineRule="auto"/>
      </w:pPr>
      <w:r>
        <w:t xml:space="preserve">Many people say they are constantly (0) ___ pressure, but experts believe that stress can often be reduced through small daily habits. One useful idea is to (1) ___ aside a few minutes each morning to plan the day. This can stop </w:t>
      </w:r>
      <w:r>
        <w:t>minor problems from building (2) ___ and becoming harder to deal with later on.</w:t>
      </w:r>
    </w:p>
    <w:p w14:paraId="42BC0609" w14:textId="77777777" w:rsidR="00197102" w:rsidRDefault="002D4ABC">
      <w:pPr>
        <w:spacing w:after="80" w:line="254" w:lineRule="auto"/>
      </w:pPr>
      <w:r>
        <w:t>Another helpful technique is to pay attention to what causes stress in the first (3) ___. Some people feel anxious because they take (4) ___ too many tasks, while others simply</w:t>
      </w:r>
      <w:r>
        <w:t xml:space="preserve"> do not leave enough time between activities. Once you understand your own patterns, it becomes easier to make sensible changes.</w:t>
      </w:r>
    </w:p>
    <w:p w14:paraId="4240563E" w14:textId="77777777" w:rsidR="00197102" w:rsidRDefault="002D4ABC">
      <w:pPr>
        <w:spacing w:after="80" w:line="254" w:lineRule="auto"/>
      </w:pPr>
      <w:r>
        <w:t>Physical movement also has a positive (5) ___ on mood. A short walk, for example, can help you calm down and return to work wit</w:t>
      </w:r>
      <w:r>
        <w:t>h a clear (6) ___. Finally, it is worth remembering that nobody manages stress perfectly all the time. The aim is not to remove it completely, but to recognise when it starts to (7) ___ your ability to focus or (8) ___ with everyday life.</w:t>
      </w:r>
    </w:p>
    <w:p w14:paraId="39397399" w14:textId="77777777" w:rsidR="00197102" w:rsidRDefault="002D4ABC">
      <w:pPr>
        <w:spacing w:before="60" w:after="60" w:line="254" w:lineRule="auto"/>
      </w:pPr>
      <w:r>
        <w:rPr>
          <w:b/>
          <w:color w:val="734A91"/>
          <w:sz w:val="19"/>
        </w:rPr>
        <w:t>Questions</w:t>
      </w:r>
    </w:p>
    <w:p w14:paraId="6C147DB6" w14:textId="77777777" w:rsidR="00197102" w:rsidRDefault="002D4ABC">
      <w:pPr>
        <w:spacing w:before="40" w:after="20" w:line="254" w:lineRule="auto"/>
      </w:pPr>
      <w:r>
        <w:rPr>
          <w:b/>
          <w:color w:val="734A91"/>
          <w:sz w:val="19"/>
        </w:rPr>
        <w:t>1</w:t>
      </w:r>
    </w:p>
    <w:p w14:paraId="692793BE" w14:textId="77777777" w:rsidR="00197102" w:rsidRDefault="002D4ABC">
      <w:pPr>
        <w:spacing w:after="0" w:line="254" w:lineRule="auto"/>
      </w:pPr>
      <w:r>
        <w:rPr>
          <w:sz w:val="18"/>
        </w:rPr>
        <w:t>A set</w:t>
      </w:r>
    </w:p>
    <w:p w14:paraId="2E5BDE21" w14:textId="77777777" w:rsidR="00197102" w:rsidRDefault="002D4ABC">
      <w:pPr>
        <w:spacing w:after="0" w:line="254" w:lineRule="auto"/>
      </w:pPr>
      <w:r>
        <w:rPr>
          <w:sz w:val="18"/>
        </w:rPr>
        <w:t>B put</w:t>
      </w:r>
    </w:p>
    <w:p w14:paraId="1565665E" w14:textId="77777777" w:rsidR="00197102" w:rsidRDefault="002D4ABC">
      <w:pPr>
        <w:spacing w:after="0" w:line="254" w:lineRule="auto"/>
      </w:pPr>
      <w:r>
        <w:rPr>
          <w:sz w:val="18"/>
        </w:rPr>
        <w:t>C keep</w:t>
      </w:r>
    </w:p>
    <w:p w14:paraId="6E14D779" w14:textId="77777777" w:rsidR="00197102" w:rsidRDefault="002D4ABC">
      <w:pPr>
        <w:spacing w:after="0" w:line="254" w:lineRule="auto"/>
      </w:pPr>
      <w:r>
        <w:rPr>
          <w:sz w:val="18"/>
        </w:rPr>
        <w:t>D take</w:t>
      </w:r>
    </w:p>
    <w:p w14:paraId="309B270F" w14:textId="77777777" w:rsidR="00197102" w:rsidRDefault="002D4ABC">
      <w:pPr>
        <w:spacing w:before="40" w:after="20" w:line="254" w:lineRule="auto"/>
      </w:pPr>
      <w:r>
        <w:rPr>
          <w:b/>
          <w:color w:val="734A91"/>
          <w:sz w:val="19"/>
        </w:rPr>
        <w:t>2</w:t>
      </w:r>
    </w:p>
    <w:p w14:paraId="4B3625B8" w14:textId="77777777" w:rsidR="00197102" w:rsidRDefault="002D4ABC">
      <w:pPr>
        <w:spacing w:after="0" w:line="254" w:lineRule="auto"/>
      </w:pPr>
      <w:r>
        <w:rPr>
          <w:sz w:val="18"/>
        </w:rPr>
        <w:t>A over</w:t>
      </w:r>
    </w:p>
    <w:p w14:paraId="7751D151" w14:textId="77777777" w:rsidR="00197102" w:rsidRDefault="002D4ABC">
      <w:pPr>
        <w:spacing w:after="0" w:line="254" w:lineRule="auto"/>
      </w:pPr>
      <w:r>
        <w:rPr>
          <w:sz w:val="18"/>
        </w:rPr>
        <w:t>B out</w:t>
      </w:r>
    </w:p>
    <w:p w14:paraId="18D80996" w14:textId="77777777" w:rsidR="00197102" w:rsidRDefault="002D4ABC">
      <w:pPr>
        <w:spacing w:after="0" w:line="254" w:lineRule="auto"/>
      </w:pPr>
      <w:r>
        <w:rPr>
          <w:sz w:val="18"/>
        </w:rPr>
        <w:t>C up</w:t>
      </w:r>
    </w:p>
    <w:p w14:paraId="32F48E65" w14:textId="77777777" w:rsidR="00197102" w:rsidRDefault="002D4ABC">
      <w:pPr>
        <w:spacing w:after="0" w:line="254" w:lineRule="auto"/>
      </w:pPr>
      <w:r>
        <w:rPr>
          <w:sz w:val="18"/>
        </w:rPr>
        <w:t>D off</w:t>
      </w:r>
    </w:p>
    <w:p w14:paraId="6B07766E" w14:textId="77777777" w:rsidR="00197102" w:rsidRDefault="002D4ABC">
      <w:pPr>
        <w:spacing w:before="40" w:after="20" w:line="254" w:lineRule="auto"/>
      </w:pPr>
      <w:r>
        <w:rPr>
          <w:b/>
          <w:color w:val="734A91"/>
          <w:sz w:val="19"/>
        </w:rPr>
        <w:t>3</w:t>
      </w:r>
    </w:p>
    <w:p w14:paraId="18574D94" w14:textId="77777777" w:rsidR="00197102" w:rsidRDefault="002D4ABC">
      <w:pPr>
        <w:spacing w:after="0" w:line="254" w:lineRule="auto"/>
      </w:pPr>
      <w:r>
        <w:rPr>
          <w:sz w:val="18"/>
        </w:rPr>
        <w:t>A point</w:t>
      </w:r>
    </w:p>
    <w:p w14:paraId="6847E4BB" w14:textId="77777777" w:rsidR="00197102" w:rsidRDefault="002D4ABC">
      <w:pPr>
        <w:spacing w:after="0" w:line="254" w:lineRule="auto"/>
      </w:pPr>
      <w:r>
        <w:rPr>
          <w:sz w:val="18"/>
        </w:rPr>
        <w:t>B place</w:t>
      </w:r>
    </w:p>
    <w:p w14:paraId="291EBC17" w14:textId="77777777" w:rsidR="00197102" w:rsidRDefault="002D4ABC">
      <w:pPr>
        <w:spacing w:after="0" w:line="254" w:lineRule="auto"/>
      </w:pPr>
      <w:r>
        <w:rPr>
          <w:sz w:val="18"/>
        </w:rPr>
        <w:t>C part</w:t>
      </w:r>
    </w:p>
    <w:p w14:paraId="1B229640" w14:textId="77777777" w:rsidR="00197102" w:rsidRDefault="002D4ABC">
      <w:pPr>
        <w:spacing w:after="0" w:line="254" w:lineRule="auto"/>
      </w:pPr>
      <w:r>
        <w:rPr>
          <w:sz w:val="18"/>
        </w:rPr>
        <w:t>D section</w:t>
      </w:r>
    </w:p>
    <w:p w14:paraId="18EACB33" w14:textId="77777777" w:rsidR="00197102" w:rsidRDefault="002D4ABC">
      <w:pPr>
        <w:spacing w:before="40" w:after="20" w:line="254" w:lineRule="auto"/>
      </w:pPr>
      <w:r>
        <w:rPr>
          <w:b/>
          <w:color w:val="734A91"/>
          <w:sz w:val="19"/>
        </w:rPr>
        <w:t>4</w:t>
      </w:r>
    </w:p>
    <w:p w14:paraId="028234FA" w14:textId="77777777" w:rsidR="00197102" w:rsidRDefault="002D4ABC">
      <w:pPr>
        <w:spacing w:after="0" w:line="254" w:lineRule="auto"/>
      </w:pPr>
      <w:r>
        <w:rPr>
          <w:sz w:val="18"/>
        </w:rPr>
        <w:t>A on</w:t>
      </w:r>
    </w:p>
    <w:p w14:paraId="58371F4E" w14:textId="77777777" w:rsidR="00197102" w:rsidRDefault="002D4ABC">
      <w:pPr>
        <w:spacing w:after="0" w:line="254" w:lineRule="auto"/>
      </w:pPr>
      <w:r>
        <w:rPr>
          <w:sz w:val="18"/>
        </w:rPr>
        <w:t>B in</w:t>
      </w:r>
    </w:p>
    <w:p w14:paraId="55B8CDED" w14:textId="77777777" w:rsidR="00197102" w:rsidRDefault="002D4ABC">
      <w:pPr>
        <w:spacing w:after="0" w:line="254" w:lineRule="auto"/>
      </w:pPr>
      <w:r>
        <w:rPr>
          <w:sz w:val="18"/>
        </w:rPr>
        <w:t>C up</w:t>
      </w:r>
    </w:p>
    <w:p w14:paraId="2DC0DEBB" w14:textId="77777777" w:rsidR="00197102" w:rsidRDefault="002D4ABC">
      <w:pPr>
        <w:spacing w:after="0" w:line="254" w:lineRule="auto"/>
      </w:pPr>
      <w:r>
        <w:rPr>
          <w:sz w:val="18"/>
        </w:rPr>
        <w:t>D over</w:t>
      </w:r>
    </w:p>
    <w:p w14:paraId="5B2D7968" w14:textId="77777777" w:rsidR="00197102" w:rsidRDefault="002D4ABC">
      <w:pPr>
        <w:spacing w:before="40" w:after="20" w:line="254" w:lineRule="auto"/>
      </w:pPr>
      <w:r>
        <w:rPr>
          <w:b/>
          <w:color w:val="734A91"/>
          <w:sz w:val="19"/>
        </w:rPr>
        <w:t>5</w:t>
      </w:r>
    </w:p>
    <w:p w14:paraId="7A9783F0" w14:textId="77777777" w:rsidR="00197102" w:rsidRDefault="002D4ABC">
      <w:pPr>
        <w:spacing w:after="0" w:line="254" w:lineRule="auto"/>
      </w:pPr>
      <w:r>
        <w:rPr>
          <w:sz w:val="18"/>
        </w:rPr>
        <w:t>A result</w:t>
      </w:r>
    </w:p>
    <w:p w14:paraId="21AD8361" w14:textId="77777777" w:rsidR="00197102" w:rsidRDefault="002D4ABC">
      <w:pPr>
        <w:spacing w:after="0" w:line="254" w:lineRule="auto"/>
      </w:pPr>
      <w:r>
        <w:rPr>
          <w:sz w:val="18"/>
        </w:rPr>
        <w:t>B response</w:t>
      </w:r>
    </w:p>
    <w:p w14:paraId="1895D703" w14:textId="77777777" w:rsidR="00197102" w:rsidRDefault="002D4ABC">
      <w:pPr>
        <w:spacing w:after="0" w:line="254" w:lineRule="auto"/>
      </w:pPr>
      <w:r>
        <w:rPr>
          <w:sz w:val="18"/>
        </w:rPr>
        <w:t>C benefit</w:t>
      </w:r>
    </w:p>
    <w:p w14:paraId="47665F76" w14:textId="77777777" w:rsidR="00197102" w:rsidRDefault="002D4ABC">
      <w:pPr>
        <w:spacing w:after="0" w:line="254" w:lineRule="auto"/>
      </w:pPr>
      <w:r>
        <w:rPr>
          <w:sz w:val="18"/>
        </w:rPr>
        <w:t>D effect</w:t>
      </w:r>
    </w:p>
    <w:p w14:paraId="3D6915BF" w14:textId="77777777" w:rsidR="00197102" w:rsidRDefault="002D4ABC">
      <w:pPr>
        <w:spacing w:before="40" w:after="20" w:line="254" w:lineRule="auto"/>
      </w:pPr>
      <w:r>
        <w:rPr>
          <w:b/>
          <w:color w:val="734A91"/>
          <w:sz w:val="19"/>
        </w:rPr>
        <w:t>6</w:t>
      </w:r>
    </w:p>
    <w:p w14:paraId="03741F1A" w14:textId="77777777" w:rsidR="00197102" w:rsidRDefault="002D4ABC">
      <w:pPr>
        <w:spacing w:after="0" w:line="254" w:lineRule="auto"/>
      </w:pPr>
      <w:r>
        <w:rPr>
          <w:sz w:val="18"/>
        </w:rPr>
        <w:t>A head</w:t>
      </w:r>
    </w:p>
    <w:p w14:paraId="18D9CC57" w14:textId="77777777" w:rsidR="00197102" w:rsidRDefault="002D4ABC">
      <w:pPr>
        <w:spacing w:after="0" w:line="254" w:lineRule="auto"/>
      </w:pPr>
      <w:r>
        <w:rPr>
          <w:sz w:val="18"/>
        </w:rPr>
        <w:t>B brain</w:t>
      </w:r>
    </w:p>
    <w:p w14:paraId="7680D94E" w14:textId="77777777" w:rsidR="00197102" w:rsidRDefault="002D4ABC">
      <w:pPr>
        <w:spacing w:after="0" w:line="254" w:lineRule="auto"/>
      </w:pPr>
      <w:r>
        <w:rPr>
          <w:sz w:val="18"/>
        </w:rPr>
        <w:t>C thought</w:t>
      </w:r>
    </w:p>
    <w:p w14:paraId="481D6BEA" w14:textId="77777777" w:rsidR="00197102" w:rsidRDefault="002D4ABC">
      <w:pPr>
        <w:spacing w:after="0" w:line="254" w:lineRule="auto"/>
      </w:pPr>
      <w:r>
        <w:rPr>
          <w:sz w:val="18"/>
        </w:rPr>
        <w:t>D sense</w:t>
      </w:r>
    </w:p>
    <w:p w14:paraId="2BC1BD1C" w14:textId="77777777" w:rsidR="00197102" w:rsidRDefault="002D4ABC">
      <w:pPr>
        <w:spacing w:before="40" w:after="20" w:line="254" w:lineRule="auto"/>
      </w:pPr>
      <w:r>
        <w:rPr>
          <w:b/>
          <w:color w:val="734A91"/>
          <w:sz w:val="19"/>
        </w:rPr>
        <w:t>7</w:t>
      </w:r>
    </w:p>
    <w:p w14:paraId="4280B17D" w14:textId="77777777" w:rsidR="00197102" w:rsidRDefault="002D4ABC">
      <w:pPr>
        <w:spacing w:after="0" w:line="254" w:lineRule="auto"/>
      </w:pPr>
      <w:r>
        <w:rPr>
          <w:sz w:val="18"/>
        </w:rPr>
        <w:t>A affect</w:t>
      </w:r>
    </w:p>
    <w:p w14:paraId="5E25EBD7" w14:textId="77777777" w:rsidR="00197102" w:rsidRDefault="002D4ABC">
      <w:pPr>
        <w:spacing w:after="0" w:line="254" w:lineRule="auto"/>
      </w:pPr>
      <w:r>
        <w:rPr>
          <w:sz w:val="18"/>
        </w:rPr>
        <w:t>B effect</w:t>
      </w:r>
    </w:p>
    <w:p w14:paraId="6FD5725E" w14:textId="77777777" w:rsidR="00197102" w:rsidRDefault="002D4ABC">
      <w:pPr>
        <w:spacing w:after="0" w:line="254" w:lineRule="auto"/>
      </w:pPr>
      <w:r>
        <w:rPr>
          <w:sz w:val="18"/>
        </w:rPr>
        <w:t>C result</w:t>
      </w:r>
    </w:p>
    <w:p w14:paraId="6A916320" w14:textId="77777777" w:rsidR="00197102" w:rsidRDefault="002D4ABC">
      <w:pPr>
        <w:spacing w:after="0" w:line="254" w:lineRule="auto"/>
      </w:pPr>
      <w:r>
        <w:rPr>
          <w:sz w:val="18"/>
        </w:rPr>
        <w:t>D involve</w:t>
      </w:r>
    </w:p>
    <w:p w14:paraId="6694C0E1" w14:textId="77777777" w:rsidR="00197102" w:rsidRDefault="002D4ABC">
      <w:pPr>
        <w:spacing w:before="40" w:after="20" w:line="254" w:lineRule="auto"/>
      </w:pPr>
      <w:r>
        <w:rPr>
          <w:b/>
          <w:color w:val="734A91"/>
          <w:sz w:val="19"/>
        </w:rPr>
        <w:t>8</w:t>
      </w:r>
    </w:p>
    <w:p w14:paraId="73B8540C" w14:textId="77777777" w:rsidR="00197102" w:rsidRDefault="002D4ABC">
      <w:pPr>
        <w:spacing w:after="0" w:line="254" w:lineRule="auto"/>
      </w:pPr>
      <w:r>
        <w:rPr>
          <w:sz w:val="18"/>
        </w:rPr>
        <w:t>A interrupt</w:t>
      </w:r>
    </w:p>
    <w:p w14:paraId="017D482D" w14:textId="77777777" w:rsidR="00197102" w:rsidRDefault="002D4ABC">
      <w:pPr>
        <w:spacing w:after="0" w:line="254" w:lineRule="auto"/>
      </w:pPr>
      <w:r>
        <w:rPr>
          <w:sz w:val="18"/>
        </w:rPr>
        <w:t>B disturb</w:t>
      </w:r>
    </w:p>
    <w:p w14:paraId="3E46848B" w14:textId="77777777" w:rsidR="00197102" w:rsidRDefault="002D4ABC">
      <w:pPr>
        <w:spacing w:after="0" w:line="254" w:lineRule="auto"/>
      </w:pPr>
      <w:r>
        <w:rPr>
          <w:sz w:val="18"/>
        </w:rPr>
        <w:t xml:space="preserve">C </w:t>
      </w:r>
      <w:r>
        <w:rPr>
          <w:sz w:val="18"/>
        </w:rPr>
        <w:t>interfere</w:t>
      </w:r>
    </w:p>
    <w:p w14:paraId="3257AA0E" w14:textId="77777777" w:rsidR="00197102" w:rsidRDefault="002D4ABC">
      <w:pPr>
        <w:spacing w:after="0" w:line="254" w:lineRule="auto"/>
      </w:pPr>
      <w:r>
        <w:rPr>
          <w:sz w:val="18"/>
        </w:rPr>
        <w:t>D prevent</w:t>
      </w:r>
    </w:p>
    <w:p w14:paraId="6823AD0E" w14:textId="77777777" w:rsidR="00197102" w:rsidRDefault="002D4ABC">
      <w:pPr>
        <w:spacing w:before="160" w:after="100" w:line="254" w:lineRule="auto"/>
      </w:pPr>
      <w:r>
        <w:rPr>
          <w:b/>
          <w:color w:val="A87BC7"/>
          <w:sz w:val="28"/>
        </w:rPr>
        <w:t>Part 1 — Reviewer view</w:t>
      </w:r>
    </w:p>
    <w:p w14:paraId="3BB2E759" w14:textId="77777777" w:rsidR="00197102" w:rsidRDefault="002D4ABC">
      <w:pPr>
        <w:spacing w:before="60" w:after="60" w:line="254" w:lineRule="auto"/>
      </w:pPr>
      <w:r>
        <w:rPr>
          <w:b/>
          <w:color w:val="734A91"/>
          <w:sz w:val="19"/>
        </w:rPr>
        <w:t>ANSWER KEY</w:t>
      </w:r>
    </w:p>
    <w:tbl>
      <w:tblPr>
        <w:tblW w:w="0" w:type="auto"/>
        <w:jc w:val="center"/>
        <w:tblLayout w:type="fixed"/>
        <w:tblLook w:val="04A0" w:firstRow="1" w:lastRow="0" w:firstColumn="1" w:lastColumn="0" w:noHBand="0" w:noVBand="1"/>
      </w:tblPr>
      <w:tblGrid>
        <w:gridCol w:w="2541"/>
        <w:gridCol w:w="2541"/>
        <w:gridCol w:w="2541"/>
        <w:gridCol w:w="2541"/>
      </w:tblGrid>
      <w:tr w:rsidR="00197102" w14:paraId="39EE732C" w14:textId="77777777">
        <w:trPr>
          <w:jc w:val="center"/>
        </w:trPr>
        <w:tc>
          <w:tcPr>
            <w:tcW w:w="2541" w:type="dxa"/>
            <w:shd w:val="clear" w:color="auto" w:fill="F1D7FF"/>
            <w:tcMar>
              <w:top w:w="100" w:type="dxa"/>
              <w:left w:w="100" w:type="dxa"/>
              <w:bottom w:w="100" w:type="dxa"/>
              <w:right w:w="100" w:type="dxa"/>
            </w:tcMar>
          </w:tcPr>
          <w:p w14:paraId="5962256F" w14:textId="77777777" w:rsidR="00197102" w:rsidRDefault="002D4ABC">
            <w:r>
              <w:rPr>
                <w:b/>
                <w:color w:val="734A91"/>
                <w:sz w:val="18"/>
              </w:rPr>
              <w:t>1</w:t>
            </w:r>
          </w:p>
        </w:tc>
        <w:tc>
          <w:tcPr>
            <w:tcW w:w="2541" w:type="dxa"/>
            <w:shd w:val="clear" w:color="auto" w:fill="F1D7FF"/>
            <w:tcMar>
              <w:top w:w="100" w:type="dxa"/>
              <w:left w:w="100" w:type="dxa"/>
              <w:bottom w:w="100" w:type="dxa"/>
              <w:right w:w="100" w:type="dxa"/>
            </w:tcMar>
          </w:tcPr>
          <w:p w14:paraId="254306F1" w14:textId="77777777" w:rsidR="00197102" w:rsidRDefault="002D4ABC">
            <w:r>
              <w:rPr>
                <w:sz w:val="18"/>
              </w:rPr>
              <w:t>A · set</w:t>
            </w:r>
          </w:p>
        </w:tc>
        <w:tc>
          <w:tcPr>
            <w:tcW w:w="2541" w:type="dxa"/>
            <w:shd w:val="clear" w:color="auto" w:fill="F1D7FF"/>
            <w:tcMar>
              <w:top w:w="100" w:type="dxa"/>
              <w:left w:w="100" w:type="dxa"/>
              <w:bottom w:w="100" w:type="dxa"/>
              <w:right w:w="100" w:type="dxa"/>
            </w:tcMar>
          </w:tcPr>
          <w:p w14:paraId="176E0972" w14:textId="77777777" w:rsidR="00197102" w:rsidRDefault="002D4ABC">
            <w:r>
              <w:rPr>
                <w:b/>
                <w:color w:val="734A91"/>
                <w:sz w:val="18"/>
              </w:rPr>
              <w:t>2</w:t>
            </w:r>
          </w:p>
        </w:tc>
        <w:tc>
          <w:tcPr>
            <w:tcW w:w="2541" w:type="dxa"/>
            <w:shd w:val="clear" w:color="auto" w:fill="F1D7FF"/>
            <w:tcMar>
              <w:top w:w="100" w:type="dxa"/>
              <w:left w:w="100" w:type="dxa"/>
              <w:bottom w:w="100" w:type="dxa"/>
              <w:right w:w="100" w:type="dxa"/>
            </w:tcMar>
          </w:tcPr>
          <w:p w14:paraId="736D0F3C" w14:textId="77777777" w:rsidR="00197102" w:rsidRDefault="002D4ABC">
            <w:r>
              <w:rPr>
                <w:sz w:val="18"/>
              </w:rPr>
              <w:t>C · up</w:t>
            </w:r>
          </w:p>
        </w:tc>
      </w:tr>
      <w:tr w:rsidR="00197102" w14:paraId="1BAC264B" w14:textId="77777777">
        <w:trPr>
          <w:jc w:val="center"/>
        </w:trPr>
        <w:tc>
          <w:tcPr>
            <w:tcW w:w="2541" w:type="dxa"/>
            <w:shd w:val="clear" w:color="auto" w:fill="FFFFFF"/>
            <w:tcMar>
              <w:top w:w="100" w:type="dxa"/>
              <w:left w:w="100" w:type="dxa"/>
              <w:bottom w:w="100" w:type="dxa"/>
              <w:right w:w="100" w:type="dxa"/>
            </w:tcMar>
          </w:tcPr>
          <w:p w14:paraId="0BC53AED" w14:textId="77777777" w:rsidR="00197102" w:rsidRDefault="002D4ABC">
            <w:r>
              <w:rPr>
                <w:b/>
                <w:color w:val="734A91"/>
                <w:sz w:val="18"/>
              </w:rPr>
              <w:t>3</w:t>
            </w:r>
          </w:p>
        </w:tc>
        <w:tc>
          <w:tcPr>
            <w:tcW w:w="2541" w:type="dxa"/>
            <w:shd w:val="clear" w:color="auto" w:fill="FFFFFF"/>
            <w:tcMar>
              <w:top w:w="100" w:type="dxa"/>
              <w:left w:w="100" w:type="dxa"/>
              <w:bottom w:w="100" w:type="dxa"/>
              <w:right w:w="100" w:type="dxa"/>
            </w:tcMar>
          </w:tcPr>
          <w:p w14:paraId="287244B4" w14:textId="77777777" w:rsidR="00197102" w:rsidRDefault="002D4ABC">
            <w:r>
              <w:rPr>
                <w:sz w:val="18"/>
              </w:rPr>
              <w:t>B · place</w:t>
            </w:r>
          </w:p>
        </w:tc>
        <w:tc>
          <w:tcPr>
            <w:tcW w:w="2541" w:type="dxa"/>
            <w:shd w:val="clear" w:color="auto" w:fill="FFFFFF"/>
            <w:tcMar>
              <w:top w:w="100" w:type="dxa"/>
              <w:left w:w="100" w:type="dxa"/>
              <w:bottom w:w="100" w:type="dxa"/>
              <w:right w:w="100" w:type="dxa"/>
            </w:tcMar>
          </w:tcPr>
          <w:p w14:paraId="42C2867B" w14:textId="77777777" w:rsidR="00197102" w:rsidRDefault="002D4ABC">
            <w:r>
              <w:rPr>
                <w:b/>
                <w:color w:val="734A91"/>
                <w:sz w:val="18"/>
              </w:rPr>
              <w:t>4</w:t>
            </w:r>
          </w:p>
        </w:tc>
        <w:tc>
          <w:tcPr>
            <w:tcW w:w="2541" w:type="dxa"/>
            <w:shd w:val="clear" w:color="auto" w:fill="FFFFFF"/>
            <w:tcMar>
              <w:top w:w="100" w:type="dxa"/>
              <w:left w:w="100" w:type="dxa"/>
              <w:bottom w:w="100" w:type="dxa"/>
              <w:right w:w="100" w:type="dxa"/>
            </w:tcMar>
          </w:tcPr>
          <w:p w14:paraId="3BADF566" w14:textId="77777777" w:rsidR="00197102" w:rsidRDefault="002D4ABC">
            <w:r>
              <w:rPr>
                <w:sz w:val="18"/>
              </w:rPr>
              <w:t>A · on</w:t>
            </w:r>
          </w:p>
        </w:tc>
      </w:tr>
      <w:tr w:rsidR="00197102" w14:paraId="7D83B903" w14:textId="77777777">
        <w:trPr>
          <w:jc w:val="center"/>
        </w:trPr>
        <w:tc>
          <w:tcPr>
            <w:tcW w:w="2541" w:type="dxa"/>
            <w:shd w:val="clear" w:color="auto" w:fill="F1D7FF"/>
            <w:tcMar>
              <w:top w:w="100" w:type="dxa"/>
              <w:left w:w="100" w:type="dxa"/>
              <w:bottom w:w="100" w:type="dxa"/>
              <w:right w:w="100" w:type="dxa"/>
            </w:tcMar>
          </w:tcPr>
          <w:p w14:paraId="3645D5BA" w14:textId="77777777" w:rsidR="00197102" w:rsidRDefault="002D4ABC">
            <w:r>
              <w:rPr>
                <w:b/>
                <w:color w:val="734A91"/>
                <w:sz w:val="18"/>
              </w:rPr>
              <w:t>5</w:t>
            </w:r>
          </w:p>
        </w:tc>
        <w:tc>
          <w:tcPr>
            <w:tcW w:w="2541" w:type="dxa"/>
            <w:shd w:val="clear" w:color="auto" w:fill="F1D7FF"/>
            <w:tcMar>
              <w:top w:w="100" w:type="dxa"/>
              <w:left w:w="100" w:type="dxa"/>
              <w:bottom w:w="100" w:type="dxa"/>
              <w:right w:w="100" w:type="dxa"/>
            </w:tcMar>
          </w:tcPr>
          <w:p w14:paraId="3025092D" w14:textId="77777777" w:rsidR="00197102" w:rsidRDefault="002D4ABC">
            <w:r>
              <w:rPr>
                <w:sz w:val="18"/>
              </w:rPr>
              <w:t>D · effect</w:t>
            </w:r>
          </w:p>
        </w:tc>
        <w:tc>
          <w:tcPr>
            <w:tcW w:w="2541" w:type="dxa"/>
            <w:shd w:val="clear" w:color="auto" w:fill="F1D7FF"/>
            <w:tcMar>
              <w:top w:w="100" w:type="dxa"/>
              <w:left w:w="100" w:type="dxa"/>
              <w:bottom w:w="100" w:type="dxa"/>
              <w:right w:w="100" w:type="dxa"/>
            </w:tcMar>
          </w:tcPr>
          <w:p w14:paraId="17DDDD90" w14:textId="77777777" w:rsidR="00197102" w:rsidRDefault="002D4ABC">
            <w:r>
              <w:rPr>
                <w:b/>
                <w:color w:val="734A91"/>
                <w:sz w:val="18"/>
              </w:rPr>
              <w:t>6</w:t>
            </w:r>
          </w:p>
        </w:tc>
        <w:tc>
          <w:tcPr>
            <w:tcW w:w="2541" w:type="dxa"/>
            <w:shd w:val="clear" w:color="auto" w:fill="F1D7FF"/>
            <w:tcMar>
              <w:top w:w="100" w:type="dxa"/>
              <w:left w:w="100" w:type="dxa"/>
              <w:bottom w:w="100" w:type="dxa"/>
              <w:right w:w="100" w:type="dxa"/>
            </w:tcMar>
          </w:tcPr>
          <w:p w14:paraId="3589AB77" w14:textId="77777777" w:rsidR="00197102" w:rsidRDefault="002D4ABC">
            <w:r>
              <w:rPr>
                <w:sz w:val="18"/>
              </w:rPr>
              <w:t>A · head</w:t>
            </w:r>
          </w:p>
        </w:tc>
      </w:tr>
      <w:tr w:rsidR="00197102" w14:paraId="08FFD32A" w14:textId="77777777">
        <w:trPr>
          <w:jc w:val="center"/>
        </w:trPr>
        <w:tc>
          <w:tcPr>
            <w:tcW w:w="2541" w:type="dxa"/>
            <w:shd w:val="clear" w:color="auto" w:fill="FFFFFF"/>
            <w:tcMar>
              <w:top w:w="100" w:type="dxa"/>
              <w:left w:w="100" w:type="dxa"/>
              <w:bottom w:w="100" w:type="dxa"/>
              <w:right w:w="100" w:type="dxa"/>
            </w:tcMar>
          </w:tcPr>
          <w:p w14:paraId="415D9E8D" w14:textId="77777777" w:rsidR="00197102" w:rsidRDefault="002D4ABC">
            <w:r>
              <w:rPr>
                <w:b/>
                <w:color w:val="734A91"/>
                <w:sz w:val="18"/>
              </w:rPr>
              <w:t>7</w:t>
            </w:r>
          </w:p>
        </w:tc>
        <w:tc>
          <w:tcPr>
            <w:tcW w:w="2541" w:type="dxa"/>
            <w:shd w:val="clear" w:color="auto" w:fill="FFFFFF"/>
            <w:tcMar>
              <w:top w:w="100" w:type="dxa"/>
              <w:left w:w="100" w:type="dxa"/>
              <w:bottom w:w="100" w:type="dxa"/>
              <w:right w:w="100" w:type="dxa"/>
            </w:tcMar>
          </w:tcPr>
          <w:p w14:paraId="3F9867CE" w14:textId="77777777" w:rsidR="00197102" w:rsidRDefault="002D4ABC">
            <w:r>
              <w:rPr>
                <w:sz w:val="18"/>
              </w:rPr>
              <w:t>A · affect</w:t>
            </w:r>
          </w:p>
        </w:tc>
        <w:tc>
          <w:tcPr>
            <w:tcW w:w="2541" w:type="dxa"/>
            <w:shd w:val="clear" w:color="auto" w:fill="FFFFFF"/>
            <w:tcMar>
              <w:top w:w="100" w:type="dxa"/>
              <w:left w:w="100" w:type="dxa"/>
              <w:bottom w:w="100" w:type="dxa"/>
              <w:right w:w="100" w:type="dxa"/>
            </w:tcMar>
          </w:tcPr>
          <w:p w14:paraId="54D328D8" w14:textId="77777777" w:rsidR="00197102" w:rsidRDefault="002D4ABC">
            <w:r>
              <w:rPr>
                <w:b/>
                <w:color w:val="734A91"/>
                <w:sz w:val="18"/>
              </w:rPr>
              <w:t>8</w:t>
            </w:r>
          </w:p>
        </w:tc>
        <w:tc>
          <w:tcPr>
            <w:tcW w:w="2541" w:type="dxa"/>
            <w:shd w:val="clear" w:color="auto" w:fill="FFFFFF"/>
            <w:tcMar>
              <w:top w:w="100" w:type="dxa"/>
              <w:left w:w="100" w:type="dxa"/>
              <w:bottom w:w="100" w:type="dxa"/>
              <w:right w:w="100" w:type="dxa"/>
            </w:tcMar>
          </w:tcPr>
          <w:p w14:paraId="43D2CC99" w14:textId="77777777" w:rsidR="00197102" w:rsidRDefault="002D4ABC">
            <w:r>
              <w:rPr>
                <w:sz w:val="18"/>
              </w:rPr>
              <w:t>C · interfere</w:t>
            </w:r>
          </w:p>
        </w:tc>
      </w:tr>
    </w:tbl>
    <w:p w14:paraId="5954B3F8" w14:textId="77777777" w:rsidR="00197102" w:rsidRDefault="002D4ABC">
      <w:pPr>
        <w:spacing w:before="60" w:after="60" w:line="254" w:lineRule="auto"/>
      </w:pPr>
      <w:r>
        <w:rPr>
          <w:b/>
          <w:color w:val="734A91"/>
          <w:sz w:val="19"/>
        </w:rPr>
        <w:t>TEACHER ATTENTION</w:t>
      </w:r>
    </w:p>
    <w:p w14:paraId="21891666" w14:textId="77777777" w:rsidR="00197102" w:rsidRDefault="002D4ABC">
      <w:pPr>
        <w:spacing w:after="80" w:line="254" w:lineRule="auto"/>
      </w:pPr>
      <w:r>
        <w:rPr>
          <w:sz w:val="18"/>
        </w:rPr>
        <w:t xml:space="preserve">• Q6 has been rewritten as the natural British English collocation 'with a clear </w:t>
      </w:r>
      <w:r>
        <w:rPr>
          <w:sz w:val="18"/>
        </w:rPr>
        <w:t>head'. The distractors no longer force the less idiomatic 'fresh mind'.</w:t>
      </w:r>
    </w:p>
    <w:p w14:paraId="232D10B6" w14:textId="77777777" w:rsidR="00197102" w:rsidRDefault="002D4ABC">
      <w:pPr>
        <w:spacing w:after="80" w:line="254" w:lineRule="auto"/>
      </w:pPr>
      <w:r>
        <w:rPr>
          <w:sz w:val="18"/>
        </w:rPr>
        <w:t>• Q7 has been rebuilt as a lexical distinction ('affect your ability to focus') rather than the highly predictable 'remove it entirely'.</w:t>
      </w:r>
    </w:p>
    <w:tbl>
      <w:tblPr>
        <w:tblW w:w="0" w:type="auto"/>
        <w:jc w:val="center"/>
        <w:tblLayout w:type="fixed"/>
        <w:tblLook w:val="04A0" w:firstRow="1" w:lastRow="0" w:firstColumn="1" w:lastColumn="0" w:noHBand="0" w:noVBand="1"/>
      </w:tblPr>
      <w:tblGrid>
        <w:gridCol w:w="5083"/>
        <w:gridCol w:w="5083"/>
      </w:tblGrid>
      <w:tr w:rsidR="00197102" w14:paraId="581D1C46" w14:textId="77777777">
        <w:trPr>
          <w:jc w:val="center"/>
        </w:trPr>
        <w:tc>
          <w:tcPr>
            <w:tcW w:w="5083" w:type="dxa"/>
            <w:shd w:val="clear" w:color="auto" w:fill="734A91"/>
            <w:tcMar>
              <w:top w:w="100" w:type="dxa"/>
              <w:left w:w="100" w:type="dxa"/>
              <w:bottom w:w="100" w:type="dxa"/>
              <w:right w:w="100" w:type="dxa"/>
            </w:tcMar>
          </w:tcPr>
          <w:p w14:paraId="12E6DECD" w14:textId="77777777" w:rsidR="00197102" w:rsidRDefault="002D4ABC">
            <w:r>
              <w:rPr>
                <w:b/>
                <w:color w:val="FFFFFF"/>
                <w:sz w:val="17"/>
              </w:rPr>
              <w:t>REVIEW FIELD</w:t>
            </w:r>
          </w:p>
        </w:tc>
        <w:tc>
          <w:tcPr>
            <w:tcW w:w="5083" w:type="dxa"/>
            <w:shd w:val="clear" w:color="auto" w:fill="734A91"/>
            <w:tcMar>
              <w:top w:w="100" w:type="dxa"/>
              <w:left w:w="100" w:type="dxa"/>
              <w:bottom w:w="100" w:type="dxa"/>
              <w:right w:w="100" w:type="dxa"/>
            </w:tcMar>
          </w:tcPr>
          <w:p w14:paraId="3DFE194B" w14:textId="77777777" w:rsidR="00197102" w:rsidRDefault="002D4ABC">
            <w:r>
              <w:rPr>
                <w:b/>
                <w:color w:val="FFFFFF"/>
                <w:sz w:val="17"/>
              </w:rPr>
              <w:t>NOTES / DECISION</w:t>
            </w:r>
          </w:p>
        </w:tc>
      </w:tr>
      <w:tr w:rsidR="00197102" w14:paraId="7F6C2D64" w14:textId="77777777">
        <w:trPr>
          <w:jc w:val="center"/>
        </w:trPr>
        <w:tc>
          <w:tcPr>
            <w:tcW w:w="5083" w:type="dxa"/>
            <w:shd w:val="clear" w:color="auto" w:fill="F1D7FF"/>
            <w:tcMar>
              <w:top w:w="120" w:type="dxa"/>
              <w:left w:w="100" w:type="dxa"/>
              <w:bottom w:w="300" w:type="dxa"/>
              <w:right w:w="100" w:type="dxa"/>
            </w:tcMar>
          </w:tcPr>
          <w:p w14:paraId="6FD294F3" w14:textId="77777777" w:rsidR="00197102" w:rsidRDefault="002D4ABC">
            <w:r>
              <w:rPr>
                <w:b/>
                <w:color w:val="734A91"/>
                <w:sz w:val="18"/>
              </w:rPr>
              <w:t xml:space="preserve">Natural British </w:t>
            </w:r>
            <w:r>
              <w:rPr>
                <w:b/>
                <w:color w:val="734A91"/>
                <w:sz w:val="18"/>
              </w:rPr>
              <w:t>English</w:t>
            </w:r>
          </w:p>
        </w:tc>
        <w:tc>
          <w:tcPr>
            <w:tcW w:w="5083" w:type="dxa"/>
            <w:shd w:val="clear" w:color="auto" w:fill="F1D7FF"/>
            <w:tcMar>
              <w:top w:w="120" w:type="dxa"/>
              <w:left w:w="100" w:type="dxa"/>
              <w:bottom w:w="300" w:type="dxa"/>
              <w:right w:w="100" w:type="dxa"/>
            </w:tcMar>
          </w:tcPr>
          <w:p w14:paraId="7CA92137" w14:textId="77777777" w:rsidR="00197102" w:rsidRDefault="00197102"/>
        </w:tc>
      </w:tr>
      <w:tr w:rsidR="00197102" w14:paraId="6CB3C00B" w14:textId="77777777">
        <w:trPr>
          <w:jc w:val="center"/>
        </w:trPr>
        <w:tc>
          <w:tcPr>
            <w:tcW w:w="5083" w:type="dxa"/>
            <w:shd w:val="clear" w:color="auto" w:fill="FFFFFF"/>
            <w:tcMar>
              <w:top w:w="120" w:type="dxa"/>
              <w:left w:w="100" w:type="dxa"/>
              <w:bottom w:w="300" w:type="dxa"/>
              <w:right w:w="100" w:type="dxa"/>
            </w:tcMar>
          </w:tcPr>
          <w:p w14:paraId="7416639D" w14:textId="77777777" w:rsidR="00197102" w:rsidRDefault="002D4ABC">
            <w:r>
              <w:rPr>
                <w:b/>
                <w:color w:val="734A91"/>
                <w:sz w:val="18"/>
              </w:rPr>
              <w:t>B2 level &amp; difficulty</w:t>
            </w:r>
          </w:p>
        </w:tc>
        <w:tc>
          <w:tcPr>
            <w:tcW w:w="5083" w:type="dxa"/>
            <w:shd w:val="clear" w:color="auto" w:fill="FFFFFF"/>
            <w:tcMar>
              <w:top w:w="120" w:type="dxa"/>
              <w:left w:w="100" w:type="dxa"/>
              <w:bottom w:w="300" w:type="dxa"/>
              <w:right w:w="100" w:type="dxa"/>
            </w:tcMar>
          </w:tcPr>
          <w:p w14:paraId="19F87BD8" w14:textId="77777777" w:rsidR="00197102" w:rsidRDefault="00197102"/>
        </w:tc>
      </w:tr>
      <w:tr w:rsidR="00197102" w14:paraId="1C550DA3" w14:textId="77777777">
        <w:trPr>
          <w:jc w:val="center"/>
        </w:trPr>
        <w:tc>
          <w:tcPr>
            <w:tcW w:w="5083" w:type="dxa"/>
            <w:shd w:val="clear" w:color="auto" w:fill="F1D7FF"/>
            <w:tcMar>
              <w:top w:w="120" w:type="dxa"/>
              <w:left w:w="100" w:type="dxa"/>
              <w:bottom w:w="300" w:type="dxa"/>
              <w:right w:w="100" w:type="dxa"/>
            </w:tcMar>
          </w:tcPr>
          <w:p w14:paraId="46DB5723" w14:textId="77777777" w:rsidR="00197102" w:rsidRDefault="002D4ABC">
            <w:r>
              <w:rPr>
                <w:b/>
                <w:color w:val="734A91"/>
                <w:sz w:val="18"/>
              </w:rPr>
              <w:t>Exam authenticity</w:t>
            </w:r>
          </w:p>
        </w:tc>
        <w:tc>
          <w:tcPr>
            <w:tcW w:w="5083" w:type="dxa"/>
            <w:shd w:val="clear" w:color="auto" w:fill="F1D7FF"/>
            <w:tcMar>
              <w:top w:w="120" w:type="dxa"/>
              <w:left w:w="100" w:type="dxa"/>
              <w:bottom w:w="300" w:type="dxa"/>
              <w:right w:w="100" w:type="dxa"/>
            </w:tcMar>
          </w:tcPr>
          <w:p w14:paraId="67AABE57" w14:textId="77777777" w:rsidR="00197102" w:rsidRDefault="00197102"/>
        </w:tc>
      </w:tr>
      <w:tr w:rsidR="00197102" w14:paraId="34282CC4" w14:textId="77777777">
        <w:trPr>
          <w:jc w:val="center"/>
        </w:trPr>
        <w:tc>
          <w:tcPr>
            <w:tcW w:w="5083" w:type="dxa"/>
            <w:shd w:val="clear" w:color="auto" w:fill="FFFFFF"/>
            <w:tcMar>
              <w:top w:w="120" w:type="dxa"/>
              <w:left w:w="100" w:type="dxa"/>
              <w:bottom w:w="300" w:type="dxa"/>
              <w:right w:w="100" w:type="dxa"/>
            </w:tcMar>
          </w:tcPr>
          <w:p w14:paraId="05F8EDA0" w14:textId="77777777" w:rsidR="00197102" w:rsidRDefault="002D4ABC">
            <w:r>
              <w:rPr>
                <w:b/>
                <w:color w:val="734A91"/>
                <w:sz w:val="18"/>
              </w:rPr>
              <w:t>Distractor / key quality</w:t>
            </w:r>
          </w:p>
        </w:tc>
        <w:tc>
          <w:tcPr>
            <w:tcW w:w="5083" w:type="dxa"/>
            <w:shd w:val="clear" w:color="auto" w:fill="FFFFFF"/>
            <w:tcMar>
              <w:top w:w="120" w:type="dxa"/>
              <w:left w:w="100" w:type="dxa"/>
              <w:bottom w:w="300" w:type="dxa"/>
              <w:right w:w="100" w:type="dxa"/>
            </w:tcMar>
          </w:tcPr>
          <w:p w14:paraId="39C0CA93" w14:textId="77777777" w:rsidR="00197102" w:rsidRDefault="00197102"/>
        </w:tc>
      </w:tr>
      <w:tr w:rsidR="00197102" w14:paraId="462AFEFB" w14:textId="77777777">
        <w:trPr>
          <w:jc w:val="center"/>
        </w:trPr>
        <w:tc>
          <w:tcPr>
            <w:tcW w:w="5083" w:type="dxa"/>
            <w:shd w:val="clear" w:color="auto" w:fill="F1D7FF"/>
            <w:tcMar>
              <w:top w:w="120" w:type="dxa"/>
              <w:left w:w="100" w:type="dxa"/>
              <w:bottom w:w="300" w:type="dxa"/>
              <w:right w:w="100" w:type="dxa"/>
            </w:tcMar>
          </w:tcPr>
          <w:p w14:paraId="044A19FF" w14:textId="77777777" w:rsidR="00197102" w:rsidRDefault="002D4ABC">
            <w:r>
              <w:rPr>
                <w:b/>
                <w:color w:val="734A91"/>
                <w:sz w:val="18"/>
              </w:rPr>
              <w:t>Ambiguity or multiple answers</w:t>
            </w:r>
          </w:p>
        </w:tc>
        <w:tc>
          <w:tcPr>
            <w:tcW w:w="5083" w:type="dxa"/>
            <w:shd w:val="clear" w:color="auto" w:fill="F1D7FF"/>
            <w:tcMar>
              <w:top w:w="120" w:type="dxa"/>
              <w:left w:w="100" w:type="dxa"/>
              <w:bottom w:w="300" w:type="dxa"/>
              <w:right w:w="100" w:type="dxa"/>
            </w:tcMar>
          </w:tcPr>
          <w:p w14:paraId="29D4075B" w14:textId="77777777" w:rsidR="00197102" w:rsidRDefault="00197102"/>
        </w:tc>
      </w:tr>
      <w:tr w:rsidR="00197102" w14:paraId="1548CB1E" w14:textId="77777777">
        <w:trPr>
          <w:jc w:val="center"/>
        </w:trPr>
        <w:tc>
          <w:tcPr>
            <w:tcW w:w="5083" w:type="dxa"/>
            <w:shd w:val="clear" w:color="auto" w:fill="FFFFFF"/>
            <w:tcMar>
              <w:top w:w="120" w:type="dxa"/>
              <w:left w:w="100" w:type="dxa"/>
              <w:bottom w:w="300" w:type="dxa"/>
              <w:right w:w="100" w:type="dxa"/>
            </w:tcMar>
          </w:tcPr>
          <w:p w14:paraId="7A84C39D" w14:textId="77777777" w:rsidR="00197102" w:rsidRDefault="002D4ABC">
            <w:r>
              <w:rPr>
                <w:b/>
                <w:color w:val="734A91"/>
                <w:sz w:val="18"/>
              </w:rPr>
              <w:t>Suggested change</w:t>
            </w:r>
          </w:p>
        </w:tc>
        <w:tc>
          <w:tcPr>
            <w:tcW w:w="5083" w:type="dxa"/>
            <w:shd w:val="clear" w:color="auto" w:fill="FFFFFF"/>
            <w:tcMar>
              <w:top w:w="120" w:type="dxa"/>
              <w:left w:w="100" w:type="dxa"/>
              <w:bottom w:w="300" w:type="dxa"/>
              <w:right w:w="100" w:type="dxa"/>
            </w:tcMar>
          </w:tcPr>
          <w:p w14:paraId="52515578" w14:textId="77777777" w:rsidR="00197102" w:rsidRDefault="00197102"/>
        </w:tc>
      </w:tr>
    </w:tbl>
    <w:p w14:paraId="24A4EE4E" w14:textId="77777777" w:rsidR="00197102" w:rsidRDefault="002D4ABC">
      <w:r>
        <w:br w:type="page"/>
      </w:r>
    </w:p>
    <w:p w14:paraId="6656E6D9" w14:textId="77777777" w:rsidR="00197102" w:rsidRDefault="002D4ABC">
      <w:pPr>
        <w:spacing w:before="80" w:after="100" w:line="254" w:lineRule="auto"/>
      </w:pPr>
      <w:r>
        <w:rPr>
          <w:b/>
          <w:color w:val="734A91"/>
          <w:sz w:val="36"/>
        </w:rPr>
        <w:t>Part 2 — Open cloze</w:t>
      </w:r>
    </w:p>
    <w:p w14:paraId="2EE2FBBC" w14:textId="77777777" w:rsidR="00197102" w:rsidRDefault="002D4ABC">
      <w:pPr>
        <w:spacing w:after="80" w:line="254" w:lineRule="auto"/>
      </w:pPr>
      <w:r>
        <w:rPr>
          <w:b/>
          <w:color w:val="A87BC7"/>
          <w:sz w:val="19"/>
        </w:rPr>
        <w:t>Theme: Wildlife conservation &amp; communities</w:t>
      </w:r>
    </w:p>
    <w:p w14:paraId="54E01A29" w14:textId="77777777" w:rsidR="00197102" w:rsidRDefault="002D4ABC">
      <w:pPr>
        <w:spacing w:before="60" w:after="60" w:line="254" w:lineRule="auto"/>
      </w:pPr>
      <w:r>
        <w:rPr>
          <w:b/>
          <w:color w:val="734A91"/>
          <w:sz w:val="19"/>
        </w:rPr>
        <w:t>VISTA ALUMNO</w:t>
      </w:r>
    </w:p>
    <w:p w14:paraId="34587FF2" w14:textId="77777777" w:rsidR="00197102" w:rsidRDefault="002D4ABC">
      <w:pPr>
        <w:spacing w:after="80" w:line="254" w:lineRule="auto"/>
      </w:pPr>
      <w:r>
        <w:rPr>
          <w:b/>
          <w:color w:val="A87BC7"/>
          <w:sz w:val="19"/>
        </w:rPr>
        <w:t>Example: Answer: 0 → of</w:t>
      </w:r>
    </w:p>
    <w:p w14:paraId="423133B7" w14:textId="77777777" w:rsidR="00197102" w:rsidRDefault="002D4ABC">
      <w:pPr>
        <w:spacing w:before="60" w:after="60" w:line="254" w:lineRule="auto"/>
      </w:pPr>
      <w:r>
        <w:rPr>
          <w:b/>
          <w:color w:val="734A91"/>
          <w:sz w:val="19"/>
        </w:rPr>
        <w:t>Text</w:t>
      </w:r>
    </w:p>
    <w:p w14:paraId="7499D449" w14:textId="77777777" w:rsidR="00197102" w:rsidRDefault="002D4ABC">
      <w:pPr>
        <w:spacing w:after="80" w:line="254" w:lineRule="auto"/>
      </w:pPr>
      <w:r>
        <w:rPr>
          <w:b/>
          <w:color w:val="734A91"/>
          <w:sz w:val="22"/>
        </w:rPr>
        <w:t xml:space="preserve">Saving </w:t>
      </w:r>
      <w:r>
        <w:rPr>
          <w:b/>
          <w:color w:val="734A91"/>
          <w:sz w:val="22"/>
        </w:rPr>
        <w:t>Species Together</w:t>
      </w:r>
    </w:p>
    <w:p w14:paraId="4C71E86F" w14:textId="77777777" w:rsidR="00197102" w:rsidRDefault="002D4ABC">
      <w:pPr>
        <w:spacing w:after="80" w:line="254" w:lineRule="auto"/>
      </w:pPr>
      <w:r>
        <w:t>Many people think protecting endangered animals is the job (0) ___ scientists or governments alone. In fact, conservation works best when local people are involved, because they know the land better than anyone (9) ___. In some regions, fa</w:t>
      </w:r>
      <w:r>
        <w:t>rmers are paid to leave space for wild animals, while tourists are asked not (10) ___ disturb nesting areas. These measures may seem small, but they can make a real difference.</w:t>
      </w:r>
    </w:p>
    <w:p w14:paraId="48EEC42A" w14:textId="77777777" w:rsidR="00197102" w:rsidRDefault="002D4ABC">
      <w:pPr>
        <w:spacing w:after="80" w:line="254" w:lineRule="auto"/>
      </w:pPr>
      <w:r>
        <w:t>One reason some projects fail is that they focus only on a single species, inst</w:t>
      </w:r>
      <w:r>
        <w:t>ead of the whole environment it depends (11) ___. If a forest is cut down, for example, birds may survive for a short time, but they will eventually have nowhere (12) ___ go. Successful programmes therefore try to protect habitats as well as animals.</w:t>
      </w:r>
    </w:p>
    <w:p w14:paraId="0AE850EF" w14:textId="77777777" w:rsidR="00197102" w:rsidRDefault="002D4ABC">
      <w:pPr>
        <w:spacing w:after="80" w:line="254" w:lineRule="auto"/>
      </w:pPr>
      <w:r>
        <w:t>There</w:t>
      </w:r>
      <w:r>
        <w:t xml:space="preserve"> is also growing evidence that young people can contribute more than many adults expect. Schools that teach children about wildlife often find that families become (13) ___ willing to support local projects. As a result, communities are more likely to take</w:t>
      </w:r>
      <w:r>
        <w:t xml:space="preserve"> pride (14) ___ nearby species and report illegal hunting. Without public support, even the best plans may not succeed, no matter (15) ___ carefully they are designed. Protecting species is something we all have a part (16) ___ play in.</w:t>
      </w:r>
    </w:p>
    <w:p w14:paraId="0D7593DB" w14:textId="77777777" w:rsidR="00197102" w:rsidRDefault="002D4ABC">
      <w:pPr>
        <w:spacing w:before="160" w:after="100" w:line="254" w:lineRule="auto"/>
      </w:pPr>
      <w:r>
        <w:rPr>
          <w:b/>
          <w:color w:val="A87BC7"/>
          <w:sz w:val="28"/>
        </w:rPr>
        <w:t>Part 2 — Reviewer v</w:t>
      </w:r>
      <w:r>
        <w:rPr>
          <w:b/>
          <w:color w:val="A87BC7"/>
          <w:sz w:val="28"/>
        </w:rPr>
        <w:t>iew</w:t>
      </w:r>
    </w:p>
    <w:p w14:paraId="72B5E06B" w14:textId="77777777" w:rsidR="00197102" w:rsidRDefault="002D4ABC">
      <w:pPr>
        <w:spacing w:before="60" w:after="60" w:line="254" w:lineRule="auto"/>
      </w:pPr>
      <w:r>
        <w:rPr>
          <w:b/>
          <w:color w:val="734A91"/>
          <w:sz w:val="19"/>
        </w:rPr>
        <w:t>ANSWER KEY</w:t>
      </w:r>
    </w:p>
    <w:tbl>
      <w:tblPr>
        <w:tblW w:w="0" w:type="auto"/>
        <w:jc w:val="center"/>
        <w:tblLayout w:type="fixed"/>
        <w:tblLook w:val="04A0" w:firstRow="1" w:lastRow="0" w:firstColumn="1" w:lastColumn="0" w:noHBand="0" w:noVBand="1"/>
      </w:tblPr>
      <w:tblGrid>
        <w:gridCol w:w="2541"/>
        <w:gridCol w:w="2541"/>
        <w:gridCol w:w="2541"/>
        <w:gridCol w:w="2541"/>
      </w:tblGrid>
      <w:tr w:rsidR="00197102" w14:paraId="0D9DE30B" w14:textId="77777777">
        <w:trPr>
          <w:jc w:val="center"/>
        </w:trPr>
        <w:tc>
          <w:tcPr>
            <w:tcW w:w="2541" w:type="dxa"/>
            <w:shd w:val="clear" w:color="auto" w:fill="F1D7FF"/>
            <w:tcMar>
              <w:top w:w="100" w:type="dxa"/>
              <w:left w:w="100" w:type="dxa"/>
              <w:bottom w:w="100" w:type="dxa"/>
              <w:right w:w="100" w:type="dxa"/>
            </w:tcMar>
          </w:tcPr>
          <w:p w14:paraId="466F5AFD" w14:textId="77777777" w:rsidR="00197102" w:rsidRDefault="002D4ABC">
            <w:r>
              <w:rPr>
                <w:b/>
                <w:color w:val="734A91"/>
                <w:sz w:val="18"/>
              </w:rPr>
              <w:t>9</w:t>
            </w:r>
          </w:p>
        </w:tc>
        <w:tc>
          <w:tcPr>
            <w:tcW w:w="2541" w:type="dxa"/>
            <w:shd w:val="clear" w:color="auto" w:fill="F1D7FF"/>
            <w:tcMar>
              <w:top w:w="100" w:type="dxa"/>
              <w:left w:w="100" w:type="dxa"/>
              <w:bottom w:w="100" w:type="dxa"/>
              <w:right w:w="100" w:type="dxa"/>
            </w:tcMar>
          </w:tcPr>
          <w:p w14:paraId="390267F7" w14:textId="77777777" w:rsidR="00197102" w:rsidRDefault="002D4ABC">
            <w:r>
              <w:rPr>
                <w:sz w:val="18"/>
              </w:rPr>
              <w:t>else</w:t>
            </w:r>
          </w:p>
        </w:tc>
        <w:tc>
          <w:tcPr>
            <w:tcW w:w="2541" w:type="dxa"/>
            <w:shd w:val="clear" w:color="auto" w:fill="F1D7FF"/>
            <w:tcMar>
              <w:top w:w="100" w:type="dxa"/>
              <w:left w:w="100" w:type="dxa"/>
              <w:bottom w:w="100" w:type="dxa"/>
              <w:right w:w="100" w:type="dxa"/>
            </w:tcMar>
          </w:tcPr>
          <w:p w14:paraId="2C5B3038" w14:textId="77777777" w:rsidR="00197102" w:rsidRDefault="002D4ABC">
            <w:r>
              <w:rPr>
                <w:b/>
                <w:color w:val="734A91"/>
                <w:sz w:val="18"/>
              </w:rPr>
              <w:t>10</w:t>
            </w:r>
          </w:p>
        </w:tc>
        <w:tc>
          <w:tcPr>
            <w:tcW w:w="2541" w:type="dxa"/>
            <w:shd w:val="clear" w:color="auto" w:fill="F1D7FF"/>
            <w:tcMar>
              <w:top w:w="100" w:type="dxa"/>
              <w:left w:w="100" w:type="dxa"/>
              <w:bottom w:w="100" w:type="dxa"/>
              <w:right w:w="100" w:type="dxa"/>
            </w:tcMar>
          </w:tcPr>
          <w:p w14:paraId="4155A4BE" w14:textId="77777777" w:rsidR="00197102" w:rsidRDefault="002D4ABC">
            <w:r>
              <w:rPr>
                <w:sz w:val="18"/>
              </w:rPr>
              <w:t>to</w:t>
            </w:r>
          </w:p>
        </w:tc>
      </w:tr>
      <w:tr w:rsidR="00197102" w14:paraId="65787B4E" w14:textId="77777777">
        <w:trPr>
          <w:jc w:val="center"/>
        </w:trPr>
        <w:tc>
          <w:tcPr>
            <w:tcW w:w="2541" w:type="dxa"/>
            <w:shd w:val="clear" w:color="auto" w:fill="FFFFFF"/>
            <w:tcMar>
              <w:top w:w="100" w:type="dxa"/>
              <w:left w:w="100" w:type="dxa"/>
              <w:bottom w:w="100" w:type="dxa"/>
              <w:right w:w="100" w:type="dxa"/>
            </w:tcMar>
          </w:tcPr>
          <w:p w14:paraId="7D1BE48D" w14:textId="77777777" w:rsidR="00197102" w:rsidRDefault="002D4ABC">
            <w:r>
              <w:rPr>
                <w:b/>
                <w:color w:val="734A91"/>
                <w:sz w:val="18"/>
              </w:rPr>
              <w:t>11</w:t>
            </w:r>
          </w:p>
        </w:tc>
        <w:tc>
          <w:tcPr>
            <w:tcW w:w="2541" w:type="dxa"/>
            <w:shd w:val="clear" w:color="auto" w:fill="FFFFFF"/>
            <w:tcMar>
              <w:top w:w="100" w:type="dxa"/>
              <w:left w:w="100" w:type="dxa"/>
              <w:bottom w:w="100" w:type="dxa"/>
              <w:right w:w="100" w:type="dxa"/>
            </w:tcMar>
          </w:tcPr>
          <w:p w14:paraId="321BE0F9" w14:textId="77777777" w:rsidR="00197102" w:rsidRDefault="002D4ABC">
            <w:r>
              <w:rPr>
                <w:sz w:val="18"/>
              </w:rPr>
              <w:t>on</w:t>
            </w:r>
          </w:p>
        </w:tc>
        <w:tc>
          <w:tcPr>
            <w:tcW w:w="2541" w:type="dxa"/>
            <w:shd w:val="clear" w:color="auto" w:fill="FFFFFF"/>
            <w:tcMar>
              <w:top w:w="100" w:type="dxa"/>
              <w:left w:w="100" w:type="dxa"/>
              <w:bottom w:w="100" w:type="dxa"/>
              <w:right w:w="100" w:type="dxa"/>
            </w:tcMar>
          </w:tcPr>
          <w:p w14:paraId="72926BB9" w14:textId="77777777" w:rsidR="00197102" w:rsidRDefault="002D4ABC">
            <w:r>
              <w:rPr>
                <w:b/>
                <w:color w:val="734A91"/>
                <w:sz w:val="18"/>
              </w:rPr>
              <w:t>12</w:t>
            </w:r>
          </w:p>
        </w:tc>
        <w:tc>
          <w:tcPr>
            <w:tcW w:w="2541" w:type="dxa"/>
            <w:shd w:val="clear" w:color="auto" w:fill="FFFFFF"/>
            <w:tcMar>
              <w:top w:w="100" w:type="dxa"/>
              <w:left w:w="100" w:type="dxa"/>
              <w:bottom w:w="100" w:type="dxa"/>
              <w:right w:w="100" w:type="dxa"/>
            </w:tcMar>
          </w:tcPr>
          <w:p w14:paraId="763B8C0B" w14:textId="77777777" w:rsidR="00197102" w:rsidRDefault="002D4ABC">
            <w:r>
              <w:rPr>
                <w:sz w:val="18"/>
              </w:rPr>
              <w:t>to</w:t>
            </w:r>
          </w:p>
        </w:tc>
      </w:tr>
      <w:tr w:rsidR="00197102" w14:paraId="41179E11" w14:textId="77777777">
        <w:trPr>
          <w:jc w:val="center"/>
        </w:trPr>
        <w:tc>
          <w:tcPr>
            <w:tcW w:w="2541" w:type="dxa"/>
            <w:shd w:val="clear" w:color="auto" w:fill="F1D7FF"/>
            <w:tcMar>
              <w:top w:w="100" w:type="dxa"/>
              <w:left w:w="100" w:type="dxa"/>
              <w:bottom w:w="100" w:type="dxa"/>
              <w:right w:w="100" w:type="dxa"/>
            </w:tcMar>
          </w:tcPr>
          <w:p w14:paraId="5A1F3C2C" w14:textId="77777777" w:rsidR="00197102" w:rsidRDefault="002D4ABC">
            <w:r>
              <w:rPr>
                <w:b/>
                <w:color w:val="734A91"/>
                <w:sz w:val="18"/>
              </w:rPr>
              <w:t>13</w:t>
            </w:r>
          </w:p>
        </w:tc>
        <w:tc>
          <w:tcPr>
            <w:tcW w:w="2541" w:type="dxa"/>
            <w:shd w:val="clear" w:color="auto" w:fill="F1D7FF"/>
            <w:tcMar>
              <w:top w:w="100" w:type="dxa"/>
              <w:left w:w="100" w:type="dxa"/>
              <w:bottom w:w="100" w:type="dxa"/>
              <w:right w:w="100" w:type="dxa"/>
            </w:tcMar>
          </w:tcPr>
          <w:p w14:paraId="7B543FD8" w14:textId="77777777" w:rsidR="00197102" w:rsidRDefault="002D4ABC">
            <w:r>
              <w:rPr>
                <w:sz w:val="18"/>
              </w:rPr>
              <w:t>more</w:t>
            </w:r>
          </w:p>
        </w:tc>
        <w:tc>
          <w:tcPr>
            <w:tcW w:w="2541" w:type="dxa"/>
            <w:shd w:val="clear" w:color="auto" w:fill="F1D7FF"/>
            <w:tcMar>
              <w:top w:w="100" w:type="dxa"/>
              <w:left w:w="100" w:type="dxa"/>
              <w:bottom w:w="100" w:type="dxa"/>
              <w:right w:w="100" w:type="dxa"/>
            </w:tcMar>
          </w:tcPr>
          <w:p w14:paraId="6A2235D5" w14:textId="77777777" w:rsidR="00197102" w:rsidRDefault="002D4ABC">
            <w:r>
              <w:rPr>
                <w:b/>
                <w:color w:val="734A91"/>
                <w:sz w:val="18"/>
              </w:rPr>
              <w:t>14</w:t>
            </w:r>
          </w:p>
        </w:tc>
        <w:tc>
          <w:tcPr>
            <w:tcW w:w="2541" w:type="dxa"/>
            <w:shd w:val="clear" w:color="auto" w:fill="F1D7FF"/>
            <w:tcMar>
              <w:top w:w="100" w:type="dxa"/>
              <w:left w:w="100" w:type="dxa"/>
              <w:bottom w:w="100" w:type="dxa"/>
              <w:right w:w="100" w:type="dxa"/>
            </w:tcMar>
          </w:tcPr>
          <w:p w14:paraId="3D7809AA" w14:textId="77777777" w:rsidR="00197102" w:rsidRDefault="002D4ABC">
            <w:r>
              <w:rPr>
                <w:sz w:val="18"/>
              </w:rPr>
              <w:t>in</w:t>
            </w:r>
          </w:p>
        </w:tc>
      </w:tr>
      <w:tr w:rsidR="00197102" w14:paraId="2A6BAAD2" w14:textId="77777777">
        <w:trPr>
          <w:jc w:val="center"/>
        </w:trPr>
        <w:tc>
          <w:tcPr>
            <w:tcW w:w="2541" w:type="dxa"/>
            <w:shd w:val="clear" w:color="auto" w:fill="FFFFFF"/>
            <w:tcMar>
              <w:top w:w="100" w:type="dxa"/>
              <w:left w:w="100" w:type="dxa"/>
              <w:bottom w:w="100" w:type="dxa"/>
              <w:right w:w="100" w:type="dxa"/>
            </w:tcMar>
          </w:tcPr>
          <w:p w14:paraId="4217CDD0" w14:textId="77777777" w:rsidR="00197102" w:rsidRDefault="002D4ABC">
            <w:r>
              <w:rPr>
                <w:b/>
                <w:color w:val="734A91"/>
                <w:sz w:val="18"/>
              </w:rPr>
              <w:t>15</w:t>
            </w:r>
          </w:p>
        </w:tc>
        <w:tc>
          <w:tcPr>
            <w:tcW w:w="2541" w:type="dxa"/>
            <w:shd w:val="clear" w:color="auto" w:fill="FFFFFF"/>
            <w:tcMar>
              <w:top w:w="100" w:type="dxa"/>
              <w:left w:w="100" w:type="dxa"/>
              <w:bottom w:w="100" w:type="dxa"/>
              <w:right w:w="100" w:type="dxa"/>
            </w:tcMar>
          </w:tcPr>
          <w:p w14:paraId="263F8406" w14:textId="77777777" w:rsidR="00197102" w:rsidRDefault="002D4ABC">
            <w:r>
              <w:rPr>
                <w:sz w:val="18"/>
              </w:rPr>
              <w:t>how</w:t>
            </w:r>
          </w:p>
        </w:tc>
        <w:tc>
          <w:tcPr>
            <w:tcW w:w="2541" w:type="dxa"/>
            <w:shd w:val="clear" w:color="auto" w:fill="FFFFFF"/>
            <w:tcMar>
              <w:top w:w="100" w:type="dxa"/>
              <w:left w:w="100" w:type="dxa"/>
              <w:bottom w:w="100" w:type="dxa"/>
              <w:right w:w="100" w:type="dxa"/>
            </w:tcMar>
          </w:tcPr>
          <w:p w14:paraId="6DB89D63" w14:textId="77777777" w:rsidR="00197102" w:rsidRDefault="002D4ABC">
            <w:r>
              <w:rPr>
                <w:b/>
                <w:color w:val="734A91"/>
                <w:sz w:val="18"/>
              </w:rPr>
              <w:t>16</w:t>
            </w:r>
          </w:p>
        </w:tc>
        <w:tc>
          <w:tcPr>
            <w:tcW w:w="2541" w:type="dxa"/>
            <w:shd w:val="clear" w:color="auto" w:fill="FFFFFF"/>
            <w:tcMar>
              <w:top w:w="100" w:type="dxa"/>
              <w:left w:w="100" w:type="dxa"/>
              <w:bottom w:w="100" w:type="dxa"/>
              <w:right w:w="100" w:type="dxa"/>
            </w:tcMar>
          </w:tcPr>
          <w:p w14:paraId="5E7ADC8B" w14:textId="77777777" w:rsidR="00197102" w:rsidRDefault="002D4ABC">
            <w:r>
              <w:rPr>
                <w:sz w:val="18"/>
              </w:rPr>
              <w:t>to</w:t>
            </w:r>
          </w:p>
        </w:tc>
      </w:tr>
    </w:tbl>
    <w:p w14:paraId="7F850A75" w14:textId="77777777" w:rsidR="00197102" w:rsidRDefault="002D4ABC">
      <w:pPr>
        <w:spacing w:before="60" w:after="60" w:line="254" w:lineRule="auto"/>
      </w:pPr>
      <w:r>
        <w:rPr>
          <w:b/>
          <w:color w:val="734A91"/>
          <w:sz w:val="19"/>
        </w:rPr>
        <w:t>TEACHER ATTENTION</w:t>
      </w:r>
    </w:p>
    <w:p w14:paraId="2DEF3858" w14:textId="77777777" w:rsidR="00197102" w:rsidRDefault="002D4ABC">
      <w:pPr>
        <w:spacing w:after="80" w:line="254" w:lineRule="auto"/>
      </w:pPr>
      <w:r>
        <w:rPr>
          <w:sz w:val="18"/>
        </w:rPr>
        <w:t>• No teacher-requested content change applied. The repeated 'to' answers and overall difficulty remain a review point, but there is no stated blocking issue.</w:t>
      </w:r>
    </w:p>
    <w:p w14:paraId="4D515BF6" w14:textId="77777777" w:rsidR="00197102" w:rsidRDefault="002D4ABC">
      <w:pPr>
        <w:spacing w:after="80" w:line="254" w:lineRule="auto"/>
      </w:pPr>
      <w:r>
        <w:rPr>
          <w:sz w:val="18"/>
        </w:rPr>
        <w:t xml:space="preserve">• Q9 </w:t>
      </w:r>
      <w:r>
        <w:rPr>
          <w:sz w:val="18"/>
        </w:rPr>
        <w:t>and Q15 remain valid but relatively transparent; keep under review for future difficulty calibration rather than altering this approved content patch.</w:t>
      </w:r>
    </w:p>
    <w:tbl>
      <w:tblPr>
        <w:tblW w:w="0" w:type="auto"/>
        <w:jc w:val="center"/>
        <w:tblLayout w:type="fixed"/>
        <w:tblLook w:val="04A0" w:firstRow="1" w:lastRow="0" w:firstColumn="1" w:lastColumn="0" w:noHBand="0" w:noVBand="1"/>
      </w:tblPr>
      <w:tblGrid>
        <w:gridCol w:w="5083"/>
        <w:gridCol w:w="5083"/>
      </w:tblGrid>
      <w:tr w:rsidR="00197102" w14:paraId="3D8A6CD4" w14:textId="77777777">
        <w:trPr>
          <w:jc w:val="center"/>
        </w:trPr>
        <w:tc>
          <w:tcPr>
            <w:tcW w:w="5083" w:type="dxa"/>
            <w:shd w:val="clear" w:color="auto" w:fill="734A91"/>
            <w:tcMar>
              <w:top w:w="100" w:type="dxa"/>
              <w:left w:w="100" w:type="dxa"/>
              <w:bottom w:w="100" w:type="dxa"/>
              <w:right w:w="100" w:type="dxa"/>
            </w:tcMar>
          </w:tcPr>
          <w:p w14:paraId="4541DDF5" w14:textId="77777777" w:rsidR="00197102" w:rsidRDefault="002D4ABC">
            <w:r>
              <w:rPr>
                <w:b/>
                <w:color w:val="FFFFFF"/>
                <w:sz w:val="17"/>
              </w:rPr>
              <w:t>REVIEW FIELD</w:t>
            </w:r>
          </w:p>
        </w:tc>
        <w:tc>
          <w:tcPr>
            <w:tcW w:w="5083" w:type="dxa"/>
            <w:shd w:val="clear" w:color="auto" w:fill="734A91"/>
            <w:tcMar>
              <w:top w:w="100" w:type="dxa"/>
              <w:left w:w="100" w:type="dxa"/>
              <w:bottom w:w="100" w:type="dxa"/>
              <w:right w:w="100" w:type="dxa"/>
            </w:tcMar>
          </w:tcPr>
          <w:p w14:paraId="0AECE7EF" w14:textId="77777777" w:rsidR="00197102" w:rsidRDefault="002D4ABC">
            <w:r>
              <w:rPr>
                <w:b/>
                <w:color w:val="FFFFFF"/>
                <w:sz w:val="17"/>
              </w:rPr>
              <w:t>NOTES / DECISION</w:t>
            </w:r>
          </w:p>
        </w:tc>
      </w:tr>
      <w:tr w:rsidR="00197102" w14:paraId="1C76396B" w14:textId="77777777">
        <w:trPr>
          <w:jc w:val="center"/>
        </w:trPr>
        <w:tc>
          <w:tcPr>
            <w:tcW w:w="5083" w:type="dxa"/>
            <w:shd w:val="clear" w:color="auto" w:fill="F1D7FF"/>
            <w:tcMar>
              <w:top w:w="120" w:type="dxa"/>
              <w:left w:w="100" w:type="dxa"/>
              <w:bottom w:w="300" w:type="dxa"/>
              <w:right w:w="100" w:type="dxa"/>
            </w:tcMar>
          </w:tcPr>
          <w:p w14:paraId="027DD2EB" w14:textId="77777777" w:rsidR="00197102" w:rsidRDefault="002D4ABC">
            <w:r>
              <w:rPr>
                <w:b/>
                <w:color w:val="734A91"/>
                <w:sz w:val="18"/>
              </w:rPr>
              <w:t>Natural British English</w:t>
            </w:r>
          </w:p>
        </w:tc>
        <w:tc>
          <w:tcPr>
            <w:tcW w:w="5083" w:type="dxa"/>
            <w:shd w:val="clear" w:color="auto" w:fill="F1D7FF"/>
            <w:tcMar>
              <w:top w:w="120" w:type="dxa"/>
              <w:left w:w="100" w:type="dxa"/>
              <w:bottom w:w="300" w:type="dxa"/>
              <w:right w:w="100" w:type="dxa"/>
            </w:tcMar>
          </w:tcPr>
          <w:p w14:paraId="301122F1" w14:textId="77777777" w:rsidR="00197102" w:rsidRDefault="00197102"/>
        </w:tc>
      </w:tr>
      <w:tr w:rsidR="00197102" w14:paraId="388BAE1A" w14:textId="77777777">
        <w:trPr>
          <w:jc w:val="center"/>
        </w:trPr>
        <w:tc>
          <w:tcPr>
            <w:tcW w:w="5083" w:type="dxa"/>
            <w:shd w:val="clear" w:color="auto" w:fill="FFFFFF"/>
            <w:tcMar>
              <w:top w:w="120" w:type="dxa"/>
              <w:left w:w="100" w:type="dxa"/>
              <w:bottom w:w="300" w:type="dxa"/>
              <w:right w:w="100" w:type="dxa"/>
            </w:tcMar>
          </w:tcPr>
          <w:p w14:paraId="7E857B62" w14:textId="77777777" w:rsidR="00197102" w:rsidRDefault="002D4ABC">
            <w:r>
              <w:rPr>
                <w:b/>
                <w:color w:val="734A91"/>
                <w:sz w:val="18"/>
              </w:rPr>
              <w:t>B2 level &amp; difficulty</w:t>
            </w:r>
          </w:p>
        </w:tc>
        <w:tc>
          <w:tcPr>
            <w:tcW w:w="5083" w:type="dxa"/>
            <w:shd w:val="clear" w:color="auto" w:fill="FFFFFF"/>
            <w:tcMar>
              <w:top w:w="120" w:type="dxa"/>
              <w:left w:w="100" w:type="dxa"/>
              <w:bottom w:w="300" w:type="dxa"/>
              <w:right w:w="100" w:type="dxa"/>
            </w:tcMar>
          </w:tcPr>
          <w:p w14:paraId="61DB63AC" w14:textId="77777777" w:rsidR="00197102" w:rsidRDefault="00197102"/>
        </w:tc>
      </w:tr>
      <w:tr w:rsidR="00197102" w14:paraId="072845DE" w14:textId="77777777">
        <w:trPr>
          <w:jc w:val="center"/>
        </w:trPr>
        <w:tc>
          <w:tcPr>
            <w:tcW w:w="5083" w:type="dxa"/>
            <w:shd w:val="clear" w:color="auto" w:fill="F1D7FF"/>
            <w:tcMar>
              <w:top w:w="120" w:type="dxa"/>
              <w:left w:w="100" w:type="dxa"/>
              <w:bottom w:w="300" w:type="dxa"/>
              <w:right w:w="100" w:type="dxa"/>
            </w:tcMar>
          </w:tcPr>
          <w:p w14:paraId="61A2F582" w14:textId="77777777" w:rsidR="00197102" w:rsidRDefault="002D4ABC">
            <w:r>
              <w:rPr>
                <w:b/>
                <w:color w:val="734A91"/>
                <w:sz w:val="18"/>
              </w:rPr>
              <w:t xml:space="preserve">Exam </w:t>
            </w:r>
            <w:r>
              <w:rPr>
                <w:b/>
                <w:color w:val="734A91"/>
                <w:sz w:val="18"/>
              </w:rPr>
              <w:t>authenticity</w:t>
            </w:r>
          </w:p>
        </w:tc>
        <w:tc>
          <w:tcPr>
            <w:tcW w:w="5083" w:type="dxa"/>
            <w:shd w:val="clear" w:color="auto" w:fill="F1D7FF"/>
            <w:tcMar>
              <w:top w:w="120" w:type="dxa"/>
              <w:left w:w="100" w:type="dxa"/>
              <w:bottom w:w="300" w:type="dxa"/>
              <w:right w:w="100" w:type="dxa"/>
            </w:tcMar>
          </w:tcPr>
          <w:p w14:paraId="43B162CE" w14:textId="77777777" w:rsidR="00197102" w:rsidRDefault="00197102"/>
        </w:tc>
      </w:tr>
      <w:tr w:rsidR="00197102" w14:paraId="072B6E4F" w14:textId="77777777">
        <w:trPr>
          <w:jc w:val="center"/>
        </w:trPr>
        <w:tc>
          <w:tcPr>
            <w:tcW w:w="5083" w:type="dxa"/>
            <w:shd w:val="clear" w:color="auto" w:fill="FFFFFF"/>
            <w:tcMar>
              <w:top w:w="120" w:type="dxa"/>
              <w:left w:w="100" w:type="dxa"/>
              <w:bottom w:w="300" w:type="dxa"/>
              <w:right w:w="100" w:type="dxa"/>
            </w:tcMar>
          </w:tcPr>
          <w:p w14:paraId="2F0CFEA3" w14:textId="77777777" w:rsidR="00197102" w:rsidRDefault="002D4ABC">
            <w:r>
              <w:rPr>
                <w:b/>
                <w:color w:val="734A91"/>
                <w:sz w:val="18"/>
              </w:rPr>
              <w:t>Distractor / key quality</w:t>
            </w:r>
          </w:p>
        </w:tc>
        <w:tc>
          <w:tcPr>
            <w:tcW w:w="5083" w:type="dxa"/>
            <w:shd w:val="clear" w:color="auto" w:fill="FFFFFF"/>
            <w:tcMar>
              <w:top w:w="120" w:type="dxa"/>
              <w:left w:w="100" w:type="dxa"/>
              <w:bottom w:w="300" w:type="dxa"/>
              <w:right w:w="100" w:type="dxa"/>
            </w:tcMar>
          </w:tcPr>
          <w:p w14:paraId="20917468" w14:textId="77777777" w:rsidR="00197102" w:rsidRDefault="00197102"/>
        </w:tc>
      </w:tr>
      <w:tr w:rsidR="00197102" w14:paraId="3AF450BB" w14:textId="77777777">
        <w:trPr>
          <w:jc w:val="center"/>
        </w:trPr>
        <w:tc>
          <w:tcPr>
            <w:tcW w:w="5083" w:type="dxa"/>
            <w:shd w:val="clear" w:color="auto" w:fill="F1D7FF"/>
            <w:tcMar>
              <w:top w:w="120" w:type="dxa"/>
              <w:left w:w="100" w:type="dxa"/>
              <w:bottom w:w="300" w:type="dxa"/>
              <w:right w:w="100" w:type="dxa"/>
            </w:tcMar>
          </w:tcPr>
          <w:p w14:paraId="28338CD7" w14:textId="77777777" w:rsidR="00197102" w:rsidRDefault="002D4ABC">
            <w:r>
              <w:rPr>
                <w:b/>
                <w:color w:val="734A91"/>
                <w:sz w:val="18"/>
              </w:rPr>
              <w:t>Ambiguity or multiple answers</w:t>
            </w:r>
          </w:p>
        </w:tc>
        <w:tc>
          <w:tcPr>
            <w:tcW w:w="5083" w:type="dxa"/>
            <w:shd w:val="clear" w:color="auto" w:fill="F1D7FF"/>
            <w:tcMar>
              <w:top w:w="120" w:type="dxa"/>
              <w:left w:w="100" w:type="dxa"/>
              <w:bottom w:w="300" w:type="dxa"/>
              <w:right w:w="100" w:type="dxa"/>
            </w:tcMar>
          </w:tcPr>
          <w:p w14:paraId="5CAEDA29" w14:textId="77777777" w:rsidR="00197102" w:rsidRDefault="00197102"/>
        </w:tc>
      </w:tr>
      <w:tr w:rsidR="00197102" w14:paraId="3E42D5DB" w14:textId="77777777">
        <w:trPr>
          <w:jc w:val="center"/>
        </w:trPr>
        <w:tc>
          <w:tcPr>
            <w:tcW w:w="5083" w:type="dxa"/>
            <w:shd w:val="clear" w:color="auto" w:fill="FFFFFF"/>
            <w:tcMar>
              <w:top w:w="120" w:type="dxa"/>
              <w:left w:w="100" w:type="dxa"/>
              <w:bottom w:w="300" w:type="dxa"/>
              <w:right w:w="100" w:type="dxa"/>
            </w:tcMar>
          </w:tcPr>
          <w:p w14:paraId="49C9D6BF" w14:textId="77777777" w:rsidR="00197102" w:rsidRDefault="002D4ABC">
            <w:r>
              <w:rPr>
                <w:b/>
                <w:color w:val="734A91"/>
                <w:sz w:val="18"/>
              </w:rPr>
              <w:t>Suggested change</w:t>
            </w:r>
          </w:p>
        </w:tc>
        <w:tc>
          <w:tcPr>
            <w:tcW w:w="5083" w:type="dxa"/>
            <w:shd w:val="clear" w:color="auto" w:fill="FFFFFF"/>
            <w:tcMar>
              <w:top w:w="120" w:type="dxa"/>
              <w:left w:w="100" w:type="dxa"/>
              <w:bottom w:w="300" w:type="dxa"/>
              <w:right w:w="100" w:type="dxa"/>
            </w:tcMar>
          </w:tcPr>
          <w:p w14:paraId="5F403BCB" w14:textId="77777777" w:rsidR="00197102" w:rsidRDefault="00197102"/>
        </w:tc>
      </w:tr>
    </w:tbl>
    <w:p w14:paraId="2512F6BF" w14:textId="77777777" w:rsidR="00197102" w:rsidRDefault="002D4ABC">
      <w:r>
        <w:br w:type="page"/>
      </w:r>
    </w:p>
    <w:p w14:paraId="6390BC1A" w14:textId="77777777" w:rsidR="00197102" w:rsidRDefault="002D4ABC">
      <w:pPr>
        <w:spacing w:before="80" w:after="100" w:line="254" w:lineRule="auto"/>
      </w:pPr>
      <w:r>
        <w:rPr>
          <w:b/>
          <w:color w:val="734A91"/>
          <w:sz w:val="36"/>
        </w:rPr>
        <w:t>Part 3 — Word formation</w:t>
      </w:r>
    </w:p>
    <w:p w14:paraId="428D0C8F" w14:textId="77777777" w:rsidR="00197102" w:rsidRDefault="002D4ABC">
      <w:pPr>
        <w:spacing w:after="80" w:line="254" w:lineRule="auto"/>
      </w:pPr>
      <w:r>
        <w:rPr>
          <w:b/>
          <w:color w:val="A87BC7"/>
          <w:sz w:val="19"/>
        </w:rPr>
        <w:t>Theme: Learning through video games</w:t>
      </w:r>
    </w:p>
    <w:p w14:paraId="38279EFE" w14:textId="77777777" w:rsidR="00197102" w:rsidRDefault="002D4ABC">
      <w:pPr>
        <w:spacing w:before="60" w:after="60" w:line="254" w:lineRule="auto"/>
      </w:pPr>
      <w:r>
        <w:rPr>
          <w:b/>
          <w:color w:val="734A91"/>
          <w:sz w:val="19"/>
        </w:rPr>
        <w:t>VISTA ALUMNO</w:t>
      </w:r>
    </w:p>
    <w:p w14:paraId="630B5654" w14:textId="77777777" w:rsidR="00197102" w:rsidRDefault="002D4ABC">
      <w:pPr>
        <w:spacing w:after="80" w:line="254" w:lineRule="auto"/>
      </w:pPr>
      <w:r>
        <w:rPr>
          <w:b/>
          <w:color w:val="A87BC7"/>
          <w:sz w:val="19"/>
        </w:rPr>
        <w:t>Example: (0) ___ (SCIENCE) → scientific</w:t>
      </w:r>
    </w:p>
    <w:p w14:paraId="44FBCF79" w14:textId="77777777" w:rsidR="00197102" w:rsidRDefault="002D4ABC">
      <w:pPr>
        <w:spacing w:before="60" w:after="60" w:line="254" w:lineRule="auto"/>
      </w:pPr>
      <w:r>
        <w:rPr>
          <w:b/>
          <w:color w:val="734A91"/>
          <w:sz w:val="19"/>
        </w:rPr>
        <w:t>Text</w:t>
      </w:r>
    </w:p>
    <w:p w14:paraId="0B533192" w14:textId="77777777" w:rsidR="00197102" w:rsidRDefault="002D4ABC">
      <w:pPr>
        <w:spacing w:after="80" w:line="254" w:lineRule="auto"/>
      </w:pPr>
      <w:r>
        <w:rPr>
          <w:b/>
          <w:color w:val="734A91"/>
          <w:sz w:val="22"/>
        </w:rPr>
        <w:t>Learning through play</w:t>
      </w:r>
    </w:p>
    <w:p w14:paraId="11A17500" w14:textId="77777777" w:rsidR="00197102" w:rsidRDefault="002D4ABC">
      <w:pPr>
        <w:spacing w:after="80" w:line="254" w:lineRule="auto"/>
      </w:pPr>
      <w:r>
        <w:t xml:space="preserve">For years, the </w:t>
      </w:r>
      <w:r>
        <w:t>idea that video games could support learning was dismissed as unproven. However, recent (0) ___ (SCIENCE) research suggests that some games may offer real educational value. Good games demand close attention, quick decisions and the (17) ___ (ABLE) to solv</w:t>
      </w:r>
      <w:r>
        <w:t>e problems under pressure. Players often improve through repeated failure, which encourages a (18) ___ (WILL) to try new strategies rather than give up.</w:t>
      </w:r>
    </w:p>
    <w:p w14:paraId="7A1234FF" w14:textId="77777777" w:rsidR="00197102" w:rsidRDefault="002D4ABC">
      <w:pPr>
        <w:spacing w:after="80" w:line="254" w:lineRule="auto"/>
      </w:pPr>
      <w:r>
        <w:t>In classrooms, teachers have used historical adventure games to increase students’ (19) ___ (CURIOUS) a</w:t>
      </w:r>
      <w:r>
        <w:t xml:space="preserve">bout the past. In language learning, online games can create a more (20) ___ (INTERACT) experience than traditional exercises, especially when players need to cooperate. This kind of active involvement may lead to better (21) ___ (RETAIN) of new words and </w:t>
      </w:r>
      <w:r>
        <w:t>ideas.</w:t>
      </w:r>
    </w:p>
    <w:p w14:paraId="27881D17" w14:textId="77777777" w:rsidR="00197102" w:rsidRDefault="002D4ABC">
      <w:pPr>
        <w:spacing w:after="80" w:line="254" w:lineRule="auto"/>
      </w:pPr>
      <w:r>
        <w:t>Of course, not every game is useful. Some are purely entertaining, while others contain material that is (22) ___ (SUIT) for younger learners. Success also depends on careful planning. Without clear goals, the educational benefits may disappear (23)</w:t>
      </w:r>
      <w:r>
        <w:t xml:space="preserve"> ___ (ENTIRE). Even so, the continued (24) ___ (INCLUDE) of games in education seems increasingly likely.</w:t>
      </w:r>
    </w:p>
    <w:p w14:paraId="2BD0B7F9" w14:textId="77777777" w:rsidR="00197102" w:rsidRDefault="002D4ABC">
      <w:pPr>
        <w:spacing w:before="160" w:after="100" w:line="254" w:lineRule="auto"/>
      </w:pPr>
      <w:r>
        <w:rPr>
          <w:b/>
          <w:color w:val="A87BC7"/>
          <w:sz w:val="28"/>
        </w:rPr>
        <w:t>Part 3 — Reviewer view</w:t>
      </w:r>
    </w:p>
    <w:p w14:paraId="012EA347" w14:textId="77777777" w:rsidR="00197102" w:rsidRDefault="002D4ABC">
      <w:pPr>
        <w:spacing w:before="60" w:after="60" w:line="254" w:lineRule="auto"/>
      </w:pPr>
      <w:r>
        <w:rPr>
          <w:b/>
          <w:color w:val="734A91"/>
          <w:sz w:val="19"/>
        </w:rPr>
        <w:t>STORED ANSWER KEY</w:t>
      </w:r>
    </w:p>
    <w:tbl>
      <w:tblPr>
        <w:tblW w:w="0" w:type="auto"/>
        <w:jc w:val="center"/>
        <w:tblLayout w:type="fixed"/>
        <w:tblLook w:val="04A0" w:firstRow="1" w:lastRow="0" w:firstColumn="1" w:lastColumn="0" w:noHBand="0" w:noVBand="1"/>
      </w:tblPr>
      <w:tblGrid>
        <w:gridCol w:w="2541"/>
        <w:gridCol w:w="2541"/>
        <w:gridCol w:w="2541"/>
        <w:gridCol w:w="2541"/>
      </w:tblGrid>
      <w:tr w:rsidR="00197102" w14:paraId="1029710E" w14:textId="77777777">
        <w:trPr>
          <w:jc w:val="center"/>
        </w:trPr>
        <w:tc>
          <w:tcPr>
            <w:tcW w:w="2541" w:type="dxa"/>
            <w:shd w:val="clear" w:color="auto" w:fill="F1D7FF"/>
            <w:tcMar>
              <w:top w:w="100" w:type="dxa"/>
              <w:left w:w="100" w:type="dxa"/>
              <w:bottom w:w="100" w:type="dxa"/>
              <w:right w:w="100" w:type="dxa"/>
            </w:tcMar>
          </w:tcPr>
          <w:p w14:paraId="753A89C5" w14:textId="77777777" w:rsidR="00197102" w:rsidRDefault="002D4ABC">
            <w:r>
              <w:rPr>
                <w:b/>
                <w:color w:val="734A91"/>
                <w:sz w:val="18"/>
              </w:rPr>
              <w:t>17</w:t>
            </w:r>
          </w:p>
        </w:tc>
        <w:tc>
          <w:tcPr>
            <w:tcW w:w="2541" w:type="dxa"/>
            <w:shd w:val="clear" w:color="auto" w:fill="F1D7FF"/>
            <w:tcMar>
              <w:top w:w="100" w:type="dxa"/>
              <w:left w:w="100" w:type="dxa"/>
              <w:bottom w:w="100" w:type="dxa"/>
              <w:right w:w="100" w:type="dxa"/>
            </w:tcMar>
          </w:tcPr>
          <w:p w14:paraId="61C4467F" w14:textId="77777777" w:rsidR="00197102" w:rsidRDefault="002D4ABC">
            <w:r>
              <w:rPr>
                <w:sz w:val="18"/>
              </w:rPr>
              <w:t>ability</w:t>
            </w:r>
          </w:p>
        </w:tc>
        <w:tc>
          <w:tcPr>
            <w:tcW w:w="2541" w:type="dxa"/>
            <w:shd w:val="clear" w:color="auto" w:fill="F1D7FF"/>
            <w:tcMar>
              <w:top w:w="100" w:type="dxa"/>
              <w:left w:w="100" w:type="dxa"/>
              <w:bottom w:w="100" w:type="dxa"/>
              <w:right w:w="100" w:type="dxa"/>
            </w:tcMar>
          </w:tcPr>
          <w:p w14:paraId="41D16C26" w14:textId="77777777" w:rsidR="00197102" w:rsidRDefault="002D4ABC">
            <w:r>
              <w:rPr>
                <w:b/>
                <w:color w:val="734A91"/>
                <w:sz w:val="18"/>
              </w:rPr>
              <w:t>18</w:t>
            </w:r>
          </w:p>
        </w:tc>
        <w:tc>
          <w:tcPr>
            <w:tcW w:w="2541" w:type="dxa"/>
            <w:shd w:val="clear" w:color="auto" w:fill="F1D7FF"/>
            <w:tcMar>
              <w:top w:w="100" w:type="dxa"/>
              <w:left w:w="100" w:type="dxa"/>
              <w:bottom w:w="100" w:type="dxa"/>
              <w:right w:w="100" w:type="dxa"/>
            </w:tcMar>
          </w:tcPr>
          <w:p w14:paraId="1A2ECADE" w14:textId="77777777" w:rsidR="00197102" w:rsidRDefault="002D4ABC">
            <w:r>
              <w:rPr>
                <w:sz w:val="18"/>
              </w:rPr>
              <w:t>willingness</w:t>
            </w:r>
          </w:p>
        </w:tc>
      </w:tr>
      <w:tr w:rsidR="00197102" w14:paraId="1DCFDE01" w14:textId="77777777">
        <w:trPr>
          <w:jc w:val="center"/>
        </w:trPr>
        <w:tc>
          <w:tcPr>
            <w:tcW w:w="2541" w:type="dxa"/>
            <w:shd w:val="clear" w:color="auto" w:fill="FFFFFF"/>
            <w:tcMar>
              <w:top w:w="100" w:type="dxa"/>
              <w:left w:w="100" w:type="dxa"/>
              <w:bottom w:w="100" w:type="dxa"/>
              <w:right w:w="100" w:type="dxa"/>
            </w:tcMar>
          </w:tcPr>
          <w:p w14:paraId="20E2E7BA" w14:textId="77777777" w:rsidR="00197102" w:rsidRDefault="002D4ABC">
            <w:r>
              <w:rPr>
                <w:b/>
                <w:color w:val="734A91"/>
                <w:sz w:val="18"/>
              </w:rPr>
              <w:t>19</w:t>
            </w:r>
          </w:p>
        </w:tc>
        <w:tc>
          <w:tcPr>
            <w:tcW w:w="2541" w:type="dxa"/>
            <w:shd w:val="clear" w:color="auto" w:fill="FFFFFF"/>
            <w:tcMar>
              <w:top w:w="100" w:type="dxa"/>
              <w:left w:w="100" w:type="dxa"/>
              <w:bottom w:w="100" w:type="dxa"/>
              <w:right w:w="100" w:type="dxa"/>
            </w:tcMar>
          </w:tcPr>
          <w:p w14:paraId="3BE0828B" w14:textId="77777777" w:rsidR="00197102" w:rsidRDefault="002D4ABC">
            <w:r>
              <w:rPr>
                <w:sz w:val="18"/>
              </w:rPr>
              <w:t>curiosity</w:t>
            </w:r>
          </w:p>
        </w:tc>
        <w:tc>
          <w:tcPr>
            <w:tcW w:w="2541" w:type="dxa"/>
            <w:shd w:val="clear" w:color="auto" w:fill="FFFFFF"/>
            <w:tcMar>
              <w:top w:w="100" w:type="dxa"/>
              <w:left w:w="100" w:type="dxa"/>
              <w:bottom w:w="100" w:type="dxa"/>
              <w:right w:w="100" w:type="dxa"/>
            </w:tcMar>
          </w:tcPr>
          <w:p w14:paraId="2EFCDC46" w14:textId="77777777" w:rsidR="00197102" w:rsidRDefault="002D4ABC">
            <w:r>
              <w:rPr>
                <w:b/>
                <w:color w:val="734A91"/>
                <w:sz w:val="18"/>
              </w:rPr>
              <w:t>20</w:t>
            </w:r>
          </w:p>
        </w:tc>
        <w:tc>
          <w:tcPr>
            <w:tcW w:w="2541" w:type="dxa"/>
            <w:shd w:val="clear" w:color="auto" w:fill="FFFFFF"/>
            <w:tcMar>
              <w:top w:w="100" w:type="dxa"/>
              <w:left w:w="100" w:type="dxa"/>
              <w:bottom w:w="100" w:type="dxa"/>
              <w:right w:w="100" w:type="dxa"/>
            </w:tcMar>
          </w:tcPr>
          <w:p w14:paraId="359B31BD" w14:textId="77777777" w:rsidR="00197102" w:rsidRDefault="002D4ABC">
            <w:r>
              <w:rPr>
                <w:sz w:val="18"/>
              </w:rPr>
              <w:t>interactive</w:t>
            </w:r>
          </w:p>
        </w:tc>
      </w:tr>
      <w:tr w:rsidR="00197102" w14:paraId="7C8605D6" w14:textId="77777777">
        <w:trPr>
          <w:jc w:val="center"/>
        </w:trPr>
        <w:tc>
          <w:tcPr>
            <w:tcW w:w="2541" w:type="dxa"/>
            <w:shd w:val="clear" w:color="auto" w:fill="F1D7FF"/>
            <w:tcMar>
              <w:top w:w="100" w:type="dxa"/>
              <w:left w:w="100" w:type="dxa"/>
              <w:bottom w:w="100" w:type="dxa"/>
              <w:right w:w="100" w:type="dxa"/>
            </w:tcMar>
          </w:tcPr>
          <w:p w14:paraId="4A8484A2" w14:textId="77777777" w:rsidR="00197102" w:rsidRDefault="002D4ABC">
            <w:r>
              <w:rPr>
                <w:b/>
                <w:color w:val="734A91"/>
                <w:sz w:val="18"/>
              </w:rPr>
              <w:t>21</w:t>
            </w:r>
          </w:p>
        </w:tc>
        <w:tc>
          <w:tcPr>
            <w:tcW w:w="2541" w:type="dxa"/>
            <w:shd w:val="clear" w:color="auto" w:fill="F1D7FF"/>
            <w:tcMar>
              <w:top w:w="100" w:type="dxa"/>
              <w:left w:w="100" w:type="dxa"/>
              <w:bottom w:w="100" w:type="dxa"/>
              <w:right w:w="100" w:type="dxa"/>
            </w:tcMar>
          </w:tcPr>
          <w:p w14:paraId="58E12480" w14:textId="77777777" w:rsidR="00197102" w:rsidRDefault="002D4ABC">
            <w:r>
              <w:rPr>
                <w:sz w:val="18"/>
              </w:rPr>
              <w:t>retention</w:t>
            </w:r>
          </w:p>
        </w:tc>
        <w:tc>
          <w:tcPr>
            <w:tcW w:w="2541" w:type="dxa"/>
            <w:shd w:val="clear" w:color="auto" w:fill="F1D7FF"/>
            <w:tcMar>
              <w:top w:w="100" w:type="dxa"/>
              <w:left w:w="100" w:type="dxa"/>
              <w:bottom w:w="100" w:type="dxa"/>
              <w:right w:w="100" w:type="dxa"/>
            </w:tcMar>
          </w:tcPr>
          <w:p w14:paraId="504220AF" w14:textId="77777777" w:rsidR="00197102" w:rsidRDefault="002D4ABC">
            <w:r>
              <w:rPr>
                <w:b/>
                <w:color w:val="734A91"/>
                <w:sz w:val="18"/>
              </w:rPr>
              <w:t>22</w:t>
            </w:r>
          </w:p>
        </w:tc>
        <w:tc>
          <w:tcPr>
            <w:tcW w:w="2541" w:type="dxa"/>
            <w:shd w:val="clear" w:color="auto" w:fill="F1D7FF"/>
            <w:tcMar>
              <w:top w:w="100" w:type="dxa"/>
              <w:left w:w="100" w:type="dxa"/>
              <w:bottom w:w="100" w:type="dxa"/>
              <w:right w:w="100" w:type="dxa"/>
            </w:tcMar>
          </w:tcPr>
          <w:p w14:paraId="13ECBFC8" w14:textId="77777777" w:rsidR="00197102" w:rsidRDefault="002D4ABC">
            <w:r>
              <w:rPr>
                <w:sz w:val="18"/>
              </w:rPr>
              <w:t>unsuitable</w:t>
            </w:r>
          </w:p>
        </w:tc>
      </w:tr>
      <w:tr w:rsidR="00197102" w14:paraId="78C1278F" w14:textId="77777777">
        <w:trPr>
          <w:jc w:val="center"/>
        </w:trPr>
        <w:tc>
          <w:tcPr>
            <w:tcW w:w="2541" w:type="dxa"/>
            <w:shd w:val="clear" w:color="auto" w:fill="FFFFFF"/>
            <w:tcMar>
              <w:top w:w="100" w:type="dxa"/>
              <w:left w:w="100" w:type="dxa"/>
              <w:bottom w:w="100" w:type="dxa"/>
              <w:right w:w="100" w:type="dxa"/>
            </w:tcMar>
          </w:tcPr>
          <w:p w14:paraId="3C9AED0F" w14:textId="77777777" w:rsidR="00197102" w:rsidRDefault="002D4ABC">
            <w:r>
              <w:rPr>
                <w:b/>
                <w:color w:val="734A91"/>
                <w:sz w:val="18"/>
              </w:rPr>
              <w:t>23</w:t>
            </w:r>
          </w:p>
        </w:tc>
        <w:tc>
          <w:tcPr>
            <w:tcW w:w="2541" w:type="dxa"/>
            <w:shd w:val="clear" w:color="auto" w:fill="FFFFFF"/>
            <w:tcMar>
              <w:top w:w="100" w:type="dxa"/>
              <w:left w:w="100" w:type="dxa"/>
              <w:bottom w:w="100" w:type="dxa"/>
              <w:right w:w="100" w:type="dxa"/>
            </w:tcMar>
          </w:tcPr>
          <w:p w14:paraId="1E853E47" w14:textId="77777777" w:rsidR="00197102" w:rsidRDefault="002D4ABC">
            <w:r>
              <w:rPr>
                <w:sz w:val="18"/>
              </w:rPr>
              <w:t>entirely</w:t>
            </w:r>
          </w:p>
        </w:tc>
        <w:tc>
          <w:tcPr>
            <w:tcW w:w="2541" w:type="dxa"/>
            <w:shd w:val="clear" w:color="auto" w:fill="FFFFFF"/>
            <w:tcMar>
              <w:top w:w="100" w:type="dxa"/>
              <w:left w:w="100" w:type="dxa"/>
              <w:bottom w:w="100" w:type="dxa"/>
              <w:right w:w="100" w:type="dxa"/>
            </w:tcMar>
          </w:tcPr>
          <w:p w14:paraId="78B2FDDC" w14:textId="77777777" w:rsidR="00197102" w:rsidRDefault="002D4ABC">
            <w:r>
              <w:rPr>
                <w:b/>
                <w:color w:val="734A91"/>
                <w:sz w:val="18"/>
              </w:rPr>
              <w:t>24</w:t>
            </w:r>
          </w:p>
        </w:tc>
        <w:tc>
          <w:tcPr>
            <w:tcW w:w="2541" w:type="dxa"/>
            <w:shd w:val="clear" w:color="auto" w:fill="FFFFFF"/>
            <w:tcMar>
              <w:top w:w="100" w:type="dxa"/>
              <w:left w:w="100" w:type="dxa"/>
              <w:bottom w:w="100" w:type="dxa"/>
              <w:right w:w="100" w:type="dxa"/>
            </w:tcMar>
          </w:tcPr>
          <w:p w14:paraId="05C1D97C" w14:textId="77777777" w:rsidR="00197102" w:rsidRDefault="002D4ABC">
            <w:r>
              <w:rPr>
                <w:sz w:val="18"/>
              </w:rPr>
              <w:t>inclusion</w:t>
            </w:r>
          </w:p>
        </w:tc>
      </w:tr>
    </w:tbl>
    <w:p w14:paraId="25179E06" w14:textId="77777777" w:rsidR="00197102" w:rsidRDefault="002D4ABC">
      <w:pPr>
        <w:spacing w:before="60" w:after="60" w:line="254" w:lineRule="auto"/>
      </w:pPr>
      <w:r>
        <w:rPr>
          <w:b/>
          <w:color w:val="734A91"/>
          <w:sz w:val="19"/>
        </w:rPr>
        <w:t>TEACHER ATTENTION</w:t>
      </w:r>
    </w:p>
    <w:p w14:paraId="16161670" w14:textId="77777777" w:rsidR="00197102" w:rsidRDefault="002D4ABC">
      <w:pPr>
        <w:spacing w:after="80" w:line="254" w:lineRule="auto"/>
      </w:pPr>
      <w:r>
        <w:rPr>
          <w:sz w:val="18"/>
        </w:rPr>
        <w:t>• Q21 has been replaced with RETAIN → retention, giving the natural phrase 'better retention of new words and ideas' instead of the forced 'remembrance'.</w:t>
      </w:r>
    </w:p>
    <w:p w14:paraId="68677A63" w14:textId="77777777" w:rsidR="00197102" w:rsidRDefault="002D4ABC">
      <w:pPr>
        <w:spacing w:after="80" w:line="254" w:lineRule="auto"/>
      </w:pPr>
      <w:r>
        <w:rPr>
          <w:sz w:val="18"/>
        </w:rPr>
        <w:t xml:space="preserve">• Q24 has been strengthened from LIKELY → unlikely to INCLUDE → </w:t>
      </w:r>
      <w:r>
        <w:rPr>
          <w:sz w:val="18"/>
        </w:rPr>
        <w:t>inclusion, reducing the highly predictable negative-prefix cue while preserving the passage meaning.</w:t>
      </w:r>
    </w:p>
    <w:tbl>
      <w:tblPr>
        <w:tblW w:w="0" w:type="auto"/>
        <w:jc w:val="center"/>
        <w:tblLayout w:type="fixed"/>
        <w:tblLook w:val="04A0" w:firstRow="1" w:lastRow="0" w:firstColumn="1" w:lastColumn="0" w:noHBand="0" w:noVBand="1"/>
      </w:tblPr>
      <w:tblGrid>
        <w:gridCol w:w="5083"/>
        <w:gridCol w:w="5083"/>
      </w:tblGrid>
      <w:tr w:rsidR="00197102" w14:paraId="6A265F07" w14:textId="77777777">
        <w:trPr>
          <w:jc w:val="center"/>
        </w:trPr>
        <w:tc>
          <w:tcPr>
            <w:tcW w:w="5083" w:type="dxa"/>
            <w:shd w:val="clear" w:color="auto" w:fill="734A91"/>
            <w:tcMar>
              <w:top w:w="100" w:type="dxa"/>
              <w:left w:w="100" w:type="dxa"/>
              <w:bottom w:w="100" w:type="dxa"/>
              <w:right w:w="100" w:type="dxa"/>
            </w:tcMar>
          </w:tcPr>
          <w:p w14:paraId="64CF0E8A" w14:textId="77777777" w:rsidR="00197102" w:rsidRDefault="002D4ABC">
            <w:r>
              <w:rPr>
                <w:b/>
                <w:color w:val="FFFFFF"/>
                <w:sz w:val="17"/>
              </w:rPr>
              <w:t>REVIEW FIELD</w:t>
            </w:r>
          </w:p>
        </w:tc>
        <w:tc>
          <w:tcPr>
            <w:tcW w:w="5083" w:type="dxa"/>
            <w:shd w:val="clear" w:color="auto" w:fill="734A91"/>
            <w:tcMar>
              <w:top w:w="100" w:type="dxa"/>
              <w:left w:w="100" w:type="dxa"/>
              <w:bottom w:w="100" w:type="dxa"/>
              <w:right w:w="100" w:type="dxa"/>
            </w:tcMar>
          </w:tcPr>
          <w:p w14:paraId="766DB785" w14:textId="77777777" w:rsidR="00197102" w:rsidRDefault="002D4ABC">
            <w:r>
              <w:rPr>
                <w:b/>
                <w:color w:val="FFFFFF"/>
                <w:sz w:val="17"/>
              </w:rPr>
              <w:t>NOTES / DECISION</w:t>
            </w:r>
          </w:p>
        </w:tc>
      </w:tr>
      <w:tr w:rsidR="00197102" w14:paraId="4086C0B4" w14:textId="77777777">
        <w:trPr>
          <w:jc w:val="center"/>
        </w:trPr>
        <w:tc>
          <w:tcPr>
            <w:tcW w:w="5083" w:type="dxa"/>
            <w:shd w:val="clear" w:color="auto" w:fill="F1D7FF"/>
            <w:tcMar>
              <w:top w:w="120" w:type="dxa"/>
              <w:left w:w="100" w:type="dxa"/>
              <w:bottom w:w="300" w:type="dxa"/>
              <w:right w:w="100" w:type="dxa"/>
            </w:tcMar>
          </w:tcPr>
          <w:p w14:paraId="5D18772B" w14:textId="77777777" w:rsidR="00197102" w:rsidRDefault="002D4ABC">
            <w:r>
              <w:rPr>
                <w:b/>
                <w:color w:val="734A91"/>
                <w:sz w:val="18"/>
              </w:rPr>
              <w:t>Natural British English</w:t>
            </w:r>
          </w:p>
        </w:tc>
        <w:tc>
          <w:tcPr>
            <w:tcW w:w="5083" w:type="dxa"/>
            <w:shd w:val="clear" w:color="auto" w:fill="F1D7FF"/>
            <w:tcMar>
              <w:top w:w="120" w:type="dxa"/>
              <w:left w:w="100" w:type="dxa"/>
              <w:bottom w:w="300" w:type="dxa"/>
              <w:right w:w="100" w:type="dxa"/>
            </w:tcMar>
          </w:tcPr>
          <w:p w14:paraId="0EA08E7B" w14:textId="77777777" w:rsidR="00197102" w:rsidRDefault="00197102"/>
        </w:tc>
      </w:tr>
      <w:tr w:rsidR="00197102" w14:paraId="06759385" w14:textId="77777777">
        <w:trPr>
          <w:jc w:val="center"/>
        </w:trPr>
        <w:tc>
          <w:tcPr>
            <w:tcW w:w="5083" w:type="dxa"/>
            <w:shd w:val="clear" w:color="auto" w:fill="FFFFFF"/>
            <w:tcMar>
              <w:top w:w="120" w:type="dxa"/>
              <w:left w:w="100" w:type="dxa"/>
              <w:bottom w:w="300" w:type="dxa"/>
              <w:right w:w="100" w:type="dxa"/>
            </w:tcMar>
          </w:tcPr>
          <w:p w14:paraId="0C9B7FD4" w14:textId="77777777" w:rsidR="00197102" w:rsidRDefault="002D4ABC">
            <w:r>
              <w:rPr>
                <w:b/>
                <w:color w:val="734A91"/>
                <w:sz w:val="18"/>
              </w:rPr>
              <w:t>B2 level &amp; difficulty</w:t>
            </w:r>
          </w:p>
        </w:tc>
        <w:tc>
          <w:tcPr>
            <w:tcW w:w="5083" w:type="dxa"/>
            <w:shd w:val="clear" w:color="auto" w:fill="FFFFFF"/>
            <w:tcMar>
              <w:top w:w="120" w:type="dxa"/>
              <w:left w:w="100" w:type="dxa"/>
              <w:bottom w:w="300" w:type="dxa"/>
              <w:right w:w="100" w:type="dxa"/>
            </w:tcMar>
          </w:tcPr>
          <w:p w14:paraId="4483919A" w14:textId="77777777" w:rsidR="00197102" w:rsidRDefault="00197102"/>
        </w:tc>
      </w:tr>
      <w:tr w:rsidR="00197102" w14:paraId="1726E5DC" w14:textId="77777777">
        <w:trPr>
          <w:jc w:val="center"/>
        </w:trPr>
        <w:tc>
          <w:tcPr>
            <w:tcW w:w="5083" w:type="dxa"/>
            <w:shd w:val="clear" w:color="auto" w:fill="F1D7FF"/>
            <w:tcMar>
              <w:top w:w="120" w:type="dxa"/>
              <w:left w:w="100" w:type="dxa"/>
              <w:bottom w:w="300" w:type="dxa"/>
              <w:right w:w="100" w:type="dxa"/>
            </w:tcMar>
          </w:tcPr>
          <w:p w14:paraId="67A90F3C" w14:textId="77777777" w:rsidR="00197102" w:rsidRDefault="002D4ABC">
            <w:r>
              <w:rPr>
                <w:b/>
                <w:color w:val="734A91"/>
                <w:sz w:val="18"/>
              </w:rPr>
              <w:t>Exam authenticity</w:t>
            </w:r>
          </w:p>
        </w:tc>
        <w:tc>
          <w:tcPr>
            <w:tcW w:w="5083" w:type="dxa"/>
            <w:shd w:val="clear" w:color="auto" w:fill="F1D7FF"/>
            <w:tcMar>
              <w:top w:w="120" w:type="dxa"/>
              <w:left w:w="100" w:type="dxa"/>
              <w:bottom w:w="300" w:type="dxa"/>
              <w:right w:w="100" w:type="dxa"/>
            </w:tcMar>
          </w:tcPr>
          <w:p w14:paraId="5BBA5A4B" w14:textId="77777777" w:rsidR="00197102" w:rsidRDefault="00197102"/>
        </w:tc>
      </w:tr>
      <w:tr w:rsidR="00197102" w14:paraId="4EA2A6E4" w14:textId="77777777">
        <w:trPr>
          <w:jc w:val="center"/>
        </w:trPr>
        <w:tc>
          <w:tcPr>
            <w:tcW w:w="5083" w:type="dxa"/>
            <w:shd w:val="clear" w:color="auto" w:fill="FFFFFF"/>
            <w:tcMar>
              <w:top w:w="120" w:type="dxa"/>
              <w:left w:w="100" w:type="dxa"/>
              <w:bottom w:w="300" w:type="dxa"/>
              <w:right w:w="100" w:type="dxa"/>
            </w:tcMar>
          </w:tcPr>
          <w:p w14:paraId="4A4CF101" w14:textId="77777777" w:rsidR="00197102" w:rsidRDefault="002D4ABC">
            <w:r>
              <w:rPr>
                <w:b/>
                <w:color w:val="734A91"/>
                <w:sz w:val="18"/>
              </w:rPr>
              <w:t>Distractor / key quality</w:t>
            </w:r>
          </w:p>
        </w:tc>
        <w:tc>
          <w:tcPr>
            <w:tcW w:w="5083" w:type="dxa"/>
            <w:shd w:val="clear" w:color="auto" w:fill="FFFFFF"/>
            <w:tcMar>
              <w:top w:w="120" w:type="dxa"/>
              <w:left w:w="100" w:type="dxa"/>
              <w:bottom w:w="300" w:type="dxa"/>
              <w:right w:w="100" w:type="dxa"/>
            </w:tcMar>
          </w:tcPr>
          <w:p w14:paraId="04C6832A" w14:textId="77777777" w:rsidR="00197102" w:rsidRDefault="00197102"/>
        </w:tc>
      </w:tr>
      <w:tr w:rsidR="00197102" w14:paraId="118CC6B5" w14:textId="77777777">
        <w:trPr>
          <w:jc w:val="center"/>
        </w:trPr>
        <w:tc>
          <w:tcPr>
            <w:tcW w:w="5083" w:type="dxa"/>
            <w:shd w:val="clear" w:color="auto" w:fill="F1D7FF"/>
            <w:tcMar>
              <w:top w:w="120" w:type="dxa"/>
              <w:left w:w="100" w:type="dxa"/>
              <w:bottom w:w="300" w:type="dxa"/>
              <w:right w:w="100" w:type="dxa"/>
            </w:tcMar>
          </w:tcPr>
          <w:p w14:paraId="50E9615A" w14:textId="77777777" w:rsidR="00197102" w:rsidRDefault="002D4ABC">
            <w:r>
              <w:rPr>
                <w:b/>
                <w:color w:val="734A91"/>
                <w:sz w:val="18"/>
              </w:rPr>
              <w:t xml:space="preserve">Ambiguity or </w:t>
            </w:r>
            <w:r>
              <w:rPr>
                <w:b/>
                <w:color w:val="734A91"/>
                <w:sz w:val="18"/>
              </w:rPr>
              <w:t>multiple answers</w:t>
            </w:r>
          </w:p>
        </w:tc>
        <w:tc>
          <w:tcPr>
            <w:tcW w:w="5083" w:type="dxa"/>
            <w:shd w:val="clear" w:color="auto" w:fill="F1D7FF"/>
            <w:tcMar>
              <w:top w:w="120" w:type="dxa"/>
              <w:left w:w="100" w:type="dxa"/>
              <w:bottom w:w="300" w:type="dxa"/>
              <w:right w:w="100" w:type="dxa"/>
            </w:tcMar>
          </w:tcPr>
          <w:p w14:paraId="2448A272" w14:textId="77777777" w:rsidR="00197102" w:rsidRDefault="00197102"/>
        </w:tc>
      </w:tr>
      <w:tr w:rsidR="00197102" w14:paraId="27984AFA" w14:textId="77777777">
        <w:trPr>
          <w:jc w:val="center"/>
        </w:trPr>
        <w:tc>
          <w:tcPr>
            <w:tcW w:w="5083" w:type="dxa"/>
            <w:shd w:val="clear" w:color="auto" w:fill="FFFFFF"/>
            <w:tcMar>
              <w:top w:w="120" w:type="dxa"/>
              <w:left w:w="100" w:type="dxa"/>
              <w:bottom w:w="300" w:type="dxa"/>
              <w:right w:w="100" w:type="dxa"/>
            </w:tcMar>
          </w:tcPr>
          <w:p w14:paraId="60AFD8AE" w14:textId="77777777" w:rsidR="00197102" w:rsidRDefault="002D4ABC">
            <w:r>
              <w:rPr>
                <w:b/>
                <w:color w:val="734A91"/>
                <w:sz w:val="18"/>
              </w:rPr>
              <w:t>Suggested change</w:t>
            </w:r>
          </w:p>
        </w:tc>
        <w:tc>
          <w:tcPr>
            <w:tcW w:w="5083" w:type="dxa"/>
            <w:shd w:val="clear" w:color="auto" w:fill="FFFFFF"/>
            <w:tcMar>
              <w:top w:w="120" w:type="dxa"/>
              <w:left w:w="100" w:type="dxa"/>
              <w:bottom w:w="300" w:type="dxa"/>
              <w:right w:w="100" w:type="dxa"/>
            </w:tcMar>
          </w:tcPr>
          <w:p w14:paraId="55187DA0" w14:textId="77777777" w:rsidR="00197102" w:rsidRDefault="00197102"/>
        </w:tc>
      </w:tr>
    </w:tbl>
    <w:p w14:paraId="18812939" w14:textId="77777777" w:rsidR="00197102" w:rsidRDefault="002D4ABC">
      <w:r>
        <w:br w:type="page"/>
      </w:r>
    </w:p>
    <w:p w14:paraId="2E171F5D" w14:textId="77777777" w:rsidR="00197102" w:rsidRDefault="002D4ABC">
      <w:pPr>
        <w:spacing w:before="80" w:after="100" w:line="254" w:lineRule="auto"/>
      </w:pPr>
      <w:r>
        <w:rPr>
          <w:b/>
          <w:color w:val="734A91"/>
          <w:sz w:val="36"/>
        </w:rPr>
        <w:t>Part 4 — Key word transformations</w:t>
      </w:r>
    </w:p>
    <w:p w14:paraId="481AFA57" w14:textId="77777777" w:rsidR="00197102" w:rsidRDefault="002D4ABC">
      <w:pPr>
        <w:spacing w:after="80" w:line="254" w:lineRule="auto"/>
      </w:pPr>
      <w:r>
        <w:rPr>
          <w:b/>
          <w:color w:val="A87BC7"/>
          <w:sz w:val="19"/>
        </w:rPr>
        <w:t>Theme: Regional food &amp; travel</w:t>
      </w:r>
    </w:p>
    <w:p w14:paraId="4E02C75A" w14:textId="77777777" w:rsidR="00197102" w:rsidRDefault="002D4ABC">
      <w:pPr>
        <w:spacing w:before="60" w:after="60" w:line="254" w:lineRule="auto"/>
      </w:pPr>
      <w:r>
        <w:rPr>
          <w:b/>
          <w:color w:val="734A91"/>
          <w:sz w:val="19"/>
        </w:rPr>
        <w:t>VISTA ALUMNO</w:t>
      </w:r>
    </w:p>
    <w:p w14:paraId="5BA6A92D" w14:textId="77777777" w:rsidR="00197102" w:rsidRDefault="002D4ABC">
      <w:pPr>
        <w:spacing w:after="80" w:line="254" w:lineRule="auto"/>
      </w:pPr>
      <w:r>
        <w:t xml:space="preserve">For questions 25–30, complete the second sentence so that it has a similar meaning to the first sentence, using the word given. Do not </w:t>
      </w:r>
      <w:r>
        <w:t>change the word given. You must use between two and five words, including the word given.</w:t>
      </w:r>
    </w:p>
    <w:p w14:paraId="23B50941" w14:textId="77777777" w:rsidR="00197102" w:rsidRDefault="002D4ABC">
      <w:pPr>
        <w:spacing w:after="80" w:line="254" w:lineRule="auto"/>
      </w:pPr>
      <w:r>
        <w:rPr>
          <w:sz w:val="19"/>
        </w:rPr>
        <w:t>Example: It was too late to book a table at the famous seafood restaurant.</w:t>
      </w:r>
      <w:r>
        <w:rPr>
          <w:sz w:val="19"/>
        </w:rPr>
        <w:br/>
        <w:t>ENOUGH</w:t>
      </w:r>
      <w:r>
        <w:rPr>
          <w:sz w:val="19"/>
        </w:rPr>
        <w:br/>
        <w:t>We were not __________________ a table at the famous seafood restaurant.</w:t>
      </w:r>
      <w:r>
        <w:rPr>
          <w:sz w:val="19"/>
        </w:rPr>
        <w:br/>
      </w:r>
      <w:r>
        <w:rPr>
          <w:sz w:val="19"/>
        </w:rPr>
        <w:t>Answer: early enough to book</w:t>
      </w:r>
    </w:p>
    <w:p w14:paraId="7330B749" w14:textId="77777777" w:rsidR="00197102" w:rsidRDefault="002D4ABC">
      <w:pPr>
        <w:spacing w:before="80" w:after="80" w:line="254" w:lineRule="auto"/>
      </w:pPr>
      <w:r>
        <w:rPr>
          <w:sz w:val="19"/>
        </w:rPr>
        <w:t>25. The restaurant was so popular that we had to book three days ahead.</w:t>
      </w:r>
      <w:r>
        <w:rPr>
          <w:sz w:val="19"/>
        </w:rPr>
        <w:br/>
        <w:t>SUCH</w:t>
      </w:r>
      <w:r>
        <w:rPr>
          <w:sz w:val="19"/>
        </w:rPr>
        <w:br/>
        <w:t>It was __________________ we had to book three days ahead.</w:t>
      </w:r>
    </w:p>
    <w:p w14:paraId="2EF45FF6" w14:textId="77777777" w:rsidR="00197102" w:rsidRDefault="002D4ABC">
      <w:pPr>
        <w:spacing w:before="80" w:after="80" w:line="254" w:lineRule="auto"/>
      </w:pPr>
      <w:r>
        <w:rPr>
          <w:sz w:val="19"/>
        </w:rPr>
        <w:t>26. I regret not asking the market seller how to cook those beans.</w:t>
      </w:r>
      <w:r>
        <w:rPr>
          <w:sz w:val="19"/>
        </w:rPr>
        <w:br/>
        <w:t>WISH</w:t>
      </w:r>
      <w:r>
        <w:rPr>
          <w:sz w:val="19"/>
        </w:rPr>
        <w:br/>
        <w:t>I _________________</w:t>
      </w:r>
      <w:r>
        <w:rPr>
          <w:sz w:val="19"/>
        </w:rPr>
        <w:t>_ the market seller how to cook those beans.</w:t>
      </w:r>
    </w:p>
    <w:p w14:paraId="70121E55" w14:textId="77777777" w:rsidR="00197102" w:rsidRDefault="002D4ABC">
      <w:pPr>
        <w:spacing w:before="80" w:after="80" w:line="254" w:lineRule="auto"/>
      </w:pPr>
      <w:r>
        <w:rPr>
          <w:sz w:val="19"/>
        </w:rPr>
        <w:t>27. The soup in that mountain village was better than any other dish I tried on the trip.</w:t>
      </w:r>
      <w:r>
        <w:rPr>
          <w:sz w:val="19"/>
        </w:rPr>
        <w:br/>
        <w:t>BEST</w:t>
      </w:r>
      <w:r>
        <w:rPr>
          <w:sz w:val="19"/>
        </w:rPr>
        <w:br/>
        <w:t>That soup in the mountain village __________________ I tried on the trip.</w:t>
      </w:r>
    </w:p>
    <w:p w14:paraId="0222850A" w14:textId="77777777" w:rsidR="00197102" w:rsidRDefault="002D4ABC">
      <w:pPr>
        <w:spacing w:before="80" w:after="80" w:line="254" w:lineRule="auto"/>
      </w:pPr>
      <w:r>
        <w:rPr>
          <w:sz w:val="19"/>
        </w:rPr>
        <w:t>28. We arrived at the bakery too late to t</w:t>
      </w:r>
      <w:r>
        <w:rPr>
          <w:sz w:val="19"/>
        </w:rPr>
        <w:t>ry its famous almond pastries.</w:t>
      </w:r>
      <w:r>
        <w:rPr>
          <w:sz w:val="19"/>
        </w:rPr>
        <w:br/>
        <w:t>ENOUGH</w:t>
      </w:r>
      <w:r>
        <w:rPr>
          <w:sz w:val="19"/>
        </w:rPr>
        <w:br/>
        <w:t>We did not arrive __________________ its famous almond pastries.</w:t>
      </w:r>
    </w:p>
    <w:p w14:paraId="01568250" w14:textId="77777777" w:rsidR="00197102" w:rsidRDefault="002D4ABC">
      <w:pPr>
        <w:spacing w:before="80" w:after="80" w:line="254" w:lineRule="auto"/>
      </w:pPr>
      <w:r>
        <w:rPr>
          <w:sz w:val="19"/>
        </w:rPr>
        <w:t>29. It wasn't necessary for us to order dessert because the host had already brought fruit.</w:t>
      </w:r>
      <w:r>
        <w:rPr>
          <w:sz w:val="19"/>
        </w:rPr>
        <w:br/>
        <w:t>NEED</w:t>
      </w:r>
      <w:r>
        <w:rPr>
          <w:sz w:val="19"/>
        </w:rPr>
        <w:br/>
        <w:t>We __________________ dessert because the host had alrea</w:t>
      </w:r>
      <w:r>
        <w:rPr>
          <w:sz w:val="19"/>
        </w:rPr>
        <w:t>dy brought fruit.</w:t>
      </w:r>
    </w:p>
    <w:p w14:paraId="6ED1FAF3" w14:textId="77777777" w:rsidR="00197102" w:rsidRDefault="002D4ABC">
      <w:pPr>
        <w:spacing w:before="80" w:after="80" w:line="254" w:lineRule="auto"/>
      </w:pPr>
      <w:r>
        <w:rPr>
          <w:sz w:val="19"/>
        </w:rPr>
        <w:t>30. The market closed before we arrived.</w:t>
      </w:r>
      <w:r>
        <w:rPr>
          <w:sz w:val="19"/>
        </w:rPr>
        <w:br/>
        <w:t>BY</w:t>
      </w:r>
      <w:r>
        <w:rPr>
          <w:sz w:val="19"/>
        </w:rPr>
        <w:br/>
        <w:t>The market __________________ we arrived.</w:t>
      </w:r>
    </w:p>
    <w:p w14:paraId="08951C7C" w14:textId="77777777" w:rsidR="00197102" w:rsidRDefault="002D4ABC">
      <w:pPr>
        <w:spacing w:before="160" w:after="100" w:line="254" w:lineRule="auto"/>
      </w:pPr>
      <w:r>
        <w:rPr>
          <w:b/>
          <w:color w:val="A87BC7"/>
          <w:sz w:val="28"/>
        </w:rPr>
        <w:t>Part 4 — Reviewer view</w:t>
      </w:r>
    </w:p>
    <w:p w14:paraId="5B726A2E" w14:textId="77777777" w:rsidR="00197102" w:rsidRDefault="002D4ABC">
      <w:pPr>
        <w:spacing w:before="60" w:after="60" w:line="254" w:lineRule="auto"/>
      </w:pPr>
      <w:r>
        <w:rPr>
          <w:b/>
          <w:color w:val="734A91"/>
          <w:sz w:val="19"/>
        </w:rPr>
        <w:t>STORED ANSWER KEY</w:t>
      </w:r>
    </w:p>
    <w:tbl>
      <w:tblPr>
        <w:tblW w:w="0" w:type="auto"/>
        <w:jc w:val="center"/>
        <w:tblLayout w:type="fixed"/>
        <w:tblLook w:val="04A0" w:firstRow="1" w:lastRow="0" w:firstColumn="1" w:lastColumn="0" w:noHBand="0" w:noVBand="1"/>
      </w:tblPr>
      <w:tblGrid>
        <w:gridCol w:w="2541"/>
        <w:gridCol w:w="2541"/>
        <w:gridCol w:w="2541"/>
        <w:gridCol w:w="2541"/>
      </w:tblGrid>
      <w:tr w:rsidR="00197102" w14:paraId="45D82BF8" w14:textId="77777777">
        <w:trPr>
          <w:jc w:val="center"/>
        </w:trPr>
        <w:tc>
          <w:tcPr>
            <w:tcW w:w="2541" w:type="dxa"/>
            <w:shd w:val="clear" w:color="auto" w:fill="F1D7FF"/>
            <w:tcMar>
              <w:top w:w="100" w:type="dxa"/>
              <w:left w:w="100" w:type="dxa"/>
              <w:bottom w:w="100" w:type="dxa"/>
              <w:right w:w="100" w:type="dxa"/>
            </w:tcMar>
          </w:tcPr>
          <w:p w14:paraId="4F605C33" w14:textId="77777777" w:rsidR="00197102" w:rsidRDefault="002D4ABC">
            <w:r>
              <w:rPr>
                <w:b/>
                <w:color w:val="734A91"/>
                <w:sz w:val="18"/>
              </w:rPr>
              <w:t>25</w:t>
            </w:r>
          </w:p>
        </w:tc>
        <w:tc>
          <w:tcPr>
            <w:tcW w:w="2541" w:type="dxa"/>
            <w:shd w:val="clear" w:color="auto" w:fill="F1D7FF"/>
            <w:tcMar>
              <w:top w:w="100" w:type="dxa"/>
              <w:left w:w="100" w:type="dxa"/>
              <w:bottom w:w="100" w:type="dxa"/>
              <w:right w:w="100" w:type="dxa"/>
            </w:tcMar>
          </w:tcPr>
          <w:p w14:paraId="3EBDE32C" w14:textId="77777777" w:rsidR="00197102" w:rsidRDefault="002D4ABC">
            <w:r>
              <w:rPr>
                <w:sz w:val="18"/>
              </w:rPr>
              <w:t>such a popular restaurant that</w:t>
            </w:r>
          </w:p>
        </w:tc>
        <w:tc>
          <w:tcPr>
            <w:tcW w:w="2541" w:type="dxa"/>
            <w:shd w:val="clear" w:color="auto" w:fill="F1D7FF"/>
            <w:tcMar>
              <w:top w:w="100" w:type="dxa"/>
              <w:left w:w="100" w:type="dxa"/>
              <w:bottom w:w="100" w:type="dxa"/>
              <w:right w:w="100" w:type="dxa"/>
            </w:tcMar>
          </w:tcPr>
          <w:p w14:paraId="15C0F63D" w14:textId="77777777" w:rsidR="00197102" w:rsidRDefault="002D4ABC">
            <w:r>
              <w:rPr>
                <w:b/>
                <w:color w:val="734A91"/>
                <w:sz w:val="18"/>
              </w:rPr>
              <w:t>26</w:t>
            </w:r>
          </w:p>
        </w:tc>
        <w:tc>
          <w:tcPr>
            <w:tcW w:w="2541" w:type="dxa"/>
            <w:shd w:val="clear" w:color="auto" w:fill="F1D7FF"/>
            <w:tcMar>
              <w:top w:w="100" w:type="dxa"/>
              <w:left w:w="100" w:type="dxa"/>
              <w:bottom w:w="100" w:type="dxa"/>
              <w:right w:w="100" w:type="dxa"/>
            </w:tcMar>
          </w:tcPr>
          <w:p w14:paraId="26B3412D" w14:textId="77777777" w:rsidR="00197102" w:rsidRDefault="002D4ABC">
            <w:r>
              <w:rPr>
                <w:sz w:val="18"/>
              </w:rPr>
              <w:t>wish I had asked</w:t>
            </w:r>
          </w:p>
        </w:tc>
      </w:tr>
      <w:tr w:rsidR="00197102" w14:paraId="5B152CD2" w14:textId="77777777">
        <w:trPr>
          <w:jc w:val="center"/>
        </w:trPr>
        <w:tc>
          <w:tcPr>
            <w:tcW w:w="2541" w:type="dxa"/>
            <w:shd w:val="clear" w:color="auto" w:fill="FFFFFF"/>
            <w:tcMar>
              <w:top w:w="100" w:type="dxa"/>
              <w:left w:w="100" w:type="dxa"/>
              <w:bottom w:w="100" w:type="dxa"/>
              <w:right w:w="100" w:type="dxa"/>
            </w:tcMar>
          </w:tcPr>
          <w:p w14:paraId="111BB405" w14:textId="77777777" w:rsidR="00197102" w:rsidRDefault="002D4ABC">
            <w:r>
              <w:rPr>
                <w:b/>
                <w:color w:val="734A91"/>
                <w:sz w:val="18"/>
              </w:rPr>
              <w:t>27</w:t>
            </w:r>
          </w:p>
        </w:tc>
        <w:tc>
          <w:tcPr>
            <w:tcW w:w="2541" w:type="dxa"/>
            <w:shd w:val="clear" w:color="auto" w:fill="FFFFFF"/>
            <w:tcMar>
              <w:top w:w="100" w:type="dxa"/>
              <w:left w:w="100" w:type="dxa"/>
              <w:bottom w:w="100" w:type="dxa"/>
              <w:right w:w="100" w:type="dxa"/>
            </w:tcMar>
          </w:tcPr>
          <w:p w14:paraId="6ED5DF02" w14:textId="77777777" w:rsidR="00197102" w:rsidRDefault="002D4ABC">
            <w:r>
              <w:rPr>
                <w:sz w:val="18"/>
              </w:rPr>
              <w:t>was the best dish</w:t>
            </w:r>
          </w:p>
        </w:tc>
        <w:tc>
          <w:tcPr>
            <w:tcW w:w="2541" w:type="dxa"/>
            <w:shd w:val="clear" w:color="auto" w:fill="FFFFFF"/>
            <w:tcMar>
              <w:top w:w="100" w:type="dxa"/>
              <w:left w:w="100" w:type="dxa"/>
              <w:bottom w:w="100" w:type="dxa"/>
              <w:right w:w="100" w:type="dxa"/>
            </w:tcMar>
          </w:tcPr>
          <w:p w14:paraId="1DD93C9A" w14:textId="77777777" w:rsidR="00197102" w:rsidRDefault="002D4ABC">
            <w:r>
              <w:rPr>
                <w:b/>
                <w:color w:val="734A91"/>
                <w:sz w:val="18"/>
              </w:rPr>
              <w:t>28</w:t>
            </w:r>
          </w:p>
        </w:tc>
        <w:tc>
          <w:tcPr>
            <w:tcW w:w="2541" w:type="dxa"/>
            <w:shd w:val="clear" w:color="auto" w:fill="FFFFFF"/>
            <w:tcMar>
              <w:top w:w="100" w:type="dxa"/>
              <w:left w:w="100" w:type="dxa"/>
              <w:bottom w:w="100" w:type="dxa"/>
              <w:right w:w="100" w:type="dxa"/>
            </w:tcMar>
          </w:tcPr>
          <w:p w14:paraId="31F69093" w14:textId="77777777" w:rsidR="00197102" w:rsidRDefault="002D4ABC">
            <w:r>
              <w:rPr>
                <w:sz w:val="18"/>
              </w:rPr>
              <w:t>early enough to try</w:t>
            </w:r>
          </w:p>
        </w:tc>
      </w:tr>
      <w:tr w:rsidR="00197102" w14:paraId="46B6A7EC" w14:textId="77777777">
        <w:trPr>
          <w:jc w:val="center"/>
        </w:trPr>
        <w:tc>
          <w:tcPr>
            <w:tcW w:w="2541" w:type="dxa"/>
            <w:shd w:val="clear" w:color="auto" w:fill="F1D7FF"/>
            <w:tcMar>
              <w:top w:w="100" w:type="dxa"/>
              <w:left w:w="100" w:type="dxa"/>
              <w:bottom w:w="100" w:type="dxa"/>
              <w:right w:w="100" w:type="dxa"/>
            </w:tcMar>
          </w:tcPr>
          <w:p w14:paraId="566550D3" w14:textId="77777777" w:rsidR="00197102" w:rsidRDefault="002D4ABC">
            <w:r>
              <w:rPr>
                <w:b/>
                <w:color w:val="734A91"/>
                <w:sz w:val="18"/>
              </w:rPr>
              <w:t>29</w:t>
            </w:r>
          </w:p>
        </w:tc>
        <w:tc>
          <w:tcPr>
            <w:tcW w:w="2541" w:type="dxa"/>
            <w:shd w:val="clear" w:color="auto" w:fill="F1D7FF"/>
            <w:tcMar>
              <w:top w:w="100" w:type="dxa"/>
              <w:left w:w="100" w:type="dxa"/>
              <w:bottom w:w="100" w:type="dxa"/>
              <w:right w:w="100" w:type="dxa"/>
            </w:tcMar>
          </w:tcPr>
          <w:p w14:paraId="07DA9502" w14:textId="77777777" w:rsidR="00197102" w:rsidRDefault="002D4ABC">
            <w:r>
              <w:rPr>
                <w:sz w:val="18"/>
              </w:rPr>
              <w:t xml:space="preserve">did </w:t>
            </w:r>
            <w:r>
              <w:rPr>
                <w:sz w:val="18"/>
              </w:rPr>
              <w:t>not need to order</w:t>
            </w:r>
          </w:p>
        </w:tc>
        <w:tc>
          <w:tcPr>
            <w:tcW w:w="2541" w:type="dxa"/>
            <w:shd w:val="clear" w:color="auto" w:fill="F1D7FF"/>
            <w:tcMar>
              <w:top w:w="100" w:type="dxa"/>
              <w:left w:w="100" w:type="dxa"/>
              <w:bottom w:w="100" w:type="dxa"/>
              <w:right w:w="100" w:type="dxa"/>
            </w:tcMar>
          </w:tcPr>
          <w:p w14:paraId="679325D9" w14:textId="77777777" w:rsidR="00197102" w:rsidRDefault="002D4ABC">
            <w:r>
              <w:rPr>
                <w:b/>
                <w:color w:val="734A91"/>
                <w:sz w:val="18"/>
              </w:rPr>
              <w:t>30</w:t>
            </w:r>
          </w:p>
        </w:tc>
        <w:tc>
          <w:tcPr>
            <w:tcW w:w="2541" w:type="dxa"/>
            <w:shd w:val="clear" w:color="auto" w:fill="F1D7FF"/>
            <w:tcMar>
              <w:top w:w="100" w:type="dxa"/>
              <w:left w:w="100" w:type="dxa"/>
              <w:bottom w:w="100" w:type="dxa"/>
              <w:right w:w="100" w:type="dxa"/>
            </w:tcMar>
          </w:tcPr>
          <w:p w14:paraId="131FD18C" w14:textId="77777777" w:rsidR="00197102" w:rsidRDefault="002D4ABC">
            <w:r>
              <w:rPr>
                <w:sz w:val="18"/>
              </w:rPr>
              <w:t>had closed by the time</w:t>
            </w:r>
          </w:p>
        </w:tc>
      </w:tr>
    </w:tbl>
    <w:p w14:paraId="6854EE2F" w14:textId="77777777" w:rsidR="00197102" w:rsidRDefault="002D4ABC">
      <w:pPr>
        <w:spacing w:before="60" w:after="60" w:line="254" w:lineRule="auto"/>
      </w:pPr>
      <w:r>
        <w:rPr>
          <w:b/>
          <w:color w:val="734A91"/>
          <w:sz w:val="19"/>
        </w:rPr>
        <w:t>TEACHER ATTENTION</w:t>
      </w:r>
    </w:p>
    <w:p w14:paraId="1D427F08" w14:textId="77777777" w:rsidR="00197102" w:rsidRDefault="002D4ABC">
      <w:pPr>
        <w:spacing w:after="80" w:line="254" w:lineRule="auto"/>
      </w:pPr>
      <w:r>
        <w:rPr>
          <w:sz w:val="18"/>
        </w:rPr>
        <w:t>• Q25 has been rebuilt as a SO → SUCH transformation requiring a five-word noun-phrase reconstruction: 'such a popular restaurant that'.</w:t>
      </w:r>
    </w:p>
    <w:p w14:paraId="1B101659" w14:textId="77777777" w:rsidR="00197102" w:rsidRDefault="002D4ABC">
      <w:pPr>
        <w:spacing w:after="80" w:line="254" w:lineRule="auto"/>
      </w:pPr>
      <w:r>
        <w:rPr>
          <w:sz w:val="18"/>
        </w:rPr>
        <w:t xml:space="preserve">• Q27 remains valid but relatively direct; it is </w:t>
      </w:r>
      <w:r>
        <w:rPr>
          <w:sz w:val="18"/>
        </w:rPr>
        <w:t>retained because the set now contains greater structural variety elsewhere.</w:t>
      </w:r>
    </w:p>
    <w:p w14:paraId="53360FE6" w14:textId="77777777" w:rsidR="00197102" w:rsidRDefault="002D4ABC">
      <w:pPr>
        <w:spacing w:after="80" w:line="254" w:lineRule="auto"/>
      </w:pPr>
      <w:r>
        <w:rPr>
          <w:sz w:val="18"/>
        </w:rPr>
        <w:t>• Q30 has been rebuilt with BY → 'had closed by the time', adding tense recovery and a stronger restructuring step than straightforward reported advice.</w:t>
      </w:r>
    </w:p>
    <w:tbl>
      <w:tblPr>
        <w:tblW w:w="0" w:type="auto"/>
        <w:jc w:val="center"/>
        <w:tblLayout w:type="fixed"/>
        <w:tblLook w:val="04A0" w:firstRow="1" w:lastRow="0" w:firstColumn="1" w:lastColumn="0" w:noHBand="0" w:noVBand="1"/>
      </w:tblPr>
      <w:tblGrid>
        <w:gridCol w:w="5083"/>
        <w:gridCol w:w="5083"/>
      </w:tblGrid>
      <w:tr w:rsidR="00197102" w14:paraId="3423F08B" w14:textId="77777777">
        <w:trPr>
          <w:jc w:val="center"/>
        </w:trPr>
        <w:tc>
          <w:tcPr>
            <w:tcW w:w="5083" w:type="dxa"/>
            <w:shd w:val="clear" w:color="auto" w:fill="734A91"/>
            <w:tcMar>
              <w:top w:w="100" w:type="dxa"/>
              <w:left w:w="100" w:type="dxa"/>
              <w:bottom w:w="100" w:type="dxa"/>
              <w:right w:w="100" w:type="dxa"/>
            </w:tcMar>
          </w:tcPr>
          <w:p w14:paraId="5C0CD3E7" w14:textId="77777777" w:rsidR="00197102" w:rsidRDefault="002D4ABC">
            <w:r>
              <w:rPr>
                <w:b/>
                <w:color w:val="FFFFFF"/>
                <w:sz w:val="17"/>
              </w:rPr>
              <w:t>REVIEW FIELD</w:t>
            </w:r>
          </w:p>
        </w:tc>
        <w:tc>
          <w:tcPr>
            <w:tcW w:w="5083" w:type="dxa"/>
            <w:shd w:val="clear" w:color="auto" w:fill="734A91"/>
            <w:tcMar>
              <w:top w:w="100" w:type="dxa"/>
              <w:left w:w="100" w:type="dxa"/>
              <w:bottom w:w="100" w:type="dxa"/>
              <w:right w:w="100" w:type="dxa"/>
            </w:tcMar>
          </w:tcPr>
          <w:p w14:paraId="732A2D97" w14:textId="77777777" w:rsidR="00197102" w:rsidRDefault="002D4ABC">
            <w:r>
              <w:rPr>
                <w:b/>
                <w:color w:val="FFFFFF"/>
                <w:sz w:val="17"/>
              </w:rPr>
              <w:t>NOTES / DECISI</w:t>
            </w:r>
            <w:r>
              <w:rPr>
                <w:b/>
                <w:color w:val="FFFFFF"/>
                <w:sz w:val="17"/>
              </w:rPr>
              <w:t>ON</w:t>
            </w:r>
          </w:p>
        </w:tc>
      </w:tr>
      <w:tr w:rsidR="00197102" w14:paraId="21BE0C25" w14:textId="77777777">
        <w:trPr>
          <w:jc w:val="center"/>
        </w:trPr>
        <w:tc>
          <w:tcPr>
            <w:tcW w:w="5083" w:type="dxa"/>
            <w:shd w:val="clear" w:color="auto" w:fill="F1D7FF"/>
            <w:tcMar>
              <w:top w:w="120" w:type="dxa"/>
              <w:left w:w="100" w:type="dxa"/>
              <w:bottom w:w="300" w:type="dxa"/>
              <w:right w:w="100" w:type="dxa"/>
            </w:tcMar>
          </w:tcPr>
          <w:p w14:paraId="61CFD38B" w14:textId="77777777" w:rsidR="00197102" w:rsidRDefault="002D4ABC">
            <w:r>
              <w:rPr>
                <w:b/>
                <w:color w:val="734A91"/>
                <w:sz w:val="18"/>
              </w:rPr>
              <w:t>Natural British English</w:t>
            </w:r>
          </w:p>
        </w:tc>
        <w:tc>
          <w:tcPr>
            <w:tcW w:w="5083" w:type="dxa"/>
            <w:shd w:val="clear" w:color="auto" w:fill="F1D7FF"/>
            <w:tcMar>
              <w:top w:w="120" w:type="dxa"/>
              <w:left w:w="100" w:type="dxa"/>
              <w:bottom w:w="300" w:type="dxa"/>
              <w:right w:w="100" w:type="dxa"/>
            </w:tcMar>
          </w:tcPr>
          <w:p w14:paraId="7CF36D89" w14:textId="77777777" w:rsidR="00197102" w:rsidRDefault="00197102"/>
        </w:tc>
      </w:tr>
      <w:tr w:rsidR="00197102" w14:paraId="3B48B9FC" w14:textId="77777777">
        <w:trPr>
          <w:jc w:val="center"/>
        </w:trPr>
        <w:tc>
          <w:tcPr>
            <w:tcW w:w="5083" w:type="dxa"/>
            <w:shd w:val="clear" w:color="auto" w:fill="FFFFFF"/>
            <w:tcMar>
              <w:top w:w="120" w:type="dxa"/>
              <w:left w:w="100" w:type="dxa"/>
              <w:bottom w:w="300" w:type="dxa"/>
              <w:right w:w="100" w:type="dxa"/>
            </w:tcMar>
          </w:tcPr>
          <w:p w14:paraId="12E4A629" w14:textId="77777777" w:rsidR="00197102" w:rsidRDefault="002D4ABC">
            <w:r>
              <w:rPr>
                <w:b/>
                <w:color w:val="734A91"/>
                <w:sz w:val="18"/>
              </w:rPr>
              <w:t>B2 level &amp; difficulty</w:t>
            </w:r>
          </w:p>
        </w:tc>
        <w:tc>
          <w:tcPr>
            <w:tcW w:w="5083" w:type="dxa"/>
            <w:shd w:val="clear" w:color="auto" w:fill="FFFFFF"/>
            <w:tcMar>
              <w:top w:w="120" w:type="dxa"/>
              <w:left w:w="100" w:type="dxa"/>
              <w:bottom w:w="300" w:type="dxa"/>
              <w:right w:w="100" w:type="dxa"/>
            </w:tcMar>
          </w:tcPr>
          <w:p w14:paraId="68C727A4" w14:textId="77777777" w:rsidR="00197102" w:rsidRDefault="00197102"/>
        </w:tc>
      </w:tr>
      <w:tr w:rsidR="00197102" w14:paraId="1F69289B" w14:textId="77777777">
        <w:trPr>
          <w:jc w:val="center"/>
        </w:trPr>
        <w:tc>
          <w:tcPr>
            <w:tcW w:w="5083" w:type="dxa"/>
            <w:shd w:val="clear" w:color="auto" w:fill="F1D7FF"/>
            <w:tcMar>
              <w:top w:w="120" w:type="dxa"/>
              <w:left w:w="100" w:type="dxa"/>
              <w:bottom w:w="300" w:type="dxa"/>
              <w:right w:w="100" w:type="dxa"/>
            </w:tcMar>
          </w:tcPr>
          <w:p w14:paraId="7013D89A" w14:textId="77777777" w:rsidR="00197102" w:rsidRDefault="002D4ABC">
            <w:r>
              <w:rPr>
                <w:b/>
                <w:color w:val="734A91"/>
                <w:sz w:val="18"/>
              </w:rPr>
              <w:t>Exam authenticity</w:t>
            </w:r>
          </w:p>
        </w:tc>
        <w:tc>
          <w:tcPr>
            <w:tcW w:w="5083" w:type="dxa"/>
            <w:shd w:val="clear" w:color="auto" w:fill="F1D7FF"/>
            <w:tcMar>
              <w:top w:w="120" w:type="dxa"/>
              <w:left w:w="100" w:type="dxa"/>
              <w:bottom w:w="300" w:type="dxa"/>
              <w:right w:w="100" w:type="dxa"/>
            </w:tcMar>
          </w:tcPr>
          <w:p w14:paraId="446986E7" w14:textId="77777777" w:rsidR="00197102" w:rsidRDefault="00197102"/>
        </w:tc>
      </w:tr>
      <w:tr w:rsidR="00197102" w14:paraId="4CF47018" w14:textId="77777777">
        <w:trPr>
          <w:jc w:val="center"/>
        </w:trPr>
        <w:tc>
          <w:tcPr>
            <w:tcW w:w="5083" w:type="dxa"/>
            <w:shd w:val="clear" w:color="auto" w:fill="FFFFFF"/>
            <w:tcMar>
              <w:top w:w="120" w:type="dxa"/>
              <w:left w:w="100" w:type="dxa"/>
              <w:bottom w:w="300" w:type="dxa"/>
              <w:right w:w="100" w:type="dxa"/>
            </w:tcMar>
          </w:tcPr>
          <w:p w14:paraId="2047903C" w14:textId="77777777" w:rsidR="00197102" w:rsidRDefault="002D4ABC">
            <w:r>
              <w:rPr>
                <w:b/>
                <w:color w:val="734A91"/>
                <w:sz w:val="18"/>
              </w:rPr>
              <w:t>Distractor / key quality</w:t>
            </w:r>
          </w:p>
        </w:tc>
        <w:tc>
          <w:tcPr>
            <w:tcW w:w="5083" w:type="dxa"/>
            <w:shd w:val="clear" w:color="auto" w:fill="FFFFFF"/>
            <w:tcMar>
              <w:top w:w="120" w:type="dxa"/>
              <w:left w:w="100" w:type="dxa"/>
              <w:bottom w:w="300" w:type="dxa"/>
              <w:right w:w="100" w:type="dxa"/>
            </w:tcMar>
          </w:tcPr>
          <w:p w14:paraId="74752409" w14:textId="77777777" w:rsidR="00197102" w:rsidRDefault="00197102"/>
        </w:tc>
      </w:tr>
      <w:tr w:rsidR="00197102" w14:paraId="0330B1D8" w14:textId="77777777">
        <w:trPr>
          <w:jc w:val="center"/>
        </w:trPr>
        <w:tc>
          <w:tcPr>
            <w:tcW w:w="5083" w:type="dxa"/>
            <w:shd w:val="clear" w:color="auto" w:fill="F1D7FF"/>
            <w:tcMar>
              <w:top w:w="120" w:type="dxa"/>
              <w:left w:w="100" w:type="dxa"/>
              <w:bottom w:w="300" w:type="dxa"/>
              <w:right w:w="100" w:type="dxa"/>
            </w:tcMar>
          </w:tcPr>
          <w:p w14:paraId="587D2840" w14:textId="77777777" w:rsidR="00197102" w:rsidRDefault="002D4ABC">
            <w:r>
              <w:rPr>
                <w:b/>
                <w:color w:val="734A91"/>
                <w:sz w:val="18"/>
              </w:rPr>
              <w:t>Ambiguity or multiple answers</w:t>
            </w:r>
          </w:p>
        </w:tc>
        <w:tc>
          <w:tcPr>
            <w:tcW w:w="5083" w:type="dxa"/>
            <w:shd w:val="clear" w:color="auto" w:fill="F1D7FF"/>
            <w:tcMar>
              <w:top w:w="120" w:type="dxa"/>
              <w:left w:w="100" w:type="dxa"/>
              <w:bottom w:w="300" w:type="dxa"/>
              <w:right w:w="100" w:type="dxa"/>
            </w:tcMar>
          </w:tcPr>
          <w:p w14:paraId="547E0FCB" w14:textId="77777777" w:rsidR="00197102" w:rsidRDefault="00197102"/>
        </w:tc>
      </w:tr>
      <w:tr w:rsidR="00197102" w14:paraId="7923EB48" w14:textId="77777777">
        <w:trPr>
          <w:jc w:val="center"/>
        </w:trPr>
        <w:tc>
          <w:tcPr>
            <w:tcW w:w="5083" w:type="dxa"/>
            <w:shd w:val="clear" w:color="auto" w:fill="FFFFFF"/>
            <w:tcMar>
              <w:top w:w="120" w:type="dxa"/>
              <w:left w:w="100" w:type="dxa"/>
              <w:bottom w:w="300" w:type="dxa"/>
              <w:right w:w="100" w:type="dxa"/>
            </w:tcMar>
          </w:tcPr>
          <w:p w14:paraId="7E236FCD" w14:textId="77777777" w:rsidR="00197102" w:rsidRDefault="002D4ABC">
            <w:r>
              <w:rPr>
                <w:b/>
                <w:color w:val="734A91"/>
                <w:sz w:val="18"/>
              </w:rPr>
              <w:t>Suggested change</w:t>
            </w:r>
          </w:p>
        </w:tc>
        <w:tc>
          <w:tcPr>
            <w:tcW w:w="5083" w:type="dxa"/>
            <w:shd w:val="clear" w:color="auto" w:fill="FFFFFF"/>
            <w:tcMar>
              <w:top w:w="120" w:type="dxa"/>
              <w:left w:w="100" w:type="dxa"/>
              <w:bottom w:w="300" w:type="dxa"/>
              <w:right w:w="100" w:type="dxa"/>
            </w:tcMar>
          </w:tcPr>
          <w:p w14:paraId="3084FE7E" w14:textId="77777777" w:rsidR="00197102" w:rsidRDefault="00197102"/>
        </w:tc>
      </w:tr>
    </w:tbl>
    <w:p w14:paraId="72061C3E" w14:textId="77777777" w:rsidR="00197102" w:rsidRDefault="002D4ABC">
      <w:r>
        <w:br w:type="page"/>
      </w:r>
    </w:p>
    <w:p w14:paraId="6F7676B9" w14:textId="77777777" w:rsidR="00197102" w:rsidRDefault="002D4ABC">
      <w:pPr>
        <w:spacing w:before="80" w:after="100" w:line="254" w:lineRule="auto"/>
      </w:pPr>
      <w:r>
        <w:rPr>
          <w:b/>
          <w:color w:val="734A91"/>
          <w:sz w:val="36"/>
        </w:rPr>
        <w:t>Part 5 — Multiple choice reading</w:t>
      </w:r>
    </w:p>
    <w:p w14:paraId="2EB58F52" w14:textId="77777777" w:rsidR="00197102" w:rsidRDefault="002D4ABC">
      <w:pPr>
        <w:spacing w:after="80" w:line="254" w:lineRule="auto"/>
      </w:pPr>
      <w:r>
        <w:rPr>
          <w:b/>
          <w:color w:val="A87BC7"/>
          <w:sz w:val="19"/>
        </w:rPr>
        <w:t>Theme: Volunteering &amp; employability</w:t>
      </w:r>
    </w:p>
    <w:p w14:paraId="0647F6DD" w14:textId="77777777" w:rsidR="00197102" w:rsidRDefault="002D4ABC">
      <w:pPr>
        <w:spacing w:before="60" w:after="60" w:line="254" w:lineRule="auto"/>
      </w:pPr>
      <w:r>
        <w:rPr>
          <w:b/>
          <w:color w:val="734A91"/>
          <w:sz w:val="19"/>
        </w:rPr>
        <w:t>VISTA ALUMNO</w:t>
      </w:r>
    </w:p>
    <w:p w14:paraId="11D626FF" w14:textId="77777777" w:rsidR="00197102" w:rsidRDefault="002D4ABC">
      <w:pPr>
        <w:spacing w:after="80" w:line="254" w:lineRule="auto"/>
      </w:pPr>
      <w:r>
        <w:t xml:space="preserve">Read the text and </w:t>
      </w:r>
      <w:r>
        <w:t>choose the answer (A, B, C or D) which you think fits best according to the text.</w:t>
      </w:r>
    </w:p>
    <w:p w14:paraId="5FA2CCA4" w14:textId="77777777" w:rsidR="00197102" w:rsidRDefault="002D4ABC">
      <w:pPr>
        <w:spacing w:before="60" w:after="60" w:line="254" w:lineRule="auto"/>
      </w:pPr>
      <w:r>
        <w:rPr>
          <w:b/>
          <w:color w:val="734A91"/>
          <w:sz w:val="19"/>
        </w:rPr>
        <w:t>Text</w:t>
      </w:r>
    </w:p>
    <w:p w14:paraId="03919EC7" w14:textId="77777777" w:rsidR="00197102" w:rsidRDefault="002D4ABC">
      <w:pPr>
        <w:spacing w:after="80" w:line="254" w:lineRule="auto"/>
      </w:pPr>
      <w:r>
        <w:rPr>
          <w:b/>
          <w:color w:val="734A91"/>
          <w:sz w:val="22"/>
        </w:rPr>
        <w:t>The Unexpected Value of Volunteering</w:t>
      </w:r>
    </w:p>
    <w:p w14:paraId="0484DAB0" w14:textId="77777777" w:rsidR="00197102" w:rsidRDefault="002D4ABC">
      <w:pPr>
        <w:spacing w:after="80" w:line="254" w:lineRule="auto"/>
      </w:pPr>
      <w:r>
        <w:t>When students think about improving their job prospects, they often imagine expensive courses, polished CVs and hours spent online s</w:t>
      </w:r>
      <w:r>
        <w:t>earching for internships. Volunteering rarely appears at the top of the list. It is still seen by some as something generous but separate from professional life, a pleasant extra for people with spare time. Yet employers are increasingly interested in appl</w:t>
      </w:r>
      <w:r>
        <w:t>icants who have chosen to work without pay, not because unpaid work is automatically impressive, but because it can reveal qualities that are difficult to teach in a classroom.</w:t>
      </w:r>
    </w:p>
    <w:p w14:paraId="77C653B9" w14:textId="77777777" w:rsidR="00197102" w:rsidRDefault="002D4ABC">
      <w:pPr>
        <w:spacing w:after="80" w:line="254" w:lineRule="auto"/>
      </w:pPr>
      <w:r>
        <w:t>One reason is that volunteering places people in situations where they must act</w:t>
      </w:r>
      <w:r>
        <w:t xml:space="preserve"> rather than simply discuss. A university seminar may explore teamwork in theory, but helping to organise a local sports event or supporting staff in a charity shop demands cooperation in real time. Volunteers often have to solve small problems quickly, sp</w:t>
      </w:r>
      <w:r>
        <w:t>eak to strangers and deal with the unexpected. None of this turns someone instantly into the ideal employee, of course. However, it does provide evidence that a person can cope when instructions are incomplete and conditions are less than perfect.</w:t>
      </w:r>
    </w:p>
    <w:p w14:paraId="0E86CC7B" w14:textId="77777777" w:rsidR="00197102" w:rsidRDefault="002D4ABC">
      <w:pPr>
        <w:spacing w:after="80" w:line="254" w:lineRule="auto"/>
      </w:pPr>
      <w:r>
        <w:t>This pra</w:t>
      </w:r>
      <w:r>
        <w:t>ctical side matters because many employers are cautious about grades on their own. A strong academic record suggests intelligence and determination, but not necessarily reliability or initiative. Managers know that a new recruit may understand the theory o</w:t>
      </w:r>
      <w:r>
        <w:t xml:space="preserve">f customer service and still struggle when faced with an impatient customer or a busy office. Volunteering can help close that gap. A candidate who has spent Saturday mornings coordinating food-bank deliveries or running activities for children is able to </w:t>
      </w:r>
      <w:r>
        <w:t>point to specific experience rather than offering vague claims about being organised and good with people.</w:t>
      </w:r>
    </w:p>
    <w:p w14:paraId="645F504A" w14:textId="77777777" w:rsidR="00197102" w:rsidRDefault="002D4ABC">
      <w:pPr>
        <w:spacing w:after="80" w:line="254" w:lineRule="auto"/>
      </w:pPr>
      <w:r>
        <w:t>There is another, less obvious advantage. Volunteering can widen a person's view of work itself. Someone helping at an environmental project may disc</w:t>
      </w:r>
      <w:r>
        <w:t>over that they enjoy planning tasks more than carrying them out, while a volunteer role in a museum might lead to an interest in communications rather than history. In this sense, unpaid work is not just useful for getting a job; it can also prevent people</w:t>
      </w:r>
      <w:r>
        <w:t xml:space="preserve"> from chasing the wrong one. Career advisers often talk about finding your strengths, but many people only recognise them when they are doing something that feels meaningful.</w:t>
      </w:r>
    </w:p>
    <w:p w14:paraId="37981D45" w14:textId="77777777" w:rsidR="00197102" w:rsidRDefault="002D4ABC">
      <w:pPr>
        <w:spacing w:after="80" w:line="254" w:lineRule="auto"/>
      </w:pPr>
      <w:r>
        <w:t>That said, volunteering is not a magic key that opens every door. Employers can u</w:t>
      </w:r>
      <w:r>
        <w:t>sually tell when applicants mention it simply because they think they should. Listing a single afternoon spent planting trees will not transform a weak application, and pretending to care about a cause is risky in interview, where enthusiasm is difficult t</w:t>
      </w:r>
      <w:r>
        <w:t>o fake for long. The real benefit comes when people reflect on what they learned. Even routine tasks can become valuable examples if applicants explain clearly how they developed patience, confidence or judgement.</w:t>
      </w:r>
    </w:p>
    <w:p w14:paraId="61A7B99B" w14:textId="77777777" w:rsidR="00197102" w:rsidRDefault="002D4ABC">
      <w:pPr>
        <w:spacing w:after="80" w:line="254" w:lineRule="auto"/>
      </w:pPr>
      <w:r>
        <w:t>For this reason, students should perhaps t</w:t>
      </w:r>
      <w:r>
        <w:t>hink less about which volunteer role will look most impressive and more about which one they are likely to take seriously. The best experiences are often local and ordinary: helping at a youth club, assisting at a community festival or supporting an elderl</w:t>
      </w:r>
      <w:r>
        <w:t>y neighbour with shopping and technology. Such activities may sound modest, but they involve trust, consistency and contact with others. In a competitive job market, those qualities can matter as much as technical knowledge. Volunteering will not replace q</w:t>
      </w:r>
      <w:r>
        <w:t>ualifications, but it can give them a more human shape.</w:t>
      </w:r>
    </w:p>
    <w:p w14:paraId="7A884B78" w14:textId="77777777" w:rsidR="00197102" w:rsidRDefault="002D4ABC">
      <w:pPr>
        <w:spacing w:before="60" w:after="60" w:line="254" w:lineRule="auto"/>
      </w:pPr>
      <w:r>
        <w:rPr>
          <w:b/>
          <w:color w:val="734A91"/>
          <w:sz w:val="19"/>
        </w:rPr>
        <w:t>Questions</w:t>
      </w:r>
    </w:p>
    <w:p w14:paraId="59C42477" w14:textId="77777777" w:rsidR="00197102" w:rsidRDefault="002D4ABC">
      <w:pPr>
        <w:spacing w:after="80" w:line="254" w:lineRule="auto"/>
      </w:pPr>
      <w:r>
        <w:rPr>
          <w:sz w:val="18"/>
        </w:rPr>
        <w:t>31. What is the writer's main point in the article?</w:t>
      </w:r>
      <w:r>
        <w:rPr>
          <w:sz w:val="18"/>
        </w:rPr>
        <w:br/>
        <w:t>A. Volunteering is becoming more valuable to employers because it can show personal qualities that qualifications alone may not reveal.</w:t>
      </w:r>
      <w:r>
        <w:rPr>
          <w:sz w:val="18"/>
        </w:rPr>
        <w:br/>
        <w:t>B.</w:t>
      </w:r>
      <w:r>
        <w:rPr>
          <w:sz w:val="18"/>
        </w:rPr>
        <w:t xml:space="preserve"> Volunteering is now a more effective route into employment than formal education for most young people.</w:t>
      </w:r>
      <w:r>
        <w:rPr>
          <w:sz w:val="18"/>
        </w:rPr>
        <w:br/>
        <w:t>C. Students should avoid spending money on career courses until they have completed some volunteer work.</w:t>
      </w:r>
      <w:r>
        <w:rPr>
          <w:sz w:val="18"/>
        </w:rPr>
        <w:br/>
        <w:t>D. Employers mainly use volunteering to decide</w:t>
      </w:r>
      <w:r>
        <w:rPr>
          <w:sz w:val="18"/>
        </w:rPr>
        <w:t xml:space="preserve"> whether an applicant is suitable for customer-facing roles.</w:t>
      </w:r>
    </w:p>
    <w:p w14:paraId="54B7DC65" w14:textId="77777777" w:rsidR="00197102" w:rsidRDefault="002D4ABC">
      <w:pPr>
        <w:spacing w:after="80" w:line="254" w:lineRule="auto"/>
      </w:pPr>
      <w:r>
        <w:rPr>
          <w:sz w:val="18"/>
        </w:rPr>
        <w:t>32. In the second paragraph, what does the writer suggest is especially useful about volunteering?</w:t>
      </w:r>
      <w:r>
        <w:rPr>
          <w:sz w:val="18"/>
        </w:rPr>
        <w:br/>
        <w:t>A. It allows volunteers to receive clear guidance from experienced staff.</w:t>
      </w:r>
      <w:r>
        <w:rPr>
          <w:sz w:val="18"/>
        </w:rPr>
        <w:br/>
        <w:t>B. It gives people the</w:t>
      </w:r>
      <w:r>
        <w:rPr>
          <w:sz w:val="18"/>
        </w:rPr>
        <w:t xml:space="preserve"> chance to apply skills in unpredictable real-life situations.</w:t>
      </w:r>
      <w:r>
        <w:rPr>
          <w:sz w:val="18"/>
        </w:rPr>
        <w:br/>
        <w:t>C. It teaches technical abilities that are rarely covered in university courses.</w:t>
      </w:r>
      <w:r>
        <w:rPr>
          <w:sz w:val="18"/>
        </w:rPr>
        <w:br/>
        <w:t>D. It offers a safer environment for making mistakes than paid employment does.</w:t>
      </w:r>
    </w:p>
    <w:p w14:paraId="2C8EEF80" w14:textId="77777777" w:rsidR="00197102" w:rsidRDefault="002D4ABC">
      <w:pPr>
        <w:spacing w:after="80" w:line="254" w:lineRule="auto"/>
      </w:pPr>
      <w:r>
        <w:rPr>
          <w:sz w:val="18"/>
        </w:rPr>
        <w:t xml:space="preserve">33. Why does the writer mention </w:t>
      </w:r>
      <w:r>
        <w:rPr>
          <w:sz w:val="18"/>
        </w:rPr>
        <w:t>'an impatient customer or a busy office' in the third paragraph?</w:t>
      </w:r>
      <w:r>
        <w:rPr>
          <w:sz w:val="18"/>
        </w:rPr>
        <w:br/>
        <w:t>A. To argue that customer service experience is more useful than academic success.</w:t>
      </w:r>
      <w:r>
        <w:rPr>
          <w:sz w:val="18"/>
        </w:rPr>
        <w:br/>
        <w:t>B. To criticise managers who expect too much from inexperienced workers.</w:t>
      </w:r>
      <w:r>
        <w:rPr>
          <w:sz w:val="18"/>
        </w:rPr>
        <w:br/>
        <w:t>C. To illustrate the kind of pressu</w:t>
      </w:r>
      <w:r>
        <w:rPr>
          <w:sz w:val="18"/>
        </w:rPr>
        <w:t>re that academic achievement does not always prepare people for.</w:t>
      </w:r>
      <w:r>
        <w:rPr>
          <w:sz w:val="18"/>
        </w:rPr>
        <w:br/>
        <w:t>D. To show that volunteering usually provides better training than most entry-level jobs.</w:t>
      </w:r>
    </w:p>
    <w:p w14:paraId="0286CF0E" w14:textId="77777777" w:rsidR="00197102" w:rsidRDefault="002D4ABC">
      <w:pPr>
        <w:spacing w:after="80" w:line="254" w:lineRule="auto"/>
      </w:pPr>
      <w:r>
        <w:rPr>
          <w:sz w:val="18"/>
        </w:rPr>
        <w:t>34. What is the purpose of the fourth paragraph?</w:t>
      </w:r>
      <w:r>
        <w:rPr>
          <w:sz w:val="18"/>
        </w:rPr>
        <w:br/>
        <w:t>A. To explain why some volunteer roles are more dema</w:t>
      </w:r>
      <w:r>
        <w:rPr>
          <w:sz w:val="18"/>
        </w:rPr>
        <w:t>nding than they first appear.</w:t>
      </w:r>
      <w:r>
        <w:rPr>
          <w:sz w:val="18"/>
        </w:rPr>
        <w:br/>
        <w:t>B. To suggest that volunteering can help people understand which careers suit them.</w:t>
      </w:r>
      <w:r>
        <w:rPr>
          <w:sz w:val="18"/>
        </w:rPr>
        <w:br/>
        <w:t>C. To show that unpaid work is most useful when it leads directly to a job offer.</w:t>
      </w:r>
      <w:r>
        <w:rPr>
          <w:sz w:val="18"/>
        </w:rPr>
        <w:br/>
        <w:t>D. To warn readers that career advisers often give unhelpful</w:t>
      </w:r>
      <w:r>
        <w:rPr>
          <w:sz w:val="18"/>
        </w:rPr>
        <w:t xml:space="preserve"> advice about employment.</w:t>
      </w:r>
    </w:p>
    <w:p w14:paraId="08C1FF7E" w14:textId="77777777" w:rsidR="00197102" w:rsidRDefault="002D4ABC">
      <w:pPr>
        <w:spacing w:after="80" w:line="254" w:lineRule="auto"/>
      </w:pPr>
      <w:r>
        <w:rPr>
          <w:sz w:val="18"/>
        </w:rPr>
        <w:t>35. What is the writer's attitude towards mentioning volunteering on a job application?</w:t>
      </w:r>
      <w:r>
        <w:rPr>
          <w:sz w:val="18"/>
        </w:rPr>
        <w:br/>
        <w:t>A. It is worthwhile only if the role involved major responsibility.</w:t>
      </w:r>
      <w:r>
        <w:rPr>
          <w:sz w:val="18"/>
        </w:rPr>
        <w:br/>
        <w:t>B. It is generally unnecessary unless the employer specifically asks for i</w:t>
      </w:r>
      <w:r>
        <w:rPr>
          <w:sz w:val="18"/>
        </w:rPr>
        <w:t>t.</w:t>
      </w:r>
      <w:r>
        <w:rPr>
          <w:sz w:val="18"/>
        </w:rPr>
        <w:br/>
        <w:t>C. It is useful, but only when applicants can genuinely explain what they gained from it.</w:t>
      </w:r>
      <w:r>
        <w:rPr>
          <w:sz w:val="18"/>
        </w:rPr>
        <w:br/>
        <w:t>D. It is risky because interviewers tend to distrust all unpaid work.</w:t>
      </w:r>
    </w:p>
    <w:p w14:paraId="1573291E" w14:textId="77777777" w:rsidR="00197102" w:rsidRDefault="002D4ABC">
      <w:pPr>
        <w:spacing w:after="80" w:line="254" w:lineRule="auto"/>
      </w:pPr>
      <w:r>
        <w:rPr>
          <w:sz w:val="18"/>
        </w:rPr>
        <w:t>36. In the final paragraph, what does 'those qualities' refer to?</w:t>
      </w:r>
      <w:r>
        <w:rPr>
          <w:sz w:val="18"/>
        </w:rPr>
        <w:br/>
        <w:t>A. The ability to choose vo</w:t>
      </w:r>
      <w:r>
        <w:rPr>
          <w:sz w:val="18"/>
        </w:rPr>
        <w:t>lunteer roles that seem impressive to employers</w:t>
      </w:r>
      <w:r>
        <w:rPr>
          <w:sz w:val="18"/>
        </w:rPr>
        <w:br/>
        <w:t>B. A combination of trustworthiness, regular commitment and dealing with people</w:t>
      </w:r>
      <w:r>
        <w:rPr>
          <w:sz w:val="18"/>
        </w:rPr>
        <w:br/>
        <w:t>C. Experience of working in youth clubs, festivals and neighbourhood projects</w:t>
      </w:r>
      <w:r>
        <w:rPr>
          <w:sz w:val="18"/>
        </w:rPr>
        <w:br/>
        <w:t>D. Technical knowledge developed through local com</w:t>
      </w:r>
      <w:r>
        <w:rPr>
          <w:sz w:val="18"/>
        </w:rPr>
        <w:t>munity activities</w:t>
      </w:r>
    </w:p>
    <w:p w14:paraId="7DFD3209" w14:textId="77777777" w:rsidR="00197102" w:rsidRDefault="002D4ABC">
      <w:pPr>
        <w:spacing w:before="160" w:after="100" w:line="254" w:lineRule="auto"/>
      </w:pPr>
      <w:r>
        <w:rPr>
          <w:b/>
          <w:color w:val="A87BC7"/>
          <w:sz w:val="28"/>
        </w:rPr>
        <w:t>Part 5 — Reviewer view</w:t>
      </w:r>
    </w:p>
    <w:p w14:paraId="75758588" w14:textId="77777777" w:rsidR="00197102" w:rsidRDefault="002D4ABC">
      <w:pPr>
        <w:spacing w:before="60" w:after="60" w:line="254" w:lineRule="auto"/>
      </w:pPr>
      <w:r>
        <w:rPr>
          <w:b/>
          <w:color w:val="734A91"/>
          <w:sz w:val="19"/>
        </w:rPr>
        <w:t>ANSWER KEY</w:t>
      </w:r>
    </w:p>
    <w:tbl>
      <w:tblPr>
        <w:tblW w:w="0" w:type="auto"/>
        <w:jc w:val="center"/>
        <w:tblLayout w:type="fixed"/>
        <w:tblLook w:val="04A0" w:firstRow="1" w:lastRow="0" w:firstColumn="1" w:lastColumn="0" w:noHBand="0" w:noVBand="1"/>
      </w:tblPr>
      <w:tblGrid>
        <w:gridCol w:w="2541"/>
        <w:gridCol w:w="2541"/>
        <w:gridCol w:w="2541"/>
        <w:gridCol w:w="2541"/>
      </w:tblGrid>
      <w:tr w:rsidR="00197102" w14:paraId="512B4B35" w14:textId="77777777">
        <w:trPr>
          <w:jc w:val="center"/>
        </w:trPr>
        <w:tc>
          <w:tcPr>
            <w:tcW w:w="2541" w:type="dxa"/>
            <w:shd w:val="clear" w:color="auto" w:fill="F1D7FF"/>
            <w:tcMar>
              <w:top w:w="100" w:type="dxa"/>
              <w:left w:w="100" w:type="dxa"/>
              <w:bottom w:w="100" w:type="dxa"/>
              <w:right w:w="100" w:type="dxa"/>
            </w:tcMar>
          </w:tcPr>
          <w:p w14:paraId="38909730" w14:textId="77777777" w:rsidR="00197102" w:rsidRDefault="002D4ABC">
            <w:r>
              <w:rPr>
                <w:b/>
                <w:color w:val="734A91"/>
                <w:sz w:val="18"/>
              </w:rPr>
              <w:t>31</w:t>
            </w:r>
          </w:p>
        </w:tc>
        <w:tc>
          <w:tcPr>
            <w:tcW w:w="2541" w:type="dxa"/>
            <w:shd w:val="clear" w:color="auto" w:fill="F1D7FF"/>
            <w:tcMar>
              <w:top w:w="100" w:type="dxa"/>
              <w:left w:w="100" w:type="dxa"/>
              <w:bottom w:w="100" w:type="dxa"/>
              <w:right w:w="100" w:type="dxa"/>
            </w:tcMar>
          </w:tcPr>
          <w:p w14:paraId="1E04CBC1" w14:textId="77777777" w:rsidR="00197102" w:rsidRDefault="002D4ABC">
            <w:r>
              <w:rPr>
                <w:sz w:val="18"/>
              </w:rPr>
              <w:t>A</w:t>
            </w:r>
          </w:p>
        </w:tc>
        <w:tc>
          <w:tcPr>
            <w:tcW w:w="2541" w:type="dxa"/>
            <w:shd w:val="clear" w:color="auto" w:fill="F1D7FF"/>
            <w:tcMar>
              <w:top w:w="100" w:type="dxa"/>
              <w:left w:w="100" w:type="dxa"/>
              <w:bottom w:w="100" w:type="dxa"/>
              <w:right w:w="100" w:type="dxa"/>
            </w:tcMar>
          </w:tcPr>
          <w:p w14:paraId="3909713F" w14:textId="77777777" w:rsidR="00197102" w:rsidRDefault="002D4ABC">
            <w:r>
              <w:rPr>
                <w:b/>
                <w:color w:val="734A91"/>
                <w:sz w:val="18"/>
              </w:rPr>
              <w:t>32</w:t>
            </w:r>
          </w:p>
        </w:tc>
        <w:tc>
          <w:tcPr>
            <w:tcW w:w="2541" w:type="dxa"/>
            <w:shd w:val="clear" w:color="auto" w:fill="F1D7FF"/>
            <w:tcMar>
              <w:top w:w="100" w:type="dxa"/>
              <w:left w:w="100" w:type="dxa"/>
              <w:bottom w:w="100" w:type="dxa"/>
              <w:right w:w="100" w:type="dxa"/>
            </w:tcMar>
          </w:tcPr>
          <w:p w14:paraId="3A4A5853" w14:textId="77777777" w:rsidR="00197102" w:rsidRDefault="002D4ABC">
            <w:r>
              <w:rPr>
                <w:sz w:val="18"/>
              </w:rPr>
              <w:t>B</w:t>
            </w:r>
          </w:p>
        </w:tc>
      </w:tr>
      <w:tr w:rsidR="00197102" w14:paraId="68A4BAA5" w14:textId="77777777">
        <w:trPr>
          <w:jc w:val="center"/>
        </w:trPr>
        <w:tc>
          <w:tcPr>
            <w:tcW w:w="2541" w:type="dxa"/>
            <w:shd w:val="clear" w:color="auto" w:fill="FFFFFF"/>
            <w:tcMar>
              <w:top w:w="100" w:type="dxa"/>
              <w:left w:w="100" w:type="dxa"/>
              <w:bottom w:w="100" w:type="dxa"/>
              <w:right w:w="100" w:type="dxa"/>
            </w:tcMar>
          </w:tcPr>
          <w:p w14:paraId="04F10F0B" w14:textId="77777777" w:rsidR="00197102" w:rsidRDefault="002D4ABC">
            <w:r>
              <w:rPr>
                <w:b/>
                <w:color w:val="734A91"/>
                <w:sz w:val="18"/>
              </w:rPr>
              <w:t>33</w:t>
            </w:r>
          </w:p>
        </w:tc>
        <w:tc>
          <w:tcPr>
            <w:tcW w:w="2541" w:type="dxa"/>
            <w:shd w:val="clear" w:color="auto" w:fill="FFFFFF"/>
            <w:tcMar>
              <w:top w:w="100" w:type="dxa"/>
              <w:left w:w="100" w:type="dxa"/>
              <w:bottom w:w="100" w:type="dxa"/>
              <w:right w:w="100" w:type="dxa"/>
            </w:tcMar>
          </w:tcPr>
          <w:p w14:paraId="2EDAC3DB" w14:textId="77777777" w:rsidR="00197102" w:rsidRDefault="002D4ABC">
            <w:r>
              <w:rPr>
                <w:sz w:val="18"/>
              </w:rPr>
              <w:t>C</w:t>
            </w:r>
          </w:p>
        </w:tc>
        <w:tc>
          <w:tcPr>
            <w:tcW w:w="2541" w:type="dxa"/>
            <w:shd w:val="clear" w:color="auto" w:fill="FFFFFF"/>
            <w:tcMar>
              <w:top w:w="100" w:type="dxa"/>
              <w:left w:w="100" w:type="dxa"/>
              <w:bottom w:w="100" w:type="dxa"/>
              <w:right w:w="100" w:type="dxa"/>
            </w:tcMar>
          </w:tcPr>
          <w:p w14:paraId="19987E81" w14:textId="77777777" w:rsidR="00197102" w:rsidRDefault="002D4ABC">
            <w:r>
              <w:rPr>
                <w:b/>
                <w:color w:val="734A91"/>
                <w:sz w:val="18"/>
              </w:rPr>
              <w:t>34</w:t>
            </w:r>
          </w:p>
        </w:tc>
        <w:tc>
          <w:tcPr>
            <w:tcW w:w="2541" w:type="dxa"/>
            <w:shd w:val="clear" w:color="auto" w:fill="FFFFFF"/>
            <w:tcMar>
              <w:top w:w="100" w:type="dxa"/>
              <w:left w:w="100" w:type="dxa"/>
              <w:bottom w:w="100" w:type="dxa"/>
              <w:right w:w="100" w:type="dxa"/>
            </w:tcMar>
          </w:tcPr>
          <w:p w14:paraId="0A39DB75" w14:textId="77777777" w:rsidR="00197102" w:rsidRDefault="002D4ABC">
            <w:r>
              <w:rPr>
                <w:sz w:val="18"/>
              </w:rPr>
              <w:t>B</w:t>
            </w:r>
          </w:p>
        </w:tc>
      </w:tr>
      <w:tr w:rsidR="00197102" w14:paraId="4D8139C5" w14:textId="77777777">
        <w:trPr>
          <w:jc w:val="center"/>
        </w:trPr>
        <w:tc>
          <w:tcPr>
            <w:tcW w:w="2541" w:type="dxa"/>
            <w:shd w:val="clear" w:color="auto" w:fill="F1D7FF"/>
            <w:tcMar>
              <w:top w:w="100" w:type="dxa"/>
              <w:left w:w="100" w:type="dxa"/>
              <w:bottom w:w="100" w:type="dxa"/>
              <w:right w:w="100" w:type="dxa"/>
            </w:tcMar>
          </w:tcPr>
          <w:p w14:paraId="12992D0D" w14:textId="77777777" w:rsidR="00197102" w:rsidRDefault="002D4ABC">
            <w:r>
              <w:rPr>
                <w:b/>
                <w:color w:val="734A91"/>
                <w:sz w:val="18"/>
              </w:rPr>
              <w:t>35</w:t>
            </w:r>
          </w:p>
        </w:tc>
        <w:tc>
          <w:tcPr>
            <w:tcW w:w="2541" w:type="dxa"/>
            <w:shd w:val="clear" w:color="auto" w:fill="F1D7FF"/>
            <w:tcMar>
              <w:top w:w="100" w:type="dxa"/>
              <w:left w:w="100" w:type="dxa"/>
              <w:bottom w:w="100" w:type="dxa"/>
              <w:right w:w="100" w:type="dxa"/>
            </w:tcMar>
          </w:tcPr>
          <w:p w14:paraId="19620EC9" w14:textId="77777777" w:rsidR="00197102" w:rsidRDefault="002D4ABC">
            <w:r>
              <w:rPr>
                <w:sz w:val="18"/>
              </w:rPr>
              <w:t>C</w:t>
            </w:r>
          </w:p>
        </w:tc>
        <w:tc>
          <w:tcPr>
            <w:tcW w:w="2541" w:type="dxa"/>
            <w:shd w:val="clear" w:color="auto" w:fill="F1D7FF"/>
            <w:tcMar>
              <w:top w:w="100" w:type="dxa"/>
              <w:left w:w="100" w:type="dxa"/>
              <w:bottom w:w="100" w:type="dxa"/>
              <w:right w:w="100" w:type="dxa"/>
            </w:tcMar>
          </w:tcPr>
          <w:p w14:paraId="61DDFE4C" w14:textId="77777777" w:rsidR="00197102" w:rsidRDefault="002D4ABC">
            <w:r>
              <w:rPr>
                <w:b/>
                <w:color w:val="734A91"/>
                <w:sz w:val="18"/>
              </w:rPr>
              <w:t>36</w:t>
            </w:r>
          </w:p>
        </w:tc>
        <w:tc>
          <w:tcPr>
            <w:tcW w:w="2541" w:type="dxa"/>
            <w:shd w:val="clear" w:color="auto" w:fill="F1D7FF"/>
            <w:tcMar>
              <w:top w:w="100" w:type="dxa"/>
              <w:left w:w="100" w:type="dxa"/>
              <w:bottom w:w="100" w:type="dxa"/>
              <w:right w:w="100" w:type="dxa"/>
            </w:tcMar>
          </w:tcPr>
          <w:p w14:paraId="1C719C2D" w14:textId="77777777" w:rsidR="00197102" w:rsidRDefault="002D4ABC">
            <w:r>
              <w:rPr>
                <w:sz w:val="18"/>
              </w:rPr>
              <w:t>B</w:t>
            </w:r>
          </w:p>
        </w:tc>
      </w:tr>
    </w:tbl>
    <w:p w14:paraId="71922915" w14:textId="77777777" w:rsidR="00197102" w:rsidRDefault="002D4ABC">
      <w:pPr>
        <w:spacing w:before="60" w:after="60" w:line="254" w:lineRule="auto"/>
      </w:pPr>
      <w:r>
        <w:rPr>
          <w:b/>
          <w:color w:val="734A91"/>
          <w:sz w:val="19"/>
        </w:rPr>
        <w:t>TEACHER ATTENTION</w:t>
      </w:r>
    </w:p>
    <w:p w14:paraId="0F3F07C3" w14:textId="77777777" w:rsidR="00197102" w:rsidRDefault="002D4ABC">
      <w:pPr>
        <w:spacing w:after="80" w:line="254" w:lineRule="auto"/>
      </w:pPr>
      <w:r>
        <w:rPr>
          <w:sz w:val="18"/>
        </w:rPr>
        <w:t>• No teacher-requested content change applied. The passage remains coherent and the answer set is retained as reviewed.</w:t>
      </w:r>
    </w:p>
    <w:p w14:paraId="00198482" w14:textId="77777777" w:rsidR="00197102" w:rsidRDefault="002D4ABC">
      <w:pPr>
        <w:spacing w:after="80" w:line="254" w:lineRule="auto"/>
      </w:pPr>
      <w:r>
        <w:rPr>
          <w:sz w:val="18"/>
        </w:rPr>
        <w:t xml:space="preserve">• Q31 and Q35 remain useful </w:t>
      </w:r>
      <w:r>
        <w:rPr>
          <w:sz w:val="18"/>
        </w:rPr>
        <w:t>difficulty-review points for future calibration, but no validity problem was identified.</w:t>
      </w:r>
    </w:p>
    <w:tbl>
      <w:tblPr>
        <w:tblW w:w="0" w:type="auto"/>
        <w:jc w:val="center"/>
        <w:tblLayout w:type="fixed"/>
        <w:tblLook w:val="04A0" w:firstRow="1" w:lastRow="0" w:firstColumn="1" w:lastColumn="0" w:noHBand="0" w:noVBand="1"/>
      </w:tblPr>
      <w:tblGrid>
        <w:gridCol w:w="5083"/>
        <w:gridCol w:w="5083"/>
      </w:tblGrid>
      <w:tr w:rsidR="00197102" w14:paraId="241E0995" w14:textId="77777777">
        <w:trPr>
          <w:jc w:val="center"/>
        </w:trPr>
        <w:tc>
          <w:tcPr>
            <w:tcW w:w="5083" w:type="dxa"/>
            <w:shd w:val="clear" w:color="auto" w:fill="734A91"/>
            <w:tcMar>
              <w:top w:w="100" w:type="dxa"/>
              <w:left w:w="100" w:type="dxa"/>
              <w:bottom w:w="100" w:type="dxa"/>
              <w:right w:w="100" w:type="dxa"/>
            </w:tcMar>
          </w:tcPr>
          <w:p w14:paraId="6DFD1955" w14:textId="77777777" w:rsidR="00197102" w:rsidRDefault="002D4ABC">
            <w:r>
              <w:rPr>
                <w:b/>
                <w:color w:val="FFFFFF"/>
                <w:sz w:val="17"/>
              </w:rPr>
              <w:t>REVIEW FIELD</w:t>
            </w:r>
          </w:p>
        </w:tc>
        <w:tc>
          <w:tcPr>
            <w:tcW w:w="5083" w:type="dxa"/>
            <w:shd w:val="clear" w:color="auto" w:fill="734A91"/>
            <w:tcMar>
              <w:top w:w="100" w:type="dxa"/>
              <w:left w:w="100" w:type="dxa"/>
              <w:bottom w:w="100" w:type="dxa"/>
              <w:right w:w="100" w:type="dxa"/>
            </w:tcMar>
          </w:tcPr>
          <w:p w14:paraId="21C1D53B" w14:textId="77777777" w:rsidR="00197102" w:rsidRDefault="002D4ABC">
            <w:r>
              <w:rPr>
                <w:b/>
                <w:color w:val="FFFFFF"/>
                <w:sz w:val="17"/>
              </w:rPr>
              <w:t>NOTES / DECISION</w:t>
            </w:r>
          </w:p>
        </w:tc>
      </w:tr>
      <w:tr w:rsidR="00197102" w14:paraId="6227EF72" w14:textId="77777777">
        <w:trPr>
          <w:jc w:val="center"/>
        </w:trPr>
        <w:tc>
          <w:tcPr>
            <w:tcW w:w="5083" w:type="dxa"/>
            <w:shd w:val="clear" w:color="auto" w:fill="F1D7FF"/>
            <w:tcMar>
              <w:top w:w="120" w:type="dxa"/>
              <w:left w:w="100" w:type="dxa"/>
              <w:bottom w:w="300" w:type="dxa"/>
              <w:right w:w="100" w:type="dxa"/>
            </w:tcMar>
          </w:tcPr>
          <w:p w14:paraId="2F62681B" w14:textId="77777777" w:rsidR="00197102" w:rsidRDefault="002D4ABC">
            <w:r>
              <w:rPr>
                <w:b/>
                <w:color w:val="734A91"/>
                <w:sz w:val="18"/>
              </w:rPr>
              <w:t>Natural British English</w:t>
            </w:r>
          </w:p>
        </w:tc>
        <w:tc>
          <w:tcPr>
            <w:tcW w:w="5083" w:type="dxa"/>
            <w:shd w:val="clear" w:color="auto" w:fill="F1D7FF"/>
            <w:tcMar>
              <w:top w:w="120" w:type="dxa"/>
              <w:left w:w="100" w:type="dxa"/>
              <w:bottom w:w="300" w:type="dxa"/>
              <w:right w:w="100" w:type="dxa"/>
            </w:tcMar>
          </w:tcPr>
          <w:p w14:paraId="6D409884" w14:textId="77777777" w:rsidR="00197102" w:rsidRDefault="00197102"/>
        </w:tc>
      </w:tr>
      <w:tr w:rsidR="00197102" w14:paraId="22929F2B" w14:textId="77777777">
        <w:trPr>
          <w:jc w:val="center"/>
        </w:trPr>
        <w:tc>
          <w:tcPr>
            <w:tcW w:w="5083" w:type="dxa"/>
            <w:shd w:val="clear" w:color="auto" w:fill="FFFFFF"/>
            <w:tcMar>
              <w:top w:w="120" w:type="dxa"/>
              <w:left w:w="100" w:type="dxa"/>
              <w:bottom w:w="300" w:type="dxa"/>
              <w:right w:w="100" w:type="dxa"/>
            </w:tcMar>
          </w:tcPr>
          <w:p w14:paraId="3119CD0B" w14:textId="77777777" w:rsidR="00197102" w:rsidRDefault="002D4ABC">
            <w:r>
              <w:rPr>
                <w:b/>
                <w:color w:val="734A91"/>
                <w:sz w:val="18"/>
              </w:rPr>
              <w:t>B2 level &amp; difficulty</w:t>
            </w:r>
          </w:p>
        </w:tc>
        <w:tc>
          <w:tcPr>
            <w:tcW w:w="5083" w:type="dxa"/>
            <w:shd w:val="clear" w:color="auto" w:fill="FFFFFF"/>
            <w:tcMar>
              <w:top w:w="120" w:type="dxa"/>
              <w:left w:w="100" w:type="dxa"/>
              <w:bottom w:w="300" w:type="dxa"/>
              <w:right w:w="100" w:type="dxa"/>
            </w:tcMar>
          </w:tcPr>
          <w:p w14:paraId="45DBF6AA" w14:textId="77777777" w:rsidR="00197102" w:rsidRDefault="00197102"/>
        </w:tc>
      </w:tr>
      <w:tr w:rsidR="00197102" w14:paraId="7F9029C7" w14:textId="77777777">
        <w:trPr>
          <w:jc w:val="center"/>
        </w:trPr>
        <w:tc>
          <w:tcPr>
            <w:tcW w:w="5083" w:type="dxa"/>
            <w:shd w:val="clear" w:color="auto" w:fill="F1D7FF"/>
            <w:tcMar>
              <w:top w:w="120" w:type="dxa"/>
              <w:left w:w="100" w:type="dxa"/>
              <w:bottom w:w="300" w:type="dxa"/>
              <w:right w:w="100" w:type="dxa"/>
            </w:tcMar>
          </w:tcPr>
          <w:p w14:paraId="6DF0EC11" w14:textId="77777777" w:rsidR="00197102" w:rsidRDefault="002D4ABC">
            <w:r>
              <w:rPr>
                <w:b/>
                <w:color w:val="734A91"/>
                <w:sz w:val="18"/>
              </w:rPr>
              <w:t>Exam authenticity</w:t>
            </w:r>
          </w:p>
        </w:tc>
        <w:tc>
          <w:tcPr>
            <w:tcW w:w="5083" w:type="dxa"/>
            <w:shd w:val="clear" w:color="auto" w:fill="F1D7FF"/>
            <w:tcMar>
              <w:top w:w="120" w:type="dxa"/>
              <w:left w:w="100" w:type="dxa"/>
              <w:bottom w:w="300" w:type="dxa"/>
              <w:right w:w="100" w:type="dxa"/>
            </w:tcMar>
          </w:tcPr>
          <w:p w14:paraId="4E9D31E6" w14:textId="77777777" w:rsidR="00197102" w:rsidRDefault="00197102"/>
        </w:tc>
      </w:tr>
      <w:tr w:rsidR="00197102" w14:paraId="2A511A23" w14:textId="77777777">
        <w:trPr>
          <w:jc w:val="center"/>
        </w:trPr>
        <w:tc>
          <w:tcPr>
            <w:tcW w:w="5083" w:type="dxa"/>
            <w:shd w:val="clear" w:color="auto" w:fill="FFFFFF"/>
            <w:tcMar>
              <w:top w:w="120" w:type="dxa"/>
              <w:left w:w="100" w:type="dxa"/>
              <w:bottom w:w="300" w:type="dxa"/>
              <w:right w:w="100" w:type="dxa"/>
            </w:tcMar>
          </w:tcPr>
          <w:p w14:paraId="589FC6B4" w14:textId="77777777" w:rsidR="00197102" w:rsidRDefault="002D4ABC">
            <w:r>
              <w:rPr>
                <w:b/>
                <w:color w:val="734A91"/>
                <w:sz w:val="18"/>
              </w:rPr>
              <w:t>Distractor / key quality</w:t>
            </w:r>
          </w:p>
        </w:tc>
        <w:tc>
          <w:tcPr>
            <w:tcW w:w="5083" w:type="dxa"/>
            <w:shd w:val="clear" w:color="auto" w:fill="FFFFFF"/>
            <w:tcMar>
              <w:top w:w="120" w:type="dxa"/>
              <w:left w:w="100" w:type="dxa"/>
              <w:bottom w:w="300" w:type="dxa"/>
              <w:right w:w="100" w:type="dxa"/>
            </w:tcMar>
          </w:tcPr>
          <w:p w14:paraId="0496DAB6" w14:textId="77777777" w:rsidR="00197102" w:rsidRDefault="00197102"/>
        </w:tc>
      </w:tr>
      <w:tr w:rsidR="00197102" w14:paraId="21A4D654" w14:textId="77777777">
        <w:trPr>
          <w:jc w:val="center"/>
        </w:trPr>
        <w:tc>
          <w:tcPr>
            <w:tcW w:w="5083" w:type="dxa"/>
            <w:shd w:val="clear" w:color="auto" w:fill="F1D7FF"/>
            <w:tcMar>
              <w:top w:w="120" w:type="dxa"/>
              <w:left w:w="100" w:type="dxa"/>
              <w:bottom w:w="300" w:type="dxa"/>
              <w:right w:w="100" w:type="dxa"/>
            </w:tcMar>
          </w:tcPr>
          <w:p w14:paraId="04647607" w14:textId="77777777" w:rsidR="00197102" w:rsidRDefault="002D4ABC">
            <w:r>
              <w:rPr>
                <w:b/>
                <w:color w:val="734A91"/>
                <w:sz w:val="18"/>
              </w:rPr>
              <w:t>Ambiguity or multiple answers</w:t>
            </w:r>
          </w:p>
        </w:tc>
        <w:tc>
          <w:tcPr>
            <w:tcW w:w="5083" w:type="dxa"/>
            <w:shd w:val="clear" w:color="auto" w:fill="F1D7FF"/>
            <w:tcMar>
              <w:top w:w="120" w:type="dxa"/>
              <w:left w:w="100" w:type="dxa"/>
              <w:bottom w:w="300" w:type="dxa"/>
              <w:right w:w="100" w:type="dxa"/>
            </w:tcMar>
          </w:tcPr>
          <w:p w14:paraId="1D109EB2" w14:textId="77777777" w:rsidR="00197102" w:rsidRDefault="00197102"/>
        </w:tc>
      </w:tr>
      <w:tr w:rsidR="00197102" w14:paraId="0140E61B" w14:textId="77777777">
        <w:trPr>
          <w:jc w:val="center"/>
        </w:trPr>
        <w:tc>
          <w:tcPr>
            <w:tcW w:w="5083" w:type="dxa"/>
            <w:shd w:val="clear" w:color="auto" w:fill="FFFFFF"/>
            <w:tcMar>
              <w:top w:w="120" w:type="dxa"/>
              <w:left w:w="100" w:type="dxa"/>
              <w:bottom w:w="300" w:type="dxa"/>
              <w:right w:w="100" w:type="dxa"/>
            </w:tcMar>
          </w:tcPr>
          <w:p w14:paraId="4BBF08D1" w14:textId="77777777" w:rsidR="00197102" w:rsidRDefault="002D4ABC">
            <w:r>
              <w:rPr>
                <w:b/>
                <w:color w:val="734A91"/>
                <w:sz w:val="18"/>
              </w:rPr>
              <w:t>Suggested change</w:t>
            </w:r>
          </w:p>
        </w:tc>
        <w:tc>
          <w:tcPr>
            <w:tcW w:w="5083" w:type="dxa"/>
            <w:shd w:val="clear" w:color="auto" w:fill="FFFFFF"/>
            <w:tcMar>
              <w:top w:w="120" w:type="dxa"/>
              <w:left w:w="100" w:type="dxa"/>
              <w:bottom w:w="300" w:type="dxa"/>
              <w:right w:w="100" w:type="dxa"/>
            </w:tcMar>
          </w:tcPr>
          <w:p w14:paraId="7AC20B85" w14:textId="77777777" w:rsidR="00197102" w:rsidRDefault="00197102"/>
        </w:tc>
      </w:tr>
    </w:tbl>
    <w:p w14:paraId="31C845CB" w14:textId="77777777" w:rsidR="00197102" w:rsidRDefault="002D4ABC">
      <w:r>
        <w:br w:type="page"/>
      </w:r>
    </w:p>
    <w:p w14:paraId="6B2A481F" w14:textId="77777777" w:rsidR="00197102" w:rsidRDefault="002D4ABC">
      <w:pPr>
        <w:spacing w:before="80" w:after="100" w:line="254" w:lineRule="auto"/>
      </w:pPr>
      <w:r>
        <w:rPr>
          <w:b/>
          <w:color w:val="734A91"/>
          <w:sz w:val="36"/>
        </w:rPr>
        <w:t>Part 6 — Gapped text</w:t>
      </w:r>
    </w:p>
    <w:p w14:paraId="501DCEA0" w14:textId="77777777" w:rsidR="00197102" w:rsidRDefault="002D4ABC">
      <w:pPr>
        <w:spacing w:after="80" w:line="254" w:lineRule="auto"/>
      </w:pPr>
      <w:r>
        <w:rPr>
          <w:b/>
          <w:color w:val="A87BC7"/>
          <w:sz w:val="19"/>
        </w:rPr>
        <w:t>Theme: Deep-sea science &amp; archaeology</w:t>
      </w:r>
    </w:p>
    <w:p w14:paraId="228CAE03" w14:textId="77777777" w:rsidR="00197102" w:rsidRDefault="002D4ABC">
      <w:pPr>
        <w:spacing w:before="60" w:after="60" w:line="254" w:lineRule="auto"/>
      </w:pPr>
      <w:r>
        <w:rPr>
          <w:b/>
          <w:color w:val="734A91"/>
          <w:sz w:val="19"/>
        </w:rPr>
        <w:t>VISTA ALUMNO</w:t>
      </w:r>
    </w:p>
    <w:p w14:paraId="09FC736C" w14:textId="77777777" w:rsidR="00197102" w:rsidRDefault="002D4ABC">
      <w:pPr>
        <w:spacing w:after="80" w:line="254" w:lineRule="auto"/>
      </w:pPr>
      <w:r>
        <w:t xml:space="preserve">Six sentences have been removed from the article. Choose from the sentences A–G the one which fits each gap. There is one extra sentence which you do not need to </w:t>
      </w:r>
      <w:r>
        <w:t>use.</w:t>
      </w:r>
    </w:p>
    <w:p w14:paraId="34E4B0E7" w14:textId="77777777" w:rsidR="00197102" w:rsidRDefault="002D4ABC">
      <w:pPr>
        <w:spacing w:before="60" w:after="60" w:line="254" w:lineRule="auto"/>
      </w:pPr>
      <w:r>
        <w:rPr>
          <w:b/>
          <w:color w:val="734A91"/>
          <w:sz w:val="19"/>
        </w:rPr>
        <w:t>Text</w:t>
      </w:r>
    </w:p>
    <w:p w14:paraId="44637060" w14:textId="77777777" w:rsidR="00197102" w:rsidRDefault="002D4ABC">
      <w:pPr>
        <w:spacing w:after="80" w:line="254" w:lineRule="auto"/>
      </w:pPr>
      <w:r>
        <w:rPr>
          <w:b/>
          <w:color w:val="734A91"/>
          <w:sz w:val="22"/>
        </w:rPr>
        <w:t>What the Sea Keeps Hidden</w:t>
      </w:r>
    </w:p>
    <w:p w14:paraId="35DAE047" w14:textId="77777777" w:rsidR="00197102" w:rsidRDefault="002D4ABC">
      <w:pPr>
        <w:spacing w:after="80" w:line="254" w:lineRule="auto"/>
      </w:pPr>
      <w:r>
        <w:t>For centuries, the deep sea was imagined as an empty and rather lifeless place. Divers could only reach shallow water, and early maps showed huge areas of ocean floor as blank spaces. That picture has changed dramaticall</w:t>
      </w:r>
      <w:r>
        <w:t>y in the last few decades, as better submarines, cameras and sensors have allowed researchers to explore further than ever before. (37) As a result, the seabed is now seen not as a flat desert, but as a varied landscape full of life, movement and surprisin</w:t>
      </w:r>
      <w:r>
        <w:t>g discoveries.</w:t>
      </w:r>
    </w:p>
    <w:p w14:paraId="28DACF9F" w14:textId="77777777" w:rsidR="00197102" w:rsidRDefault="002D4ABC">
      <w:pPr>
        <w:spacing w:after="80" w:line="254" w:lineRule="auto"/>
      </w:pPr>
      <w:r>
        <w:t xml:space="preserve">One of the most dramatic moments came when scientists first found hydrothermal vents in the Pacific Ocean. These are cracks in the seabed where extremely hot water, rich in minerals, pours out from below the Earth's surface. (38) Yet around </w:t>
      </w:r>
      <w:r>
        <w:t>these dark openings, researchers discovered thick communities of tube worms, crabs and bacteria that were thriving without any sunlight at all.</w:t>
      </w:r>
    </w:p>
    <w:p w14:paraId="6D5BD9B4" w14:textId="77777777" w:rsidR="00197102" w:rsidRDefault="002D4ABC">
      <w:pPr>
        <w:spacing w:after="80" w:line="254" w:lineRule="auto"/>
      </w:pPr>
      <w:r>
        <w:t>That finding forced biologists to rethink one of their most basic assumptions. Until then, nearly all known ecos</w:t>
      </w:r>
      <w:r>
        <w:t>ystems were thought to depend, directly or indirectly, on energy from the Sun. In vent communities, however, bacteria gain energy from chemicals released by the Earth itself, and other creatures feed on them. (39) It also raised new questions about whether</w:t>
      </w:r>
      <w:r>
        <w:t xml:space="preserve"> similar forms of life might exist on other planets or moons with oceans beneath ice.</w:t>
      </w:r>
    </w:p>
    <w:p w14:paraId="77BBD183" w14:textId="77777777" w:rsidR="00197102" w:rsidRDefault="002D4ABC">
      <w:pPr>
        <w:spacing w:after="80" w:line="254" w:lineRule="auto"/>
      </w:pPr>
      <w:r>
        <w:t xml:space="preserve">Discoveries beneath the sea are not limited to living things. Shipwrecks, tools and even entire lost settlements have been found underwater, preserved in mud or </w:t>
      </w:r>
      <w:r>
        <w:t>cold, dark conditions. Marine archaeologists say the sea can act like a giant storage room, protecting objects that would quickly rot or break apart on land. (40) In some cases, a wreck does more than reveal a single disaster: it can offer a detailed pictu</w:t>
      </w:r>
      <w:r>
        <w:t>re of trade, diet and daily routine in a past society.</w:t>
      </w:r>
    </w:p>
    <w:p w14:paraId="7B6189FE" w14:textId="77777777" w:rsidR="00197102" w:rsidRDefault="002D4ABC">
      <w:pPr>
        <w:spacing w:after="80" w:line="254" w:lineRule="auto"/>
      </w:pPr>
      <w:r>
        <w:t>Modern technology has made this kind of work far more precise. Remotely operated vehicles can stay underwater for hours, collecting samples and sending back high-quality images. Powerful scanning syste</w:t>
      </w:r>
      <w:r>
        <w:t>ms can also build detailed maps of the seabed before anyone decides where to explore more closely. (41) Instead of relying on chance, research teams can now compare data, identify unusual shapes and return to exact spots again and again.</w:t>
      </w:r>
    </w:p>
    <w:p w14:paraId="67F7DBC5" w14:textId="77777777" w:rsidR="00197102" w:rsidRDefault="002D4ABC">
      <w:pPr>
        <w:spacing w:after="80" w:line="254" w:lineRule="auto"/>
      </w:pPr>
      <w:r>
        <w:t>However, greater a</w:t>
      </w:r>
      <w:r>
        <w:t>ccess brings new problems. Deep-sea tourism, fishing and plans for underwater mining are expanding into places that were once difficult to reach. Scientists worry that habitats could be damaged before they are properly understood, especially because many d</w:t>
      </w:r>
      <w:r>
        <w:t>eep-sea species grow slowly and may take decades to recover. (42) For that reason, several research groups are calling for stronger international rules to protect vulnerable areas before commercial activity increases.</w:t>
      </w:r>
    </w:p>
    <w:p w14:paraId="2AB6F035" w14:textId="77777777" w:rsidR="00197102" w:rsidRDefault="002D4ABC">
      <w:pPr>
        <w:spacing w:after="80" w:line="254" w:lineRule="auto"/>
      </w:pPr>
      <w:r>
        <w:t>The sea still covers more than two thi</w:t>
      </w:r>
      <w:r>
        <w:t xml:space="preserve">rds of the planet, and much of it remains unexplored. Each expedition adds a few more details to a picture that is still incomplete. What lies below is not simply a collection of strange creatures or sunken objects, but a record of how Earth works and how </w:t>
      </w:r>
      <w:r>
        <w:t>people have lived on it. The more we discover, the clearer it becomes that the ocean floor is one of the world's last great frontiers.</w:t>
      </w:r>
    </w:p>
    <w:p w14:paraId="4729DA59" w14:textId="77777777" w:rsidR="00197102" w:rsidRDefault="002D4ABC">
      <w:pPr>
        <w:spacing w:before="60" w:after="60" w:line="254" w:lineRule="auto"/>
      </w:pPr>
      <w:r>
        <w:rPr>
          <w:b/>
          <w:color w:val="734A91"/>
          <w:sz w:val="19"/>
        </w:rPr>
        <w:t>Sentences</w:t>
      </w:r>
    </w:p>
    <w:p w14:paraId="2BAA71E8" w14:textId="77777777" w:rsidR="00197102" w:rsidRDefault="002D4ABC">
      <w:pPr>
        <w:spacing w:after="40" w:line="254" w:lineRule="auto"/>
      </w:pPr>
      <w:r>
        <w:rPr>
          <w:sz w:val="18"/>
        </w:rPr>
        <w:t>A  This changed ideas not only about the deep ocean, but about the possible limits of life itself.</w:t>
      </w:r>
    </w:p>
    <w:p w14:paraId="44E0A87F" w14:textId="77777777" w:rsidR="00197102" w:rsidRDefault="002D4ABC">
      <w:pPr>
        <w:spacing w:after="40" w:line="254" w:lineRule="auto"/>
      </w:pPr>
      <w:r>
        <w:rPr>
          <w:sz w:val="18"/>
        </w:rPr>
        <w:t>B  Among the</w:t>
      </w:r>
      <w:r>
        <w:rPr>
          <w:sz w:val="18"/>
        </w:rPr>
        <w:t xml:space="preserve"> items recovered are ordinary objects such as bowls, ropes and seeds, which can reveal far more about daily life than treasure can.</w:t>
      </w:r>
    </w:p>
    <w:p w14:paraId="79ACFA75" w14:textId="77777777" w:rsidR="00197102" w:rsidRDefault="002D4ABC">
      <w:pPr>
        <w:spacing w:after="40" w:line="254" w:lineRule="auto"/>
      </w:pPr>
      <w:r>
        <w:rPr>
          <w:sz w:val="18"/>
        </w:rPr>
        <w:t>C  Before that, many experts believed nothing could survive in such heat and darkness.</w:t>
      </w:r>
    </w:p>
    <w:p w14:paraId="7C11510A" w14:textId="77777777" w:rsidR="00197102" w:rsidRDefault="002D4ABC">
      <w:pPr>
        <w:spacing w:after="40" w:line="254" w:lineRule="auto"/>
      </w:pPr>
      <w:r>
        <w:rPr>
          <w:sz w:val="18"/>
        </w:rPr>
        <w:t>D  These tools have revealed mountain</w:t>
      </w:r>
      <w:r>
        <w:rPr>
          <w:sz w:val="18"/>
        </w:rPr>
        <w:t>s, trenches and living communities in places that earlier maps showed only as blank space.</w:t>
      </w:r>
    </w:p>
    <w:p w14:paraId="3F5ED442" w14:textId="77777777" w:rsidR="00197102" w:rsidRDefault="002D4ABC">
      <w:pPr>
        <w:spacing w:after="40" w:line="254" w:lineRule="auto"/>
      </w:pPr>
      <w:r>
        <w:rPr>
          <w:sz w:val="18"/>
        </w:rPr>
        <w:t>E  This has transformed underwater research from a largely uncertain search into something much more systematic.</w:t>
      </w:r>
    </w:p>
    <w:p w14:paraId="3401C9E9" w14:textId="77777777" w:rsidR="00197102" w:rsidRDefault="002D4ABC">
      <w:pPr>
        <w:spacing w:after="40" w:line="254" w:lineRule="auto"/>
      </w:pPr>
      <w:r>
        <w:rPr>
          <w:sz w:val="18"/>
        </w:rPr>
        <w:t xml:space="preserve">F  Once damage is done in the deep ocean, it may be </w:t>
      </w:r>
      <w:r>
        <w:rPr>
          <w:sz w:val="18"/>
        </w:rPr>
        <w:t>almost impossible to reverse.</w:t>
      </w:r>
    </w:p>
    <w:p w14:paraId="43ABB2A1" w14:textId="77777777" w:rsidR="00197102" w:rsidRDefault="002D4ABC">
      <w:pPr>
        <w:spacing w:after="40" w:line="254" w:lineRule="auto"/>
      </w:pPr>
      <w:r>
        <w:rPr>
          <w:sz w:val="18"/>
        </w:rPr>
        <w:t>G  By contrast, many coastal towns now use underwater museums to attract visitors during the summer season.</w:t>
      </w:r>
    </w:p>
    <w:p w14:paraId="2CF0B32A" w14:textId="77777777" w:rsidR="00197102" w:rsidRDefault="002D4ABC">
      <w:pPr>
        <w:spacing w:before="160" w:after="100" w:line="254" w:lineRule="auto"/>
      </w:pPr>
      <w:r>
        <w:rPr>
          <w:b/>
          <w:color w:val="A87BC7"/>
          <w:sz w:val="28"/>
        </w:rPr>
        <w:t>Part 6 — Reviewer view</w:t>
      </w:r>
    </w:p>
    <w:p w14:paraId="29162295" w14:textId="77777777" w:rsidR="00197102" w:rsidRDefault="002D4ABC">
      <w:pPr>
        <w:spacing w:before="60" w:after="60" w:line="254" w:lineRule="auto"/>
      </w:pPr>
      <w:r>
        <w:rPr>
          <w:b/>
          <w:color w:val="734A91"/>
          <w:sz w:val="19"/>
        </w:rPr>
        <w:t>ANSWER KEY</w:t>
      </w:r>
    </w:p>
    <w:tbl>
      <w:tblPr>
        <w:tblW w:w="0" w:type="auto"/>
        <w:jc w:val="center"/>
        <w:tblLayout w:type="fixed"/>
        <w:tblLook w:val="04A0" w:firstRow="1" w:lastRow="0" w:firstColumn="1" w:lastColumn="0" w:noHBand="0" w:noVBand="1"/>
      </w:tblPr>
      <w:tblGrid>
        <w:gridCol w:w="2541"/>
        <w:gridCol w:w="2541"/>
        <w:gridCol w:w="2541"/>
        <w:gridCol w:w="2541"/>
      </w:tblGrid>
      <w:tr w:rsidR="00197102" w14:paraId="1687F309" w14:textId="77777777">
        <w:trPr>
          <w:jc w:val="center"/>
        </w:trPr>
        <w:tc>
          <w:tcPr>
            <w:tcW w:w="2541" w:type="dxa"/>
            <w:shd w:val="clear" w:color="auto" w:fill="F1D7FF"/>
            <w:tcMar>
              <w:top w:w="100" w:type="dxa"/>
              <w:left w:w="100" w:type="dxa"/>
              <w:bottom w:w="100" w:type="dxa"/>
              <w:right w:w="100" w:type="dxa"/>
            </w:tcMar>
          </w:tcPr>
          <w:p w14:paraId="51397D2D" w14:textId="77777777" w:rsidR="00197102" w:rsidRDefault="002D4ABC">
            <w:r>
              <w:rPr>
                <w:b/>
                <w:color w:val="734A91"/>
                <w:sz w:val="18"/>
              </w:rPr>
              <w:t>37</w:t>
            </w:r>
          </w:p>
        </w:tc>
        <w:tc>
          <w:tcPr>
            <w:tcW w:w="2541" w:type="dxa"/>
            <w:shd w:val="clear" w:color="auto" w:fill="F1D7FF"/>
            <w:tcMar>
              <w:top w:w="100" w:type="dxa"/>
              <w:left w:w="100" w:type="dxa"/>
              <w:bottom w:w="100" w:type="dxa"/>
              <w:right w:w="100" w:type="dxa"/>
            </w:tcMar>
          </w:tcPr>
          <w:p w14:paraId="25841964" w14:textId="77777777" w:rsidR="00197102" w:rsidRDefault="002D4ABC">
            <w:r>
              <w:rPr>
                <w:sz w:val="18"/>
              </w:rPr>
              <w:t>D</w:t>
            </w:r>
          </w:p>
        </w:tc>
        <w:tc>
          <w:tcPr>
            <w:tcW w:w="2541" w:type="dxa"/>
            <w:shd w:val="clear" w:color="auto" w:fill="F1D7FF"/>
            <w:tcMar>
              <w:top w:w="100" w:type="dxa"/>
              <w:left w:w="100" w:type="dxa"/>
              <w:bottom w:w="100" w:type="dxa"/>
              <w:right w:w="100" w:type="dxa"/>
            </w:tcMar>
          </w:tcPr>
          <w:p w14:paraId="57CED656" w14:textId="77777777" w:rsidR="00197102" w:rsidRDefault="002D4ABC">
            <w:r>
              <w:rPr>
                <w:b/>
                <w:color w:val="734A91"/>
                <w:sz w:val="18"/>
              </w:rPr>
              <w:t>38</w:t>
            </w:r>
          </w:p>
        </w:tc>
        <w:tc>
          <w:tcPr>
            <w:tcW w:w="2541" w:type="dxa"/>
            <w:shd w:val="clear" w:color="auto" w:fill="F1D7FF"/>
            <w:tcMar>
              <w:top w:w="100" w:type="dxa"/>
              <w:left w:w="100" w:type="dxa"/>
              <w:bottom w:w="100" w:type="dxa"/>
              <w:right w:w="100" w:type="dxa"/>
            </w:tcMar>
          </w:tcPr>
          <w:p w14:paraId="3501863F" w14:textId="77777777" w:rsidR="00197102" w:rsidRDefault="002D4ABC">
            <w:r>
              <w:rPr>
                <w:sz w:val="18"/>
              </w:rPr>
              <w:t>C</w:t>
            </w:r>
          </w:p>
        </w:tc>
      </w:tr>
      <w:tr w:rsidR="00197102" w14:paraId="4C3C5E33" w14:textId="77777777">
        <w:trPr>
          <w:jc w:val="center"/>
        </w:trPr>
        <w:tc>
          <w:tcPr>
            <w:tcW w:w="2541" w:type="dxa"/>
            <w:shd w:val="clear" w:color="auto" w:fill="FFFFFF"/>
            <w:tcMar>
              <w:top w:w="100" w:type="dxa"/>
              <w:left w:w="100" w:type="dxa"/>
              <w:bottom w:w="100" w:type="dxa"/>
              <w:right w:w="100" w:type="dxa"/>
            </w:tcMar>
          </w:tcPr>
          <w:p w14:paraId="78835311" w14:textId="77777777" w:rsidR="00197102" w:rsidRDefault="002D4ABC">
            <w:r>
              <w:rPr>
                <w:b/>
                <w:color w:val="734A91"/>
                <w:sz w:val="18"/>
              </w:rPr>
              <w:t>39</w:t>
            </w:r>
          </w:p>
        </w:tc>
        <w:tc>
          <w:tcPr>
            <w:tcW w:w="2541" w:type="dxa"/>
            <w:shd w:val="clear" w:color="auto" w:fill="FFFFFF"/>
            <w:tcMar>
              <w:top w:w="100" w:type="dxa"/>
              <w:left w:w="100" w:type="dxa"/>
              <w:bottom w:w="100" w:type="dxa"/>
              <w:right w:w="100" w:type="dxa"/>
            </w:tcMar>
          </w:tcPr>
          <w:p w14:paraId="6116B939" w14:textId="77777777" w:rsidR="00197102" w:rsidRDefault="002D4ABC">
            <w:r>
              <w:rPr>
                <w:sz w:val="18"/>
              </w:rPr>
              <w:t>A</w:t>
            </w:r>
          </w:p>
        </w:tc>
        <w:tc>
          <w:tcPr>
            <w:tcW w:w="2541" w:type="dxa"/>
            <w:shd w:val="clear" w:color="auto" w:fill="FFFFFF"/>
            <w:tcMar>
              <w:top w:w="100" w:type="dxa"/>
              <w:left w:w="100" w:type="dxa"/>
              <w:bottom w:w="100" w:type="dxa"/>
              <w:right w:w="100" w:type="dxa"/>
            </w:tcMar>
          </w:tcPr>
          <w:p w14:paraId="3FCC97E6" w14:textId="77777777" w:rsidR="00197102" w:rsidRDefault="002D4ABC">
            <w:r>
              <w:rPr>
                <w:b/>
                <w:color w:val="734A91"/>
                <w:sz w:val="18"/>
              </w:rPr>
              <w:t>40</w:t>
            </w:r>
          </w:p>
        </w:tc>
        <w:tc>
          <w:tcPr>
            <w:tcW w:w="2541" w:type="dxa"/>
            <w:shd w:val="clear" w:color="auto" w:fill="FFFFFF"/>
            <w:tcMar>
              <w:top w:w="100" w:type="dxa"/>
              <w:left w:w="100" w:type="dxa"/>
              <w:bottom w:w="100" w:type="dxa"/>
              <w:right w:w="100" w:type="dxa"/>
            </w:tcMar>
          </w:tcPr>
          <w:p w14:paraId="26EC2461" w14:textId="77777777" w:rsidR="00197102" w:rsidRDefault="002D4ABC">
            <w:r>
              <w:rPr>
                <w:sz w:val="18"/>
              </w:rPr>
              <w:t>B</w:t>
            </w:r>
          </w:p>
        </w:tc>
      </w:tr>
      <w:tr w:rsidR="00197102" w14:paraId="77C21D94" w14:textId="77777777">
        <w:trPr>
          <w:jc w:val="center"/>
        </w:trPr>
        <w:tc>
          <w:tcPr>
            <w:tcW w:w="2541" w:type="dxa"/>
            <w:shd w:val="clear" w:color="auto" w:fill="F1D7FF"/>
            <w:tcMar>
              <w:top w:w="100" w:type="dxa"/>
              <w:left w:w="100" w:type="dxa"/>
              <w:bottom w:w="100" w:type="dxa"/>
              <w:right w:w="100" w:type="dxa"/>
            </w:tcMar>
          </w:tcPr>
          <w:p w14:paraId="42F6B6E0" w14:textId="77777777" w:rsidR="00197102" w:rsidRDefault="002D4ABC">
            <w:r>
              <w:rPr>
                <w:b/>
                <w:color w:val="734A91"/>
                <w:sz w:val="18"/>
              </w:rPr>
              <w:t>41</w:t>
            </w:r>
          </w:p>
        </w:tc>
        <w:tc>
          <w:tcPr>
            <w:tcW w:w="2541" w:type="dxa"/>
            <w:shd w:val="clear" w:color="auto" w:fill="F1D7FF"/>
            <w:tcMar>
              <w:top w:w="100" w:type="dxa"/>
              <w:left w:w="100" w:type="dxa"/>
              <w:bottom w:w="100" w:type="dxa"/>
              <w:right w:w="100" w:type="dxa"/>
            </w:tcMar>
          </w:tcPr>
          <w:p w14:paraId="0DD27BE1" w14:textId="77777777" w:rsidR="00197102" w:rsidRDefault="002D4ABC">
            <w:r>
              <w:rPr>
                <w:sz w:val="18"/>
              </w:rPr>
              <w:t>E</w:t>
            </w:r>
          </w:p>
        </w:tc>
        <w:tc>
          <w:tcPr>
            <w:tcW w:w="2541" w:type="dxa"/>
            <w:shd w:val="clear" w:color="auto" w:fill="F1D7FF"/>
            <w:tcMar>
              <w:top w:w="100" w:type="dxa"/>
              <w:left w:w="100" w:type="dxa"/>
              <w:bottom w:w="100" w:type="dxa"/>
              <w:right w:w="100" w:type="dxa"/>
            </w:tcMar>
          </w:tcPr>
          <w:p w14:paraId="5EE72BAC" w14:textId="77777777" w:rsidR="00197102" w:rsidRDefault="002D4ABC">
            <w:r>
              <w:rPr>
                <w:b/>
                <w:color w:val="734A91"/>
                <w:sz w:val="18"/>
              </w:rPr>
              <w:t>42</w:t>
            </w:r>
          </w:p>
        </w:tc>
        <w:tc>
          <w:tcPr>
            <w:tcW w:w="2541" w:type="dxa"/>
            <w:shd w:val="clear" w:color="auto" w:fill="F1D7FF"/>
            <w:tcMar>
              <w:top w:w="100" w:type="dxa"/>
              <w:left w:w="100" w:type="dxa"/>
              <w:bottom w:w="100" w:type="dxa"/>
              <w:right w:w="100" w:type="dxa"/>
            </w:tcMar>
          </w:tcPr>
          <w:p w14:paraId="65834384" w14:textId="77777777" w:rsidR="00197102" w:rsidRDefault="002D4ABC">
            <w:r>
              <w:rPr>
                <w:sz w:val="18"/>
              </w:rPr>
              <w:t>F</w:t>
            </w:r>
          </w:p>
        </w:tc>
      </w:tr>
    </w:tbl>
    <w:p w14:paraId="6CF5B5EB" w14:textId="77777777" w:rsidR="00197102" w:rsidRDefault="002D4ABC">
      <w:pPr>
        <w:spacing w:before="60" w:after="60" w:line="254" w:lineRule="auto"/>
      </w:pPr>
      <w:r>
        <w:rPr>
          <w:b/>
          <w:color w:val="734A91"/>
          <w:sz w:val="19"/>
        </w:rPr>
        <w:t>TEACHER ATTENTION</w:t>
      </w:r>
    </w:p>
    <w:p w14:paraId="2950DBA7" w14:textId="77777777" w:rsidR="00197102" w:rsidRDefault="002D4ABC">
      <w:pPr>
        <w:spacing w:after="80" w:line="254" w:lineRule="auto"/>
      </w:pPr>
      <w:r>
        <w:rPr>
          <w:sz w:val="18"/>
        </w:rPr>
        <w:t xml:space="preserve">• Q37 has been </w:t>
      </w:r>
      <w:r>
        <w:rPr>
          <w:sz w:val="18"/>
        </w:rPr>
        <w:t>strengthened: option D now supplies concrete discoveries made possible by the improved technology, so the following 'As a result' has a clear cause.</w:t>
      </w:r>
    </w:p>
    <w:p w14:paraId="1E076312" w14:textId="77777777" w:rsidR="00197102" w:rsidRDefault="002D4ABC">
      <w:pPr>
        <w:spacing w:after="80" w:line="254" w:lineRule="auto"/>
      </w:pPr>
      <w:r>
        <w:rPr>
          <w:sz w:val="18"/>
        </w:rPr>
        <w:t xml:space="preserve">• Q40 has been strengthened: option B now links preserved everyday objects directly to what archaeologists </w:t>
      </w:r>
      <w:r>
        <w:rPr>
          <w:sz w:val="18"/>
        </w:rPr>
        <w:t>can learn about daily life, making its position more structurally specific.</w:t>
      </w:r>
    </w:p>
    <w:tbl>
      <w:tblPr>
        <w:tblW w:w="0" w:type="auto"/>
        <w:jc w:val="center"/>
        <w:tblLayout w:type="fixed"/>
        <w:tblLook w:val="04A0" w:firstRow="1" w:lastRow="0" w:firstColumn="1" w:lastColumn="0" w:noHBand="0" w:noVBand="1"/>
      </w:tblPr>
      <w:tblGrid>
        <w:gridCol w:w="5083"/>
        <w:gridCol w:w="5083"/>
      </w:tblGrid>
      <w:tr w:rsidR="00197102" w14:paraId="1819F77C" w14:textId="77777777">
        <w:trPr>
          <w:jc w:val="center"/>
        </w:trPr>
        <w:tc>
          <w:tcPr>
            <w:tcW w:w="5083" w:type="dxa"/>
            <w:shd w:val="clear" w:color="auto" w:fill="734A91"/>
            <w:tcMar>
              <w:top w:w="100" w:type="dxa"/>
              <w:left w:w="100" w:type="dxa"/>
              <w:bottom w:w="100" w:type="dxa"/>
              <w:right w:w="100" w:type="dxa"/>
            </w:tcMar>
          </w:tcPr>
          <w:p w14:paraId="1C70755E" w14:textId="77777777" w:rsidR="00197102" w:rsidRDefault="002D4ABC">
            <w:r>
              <w:rPr>
                <w:b/>
                <w:color w:val="FFFFFF"/>
                <w:sz w:val="17"/>
              </w:rPr>
              <w:t>REVIEW FIELD</w:t>
            </w:r>
          </w:p>
        </w:tc>
        <w:tc>
          <w:tcPr>
            <w:tcW w:w="5083" w:type="dxa"/>
            <w:shd w:val="clear" w:color="auto" w:fill="734A91"/>
            <w:tcMar>
              <w:top w:w="100" w:type="dxa"/>
              <w:left w:w="100" w:type="dxa"/>
              <w:bottom w:w="100" w:type="dxa"/>
              <w:right w:w="100" w:type="dxa"/>
            </w:tcMar>
          </w:tcPr>
          <w:p w14:paraId="21536A19" w14:textId="77777777" w:rsidR="00197102" w:rsidRDefault="002D4ABC">
            <w:r>
              <w:rPr>
                <w:b/>
                <w:color w:val="FFFFFF"/>
                <w:sz w:val="17"/>
              </w:rPr>
              <w:t>NOTES / DECISION</w:t>
            </w:r>
          </w:p>
        </w:tc>
      </w:tr>
      <w:tr w:rsidR="00197102" w14:paraId="5C3BF24D" w14:textId="77777777">
        <w:trPr>
          <w:jc w:val="center"/>
        </w:trPr>
        <w:tc>
          <w:tcPr>
            <w:tcW w:w="5083" w:type="dxa"/>
            <w:shd w:val="clear" w:color="auto" w:fill="F1D7FF"/>
            <w:tcMar>
              <w:top w:w="120" w:type="dxa"/>
              <w:left w:w="100" w:type="dxa"/>
              <w:bottom w:w="300" w:type="dxa"/>
              <w:right w:w="100" w:type="dxa"/>
            </w:tcMar>
          </w:tcPr>
          <w:p w14:paraId="3737FE94" w14:textId="77777777" w:rsidR="00197102" w:rsidRDefault="002D4ABC">
            <w:r>
              <w:rPr>
                <w:b/>
                <w:color w:val="734A91"/>
                <w:sz w:val="18"/>
              </w:rPr>
              <w:t>Natural British English</w:t>
            </w:r>
          </w:p>
        </w:tc>
        <w:tc>
          <w:tcPr>
            <w:tcW w:w="5083" w:type="dxa"/>
            <w:shd w:val="clear" w:color="auto" w:fill="F1D7FF"/>
            <w:tcMar>
              <w:top w:w="120" w:type="dxa"/>
              <w:left w:w="100" w:type="dxa"/>
              <w:bottom w:w="300" w:type="dxa"/>
              <w:right w:w="100" w:type="dxa"/>
            </w:tcMar>
          </w:tcPr>
          <w:p w14:paraId="7A2E45E2" w14:textId="77777777" w:rsidR="00197102" w:rsidRDefault="00197102"/>
        </w:tc>
      </w:tr>
      <w:tr w:rsidR="00197102" w14:paraId="4DCACA20" w14:textId="77777777">
        <w:trPr>
          <w:jc w:val="center"/>
        </w:trPr>
        <w:tc>
          <w:tcPr>
            <w:tcW w:w="5083" w:type="dxa"/>
            <w:shd w:val="clear" w:color="auto" w:fill="FFFFFF"/>
            <w:tcMar>
              <w:top w:w="120" w:type="dxa"/>
              <w:left w:w="100" w:type="dxa"/>
              <w:bottom w:w="300" w:type="dxa"/>
              <w:right w:w="100" w:type="dxa"/>
            </w:tcMar>
          </w:tcPr>
          <w:p w14:paraId="02CB4FEA" w14:textId="77777777" w:rsidR="00197102" w:rsidRDefault="002D4ABC">
            <w:r>
              <w:rPr>
                <w:b/>
                <w:color w:val="734A91"/>
                <w:sz w:val="18"/>
              </w:rPr>
              <w:t>B2 level &amp; difficulty</w:t>
            </w:r>
          </w:p>
        </w:tc>
        <w:tc>
          <w:tcPr>
            <w:tcW w:w="5083" w:type="dxa"/>
            <w:shd w:val="clear" w:color="auto" w:fill="FFFFFF"/>
            <w:tcMar>
              <w:top w:w="120" w:type="dxa"/>
              <w:left w:w="100" w:type="dxa"/>
              <w:bottom w:w="300" w:type="dxa"/>
              <w:right w:w="100" w:type="dxa"/>
            </w:tcMar>
          </w:tcPr>
          <w:p w14:paraId="4CC5729D" w14:textId="77777777" w:rsidR="00197102" w:rsidRDefault="00197102"/>
        </w:tc>
      </w:tr>
      <w:tr w:rsidR="00197102" w14:paraId="1DB80C89" w14:textId="77777777">
        <w:trPr>
          <w:jc w:val="center"/>
        </w:trPr>
        <w:tc>
          <w:tcPr>
            <w:tcW w:w="5083" w:type="dxa"/>
            <w:shd w:val="clear" w:color="auto" w:fill="F1D7FF"/>
            <w:tcMar>
              <w:top w:w="120" w:type="dxa"/>
              <w:left w:w="100" w:type="dxa"/>
              <w:bottom w:w="300" w:type="dxa"/>
              <w:right w:w="100" w:type="dxa"/>
            </w:tcMar>
          </w:tcPr>
          <w:p w14:paraId="77B91D57" w14:textId="77777777" w:rsidR="00197102" w:rsidRDefault="002D4ABC">
            <w:r>
              <w:rPr>
                <w:b/>
                <w:color w:val="734A91"/>
                <w:sz w:val="18"/>
              </w:rPr>
              <w:t>Exam authenticity</w:t>
            </w:r>
          </w:p>
        </w:tc>
        <w:tc>
          <w:tcPr>
            <w:tcW w:w="5083" w:type="dxa"/>
            <w:shd w:val="clear" w:color="auto" w:fill="F1D7FF"/>
            <w:tcMar>
              <w:top w:w="120" w:type="dxa"/>
              <w:left w:w="100" w:type="dxa"/>
              <w:bottom w:w="300" w:type="dxa"/>
              <w:right w:w="100" w:type="dxa"/>
            </w:tcMar>
          </w:tcPr>
          <w:p w14:paraId="13A78C24" w14:textId="77777777" w:rsidR="00197102" w:rsidRDefault="00197102"/>
        </w:tc>
      </w:tr>
      <w:tr w:rsidR="00197102" w14:paraId="7A423341" w14:textId="77777777">
        <w:trPr>
          <w:jc w:val="center"/>
        </w:trPr>
        <w:tc>
          <w:tcPr>
            <w:tcW w:w="5083" w:type="dxa"/>
            <w:shd w:val="clear" w:color="auto" w:fill="FFFFFF"/>
            <w:tcMar>
              <w:top w:w="120" w:type="dxa"/>
              <w:left w:w="100" w:type="dxa"/>
              <w:bottom w:w="300" w:type="dxa"/>
              <w:right w:w="100" w:type="dxa"/>
            </w:tcMar>
          </w:tcPr>
          <w:p w14:paraId="38C593E0" w14:textId="77777777" w:rsidR="00197102" w:rsidRDefault="002D4ABC">
            <w:r>
              <w:rPr>
                <w:b/>
                <w:color w:val="734A91"/>
                <w:sz w:val="18"/>
              </w:rPr>
              <w:t>Distractor / key quality</w:t>
            </w:r>
          </w:p>
        </w:tc>
        <w:tc>
          <w:tcPr>
            <w:tcW w:w="5083" w:type="dxa"/>
            <w:shd w:val="clear" w:color="auto" w:fill="FFFFFF"/>
            <w:tcMar>
              <w:top w:w="120" w:type="dxa"/>
              <w:left w:w="100" w:type="dxa"/>
              <w:bottom w:w="300" w:type="dxa"/>
              <w:right w:w="100" w:type="dxa"/>
            </w:tcMar>
          </w:tcPr>
          <w:p w14:paraId="0EC6C362" w14:textId="77777777" w:rsidR="00197102" w:rsidRDefault="00197102"/>
        </w:tc>
      </w:tr>
      <w:tr w:rsidR="00197102" w14:paraId="19365B6A" w14:textId="77777777">
        <w:trPr>
          <w:jc w:val="center"/>
        </w:trPr>
        <w:tc>
          <w:tcPr>
            <w:tcW w:w="5083" w:type="dxa"/>
            <w:shd w:val="clear" w:color="auto" w:fill="F1D7FF"/>
            <w:tcMar>
              <w:top w:w="120" w:type="dxa"/>
              <w:left w:w="100" w:type="dxa"/>
              <w:bottom w:w="300" w:type="dxa"/>
              <w:right w:w="100" w:type="dxa"/>
            </w:tcMar>
          </w:tcPr>
          <w:p w14:paraId="58B54EB4" w14:textId="77777777" w:rsidR="00197102" w:rsidRDefault="002D4ABC">
            <w:r>
              <w:rPr>
                <w:b/>
                <w:color w:val="734A91"/>
                <w:sz w:val="18"/>
              </w:rPr>
              <w:t>Ambiguity or multiple answers</w:t>
            </w:r>
          </w:p>
        </w:tc>
        <w:tc>
          <w:tcPr>
            <w:tcW w:w="5083" w:type="dxa"/>
            <w:shd w:val="clear" w:color="auto" w:fill="F1D7FF"/>
            <w:tcMar>
              <w:top w:w="120" w:type="dxa"/>
              <w:left w:w="100" w:type="dxa"/>
              <w:bottom w:w="300" w:type="dxa"/>
              <w:right w:w="100" w:type="dxa"/>
            </w:tcMar>
          </w:tcPr>
          <w:p w14:paraId="3E99469A" w14:textId="77777777" w:rsidR="00197102" w:rsidRDefault="00197102"/>
        </w:tc>
      </w:tr>
      <w:tr w:rsidR="00197102" w14:paraId="4E1F7D83" w14:textId="77777777">
        <w:trPr>
          <w:jc w:val="center"/>
        </w:trPr>
        <w:tc>
          <w:tcPr>
            <w:tcW w:w="5083" w:type="dxa"/>
            <w:shd w:val="clear" w:color="auto" w:fill="FFFFFF"/>
            <w:tcMar>
              <w:top w:w="120" w:type="dxa"/>
              <w:left w:w="100" w:type="dxa"/>
              <w:bottom w:w="300" w:type="dxa"/>
              <w:right w:w="100" w:type="dxa"/>
            </w:tcMar>
          </w:tcPr>
          <w:p w14:paraId="555DA056" w14:textId="77777777" w:rsidR="00197102" w:rsidRDefault="002D4ABC">
            <w:r>
              <w:rPr>
                <w:b/>
                <w:color w:val="734A91"/>
                <w:sz w:val="18"/>
              </w:rPr>
              <w:t xml:space="preserve">Suggested </w:t>
            </w:r>
            <w:r>
              <w:rPr>
                <w:b/>
                <w:color w:val="734A91"/>
                <w:sz w:val="18"/>
              </w:rPr>
              <w:t>change</w:t>
            </w:r>
          </w:p>
        </w:tc>
        <w:tc>
          <w:tcPr>
            <w:tcW w:w="5083" w:type="dxa"/>
            <w:shd w:val="clear" w:color="auto" w:fill="FFFFFF"/>
            <w:tcMar>
              <w:top w:w="120" w:type="dxa"/>
              <w:left w:w="100" w:type="dxa"/>
              <w:bottom w:w="300" w:type="dxa"/>
              <w:right w:w="100" w:type="dxa"/>
            </w:tcMar>
          </w:tcPr>
          <w:p w14:paraId="03DCF13E" w14:textId="77777777" w:rsidR="00197102" w:rsidRDefault="00197102"/>
        </w:tc>
      </w:tr>
    </w:tbl>
    <w:p w14:paraId="291EE7F4" w14:textId="77777777" w:rsidR="00197102" w:rsidRDefault="002D4ABC">
      <w:r>
        <w:br w:type="page"/>
      </w:r>
    </w:p>
    <w:p w14:paraId="21B53B8E" w14:textId="77777777" w:rsidR="00197102" w:rsidRDefault="002D4ABC">
      <w:pPr>
        <w:spacing w:before="80" w:after="100" w:line="254" w:lineRule="auto"/>
      </w:pPr>
      <w:r>
        <w:rPr>
          <w:b/>
          <w:color w:val="734A91"/>
          <w:sz w:val="36"/>
        </w:rPr>
        <w:t>Part 7 — Multiple matching</w:t>
      </w:r>
    </w:p>
    <w:p w14:paraId="40BA8E1A" w14:textId="77777777" w:rsidR="00197102" w:rsidRDefault="002D4ABC">
      <w:pPr>
        <w:spacing w:after="80" w:line="254" w:lineRule="auto"/>
      </w:pPr>
      <w:r>
        <w:rPr>
          <w:b/>
          <w:color w:val="A87BC7"/>
          <w:sz w:val="19"/>
        </w:rPr>
        <w:t>Theme: Sleep, work &amp; performance</w:t>
      </w:r>
    </w:p>
    <w:p w14:paraId="4FEA5B47" w14:textId="77777777" w:rsidR="00197102" w:rsidRDefault="002D4ABC">
      <w:pPr>
        <w:spacing w:before="60" w:after="60" w:line="254" w:lineRule="auto"/>
      </w:pPr>
      <w:r>
        <w:rPr>
          <w:b/>
          <w:color w:val="734A91"/>
          <w:sz w:val="19"/>
        </w:rPr>
        <w:t>VISTA ALUMNO</w:t>
      </w:r>
    </w:p>
    <w:p w14:paraId="6CBC98D8" w14:textId="77777777" w:rsidR="00197102" w:rsidRDefault="002D4ABC">
      <w:pPr>
        <w:spacing w:after="80" w:line="254" w:lineRule="auto"/>
      </w:pPr>
      <w:r>
        <w:t>Read the article in which people talk about their experiences. For each question, choose from the people (A–D). The people may be chosen more than once.</w:t>
      </w:r>
    </w:p>
    <w:p w14:paraId="1A407F72" w14:textId="77777777" w:rsidR="00197102" w:rsidRDefault="002D4ABC">
      <w:pPr>
        <w:spacing w:after="40" w:line="254" w:lineRule="auto"/>
      </w:pPr>
      <w:r>
        <w:rPr>
          <w:sz w:val="19"/>
        </w:rPr>
        <w:t xml:space="preserve">43 Who </w:t>
      </w:r>
      <w:r>
        <w:rPr>
          <w:sz w:val="19"/>
        </w:rPr>
        <w:t>changed their mind after a specialist explained the importance of rest?</w:t>
      </w:r>
    </w:p>
    <w:p w14:paraId="3765FE53" w14:textId="77777777" w:rsidR="00197102" w:rsidRDefault="002D4ABC">
      <w:pPr>
        <w:spacing w:after="40" w:line="254" w:lineRule="auto"/>
      </w:pPr>
      <w:r>
        <w:rPr>
          <w:sz w:val="19"/>
        </w:rPr>
        <w:t>44 Who realised they could no longer rely on their attention to detail?</w:t>
      </w:r>
    </w:p>
    <w:p w14:paraId="5EDA7BAF" w14:textId="77777777" w:rsidR="00197102" w:rsidRDefault="002D4ABC">
      <w:pPr>
        <w:spacing w:after="40" w:line="254" w:lineRule="auto"/>
      </w:pPr>
      <w:r>
        <w:rPr>
          <w:sz w:val="19"/>
        </w:rPr>
        <w:t>45 Who says sleeping well improved their ability to make practical use of their ideas?</w:t>
      </w:r>
    </w:p>
    <w:p w14:paraId="7EC7D7FD" w14:textId="77777777" w:rsidR="00197102" w:rsidRDefault="002D4ABC">
      <w:pPr>
        <w:spacing w:after="40" w:line="254" w:lineRule="auto"/>
      </w:pPr>
      <w:r>
        <w:rPr>
          <w:sz w:val="19"/>
        </w:rPr>
        <w:t>46 Who mentions that peop</w:t>
      </w:r>
      <w:r>
        <w:rPr>
          <w:sz w:val="19"/>
        </w:rPr>
        <w:t>le close to them have noticed a positive difference?</w:t>
      </w:r>
    </w:p>
    <w:p w14:paraId="53B608EF" w14:textId="77777777" w:rsidR="00197102" w:rsidRDefault="002D4ABC">
      <w:pPr>
        <w:spacing w:after="40" w:line="254" w:lineRule="auto"/>
      </w:pPr>
      <w:r>
        <w:rPr>
          <w:sz w:val="19"/>
        </w:rPr>
        <w:t>47 Who admits they once admired behaviour that they now consider unwise?</w:t>
      </w:r>
    </w:p>
    <w:p w14:paraId="098194C4" w14:textId="77777777" w:rsidR="00197102" w:rsidRDefault="002D4ABC">
      <w:pPr>
        <w:spacing w:after="40" w:line="254" w:lineRule="auto"/>
      </w:pPr>
      <w:r>
        <w:rPr>
          <w:sz w:val="19"/>
        </w:rPr>
        <w:t>48 Who decided that responding to entertainment or social contact was less important than being ready for work?</w:t>
      </w:r>
    </w:p>
    <w:p w14:paraId="4B34D1CF" w14:textId="77777777" w:rsidR="00197102" w:rsidRDefault="002D4ABC">
      <w:pPr>
        <w:spacing w:after="40" w:line="254" w:lineRule="auto"/>
      </w:pPr>
      <w:r>
        <w:rPr>
          <w:sz w:val="19"/>
        </w:rPr>
        <w:t>49 Who refers to a</w:t>
      </w:r>
      <w:r>
        <w:rPr>
          <w:sz w:val="19"/>
        </w:rPr>
        <w:t xml:space="preserve"> habit that seemed productive because it happened when there were fewer interruptions?</w:t>
      </w:r>
    </w:p>
    <w:p w14:paraId="4461CB4A" w14:textId="77777777" w:rsidR="00197102" w:rsidRDefault="002D4ABC">
      <w:pPr>
        <w:spacing w:after="40" w:line="254" w:lineRule="auto"/>
      </w:pPr>
      <w:r>
        <w:rPr>
          <w:sz w:val="19"/>
        </w:rPr>
        <w:t>50 Who warns that trying to continue for too long can create danger even if nothing goes wrong in the end?</w:t>
      </w:r>
    </w:p>
    <w:p w14:paraId="76C0AE98" w14:textId="77777777" w:rsidR="00197102" w:rsidRDefault="002D4ABC">
      <w:pPr>
        <w:spacing w:after="40" w:line="254" w:lineRule="auto"/>
      </w:pPr>
      <w:r>
        <w:rPr>
          <w:sz w:val="19"/>
        </w:rPr>
        <w:t>51 Who says that a regular change in daily routine began as so</w:t>
      </w:r>
      <w:r>
        <w:rPr>
          <w:sz w:val="19"/>
        </w:rPr>
        <w:t>mething they did not expect to continue?</w:t>
      </w:r>
    </w:p>
    <w:p w14:paraId="58F6FFD1" w14:textId="77777777" w:rsidR="00197102" w:rsidRDefault="002D4ABC">
      <w:pPr>
        <w:spacing w:after="40" w:line="254" w:lineRule="auto"/>
      </w:pPr>
      <w:r>
        <w:rPr>
          <w:sz w:val="19"/>
        </w:rPr>
        <w:t>52 Who changes access to a device as part of preparing for particularly demanding periods at work?</w:t>
      </w:r>
    </w:p>
    <w:p w14:paraId="16C0E5D8" w14:textId="77777777" w:rsidR="00197102" w:rsidRDefault="002D4ABC">
      <w:pPr>
        <w:spacing w:before="100" w:after="80" w:line="254" w:lineRule="auto"/>
      </w:pPr>
      <w:r>
        <w:rPr>
          <w:b/>
          <w:color w:val="734A91"/>
        </w:rPr>
        <w:t>A – Leah Morton, junior doctor</w:t>
      </w:r>
    </w:p>
    <w:p w14:paraId="013E5F0C" w14:textId="77777777" w:rsidR="00197102" w:rsidRDefault="002D4ABC">
      <w:pPr>
        <w:spacing w:after="80" w:line="254" w:lineRule="auto"/>
      </w:pPr>
      <w:r>
        <w:t>During medical school, I treated sleep as optional. If I had an early placement, I st</w:t>
      </w:r>
      <w:r>
        <w:t>ayed up revising and assumed coffee would solve everything. Initially, that seemed true, yet once I started work in a hospital, the effect of poor sleep became impossible to ignore. I wasn't just tired; I was slower, less patient and far too likely to forg</w:t>
      </w:r>
      <w:r>
        <w:t>et small details. One night shift, I wrote down a dosage and then immediately checked it again because I no longer trusted my own concentration. Since then, I've become quite protective of my routine. I still can't control every shift pattern, of course, b</w:t>
      </w:r>
      <w:r>
        <w:t>ut I prepare for busy weeks by going to bed earlier and keeping my phone out of reach. Friends joke that I've become boring. However, feeling alert at work matters more to me than late-night messages or another episode of a series.</w:t>
      </w:r>
    </w:p>
    <w:p w14:paraId="50D0FF17" w14:textId="77777777" w:rsidR="00197102" w:rsidRDefault="002D4ABC">
      <w:pPr>
        <w:spacing w:before="100" w:after="80" w:line="254" w:lineRule="auto"/>
      </w:pPr>
      <w:r>
        <w:rPr>
          <w:b/>
          <w:color w:val="734A91"/>
        </w:rPr>
        <w:t>B – Noah Price, universi</w:t>
      </w:r>
      <w:r>
        <w:rPr>
          <w:b/>
          <w:color w:val="734A91"/>
        </w:rPr>
        <w:t>ty rowing coach</w:t>
      </w:r>
    </w:p>
    <w:p w14:paraId="7CD6E3E1" w14:textId="77777777" w:rsidR="00197102" w:rsidRDefault="002D4ABC">
      <w:pPr>
        <w:spacing w:after="80" w:line="254" w:lineRule="auto"/>
      </w:pPr>
      <w:r>
        <w:t>People assume my athletes need speeches about discipline, whereas what they often need is permission to rest. A few years ago, I used to praise anyone who trained before dawn and studied late into the evening. Meanwhile, several of them wer</w:t>
      </w:r>
      <w:r>
        <w:t>e getting ill, arguing with teammates and performing worse in races. It took one frank conversation with our team physiotherapist to make me reconsider. She pointed out that we were planning recovery sessions carefully but ignoring the simplest kind of rec</w:t>
      </w:r>
      <w:r>
        <w:t xml:space="preserve">overy there is. Since then, I ask students about their sleeping habits as seriously as I ask about nutrition. I still admire determination, although I'm no longer impressed by people who boast that they manage on four or five hours. In my experience, that </w:t>
      </w:r>
      <w:r>
        <w:t>attitude sounds tough but usually leads to poor decisions, especially when pressure builds before a competition.</w:t>
      </w:r>
    </w:p>
    <w:p w14:paraId="5AF121D4" w14:textId="77777777" w:rsidR="00197102" w:rsidRDefault="002D4ABC">
      <w:pPr>
        <w:spacing w:before="100" w:after="80" w:line="254" w:lineRule="auto"/>
      </w:pPr>
      <w:r>
        <w:rPr>
          <w:b/>
          <w:color w:val="734A91"/>
        </w:rPr>
        <w:t>C – Priya Shah, software designer</w:t>
      </w:r>
    </w:p>
    <w:p w14:paraId="6FAB9BDA" w14:textId="77777777" w:rsidR="00197102" w:rsidRDefault="002D4ABC">
      <w:pPr>
        <w:spacing w:after="80" w:line="254" w:lineRule="auto"/>
      </w:pPr>
      <w:r>
        <w:t>For years, I believed my best ideas arrived after midnight. My flat was quiet then, emails stopped, and I enj</w:t>
      </w:r>
      <w:r>
        <w:t>oyed the feeling that everyone else had switched off while I was still creating. The problem was that mornings became a blur. I worked from home, so I could hide it for a while, yet during online meetings I sometimes missed obvious points or sounded uninte</w:t>
      </w:r>
      <w:r>
        <w:t xml:space="preserve">rested when I was simply exhausted. Last winter, I agreed to join a colleague for an early walk before work. I expected it to last a week; instead, it changed my routine completely. I now shut my laptop at a sensible time, and although I occasionally lose </w:t>
      </w:r>
      <w:r>
        <w:t>an evening of work, I gain much clearer thinking the next day. Strangely, better sleep hasn't made me less imaginative. If anything, it has helped me turn ideas into plans I can actually follow.</w:t>
      </w:r>
    </w:p>
    <w:p w14:paraId="2586F23B" w14:textId="77777777" w:rsidR="00197102" w:rsidRDefault="002D4ABC">
      <w:pPr>
        <w:spacing w:before="100" w:after="80" w:line="254" w:lineRule="auto"/>
      </w:pPr>
      <w:r>
        <w:rPr>
          <w:b/>
          <w:color w:val="734A91"/>
        </w:rPr>
        <w:t>D – Gareth Ellis, long-distance lorry driver</w:t>
      </w:r>
    </w:p>
    <w:p w14:paraId="45079AF9" w14:textId="77777777" w:rsidR="00197102" w:rsidRDefault="002D4ABC">
      <w:pPr>
        <w:spacing w:after="80" w:line="254" w:lineRule="auto"/>
      </w:pPr>
      <w:r>
        <w:t xml:space="preserve">I've spent most </w:t>
      </w:r>
      <w:r>
        <w:t>of my working life on the road, so I know exactly how tempting it is to keep going when you're only an hour from home. Earlier in my career, I did that far too often. I told myself opening the window or turning up the radio was enough. It wasn't. Nothing s</w:t>
      </w:r>
      <w:r>
        <w:t>erious happened, thankfully, but there were moments when the motorway signs seemed to appear out of nowhere, which frightened me more than I admitted at the time. Nowadays I plan breaks before I set off and use service stations without feeling guilty about</w:t>
      </w:r>
      <w:r>
        <w:t xml:space="preserve"> lost time. Some drivers still see sleep as something that gets in the way of earning money. Yet I think that's short-sighted. Being awake for long stretches doesn't prove commitment; it simply increases the chance of mistakes. My family certainly prefers </w:t>
      </w:r>
      <w:r>
        <w:t>the calmer version of me that arrives home after proper rest.</w:t>
      </w:r>
    </w:p>
    <w:p w14:paraId="4FD11E9E" w14:textId="77777777" w:rsidR="00197102" w:rsidRDefault="002D4ABC">
      <w:pPr>
        <w:spacing w:before="160" w:after="100" w:line="254" w:lineRule="auto"/>
      </w:pPr>
      <w:r>
        <w:rPr>
          <w:b/>
          <w:color w:val="A87BC7"/>
          <w:sz w:val="28"/>
        </w:rPr>
        <w:t>Part 7 — Reviewer view</w:t>
      </w:r>
    </w:p>
    <w:p w14:paraId="24907D46" w14:textId="77777777" w:rsidR="00197102" w:rsidRDefault="002D4ABC">
      <w:pPr>
        <w:spacing w:before="60" w:after="60" w:line="254" w:lineRule="auto"/>
      </w:pPr>
      <w:r>
        <w:rPr>
          <w:b/>
          <w:color w:val="734A91"/>
          <w:sz w:val="19"/>
        </w:rPr>
        <w:t>ANSWER KEY</w:t>
      </w:r>
    </w:p>
    <w:tbl>
      <w:tblPr>
        <w:tblW w:w="0" w:type="auto"/>
        <w:jc w:val="center"/>
        <w:tblLayout w:type="fixed"/>
        <w:tblLook w:val="04A0" w:firstRow="1" w:lastRow="0" w:firstColumn="1" w:lastColumn="0" w:noHBand="0" w:noVBand="1"/>
      </w:tblPr>
      <w:tblGrid>
        <w:gridCol w:w="2541"/>
        <w:gridCol w:w="2541"/>
        <w:gridCol w:w="2541"/>
        <w:gridCol w:w="2541"/>
      </w:tblGrid>
      <w:tr w:rsidR="00197102" w14:paraId="093BD076" w14:textId="77777777">
        <w:trPr>
          <w:jc w:val="center"/>
        </w:trPr>
        <w:tc>
          <w:tcPr>
            <w:tcW w:w="2541" w:type="dxa"/>
            <w:shd w:val="clear" w:color="auto" w:fill="F1D7FF"/>
            <w:tcMar>
              <w:top w:w="100" w:type="dxa"/>
              <w:left w:w="100" w:type="dxa"/>
              <w:bottom w:w="100" w:type="dxa"/>
              <w:right w:w="100" w:type="dxa"/>
            </w:tcMar>
          </w:tcPr>
          <w:p w14:paraId="5622B328" w14:textId="77777777" w:rsidR="00197102" w:rsidRDefault="002D4ABC">
            <w:r>
              <w:rPr>
                <w:b/>
                <w:color w:val="734A91"/>
                <w:sz w:val="18"/>
              </w:rPr>
              <w:t>43</w:t>
            </w:r>
          </w:p>
        </w:tc>
        <w:tc>
          <w:tcPr>
            <w:tcW w:w="2541" w:type="dxa"/>
            <w:shd w:val="clear" w:color="auto" w:fill="F1D7FF"/>
            <w:tcMar>
              <w:top w:w="100" w:type="dxa"/>
              <w:left w:w="100" w:type="dxa"/>
              <w:bottom w:w="100" w:type="dxa"/>
              <w:right w:w="100" w:type="dxa"/>
            </w:tcMar>
          </w:tcPr>
          <w:p w14:paraId="0C3FDF60" w14:textId="77777777" w:rsidR="00197102" w:rsidRDefault="002D4ABC">
            <w:r>
              <w:rPr>
                <w:sz w:val="18"/>
              </w:rPr>
              <w:t>B</w:t>
            </w:r>
          </w:p>
        </w:tc>
        <w:tc>
          <w:tcPr>
            <w:tcW w:w="2541" w:type="dxa"/>
            <w:shd w:val="clear" w:color="auto" w:fill="F1D7FF"/>
            <w:tcMar>
              <w:top w:w="100" w:type="dxa"/>
              <w:left w:w="100" w:type="dxa"/>
              <w:bottom w:w="100" w:type="dxa"/>
              <w:right w:w="100" w:type="dxa"/>
            </w:tcMar>
          </w:tcPr>
          <w:p w14:paraId="09691130" w14:textId="77777777" w:rsidR="00197102" w:rsidRDefault="002D4ABC">
            <w:r>
              <w:rPr>
                <w:b/>
                <w:color w:val="734A91"/>
                <w:sz w:val="18"/>
              </w:rPr>
              <w:t>44</w:t>
            </w:r>
          </w:p>
        </w:tc>
        <w:tc>
          <w:tcPr>
            <w:tcW w:w="2541" w:type="dxa"/>
            <w:shd w:val="clear" w:color="auto" w:fill="F1D7FF"/>
            <w:tcMar>
              <w:top w:w="100" w:type="dxa"/>
              <w:left w:w="100" w:type="dxa"/>
              <w:bottom w:w="100" w:type="dxa"/>
              <w:right w:w="100" w:type="dxa"/>
            </w:tcMar>
          </w:tcPr>
          <w:p w14:paraId="1EC51177" w14:textId="77777777" w:rsidR="00197102" w:rsidRDefault="002D4ABC">
            <w:r>
              <w:rPr>
                <w:sz w:val="18"/>
              </w:rPr>
              <w:t>A</w:t>
            </w:r>
          </w:p>
        </w:tc>
      </w:tr>
      <w:tr w:rsidR="00197102" w14:paraId="2FB5672C" w14:textId="77777777">
        <w:trPr>
          <w:jc w:val="center"/>
        </w:trPr>
        <w:tc>
          <w:tcPr>
            <w:tcW w:w="2541" w:type="dxa"/>
            <w:shd w:val="clear" w:color="auto" w:fill="FFFFFF"/>
            <w:tcMar>
              <w:top w:w="100" w:type="dxa"/>
              <w:left w:w="100" w:type="dxa"/>
              <w:bottom w:w="100" w:type="dxa"/>
              <w:right w:w="100" w:type="dxa"/>
            </w:tcMar>
          </w:tcPr>
          <w:p w14:paraId="56B8E441" w14:textId="77777777" w:rsidR="00197102" w:rsidRDefault="002D4ABC">
            <w:r>
              <w:rPr>
                <w:b/>
                <w:color w:val="734A91"/>
                <w:sz w:val="18"/>
              </w:rPr>
              <w:t>45</w:t>
            </w:r>
          </w:p>
        </w:tc>
        <w:tc>
          <w:tcPr>
            <w:tcW w:w="2541" w:type="dxa"/>
            <w:shd w:val="clear" w:color="auto" w:fill="FFFFFF"/>
            <w:tcMar>
              <w:top w:w="100" w:type="dxa"/>
              <w:left w:w="100" w:type="dxa"/>
              <w:bottom w:w="100" w:type="dxa"/>
              <w:right w:w="100" w:type="dxa"/>
            </w:tcMar>
          </w:tcPr>
          <w:p w14:paraId="0E1983F5" w14:textId="77777777" w:rsidR="00197102" w:rsidRDefault="002D4ABC">
            <w:r>
              <w:rPr>
                <w:sz w:val="18"/>
              </w:rPr>
              <w:t>C</w:t>
            </w:r>
          </w:p>
        </w:tc>
        <w:tc>
          <w:tcPr>
            <w:tcW w:w="2541" w:type="dxa"/>
            <w:shd w:val="clear" w:color="auto" w:fill="FFFFFF"/>
            <w:tcMar>
              <w:top w:w="100" w:type="dxa"/>
              <w:left w:w="100" w:type="dxa"/>
              <w:bottom w:w="100" w:type="dxa"/>
              <w:right w:w="100" w:type="dxa"/>
            </w:tcMar>
          </w:tcPr>
          <w:p w14:paraId="03E80887" w14:textId="77777777" w:rsidR="00197102" w:rsidRDefault="002D4ABC">
            <w:r>
              <w:rPr>
                <w:b/>
                <w:color w:val="734A91"/>
                <w:sz w:val="18"/>
              </w:rPr>
              <w:t>46</w:t>
            </w:r>
          </w:p>
        </w:tc>
        <w:tc>
          <w:tcPr>
            <w:tcW w:w="2541" w:type="dxa"/>
            <w:shd w:val="clear" w:color="auto" w:fill="FFFFFF"/>
            <w:tcMar>
              <w:top w:w="100" w:type="dxa"/>
              <w:left w:w="100" w:type="dxa"/>
              <w:bottom w:w="100" w:type="dxa"/>
              <w:right w:w="100" w:type="dxa"/>
            </w:tcMar>
          </w:tcPr>
          <w:p w14:paraId="779BD132" w14:textId="77777777" w:rsidR="00197102" w:rsidRDefault="002D4ABC">
            <w:r>
              <w:rPr>
                <w:sz w:val="18"/>
              </w:rPr>
              <w:t>D</w:t>
            </w:r>
          </w:p>
        </w:tc>
      </w:tr>
      <w:tr w:rsidR="00197102" w14:paraId="4B4F97A3" w14:textId="77777777">
        <w:trPr>
          <w:jc w:val="center"/>
        </w:trPr>
        <w:tc>
          <w:tcPr>
            <w:tcW w:w="2541" w:type="dxa"/>
            <w:shd w:val="clear" w:color="auto" w:fill="F1D7FF"/>
            <w:tcMar>
              <w:top w:w="100" w:type="dxa"/>
              <w:left w:w="100" w:type="dxa"/>
              <w:bottom w:w="100" w:type="dxa"/>
              <w:right w:w="100" w:type="dxa"/>
            </w:tcMar>
          </w:tcPr>
          <w:p w14:paraId="5D43CE23" w14:textId="77777777" w:rsidR="00197102" w:rsidRDefault="002D4ABC">
            <w:r>
              <w:rPr>
                <w:b/>
                <w:color w:val="734A91"/>
                <w:sz w:val="18"/>
              </w:rPr>
              <w:t>47</w:t>
            </w:r>
          </w:p>
        </w:tc>
        <w:tc>
          <w:tcPr>
            <w:tcW w:w="2541" w:type="dxa"/>
            <w:shd w:val="clear" w:color="auto" w:fill="F1D7FF"/>
            <w:tcMar>
              <w:top w:w="100" w:type="dxa"/>
              <w:left w:w="100" w:type="dxa"/>
              <w:bottom w:w="100" w:type="dxa"/>
              <w:right w:w="100" w:type="dxa"/>
            </w:tcMar>
          </w:tcPr>
          <w:p w14:paraId="0D47F5AD" w14:textId="77777777" w:rsidR="00197102" w:rsidRDefault="002D4ABC">
            <w:r>
              <w:rPr>
                <w:sz w:val="18"/>
              </w:rPr>
              <w:t>B</w:t>
            </w:r>
          </w:p>
        </w:tc>
        <w:tc>
          <w:tcPr>
            <w:tcW w:w="2541" w:type="dxa"/>
            <w:shd w:val="clear" w:color="auto" w:fill="F1D7FF"/>
            <w:tcMar>
              <w:top w:w="100" w:type="dxa"/>
              <w:left w:w="100" w:type="dxa"/>
              <w:bottom w:w="100" w:type="dxa"/>
              <w:right w:w="100" w:type="dxa"/>
            </w:tcMar>
          </w:tcPr>
          <w:p w14:paraId="1CA8A2F9" w14:textId="77777777" w:rsidR="00197102" w:rsidRDefault="002D4ABC">
            <w:r>
              <w:rPr>
                <w:b/>
                <w:color w:val="734A91"/>
                <w:sz w:val="18"/>
              </w:rPr>
              <w:t>48</w:t>
            </w:r>
          </w:p>
        </w:tc>
        <w:tc>
          <w:tcPr>
            <w:tcW w:w="2541" w:type="dxa"/>
            <w:shd w:val="clear" w:color="auto" w:fill="F1D7FF"/>
            <w:tcMar>
              <w:top w:w="100" w:type="dxa"/>
              <w:left w:w="100" w:type="dxa"/>
              <w:bottom w:w="100" w:type="dxa"/>
              <w:right w:w="100" w:type="dxa"/>
            </w:tcMar>
          </w:tcPr>
          <w:p w14:paraId="0C80FBFC" w14:textId="77777777" w:rsidR="00197102" w:rsidRDefault="002D4ABC">
            <w:r>
              <w:rPr>
                <w:sz w:val="18"/>
              </w:rPr>
              <w:t>A</w:t>
            </w:r>
          </w:p>
        </w:tc>
      </w:tr>
      <w:tr w:rsidR="00197102" w14:paraId="2566E286" w14:textId="77777777">
        <w:trPr>
          <w:jc w:val="center"/>
        </w:trPr>
        <w:tc>
          <w:tcPr>
            <w:tcW w:w="2541" w:type="dxa"/>
            <w:shd w:val="clear" w:color="auto" w:fill="FFFFFF"/>
            <w:tcMar>
              <w:top w:w="100" w:type="dxa"/>
              <w:left w:w="100" w:type="dxa"/>
              <w:bottom w:w="100" w:type="dxa"/>
              <w:right w:w="100" w:type="dxa"/>
            </w:tcMar>
          </w:tcPr>
          <w:p w14:paraId="47791EAF" w14:textId="77777777" w:rsidR="00197102" w:rsidRDefault="002D4ABC">
            <w:r>
              <w:rPr>
                <w:b/>
                <w:color w:val="734A91"/>
                <w:sz w:val="18"/>
              </w:rPr>
              <w:t>49</w:t>
            </w:r>
          </w:p>
        </w:tc>
        <w:tc>
          <w:tcPr>
            <w:tcW w:w="2541" w:type="dxa"/>
            <w:shd w:val="clear" w:color="auto" w:fill="FFFFFF"/>
            <w:tcMar>
              <w:top w:w="100" w:type="dxa"/>
              <w:left w:w="100" w:type="dxa"/>
              <w:bottom w:w="100" w:type="dxa"/>
              <w:right w:w="100" w:type="dxa"/>
            </w:tcMar>
          </w:tcPr>
          <w:p w14:paraId="0C9AEA95" w14:textId="77777777" w:rsidR="00197102" w:rsidRDefault="002D4ABC">
            <w:r>
              <w:rPr>
                <w:sz w:val="18"/>
              </w:rPr>
              <w:t>C</w:t>
            </w:r>
          </w:p>
        </w:tc>
        <w:tc>
          <w:tcPr>
            <w:tcW w:w="2541" w:type="dxa"/>
            <w:shd w:val="clear" w:color="auto" w:fill="FFFFFF"/>
            <w:tcMar>
              <w:top w:w="100" w:type="dxa"/>
              <w:left w:w="100" w:type="dxa"/>
              <w:bottom w:w="100" w:type="dxa"/>
              <w:right w:w="100" w:type="dxa"/>
            </w:tcMar>
          </w:tcPr>
          <w:p w14:paraId="2E2602CA" w14:textId="77777777" w:rsidR="00197102" w:rsidRDefault="002D4ABC">
            <w:r>
              <w:rPr>
                <w:b/>
                <w:color w:val="734A91"/>
                <w:sz w:val="18"/>
              </w:rPr>
              <w:t>50</w:t>
            </w:r>
          </w:p>
        </w:tc>
        <w:tc>
          <w:tcPr>
            <w:tcW w:w="2541" w:type="dxa"/>
            <w:shd w:val="clear" w:color="auto" w:fill="FFFFFF"/>
            <w:tcMar>
              <w:top w:w="100" w:type="dxa"/>
              <w:left w:w="100" w:type="dxa"/>
              <w:bottom w:w="100" w:type="dxa"/>
              <w:right w:w="100" w:type="dxa"/>
            </w:tcMar>
          </w:tcPr>
          <w:p w14:paraId="0345BCC1" w14:textId="77777777" w:rsidR="00197102" w:rsidRDefault="002D4ABC">
            <w:r>
              <w:rPr>
                <w:sz w:val="18"/>
              </w:rPr>
              <w:t>D</w:t>
            </w:r>
          </w:p>
        </w:tc>
      </w:tr>
      <w:tr w:rsidR="00197102" w14:paraId="34BDEC42" w14:textId="77777777">
        <w:trPr>
          <w:jc w:val="center"/>
        </w:trPr>
        <w:tc>
          <w:tcPr>
            <w:tcW w:w="2541" w:type="dxa"/>
            <w:shd w:val="clear" w:color="auto" w:fill="F1D7FF"/>
            <w:tcMar>
              <w:top w:w="100" w:type="dxa"/>
              <w:left w:w="100" w:type="dxa"/>
              <w:bottom w:w="100" w:type="dxa"/>
              <w:right w:w="100" w:type="dxa"/>
            </w:tcMar>
          </w:tcPr>
          <w:p w14:paraId="770D012D" w14:textId="77777777" w:rsidR="00197102" w:rsidRDefault="002D4ABC">
            <w:r>
              <w:rPr>
                <w:b/>
                <w:color w:val="734A91"/>
                <w:sz w:val="18"/>
              </w:rPr>
              <w:t>51</w:t>
            </w:r>
          </w:p>
        </w:tc>
        <w:tc>
          <w:tcPr>
            <w:tcW w:w="2541" w:type="dxa"/>
            <w:shd w:val="clear" w:color="auto" w:fill="F1D7FF"/>
            <w:tcMar>
              <w:top w:w="100" w:type="dxa"/>
              <w:left w:w="100" w:type="dxa"/>
              <w:bottom w:w="100" w:type="dxa"/>
              <w:right w:w="100" w:type="dxa"/>
            </w:tcMar>
          </w:tcPr>
          <w:p w14:paraId="48F30BAA" w14:textId="77777777" w:rsidR="00197102" w:rsidRDefault="002D4ABC">
            <w:r>
              <w:rPr>
                <w:sz w:val="18"/>
              </w:rPr>
              <w:t>C</w:t>
            </w:r>
          </w:p>
        </w:tc>
        <w:tc>
          <w:tcPr>
            <w:tcW w:w="2541" w:type="dxa"/>
            <w:shd w:val="clear" w:color="auto" w:fill="F1D7FF"/>
            <w:tcMar>
              <w:top w:w="100" w:type="dxa"/>
              <w:left w:w="100" w:type="dxa"/>
              <w:bottom w:w="100" w:type="dxa"/>
              <w:right w:w="100" w:type="dxa"/>
            </w:tcMar>
          </w:tcPr>
          <w:p w14:paraId="2F135D63" w14:textId="77777777" w:rsidR="00197102" w:rsidRDefault="002D4ABC">
            <w:r>
              <w:rPr>
                <w:b/>
                <w:color w:val="734A91"/>
                <w:sz w:val="18"/>
              </w:rPr>
              <w:t>52</w:t>
            </w:r>
          </w:p>
        </w:tc>
        <w:tc>
          <w:tcPr>
            <w:tcW w:w="2541" w:type="dxa"/>
            <w:shd w:val="clear" w:color="auto" w:fill="F1D7FF"/>
            <w:tcMar>
              <w:top w:w="100" w:type="dxa"/>
              <w:left w:w="100" w:type="dxa"/>
              <w:bottom w:w="100" w:type="dxa"/>
              <w:right w:w="100" w:type="dxa"/>
            </w:tcMar>
          </w:tcPr>
          <w:p w14:paraId="14F276A2" w14:textId="77777777" w:rsidR="00197102" w:rsidRDefault="002D4ABC">
            <w:r>
              <w:rPr>
                <w:sz w:val="18"/>
              </w:rPr>
              <w:t>A</w:t>
            </w:r>
          </w:p>
        </w:tc>
      </w:tr>
    </w:tbl>
    <w:p w14:paraId="751D7DC9" w14:textId="77777777" w:rsidR="00197102" w:rsidRDefault="002D4ABC">
      <w:pPr>
        <w:spacing w:before="60" w:after="60" w:line="254" w:lineRule="auto"/>
      </w:pPr>
      <w:r>
        <w:rPr>
          <w:b/>
          <w:color w:val="734A91"/>
          <w:sz w:val="19"/>
        </w:rPr>
        <w:t>TEACHER ATTENTION</w:t>
      </w:r>
    </w:p>
    <w:p w14:paraId="076F71BF" w14:textId="77777777" w:rsidR="00197102" w:rsidRDefault="002D4ABC">
      <w:pPr>
        <w:spacing w:after="80" w:line="254" w:lineRule="auto"/>
      </w:pPr>
      <w:r>
        <w:rPr>
          <w:sz w:val="18"/>
        </w:rPr>
        <w:t xml:space="preserve">• Q43 and Q47 still test distinct aspects of Noah's changed attitude to rest, but </w:t>
      </w:r>
      <w:r>
        <w:rPr>
          <w:sz w:val="18"/>
        </w:rPr>
        <w:t>Q52 has been replaced with a separate Leah detail to reduce semantic concentration on the same profile.</w:t>
      </w:r>
    </w:p>
    <w:p w14:paraId="596B6B40" w14:textId="77777777" w:rsidR="00197102" w:rsidRDefault="002D4ABC">
      <w:pPr>
        <w:spacing w:after="80" w:line="254" w:lineRule="auto"/>
      </w:pPr>
      <w:r>
        <w:rPr>
          <w:sz w:val="18"/>
        </w:rPr>
        <w:t>• Q46 and Q50 remain on Gareth for different evidence (family noticing a calmer version of him vs the danger of continuing while tired); the distinction</w:t>
      </w:r>
      <w:r>
        <w:rPr>
          <w:sz w:val="18"/>
        </w:rPr>
        <w:t xml:space="preserve"> remains clear.</w:t>
      </w:r>
    </w:p>
    <w:tbl>
      <w:tblPr>
        <w:tblW w:w="0" w:type="auto"/>
        <w:jc w:val="center"/>
        <w:tblLayout w:type="fixed"/>
        <w:tblLook w:val="04A0" w:firstRow="1" w:lastRow="0" w:firstColumn="1" w:lastColumn="0" w:noHBand="0" w:noVBand="1"/>
      </w:tblPr>
      <w:tblGrid>
        <w:gridCol w:w="5083"/>
        <w:gridCol w:w="5083"/>
      </w:tblGrid>
      <w:tr w:rsidR="00197102" w14:paraId="4CA161BD" w14:textId="77777777">
        <w:trPr>
          <w:jc w:val="center"/>
        </w:trPr>
        <w:tc>
          <w:tcPr>
            <w:tcW w:w="5083" w:type="dxa"/>
            <w:shd w:val="clear" w:color="auto" w:fill="734A91"/>
            <w:tcMar>
              <w:top w:w="100" w:type="dxa"/>
              <w:left w:w="100" w:type="dxa"/>
              <w:bottom w:w="100" w:type="dxa"/>
              <w:right w:w="100" w:type="dxa"/>
            </w:tcMar>
          </w:tcPr>
          <w:p w14:paraId="08FE5F4E" w14:textId="77777777" w:rsidR="00197102" w:rsidRDefault="002D4ABC">
            <w:r>
              <w:rPr>
                <w:b/>
                <w:color w:val="FFFFFF"/>
                <w:sz w:val="17"/>
              </w:rPr>
              <w:t>REVIEW FIELD</w:t>
            </w:r>
          </w:p>
        </w:tc>
        <w:tc>
          <w:tcPr>
            <w:tcW w:w="5083" w:type="dxa"/>
            <w:shd w:val="clear" w:color="auto" w:fill="734A91"/>
            <w:tcMar>
              <w:top w:w="100" w:type="dxa"/>
              <w:left w:w="100" w:type="dxa"/>
              <w:bottom w:w="100" w:type="dxa"/>
              <w:right w:w="100" w:type="dxa"/>
            </w:tcMar>
          </w:tcPr>
          <w:p w14:paraId="219AD9C7" w14:textId="77777777" w:rsidR="00197102" w:rsidRDefault="002D4ABC">
            <w:r>
              <w:rPr>
                <w:b/>
                <w:color w:val="FFFFFF"/>
                <w:sz w:val="17"/>
              </w:rPr>
              <w:t>NOTES / DECISION</w:t>
            </w:r>
          </w:p>
        </w:tc>
      </w:tr>
      <w:tr w:rsidR="00197102" w14:paraId="23560C4F" w14:textId="77777777">
        <w:trPr>
          <w:jc w:val="center"/>
        </w:trPr>
        <w:tc>
          <w:tcPr>
            <w:tcW w:w="5083" w:type="dxa"/>
            <w:shd w:val="clear" w:color="auto" w:fill="F1D7FF"/>
            <w:tcMar>
              <w:top w:w="120" w:type="dxa"/>
              <w:left w:w="100" w:type="dxa"/>
              <w:bottom w:w="300" w:type="dxa"/>
              <w:right w:w="100" w:type="dxa"/>
            </w:tcMar>
          </w:tcPr>
          <w:p w14:paraId="662F5D35" w14:textId="77777777" w:rsidR="00197102" w:rsidRDefault="002D4ABC">
            <w:r>
              <w:rPr>
                <w:b/>
                <w:color w:val="734A91"/>
                <w:sz w:val="18"/>
              </w:rPr>
              <w:t>Natural British English</w:t>
            </w:r>
          </w:p>
        </w:tc>
        <w:tc>
          <w:tcPr>
            <w:tcW w:w="5083" w:type="dxa"/>
            <w:shd w:val="clear" w:color="auto" w:fill="F1D7FF"/>
            <w:tcMar>
              <w:top w:w="120" w:type="dxa"/>
              <w:left w:w="100" w:type="dxa"/>
              <w:bottom w:w="300" w:type="dxa"/>
              <w:right w:w="100" w:type="dxa"/>
            </w:tcMar>
          </w:tcPr>
          <w:p w14:paraId="4217BA62" w14:textId="77777777" w:rsidR="00197102" w:rsidRDefault="00197102"/>
        </w:tc>
      </w:tr>
      <w:tr w:rsidR="00197102" w14:paraId="1C37C3DA" w14:textId="77777777">
        <w:trPr>
          <w:jc w:val="center"/>
        </w:trPr>
        <w:tc>
          <w:tcPr>
            <w:tcW w:w="5083" w:type="dxa"/>
            <w:shd w:val="clear" w:color="auto" w:fill="FFFFFF"/>
            <w:tcMar>
              <w:top w:w="120" w:type="dxa"/>
              <w:left w:w="100" w:type="dxa"/>
              <w:bottom w:w="300" w:type="dxa"/>
              <w:right w:w="100" w:type="dxa"/>
            </w:tcMar>
          </w:tcPr>
          <w:p w14:paraId="3722E9D9" w14:textId="77777777" w:rsidR="00197102" w:rsidRDefault="002D4ABC">
            <w:r>
              <w:rPr>
                <w:b/>
                <w:color w:val="734A91"/>
                <w:sz w:val="18"/>
              </w:rPr>
              <w:t>B2 level &amp; difficulty</w:t>
            </w:r>
          </w:p>
        </w:tc>
        <w:tc>
          <w:tcPr>
            <w:tcW w:w="5083" w:type="dxa"/>
            <w:shd w:val="clear" w:color="auto" w:fill="FFFFFF"/>
            <w:tcMar>
              <w:top w:w="120" w:type="dxa"/>
              <w:left w:w="100" w:type="dxa"/>
              <w:bottom w:w="300" w:type="dxa"/>
              <w:right w:w="100" w:type="dxa"/>
            </w:tcMar>
          </w:tcPr>
          <w:p w14:paraId="5171F7AF" w14:textId="77777777" w:rsidR="00197102" w:rsidRDefault="00197102"/>
        </w:tc>
      </w:tr>
      <w:tr w:rsidR="00197102" w14:paraId="44DCE715" w14:textId="77777777">
        <w:trPr>
          <w:jc w:val="center"/>
        </w:trPr>
        <w:tc>
          <w:tcPr>
            <w:tcW w:w="5083" w:type="dxa"/>
            <w:shd w:val="clear" w:color="auto" w:fill="F1D7FF"/>
            <w:tcMar>
              <w:top w:w="120" w:type="dxa"/>
              <w:left w:w="100" w:type="dxa"/>
              <w:bottom w:w="300" w:type="dxa"/>
              <w:right w:w="100" w:type="dxa"/>
            </w:tcMar>
          </w:tcPr>
          <w:p w14:paraId="22613C6B" w14:textId="77777777" w:rsidR="00197102" w:rsidRDefault="002D4ABC">
            <w:r>
              <w:rPr>
                <w:b/>
                <w:color w:val="734A91"/>
                <w:sz w:val="18"/>
              </w:rPr>
              <w:t>Exam authenticity</w:t>
            </w:r>
          </w:p>
        </w:tc>
        <w:tc>
          <w:tcPr>
            <w:tcW w:w="5083" w:type="dxa"/>
            <w:shd w:val="clear" w:color="auto" w:fill="F1D7FF"/>
            <w:tcMar>
              <w:top w:w="120" w:type="dxa"/>
              <w:left w:w="100" w:type="dxa"/>
              <w:bottom w:w="300" w:type="dxa"/>
              <w:right w:w="100" w:type="dxa"/>
            </w:tcMar>
          </w:tcPr>
          <w:p w14:paraId="07578D85" w14:textId="77777777" w:rsidR="00197102" w:rsidRDefault="00197102"/>
        </w:tc>
      </w:tr>
      <w:tr w:rsidR="00197102" w14:paraId="2FA07AD2" w14:textId="77777777">
        <w:trPr>
          <w:jc w:val="center"/>
        </w:trPr>
        <w:tc>
          <w:tcPr>
            <w:tcW w:w="5083" w:type="dxa"/>
            <w:shd w:val="clear" w:color="auto" w:fill="FFFFFF"/>
            <w:tcMar>
              <w:top w:w="120" w:type="dxa"/>
              <w:left w:w="100" w:type="dxa"/>
              <w:bottom w:w="300" w:type="dxa"/>
              <w:right w:w="100" w:type="dxa"/>
            </w:tcMar>
          </w:tcPr>
          <w:p w14:paraId="6999DA35" w14:textId="77777777" w:rsidR="00197102" w:rsidRDefault="002D4ABC">
            <w:r>
              <w:rPr>
                <w:b/>
                <w:color w:val="734A91"/>
                <w:sz w:val="18"/>
              </w:rPr>
              <w:t>Distractor / key quality</w:t>
            </w:r>
          </w:p>
        </w:tc>
        <w:tc>
          <w:tcPr>
            <w:tcW w:w="5083" w:type="dxa"/>
            <w:shd w:val="clear" w:color="auto" w:fill="FFFFFF"/>
            <w:tcMar>
              <w:top w:w="120" w:type="dxa"/>
              <w:left w:w="100" w:type="dxa"/>
              <w:bottom w:w="300" w:type="dxa"/>
              <w:right w:w="100" w:type="dxa"/>
            </w:tcMar>
          </w:tcPr>
          <w:p w14:paraId="4E550B54" w14:textId="77777777" w:rsidR="00197102" w:rsidRDefault="00197102"/>
        </w:tc>
      </w:tr>
      <w:tr w:rsidR="00197102" w14:paraId="1FEB6F67" w14:textId="77777777">
        <w:trPr>
          <w:jc w:val="center"/>
        </w:trPr>
        <w:tc>
          <w:tcPr>
            <w:tcW w:w="5083" w:type="dxa"/>
            <w:shd w:val="clear" w:color="auto" w:fill="F1D7FF"/>
            <w:tcMar>
              <w:top w:w="120" w:type="dxa"/>
              <w:left w:w="100" w:type="dxa"/>
              <w:bottom w:w="300" w:type="dxa"/>
              <w:right w:w="100" w:type="dxa"/>
            </w:tcMar>
          </w:tcPr>
          <w:p w14:paraId="3A9493F2" w14:textId="77777777" w:rsidR="00197102" w:rsidRDefault="002D4ABC">
            <w:r>
              <w:rPr>
                <w:b/>
                <w:color w:val="734A91"/>
                <w:sz w:val="18"/>
              </w:rPr>
              <w:t>Ambiguity or multiple answers</w:t>
            </w:r>
          </w:p>
        </w:tc>
        <w:tc>
          <w:tcPr>
            <w:tcW w:w="5083" w:type="dxa"/>
            <w:shd w:val="clear" w:color="auto" w:fill="F1D7FF"/>
            <w:tcMar>
              <w:top w:w="120" w:type="dxa"/>
              <w:left w:w="100" w:type="dxa"/>
              <w:bottom w:w="300" w:type="dxa"/>
              <w:right w:w="100" w:type="dxa"/>
            </w:tcMar>
          </w:tcPr>
          <w:p w14:paraId="70FC7398" w14:textId="77777777" w:rsidR="00197102" w:rsidRDefault="00197102"/>
        </w:tc>
      </w:tr>
      <w:tr w:rsidR="00197102" w14:paraId="08EC19A9" w14:textId="77777777">
        <w:trPr>
          <w:jc w:val="center"/>
        </w:trPr>
        <w:tc>
          <w:tcPr>
            <w:tcW w:w="5083" w:type="dxa"/>
            <w:shd w:val="clear" w:color="auto" w:fill="FFFFFF"/>
            <w:tcMar>
              <w:top w:w="120" w:type="dxa"/>
              <w:left w:w="100" w:type="dxa"/>
              <w:bottom w:w="300" w:type="dxa"/>
              <w:right w:w="100" w:type="dxa"/>
            </w:tcMar>
          </w:tcPr>
          <w:p w14:paraId="261D8C86" w14:textId="77777777" w:rsidR="00197102" w:rsidRDefault="002D4ABC">
            <w:r>
              <w:rPr>
                <w:b/>
                <w:color w:val="734A91"/>
                <w:sz w:val="18"/>
              </w:rPr>
              <w:t>Suggested change</w:t>
            </w:r>
          </w:p>
        </w:tc>
        <w:tc>
          <w:tcPr>
            <w:tcW w:w="5083" w:type="dxa"/>
            <w:shd w:val="clear" w:color="auto" w:fill="FFFFFF"/>
            <w:tcMar>
              <w:top w:w="120" w:type="dxa"/>
              <w:left w:w="100" w:type="dxa"/>
              <w:bottom w:w="300" w:type="dxa"/>
              <w:right w:w="100" w:type="dxa"/>
            </w:tcMar>
          </w:tcPr>
          <w:p w14:paraId="56A4BCCE" w14:textId="77777777" w:rsidR="00197102" w:rsidRDefault="00197102"/>
        </w:tc>
      </w:tr>
    </w:tbl>
    <w:p w14:paraId="64A10E4E" w14:textId="77777777" w:rsidR="00197102" w:rsidRDefault="002D4ABC">
      <w:r>
        <w:br w:type="page"/>
      </w:r>
    </w:p>
    <w:p w14:paraId="11AEC318" w14:textId="77777777" w:rsidR="00197102" w:rsidRDefault="002D4ABC">
      <w:pPr>
        <w:spacing w:before="80" w:after="100" w:line="254" w:lineRule="auto"/>
      </w:pPr>
      <w:r>
        <w:rPr>
          <w:b/>
          <w:color w:val="734A91"/>
          <w:sz w:val="36"/>
        </w:rPr>
        <w:t>Final human review sheet</w:t>
      </w:r>
    </w:p>
    <w:p w14:paraId="787F33C0" w14:textId="77777777" w:rsidR="00197102" w:rsidRDefault="002D4ABC">
      <w:pPr>
        <w:spacing w:after="80" w:line="254" w:lineRule="auto"/>
      </w:pPr>
      <w:r>
        <w:rPr>
          <w:sz w:val="20"/>
        </w:rPr>
        <w:t xml:space="preserve">Complete this page after </w:t>
      </w:r>
      <w:r>
        <w:rPr>
          <w:sz w:val="20"/>
        </w:rPr>
        <w:t>reviewing all seven Parts. Mechanical/database keys are not a substitute for pedagogical approval.</w:t>
      </w:r>
    </w:p>
    <w:tbl>
      <w:tblPr>
        <w:tblW w:w="0" w:type="auto"/>
        <w:jc w:val="center"/>
        <w:tblLook w:val="04A0" w:firstRow="1" w:lastRow="0" w:firstColumn="1" w:lastColumn="0" w:noHBand="0" w:noVBand="1"/>
      </w:tblPr>
      <w:tblGrid>
        <w:gridCol w:w="5083"/>
        <w:gridCol w:w="5083"/>
      </w:tblGrid>
      <w:tr w:rsidR="00197102" w14:paraId="37421842" w14:textId="77777777">
        <w:trPr>
          <w:jc w:val="center"/>
        </w:trPr>
        <w:tc>
          <w:tcPr>
            <w:tcW w:w="5083" w:type="dxa"/>
            <w:shd w:val="clear" w:color="auto" w:fill="734A91"/>
          </w:tcPr>
          <w:p w14:paraId="42F14A41" w14:textId="77777777" w:rsidR="00197102" w:rsidRDefault="002D4ABC">
            <w:r>
              <w:rPr>
                <w:b/>
                <w:color w:val="FFFFFF"/>
                <w:sz w:val="17"/>
              </w:rPr>
              <w:t>REVIEW FIELD</w:t>
            </w:r>
          </w:p>
        </w:tc>
        <w:tc>
          <w:tcPr>
            <w:tcW w:w="5083" w:type="dxa"/>
            <w:shd w:val="clear" w:color="auto" w:fill="734A91"/>
          </w:tcPr>
          <w:p w14:paraId="3DBA830B" w14:textId="77777777" w:rsidR="00197102" w:rsidRDefault="002D4ABC">
            <w:r>
              <w:rPr>
                <w:b/>
                <w:color w:val="FFFFFF"/>
                <w:sz w:val="17"/>
              </w:rPr>
              <w:t>NOTES / DECISION</w:t>
            </w:r>
          </w:p>
        </w:tc>
      </w:tr>
      <w:tr w:rsidR="00197102" w14:paraId="255AD1A2" w14:textId="77777777">
        <w:trPr>
          <w:jc w:val="center"/>
        </w:trPr>
        <w:tc>
          <w:tcPr>
            <w:tcW w:w="5083" w:type="dxa"/>
            <w:shd w:val="clear" w:color="auto" w:fill="F1D7FF"/>
            <w:tcMar>
              <w:top w:w="120" w:type="dxa"/>
              <w:left w:w="100" w:type="dxa"/>
              <w:bottom w:w="320" w:type="dxa"/>
              <w:right w:w="100" w:type="dxa"/>
            </w:tcMar>
          </w:tcPr>
          <w:p w14:paraId="7DA97EF4" w14:textId="77777777" w:rsidR="00197102" w:rsidRDefault="002D4ABC">
            <w:r>
              <w:rPr>
                <w:b/>
                <w:color w:val="734A91"/>
                <w:sz w:val="18"/>
              </w:rPr>
              <w:t>Part 1 decision</w:t>
            </w:r>
          </w:p>
        </w:tc>
        <w:tc>
          <w:tcPr>
            <w:tcW w:w="5083" w:type="dxa"/>
            <w:shd w:val="clear" w:color="auto" w:fill="F1D7FF"/>
            <w:tcMar>
              <w:top w:w="120" w:type="dxa"/>
              <w:left w:w="100" w:type="dxa"/>
              <w:bottom w:w="320" w:type="dxa"/>
              <w:right w:w="100" w:type="dxa"/>
            </w:tcMar>
          </w:tcPr>
          <w:p w14:paraId="6A7854D1" w14:textId="77777777" w:rsidR="00197102" w:rsidRDefault="00197102"/>
        </w:tc>
      </w:tr>
      <w:tr w:rsidR="00197102" w14:paraId="4B8D6614" w14:textId="77777777">
        <w:trPr>
          <w:jc w:val="center"/>
        </w:trPr>
        <w:tc>
          <w:tcPr>
            <w:tcW w:w="5083" w:type="dxa"/>
            <w:shd w:val="clear" w:color="auto" w:fill="FFFFFF"/>
            <w:tcMar>
              <w:top w:w="120" w:type="dxa"/>
              <w:left w:w="100" w:type="dxa"/>
              <w:bottom w:w="320" w:type="dxa"/>
              <w:right w:w="100" w:type="dxa"/>
            </w:tcMar>
          </w:tcPr>
          <w:p w14:paraId="2829096C" w14:textId="77777777" w:rsidR="00197102" w:rsidRDefault="002D4ABC">
            <w:r>
              <w:rPr>
                <w:b/>
                <w:color w:val="734A91"/>
                <w:sz w:val="18"/>
              </w:rPr>
              <w:t>Part 2 decision</w:t>
            </w:r>
          </w:p>
        </w:tc>
        <w:tc>
          <w:tcPr>
            <w:tcW w:w="5083" w:type="dxa"/>
            <w:shd w:val="clear" w:color="auto" w:fill="FFFFFF"/>
            <w:tcMar>
              <w:top w:w="120" w:type="dxa"/>
              <w:left w:w="100" w:type="dxa"/>
              <w:bottom w:w="320" w:type="dxa"/>
              <w:right w:w="100" w:type="dxa"/>
            </w:tcMar>
          </w:tcPr>
          <w:p w14:paraId="495B3858" w14:textId="77777777" w:rsidR="00197102" w:rsidRDefault="00197102"/>
        </w:tc>
      </w:tr>
      <w:tr w:rsidR="00197102" w14:paraId="51F4B833" w14:textId="77777777">
        <w:trPr>
          <w:jc w:val="center"/>
        </w:trPr>
        <w:tc>
          <w:tcPr>
            <w:tcW w:w="5083" w:type="dxa"/>
            <w:shd w:val="clear" w:color="auto" w:fill="F1D7FF"/>
            <w:tcMar>
              <w:top w:w="120" w:type="dxa"/>
              <w:left w:w="100" w:type="dxa"/>
              <w:bottom w:w="320" w:type="dxa"/>
              <w:right w:w="100" w:type="dxa"/>
            </w:tcMar>
          </w:tcPr>
          <w:p w14:paraId="0A91EC81" w14:textId="77777777" w:rsidR="00197102" w:rsidRDefault="002D4ABC">
            <w:r>
              <w:rPr>
                <w:b/>
                <w:color w:val="734A91"/>
                <w:sz w:val="18"/>
              </w:rPr>
              <w:t>Part 3 decision</w:t>
            </w:r>
          </w:p>
        </w:tc>
        <w:tc>
          <w:tcPr>
            <w:tcW w:w="5083" w:type="dxa"/>
            <w:shd w:val="clear" w:color="auto" w:fill="F1D7FF"/>
            <w:tcMar>
              <w:top w:w="120" w:type="dxa"/>
              <w:left w:w="100" w:type="dxa"/>
              <w:bottom w:w="320" w:type="dxa"/>
              <w:right w:w="100" w:type="dxa"/>
            </w:tcMar>
          </w:tcPr>
          <w:p w14:paraId="1B2ABF2C" w14:textId="77777777" w:rsidR="00197102" w:rsidRDefault="00197102"/>
        </w:tc>
      </w:tr>
      <w:tr w:rsidR="00197102" w14:paraId="18438E44" w14:textId="77777777">
        <w:trPr>
          <w:jc w:val="center"/>
        </w:trPr>
        <w:tc>
          <w:tcPr>
            <w:tcW w:w="5083" w:type="dxa"/>
            <w:shd w:val="clear" w:color="auto" w:fill="FFFFFF"/>
            <w:tcMar>
              <w:top w:w="120" w:type="dxa"/>
              <w:left w:w="100" w:type="dxa"/>
              <w:bottom w:w="320" w:type="dxa"/>
              <w:right w:w="100" w:type="dxa"/>
            </w:tcMar>
          </w:tcPr>
          <w:p w14:paraId="344B65BA" w14:textId="77777777" w:rsidR="00197102" w:rsidRDefault="002D4ABC">
            <w:r>
              <w:rPr>
                <w:b/>
                <w:color w:val="734A91"/>
                <w:sz w:val="18"/>
              </w:rPr>
              <w:t>Part 4 decision</w:t>
            </w:r>
          </w:p>
        </w:tc>
        <w:tc>
          <w:tcPr>
            <w:tcW w:w="5083" w:type="dxa"/>
            <w:shd w:val="clear" w:color="auto" w:fill="FFFFFF"/>
            <w:tcMar>
              <w:top w:w="120" w:type="dxa"/>
              <w:left w:w="100" w:type="dxa"/>
              <w:bottom w:w="320" w:type="dxa"/>
              <w:right w:w="100" w:type="dxa"/>
            </w:tcMar>
          </w:tcPr>
          <w:p w14:paraId="4B8A6B4F" w14:textId="77777777" w:rsidR="00197102" w:rsidRDefault="00197102"/>
        </w:tc>
      </w:tr>
      <w:tr w:rsidR="00197102" w14:paraId="264F85DA" w14:textId="77777777">
        <w:trPr>
          <w:jc w:val="center"/>
        </w:trPr>
        <w:tc>
          <w:tcPr>
            <w:tcW w:w="5083" w:type="dxa"/>
            <w:shd w:val="clear" w:color="auto" w:fill="F1D7FF"/>
            <w:tcMar>
              <w:top w:w="120" w:type="dxa"/>
              <w:left w:w="100" w:type="dxa"/>
              <w:bottom w:w="320" w:type="dxa"/>
              <w:right w:w="100" w:type="dxa"/>
            </w:tcMar>
          </w:tcPr>
          <w:p w14:paraId="72B59500" w14:textId="77777777" w:rsidR="00197102" w:rsidRDefault="002D4ABC">
            <w:r>
              <w:rPr>
                <w:b/>
                <w:color w:val="734A91"/>
                <w:sz w:val="18"/>
              </w:rPr>
              <w:t>Part 5 decision</w:t>
            </w:r>
          </w:p>
        </w:tc>
        <w:tc>
          <w:tcPr>
            <w:tcW w:w="5083" w:type="dxa"/>
            <w:shd w:val="clear" w:color="auto" w:fill="F1D7FF"/>
            <w:tcMar>
              <w:top w:w="120" w:type="dxa"/>
              <w:left w:w="100" w:type="dxa"/>
              <w:bottom w:w="320" w:type="dxa"/>
              <w:right w:w="100" w:type="dxa"/>
            </w:tcMar>
          </w:tcPr>
          <w:p w14:paraId="3B221A16" w14:textId="77777777" w:rsidR="00197102" w:rsidRDefault="00197102"/>
        </w:tc>
      </w:tr>
      <w:tr w:rsidR="00197102" w14:paraId="4D5D6A19" w14:textId="77777777">
        <w:trPr>
          <w:jc w:val="center"/>
        </w:trPr>
        <w:tc>
          <w:tcPr>
            <w:tcW w:w="5083" w:type="dxa"/>
            <w:shd w:val="clear" w:color="auto" w:fill="FFFFFF"/>
            <w:tcMar>
              <w:top w:w="120" w:type="dxa"/>
              <w:left w:w="100" w:type="dxa"/>
              <w:bottom w:w="320" w:type="dxa"/>
              <w:right w:w="100" w:type="dxa"/>
            </w:tcMar>
          </w:tcPr>
          <w:p w14:paraId="53CEB717" w14:textId="77777777" w:rsidR="00197102" w:rsidRDefault="002D4ABC">
            <w:r>
              <w:rPr>
                <w:b/>
                <w:color w:val="734A91"/>
                <w:sz w:val="18"/>
              </w:rPr>
              <w:t>Part 6 decision</w:t>
            </w:r>
          </w:p>
        </w:tc>
        <w:tc>
          <w:tcPr>
            <w:tcW w:w="5083" w:type="dxa"/>
            <w:shd w:val="clear" w:color="auto" w:fill="FFFFFF"/>
            <w:tcMar>
              <w:top w:w="120" w:type="dxa"/>
              <w:left w:w="100" w:type="dxa"/>
              <w:bottom w:w="320" w:type="dxa"/>
              <w:right w:w="100" w:type="dxa"/>
            </w:tcMar>
          </w:tcPr>
          <w:p w14:paraId="3C52BE5A" w14:textId="77777777" w:rsidR="00197102" w:rsidRDefault="00197102"/>
        </w:tc>
      </w:tr>
      <w:tr w:rsidR="00197102" w14:paraId="4F2AC6FA" w14:textId="77777777">
        <w:trPr>
          <w:jc w:val="center"/>
        </w:trPr>
        <w:tc>
          <w:tcPr>
            <w:tcW w:w="5083" w:type="dxa"/>
            <w:shd w:val="clear" w:color="auto" w:fill="F1D7FF"/>
            <w:tcMar>
              <w:top w:w="120" w:type="dxa"/>
              <w:left w:w="100" w:type="dxa"/>
              <w:bottom w:w="320" w:type="dxa"/>
              <w:right w:w="100" w:type="dxa"/>
            </w:tcMar>
          </w:tcPr>
          <w:p w14:paraId="13BC0E09" w14:textId="77777777" w:rsidR="00197102" w:rsidRDefault="002D4ABC">
            <w:r>
              <w:rPr>
                <w:b/>
                <w:color w:val="734A91"/>
                <w:sz w:val="18"/>
              </w:rPr>
              <w:t xml:space="preserve">Part 7 </w:t>
            </w:r>
            <w:r>
              <w:rPr>
                <w:b/>
                <w:color w:val="734A91"/>
                <w:sz w:val="18"/>
              </w:rPr>
              <w:t>decision</w:t>
            </w:r>
          </w:p>
        </w:tc>
        <w:tc>
          <w:tcPr>
            <w:tcW w:w="5083" w:type="dxa"/>
            <w:shd w:val="clear" w:color="auto" w:fill="F1D7FF"/>
            <w:tcMar>
              <w:top w:w="120" w:type="dxa"/>
              <w:left w:w="100" w:type="dxa"/>
              <w:bottom w:w="320" w:type="dxa"/>
              <w:right w:w="100" w:type="dxa"/>
            </w:tcMar>
          </w:tcPr>
          <w:p w14:paraId="307337A7" w14:textId="77777777" w:rsidR="00197102" w:rsidRDefault="00197102"/>
        </w:tc>
      </w:tr>
      <w:tr w:rsidR="00197102" w14:paraId="59F93D94" w14:textId="77777777">
        <w:trPr>
          <w:jc w:val="center"/>
        </w:trPr>
        <w:tc>
          <w:tcPr>
            <w:tcW w:w="5083" w:type="dxa"/>
            <w:shd w:val="clear" w:color="auto" w:fill="FFFFFF"/>
            <w:tcMar>
              <w:top w:w="120" w:type="dxa"/>
              <w:left w:w="100" w:type="dxa"/>
              <w:bottom w:w="320" w:type="dxa"/>
              <w:right w:w="100" w:type="dxa"/>
            </w:tcMar>
          </w:tcPr>
          <w:p w14:paraId="37203F56" w14:textId="77777777" w:rsidR="00197102" w:rsidRDefault="002D4ABC">
            <w:r>
              <w:rPr>
                <w:b/>
                <w:color w:val="734A91"/>
                <w:sz w:val="18"/>
              </w:rPr>
              <w:t>Overall theme variety</w:t>
            </w:r>
          </w:p>
        </w:tc>
        <w:tc>
          <w:tcPr>
            <w:tcW w:w="5083" w:type="dxa"/>
            <w:shd w:val="clear" w:color="auto" w:fill="FFFFFF"/>
            <w:tcMar>
              <w:top w:w="120" w:type="dxa"/>
              <w:left w:w="100" w:type="dxa"/>
              <w:bottom w:w="320" w:type="dxa"/>
              <w:right w:w="100" w:type="dxa"/>
            </w:tcMar>
          </w:tcPr>
          <w:p w14:paraId="6B2A89E6" w14:textId="77777777" w:rsidR="00197102" w:rsidRDefault="00197102"/>
        </w:tc>
      </w:tr>
      <w:tr w:rsidR="00197102" w14:paraId="7C3D4166" w14:textId="77777777">
        <w:trPr>
          <w:jc w:val="center"/>
        </w:trPr>
        <w:tc>
          <w:tcPr>
            <w:tcW w:w="5083" w:type="dxa"/>
            <w:shd w:val="clear" w:color="auto" w:fill="F1D7FF"/>
            <w:tcMar>
              <w:top w:w="120" w:type="dxa"/>
              <w:left w:w="100" w:type="dxa"/>
              <w:bottom w:w="320" w:type="dxa"/>
              <w:right w:w="100" w:type="dxa"/>
            </w:tcMar>
          </w:tcPr>
          <w:p w14:paraId="49BC4EE0" w14:textId="77777777" w:rsidR="00197102" w:rsidRDefault="002D4ABC">
            <w:r>
              <w:rPr>
                <w:b/>
                <w:color w:val="734A91"/>
                <w:sz w:val="18"/>
              </w:rPr>
              <w:t>Overall Cambridge B2 authenticity</w:t>
            </w:r>
          </w:p>
        </w:tc>
        <w:tc>
          <w:tcPr>
            <w:tcW w:w="5083" w:type="dxa"/>
            <w:shd w:val="clear" w:color="auto" w:fill="F1D7FF"/>
            <w:tcMar>
              <w:top w:w="120" w:type="dxa"/>
              <w:left w:w="100" w:type="dxa"/>
              <w:bottom w:w="320" w:type="dxa"/>
              <w:right w:w="100" w:type="dxa"/>
            </w:tcMar>
          </w:tcPr>
          <w:p w14:paraId="582AC7BB" w14:textId="77777777" w:rsidR="00197102" w:rsidRDefault="00197102"/>
        </w:tc>
      </w:tr>
      <w:tr w:rsidR="00197102" w14:paraId="7A025EB3" w14:textId="77777777">
        <w:trPr>
          <w:jc w:val="center"/>
        </w:trPr>
        <w:tc>
          <w:tcPr>
            <w:tcW w:w="5083" w:type="dxa"/>
            <w:shd w:val="clear" w:color="auto" w:fill="FFFFFF"/>
            <w:tcMar>
              <w:top w:w="120" w:type="dxa"/>
              <w:left w:w="100" w:type="dxa"/>
              <w:bottom w:w="320" w:type="dxa"/>
              <w:right w:w="100" w:type="dxa"/>
            </w:tcMar>
          </w:tcPr>
          <w:p w14:paraId="5502D88B" w14:textId="77777777" w:rsidR="00197102" w:rsidRDefault="002D4ABC">
            <w:r>
              <w:rPr>
                <w:b/>
                <w:color w:val="734A91"/>
                <w:sz w:val="18"/>
              </w:rPr>
              <w:t>Final decision: APPROVE / ADJUST / REPLACE</w:t>
            </w:r>
          </w:p>
        </w:tc>
        <w:tc>
          <w:tcPr>
            <w:tcW w:w="5083" w:type="dxa"/>
            <w:shd w:val="clear" w:color="auto" w:fill="FFFFFF"/>
            <w:tcMar>
              <w:top w:w="120" w:type="dxa"/>
              <w:left w:w="100" w:type="dxa"/>
              <w:bottom w:w="320" w:type="dxa"/>
              <w:right w:w="100" w:type="dxa"/>
            </w:tcMar>
          </w:tcPr>
          <w:p w14:paraId="693A3B50" w14:textId="77777777" w:rsidR="00197102" w:rsidRDefault="00197102"/>
        </w:tc>
      </w:tr>
    </w:tbl>
    <w:p w14:paraId="47F7F5C8" w14:textId="77777777" w:rsidR="00197102" w:rsidRDefault="002D4ABC">
      <w:pPr>
        <w:spacing w:before="160" w:after="80" w:line="254" w:lineRule="auto"/>
      </w:pPr>
      <w:r>
        <w:rPr>
          <w:b/>
          <w:color w:val="734A91"/>
          <w:sz w:val="19"/>
        </w:rPr>
        <w:t xml:space="preserve">Teacher feedback patch applied: Part 1 Q6/Q7 rebuilt; Part 3 Q21/Q24 strengthened; Part 4 Q25/Q30 made less mechanical; Part 6 </w:t>
      </w:r>
      <w:r>
        <w:rPr>
          <w:b/>
          <w:color w:val="734A91"/>
          <w:sz w:val="19"/>
        </w:rPr>
        <w:t>Q37/Q40 cohesion strengthened; Part 7 Q52 diversified. Parts 2 and 5 unchanged.</w:t>
      </w:r>
    </w:p>
    <w:p w14:paraId="0E9CE422" w14:textId="77777777" w:rsidR="00197102" w:rsidRDefault="002D4ABC">
      <w:pPr>
        <w:spacing w:before="200" w:after="80" w:line="254" w:lineRule="auto"/>
        <w:jc w:val="center"/>
      </w:pPr>
      <w:r>
        <w:rPr>
          <w:b/>
          <w:color w:val="734A91"/>
          <w:sz w:val="20"/>
        </w:rPr>
        <w:t>Status: PENDING HUMAN REVIEW</w:t>
      </w:r>
    </w:p>
    <w:sectPr w:rsidR="00197102" w:rsidSect="00034616">
      <w:headerReference w:type="default" r:id="rId8"/>
      <w:footerReference w:type="default" r:id="rId9"/>
      <w:pgSz w:w="12240" w:h="15840"/>
      <w:pgMar w:top="936" w:right="1037" w:bottom="936"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0E3994" w14:textId="77777777" w:rsidR="002D4ABC" w:rsidRDefault="002D4ABC">
      <w:pPr>
        <w:spacing w:after="0" w:line="240" w:lineRule="auto"/>
      </w:pPr>
      <w:r>
        <w:separator/>
      </w:r>
    </w:p>
  </w:endnote>
  <w:endnote w:type="continuationSeparator" w:id="0">
    <w:p w14:paraId="5651F382" w14:textId="77777777" w:rsidR="002D4ABC" w:rsidRDefault="002D4A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FDC5CC" w14:textId="77777777" w:rsidR="00197102" w:rsidRDefault="002D4ABC">
    <w:pPr>
      <w:pStyle w:val="Footer"/>
      <w:jc w:val="center"/>
    </w:pPr>
    <w:r>
      <w:rPr>
        <w:color w:val="666666"/>
        <w:sz w:val="16"/>
      </w:rPr>
      <w:t>Exam 10 · Human Review · British English</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F6AC9E" w14:textId="77777777" w:rsidR="002D4ABC" w:rsidRDefault="002D4ABC">
      <w:pPr>
        <w:spacing w:after="0" w:line="240" w:lineRule="auto"/>
      </w:pPr>
      <w:r>
        <w:separator/>
      </w:r>
    </w:p>
  </w:footnote>
  <w:footnote w:type="continuationSeparator" w:id="0">
    <w:p w14:paraId="1FB10BEA" w14:textId="77777777" w:rsidR="002D4ABC" w:rsidRDefault="002D4AB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FA7973" w14:textId="77777777" w:rsidR="00197102" w:rsidRDefault="002D4ABC">
    <w:pPr>
      <w:pStyle w:val="Header"/>
      <w:jc w:val="right"/>
    </w:pPr>
    <w:r>
      <w:rPr>
        <w:b/>
        <w:color w:val="734A91"/>
        <w:sz w:val="17"/>
      </w:rPr>
      <w:t>DRALO · RUOE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4D57"/>
    <w:rsid w:val="00034616"/>
    <w:rsid w:val="0006063C"/>
    <w:rsid w:val="0015074B"/>
    <w:rsid w:val="00197102"/>
    <w:rsid w:val="0029639D"/>
    <w:rsid w:val="002D4ABC"/>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CD97DA"/>
  <w14:defaultImageDpi w14:val="300"/>
  <w15:docId w15:val="{871AA7C8-A7F9-42C5-A4CB-3A5B3675A1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222222"/>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17</Pages>
  <Words>4025</Words>
  <Characters>22949</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26921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Alicia 3ª Entrega </cp:lastModifiedBy>
  <cp:revision>2</cp:revision>
  <dcterms:created xsi:type="dcterms:W3CDTF">2013-12-23T23:15:00Z</dcterms:created>
  <dcterms:modified xsi:type="dcterms:W3CDTF">2026-09-17T10:40:00Z</dcterms:modified>
  <cp:category/>
</cp:coreProperties>
</file>