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CA3D" w14:textId="77777777" w:rsidR="008B178D" w:rsidRPr="008B178D" w:rsidRDefault="008B178D" w:rsidP="008B178D">
      <w:pPr>
        <w:rPr>
          <w:b/>
          <w:bCs/>
        </w:rPr>
      </w:pPr>
      <w:r w:rsidRPr="008B178D">
        <w:rPr>
          <w:b/>
          <w:bCs/>
        </w:rPr>
        <w:t>B2 First (FCE) – Use of English</w:t>
      </w:r>
    </w:p>
    <w:p w14:paraId="73B27C65" w14:textId="77777777" w:rsidR="008B178D" w:rsidRPr="008B178D" w:rsidRDefault="008B178D" w:rsidP="008B178D">
      <w:pPr>
        <w:rPr>
          <w:b/>
          <w:bCs/>
        </w:rPr>
      </w:pPr>
      <w:r w:rsidRPr="008B178D">
        <w:rPr>
          <w:b/>
          <w:bCs/>
        </w:rPr>
        <w:t>Part 2: Open Cloze</w:t>
      </w:r>
    </w:p>
    <w:p w14:paraId="215B20CF" w14:textId="77777777" w:rsidR="008B178D" w:rsidRPr="008B178D" w:rsidRDefault="008B178D" w:rsidP="008B178D">
      <w:r w:rsidRPr="008B178D">
        <w:rPr>
          <w:b/>
          <w:bCs/>
        </w:rPr>
        <w:t>For questions 9–16, read the text below and think of the word which best fits each gap. Use only ONE word in each gap. There is an example at the beginning (0).</w:t>
      </w:r>
    </w:p>
    <w:p w14:paraId="40067140" w14:textId="77777777" w:rsidR="008B178D" w:rsidRPr="008B178D" w:rsidRDefault="008B178D" w:rsidP="008B178D">
      <w:r w:rsidRPr="008B178D">
        <w:pict w14:anchorId="777F05EA">
          <v:rect id="_x0000_i1049" style="width:0;height:1.5pt" o:hralign="center" o:hrstd="t" o:hr="t" fillcolor="#a0a0a0" stroked="f"/>
        </w:pict>
      </w:r>
    </w:p>
    <w:p w14:paraId="52338C1A" w14:textId="77777777" w:rsidR="008B178D" w:rsidRPr="008B178D" w:rsidRDefault="008B178D" w:rsidP="008B178D">
      <w:pPr>
        <w:rPr>
          <w:b/>
          <w:bCs/>
        </w:rPr>
      </w:pPr>
      <w:r w:rsidRPr="008B178D">
        <w:rPr>
          <w:b/>
          <w:bCs/>
        </w:rPr>
        <w:t>Example:</w:t>
      </w:r>
    </w:p>
    <w:p w14:paraId="1E9291D9" w14:textId="77777777" w:rsidR="008B178D" w:rsidRPr="008B178D" w:rsidRDefault="008B178D" w:rsidP="008B178D">
      <w:r w:rsidRPr="008B178D">
        <w:t xml:space="preserve">0 → </w:t>
      </w:r>
      <w:r w:rsidRPr="008B178D">
        <w:rPr>
          <w:b/>
          <w:bCs/>
        </w:rPr>
        <w:t>to</w:t>
      </w:r>
    </w:p>
    <w:p w14:paraId="77F1E17C" w14:textId="77777777" w:rsidR="008B178D" w:rsidRPr="008B178D" w:rsidRDefault="008B178D" w:rsidP="008B178D">
      <w:r w:rsidRPr="008B178D">
        <w:pict w14:anchorId="5F12D9F7">
          <v:rect id="_x0000_i1050" style="width:0;height:1.5pt" o:hralign="center" o:hrstd="t" o:hr="t" fillcolor="#a0a0a0" stroked="f"/>
        </w:pict>
      </w:r>
    </w:p>
    <w:p w14:paraId="15643FF8" w14:textId="77777777" w:rsidR="008B178D" w:rsidRPr="008B178D" w:rsidRDefault="008B178D" w:rsidP="008B178D">
      <w:pPr>
        <w:rPr>
          <w:b/>
          <w:bCs/>
        </w:rPr>
      </w:pPr>
      <w:r w:rsidRPr="008B178D">
        <w:rPr>
          <w:b/>
          <w:bCs/>
        </w:rPr>
        <w:t>Text</w:t>
      </w:r>
    </w:p>
    <w:p w14:paraId="41F6D28D" w14:textId="77777777" w:rsidR="008B178D" w:rsidRPr="008B178D" w:rsidRDefault="008B178D" w:rsidP="008B178D">
      <w:pPr>
        <w:rPr>
          <w:b/>
          <w:bCs/>
        </w:rPr>
      </w:pPr>
      <w:r w:rsidRPr="008B178D">
        <w:rPr>
          <w:b/>
          <w:bCs/>
        </w:rPr>
        <w:t>The Value of Teamwork</w:t>
      </w:r>
    </w:p>
    <w:p w14:paraId="34F853AC" w14:textId="77777777" w:rsidR="008B178D" w:rsidRPr="008B178D" w:rsidRDefault="008B178D" w:rsidP="008B178D">
      <w:r w:rsidRPr="008B178D">
        <w:t>Working with others is an essential skill in both education and professional life. Many tasks are too complex for one person to complete alone, which is why teamwork plays such an important role (0) ___ achieving success.</w:t>
      </w:r>
    </w:p>
    <w:p w14:paraId="35AECF44" w14:textId="77777777" w:rsidR="008B178D" w:rsidRPr="008B178D" w:rsidRDefault="008B178D" w:rsidP="008B178D">
      <w:r w:rsidRPr="008B178D">
        <w:t>One of the main advantages of teamwork is that it allows people to benefit (9) ___ each other’s strengths. Every member of a group can contribute different skills and ideas.</w:t>
      </w:r>
    </w:p>
    <w:p w14:paraId="0E523F1E" w14:textId="77777777" w:rsidR="008B178D" w:rsidRPr="008B178D" w:rsidRDefault="008B178D" w:rsidP="008B178D">
      <w:r w:rsidRPr="008B178D">
        <w:t>In addition, working in a team often leads (10) ___ more creative solutions. When people share their opinions, they can build (11) ___ each other’s suggestions and develop better results.</w:t>
      </w:r>
    </w:p>
    <w:p w14:paraId="044C2C75" w14:textId="77777777" w:rsidR="008B178D" w:rsidRPr="008B178D" w:rsidRDefault="008B178D" w:rsidP="008B178D">
      <w:r w:rsidRPr="008B178D">
        <w:t>However, teamwork can also present challenges. For example, disagreements may arise, and it is important to deal (12) ___ them in a respectful way.</w:t>
      </w:r>
    </w:p>
    <w:p w14:paraId="79522DB6" w14:textId="77777777" w:rsidR="008B178D" w:rsidRPr="008B178D" w:rsidRDefault="008B178D" w:rsidP="008B178D">
      <w:r w:rsidRPr="008B178D">
        <w:t>Communication is key to effective teamwork. Without clear communication, it is easy (13) ___ misunderstand instructions or expectations, which can cause problems within the group.</w:t>
      </w:r>
    </w:p>
    <w:p w14:paraId="60B09B92" w14:textId="77777777" w:rsidR="008B178D" w:rsidRPr="008B178D" w:rsidRDefault="008B178D" w:rsidP="008B178D">
      <w:r w:rsidRPr="008B178D">
        <w:t>Another important aspect is responsibility. Each member must carry (14) ___ their part of the work in order for the team to succeed.</w:t>
      </w:r>
    </w:p>
    <w:p w14:paraId="724D2500" w14:textId="77777777" w:rsidR="008B178D" w:rsidRPr="008B178D" w:rsidRDefault="008B178D" w:rsidP="008B178D">
      <w:r w:rsidRPr="008B178D">
        <w:t>Trust is also essential. Team members need to rely (15) ___ one another and feel confident that everyone is working towards the same goal.</w:t>
      </w:r>
    </w:p>
    <w:p w14:paraId="14915F99" w14:textId="77777777" w:rsidR="008B178D" w:rsidRPr="008B178D" w:rsidRDefault="008B178D" w:rsidP="008B178D">
      <w:r w:rsidRPr="008B178D">
        <w:t>Overall, teamwork is a valuable skill that can lead (16) ___ better outcomes and stronger relationships when managed effectively.</w:t>
      </w:r>
    </w:p>
    <w:p w14:paraId="280D27F5" w14:textId="77777777" w:rsidR="008B178D" w:rsidRPr="008B178D" w:rsidRDefault="008B178D" w:rsidP="008B178D">
      <w:r w:rsidRPr="008B178D">
        <w:pict w14:anchorId="7140D196">
          <v:rect id="_x0000_i1051" style="width:0;height:1.5pt" o:hralign="center" o:hrstd="t" o:hr="t" fillcolor="#a0a0a0" stroked="f"/>
        </w:pict>
      </w:r>
    </w:p>
    <w:p w14:paraId="1BC29E66" w14:textId="77777777" w:rsidR="008B178D" w:rsidRPr="008B178D" w:rsidRDefault="008B178D" w:rsidP="008B178D">
      <w:pPr>
        <w:rPr>
          <w:b/>
          <w:bCs/>
        </w:rPr>
      </w:pPr>
      <w:r w:rsidRPr="008B178D">
        <w:rPr>
          <w:b/>
          <w:bCs/>
        </w:rPr>
        <w:t>Questions</w:t>
      </w:r>
    </w:p>
    <w:p w14:paraId="144371F8" w14:textId="77777777" w:rsidR="008B178D" w:rsidRPr="008B178D" w:rsidRDefault="008B178D" w:rsidP="008B178D">
      <w:r w:rsidRPr="008B178D">
        <w:lastRenderedPageBreak/>
        <w:t>9 ______</w:t>
      </w:r>
      <w:r w:rsidRPr="008B178D">
        <w:br/>
        <w:t>10 ______</w:t>
      </w:r>
      <w:r w:rsidRPr="008B178D">
        <w:br/>
        <w:t>11 ______</w:t>
      </w:r>
      <w:r w:rsidRPr="008B178D">
        <w:br/>
        <w:t>12 ______</w:t>
      </w:r>
      <w:r w:rsidRPr="008B178D">
        <w:br/>
        <w:t>13 ______</w:t>
      </w:r>
      <w:r w:rsidRPr="008B178D">
        <w:br/>
        <w:t>14 ______</w:t>
      </w:r>
      <w:r w:rsidRPr="008B178D">
        <w:br/>
        <w:t>15 ______</w:t>
      </w:r>
      <w:r w:rsidRPr="008B178D">
        <w:br/>
        <w:t>16 ______</w:t>
      </w:r>
    </w:p>
    <w:p w14:paraId="7A77F26F" w14:textId="77777777" w:rsidR="008B178D" w:rsidRPr="008B178D" w:rsidRDefault="008B178D" w:rsidP="008B178D">
      <w:r w:rsidRPr="008B178D">
        <w:pict w14:anchorId="5EB5672B">
          <v:rect id="_x0000_i1052" style="width:0;height:1.5pt" o:hralign="center" o:hrstd="t" o:hr="t" fillcolor="#a0a0a0" stroked="f"/>
        </w:pict>
      </w:r>
    </w:p>
    <w:p w14:paraId="669C8721" w14:textId="77777777" w:rsidR="008B178D" w:rsidRPr="008B178D" w:rsidRDefault="008B178D" w:rsidP="008B178D">
      <w:pPr>
        <w:rPr>
          <w:b/>
          <w:bCs/>
        </w:rPr>
      </w:pPr>
      <w:r w:rsidRPr="008B178D">
        <w:rPr>
          <w:b/>
          <w:bCs/>
        </w:rPr>
        <w:t>Answer Key</w:t>
      </w:r>
    </w:p>
    <w:p w14:paraId="1DF8F21B" w14:textId="77777777" w:rsidR="008B178D" w:rsidRPr="008B178D" w:rsidRDefault="008B178D" w:rsidP="008B178D">
      <w:r w:rsidRPr="008B178D">
        <w:t>9 from</w:t>
      </w:r>
      <w:r w:rsidRPr="008B178D">
        <w:br/>
        <w:t>10 to</w:t>
      </w:r>
      <w:r w:rsidRPr="008B178D">
        <w:br/>
        <w:t>11 on</w:t>
      </w:r>
      <w:r w:rsidRPr="008B178D">
        <w:br/>
        <w:t>12 with</w:t>
      </w:r>
      <w:r w:rsidRPr="008B178D">
        <w:br/>
        <w:t>13 to</w:t>
      </w:r>
      <w:r w:rsidRPr="008B178D">
        <w:br/>
        <w:t>14 out</w:t>
      </w:r>
      <w:r w:rsidRPr="008B178D">
        <w:br/>
        <w:t>15 on</w:t>
      </w:r>
      <w:r w:rsidRPr="008B178D">
        <w:br/>
        <w:t>16 to</w:t>
      </w:r>
    </w:p>
    <w:p w14:paraId="74D441C6" w14:textId="77777777" w:rsidR="00377232" w:rsidRDefault="00377232"/>
    <w:sectPr w:rsidR="00377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32"/>
    <w:rsid w:val="00377232"/>
    <w:rsid w:val="007A5DD7"/>
    <w:rsid w:val="008B17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88D70F-6DFE-4499-B2AE-C3C7C97B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7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7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72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72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72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72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72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72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72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2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72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72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72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72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72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72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72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7232"/>
    <w:rPr>
      <w:rFonts w:eastAsiaTheme="majorEastAsia" w:cstheme="majorBidi"/>
      <w:color w:val="272727" w:themeColor="text1" w:themeTint="D8"/>
    </w:rPr>
  </w:style>
  <w:style w:type="paragraph" w:styleId="Ttulo">
    <w:name w:val="Title"/>
    <w:basedOn w:val="Normal"/>
    <w:next w:val="Normal"/>
    <w:link w:val="TtuloCar"/>
    <w:uiPriority w:val="10"/>
    <w:qFormat/>
    <w:rsid w:val="0037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72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72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72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7232"/>
    <w:pPr>
      <w:spacing w:before="160"/>
      <w:jc w:val="center"/>
    </w:pPr>
    <w:rPr>
      <w:i/>
      <w:iCs/>
      <w:color w:val="404040" w:themeColor="text1" w:themeTint="BF"/>
    </w:rPr>
  </w:style>
  <w:style w:type="character" w:customStyle="1" w:styleId="CitaCar">
    <w:name w:val="Cita Car"/>
    <w:basedOn w:val="Fuentedeprrafopredeter"/>
    <w:link w:val="Cita"/>
    <w:uiPriority w:val="29"/>
    <w:rsid w:val="00377232"/>
    <w:rPr>
      <w:i/>
      <w:iCs/>
      <w:color w:val="404040" w:themeColor="text1" w:themeTint="BF"/>
    </w:rPr>
  </w:style>
  <w:style w:type="paragraph" w:styleId="Prrafodelista">
    <w:name w:val="List Paragraph"/>
    <w:basedOn w:val="Normal"/>
    <w:uiPriority w:val="34"/>
    <w:qFormat/>
    <w:rsid w:val="00377232"/>
    <w:pPr>
      <w:ind w:left="720"/>
      <w:contextualSpacing/>
    </w:pPr>
  </w:style>
  <w:style w:type="character" w:styleId="nfasisintenso">
    <w:name w:val="Intense Emphasis"/>
    <w:basedOn w:val="Fuentedeprrafopredeter"/>
    <w:uiPriority w:val="21"/>
    <w:qFormat/>
    <w:rsid w:val="00377232"/>
    <w:rPr>
      <w:i/>
      <w:iCs/>
      <w:color w:val="2F5496" w:themeColor="accent1" w:themeShade="BF"/>
    </w:rPr>
  </w:style>
  <w:style w:type="paragraph" w:styleId="Citadestacada">
    <w:name w:val="Intense Quote"/>
    <w:basedOn w:val="Normal"/>
    <w:next w:val="Normal"/>
    <w:link w:val="CitadestacadaCar"/>
    <w:uiPriority w:val="30"/>
    <w:qFormat/>
    <w:rsid w:val="00377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7232"/>
    <w:rPr>
      <w:i/>
      <w:iCs/>
      <w:color w:val="2F5496" w:themeColor="accent1" w:themeShade="BF"/>
    </w:rPr>
  </w:style>
  <w:style w:type="character" w:styleId="Referenciaintensa">
    <w:name w:val="Intense Reference"/>
    <w:basedOn w:val="Fuentedeprrafopredeter"/>
    <w:uiPriority w:val="32"/>
    <w:qFormat/>
    <w:rsid w:val="003772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2026-04-13T12:14:00Z</dcterms:created>
  <dcterms:modified xsi:type="dcterms:W3CDTF">2026-04-13T12:14:00Z</dcterms:modified>
</cp:coreProperties>
</file>