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00632" w14:textId="77777777" w:rsidR="0060727F" w:rsidRPr="0060727F" w:rsidRDefault="0060727F" w:rsidP="0060727F">
      <w:pPr>
        <w:rPr>
          <w:b/>
          <w:bCs/>
        </w:rPr>
      </w:pPr>
      <w:r w:rsidRPr="0060727F">
        <w:rPr>
          <w:b/>
          <w:bCs/>
        </w:rPr>
        <w:t>Part 6: Gapped Text</w:t>
      </w:r>
    </w:p>
    <w:p w14:paraId="4E6A9643" w14:textId="77777777" w:rsidR="0060727F" w:rsidRPr="0060727F" w:rsidRDefault="0060727F" w:rsidP="0060727F">
      <w:r w:rsidRPr="0060727F">
        <w:rPr>
          <w:b/>
          <w:bCs/>
        </w:rPr>
        <w:t>You are going to read an article about the importance of learning new skills. Six sentences have been removed from the article. Choose from the sentences A–G the one which fits each gap (31–36). There is one extra sentence which you do not need to use.</w:t>
      </w:r>
    </w:p>
    <w:p w14:paraId="6A1369F8" w14:textId="77777777" w:rsidR="0060727F" w:rsidRPr="0060727F" w:rsidRDefault="0060727F" w:rsidP="0060727F">
      <w:r w:rsidRPr="0060727F">
        <w:pict w14:anchorId="0347FD1A">
          <v:rect id="_x0000_i1043" style="width:0;height:1.5pt" o:hralign="center" o:hrstd="t" o:hr="t" fillcolor="#a0a0a0" stroked="f"/>
        </w:pict>
      </w:r>
    </w:p>
    <w:p w14:paraId="05D542F0" w14:textId="77777777" w:rsidR="0060727F" w:rsidRPr="0060727F" w:rsidRDefault="0060727F" w:rsidP="0060727F">
      <w:pPr>
        <w:rPr>
          <w:b/>
          <w:bCs/>
        </w:rPr>
      </w:pPr>
      <w:r w:rsidRPr="0060727F">
        <w:rPr>
          <w:b/>
          <w:bCs/>
        </w:rPr>
        <w:t>Text</w:t>
      </w:r>
    </w:p>
    <w:p w14:paraId="61759D9E" w14:textId="77777777" w:rsidR="0060727F" w:rsidRPr="0060727F" w:rsidRDefault="0060727F" w:rsidP="0060727F">
      <w:pPr>
        <w:rPr>
          <w:b/>
          <w:bCs/>
        </w:rPr>
      </w:pPr>
      <w:r w:rsidRPr="0060727F">
        <w:rPr>
          <w:b/>
          <w:bCs/>
        </w:rPr>
        <w:t>Why Learning Never Stops</w:t>
      </w:r>
    </w:p>
    <w:p w14:paraId="782CAB95" w14:textId="77777777" w:rsidR="0060727F" w:rsidRPr="0060727F" w:rsidRDefault="0060727F" w:rsidP="0060727F">
      <w:r w:rsidRPr="0060727F">
        <w:t>In today’s fast-moving world, learning does not end when you leave school. In fact, many people continue to develop new skills throughout their lives.</w:t>
      </w:r>
    </w:p>
    <w:p w14:paraId="64BF76A0" w14:textId="77777777" w:rsidR="0060727F" w:rsidRPr="0060727F" w:rsidRDefault="0060727F" w:rsidP="0060727F">
      <w:r w:rsidRPr="0060727F">
        <w:t>(31) ______</w:t>
      </w:r>
      <w:r w:rsidRPr="0060727F">
        <w:br/>
        <w:t>This is because industries are constantly changing, and new technologies appear every year.</w:t>
      </w:r>
    </w:p>
    <w:p w14:paraId="2036CFF0" w14:textId="77777777" w:rsidR="0060727F" w:rsidRPr="0060727F" w:rsidRDefault="0060727F" w:rsidP="0060727F">
      <w:r w:rsidRPr="0060727F">
        <w:t>For many individuals, learning something new can feel challenging at first.</w:t>
      </w:r>
      <w:r w:rsidRPr="0060727F">
        <w:br/>
        <w:t>(32) ______</w:t>
      </w:r>
      <w:r w:rsidRPr="0060727F">
        <w:br/>
        <w:t>However, overcoming this fear is often the first step towards personal growth.</w:t>
      </w:r>
    </w:p>
    <w:p w14:paraId="71D3EEAB" w14:textId="77777777" w:rsidR="0060727F" w:rsidRPr="0060727F" w:rsidRDefault="0060727F" w:rsidP="0060727F">
      <w:r w:rsidRPr="0060727F">
        <w:t>One effective way to learn is by setting clear and realistic goals.</w:t>
      </w:r>
      <w:r w:rsidRPr="0060727F">
        <w:br/>
        <w:t>(33) ______</w:t>
      </w:r>
      <w:r w:rsidRPr="0060727F">
        <w:br/>
        <w:t>Breaking a large goal into smaller steps makes the process more manageable.</w:t>
      </w:r>
    </w:p>
    <w:p w14:paraId="6A781712" w14:textId="77777777" w:rsidR="0060727F" w:rsidRPr="0060727F" w:rsidRDefault="0060727F" w:rsidP="0060727F">
      <w:r w:rsidRPr="0060727F">
        <w:t>Another useful strategy is to practise regularly.</w:t>
      </w:r>
      <w:r w:rsidRPr="0060727F">
        <w:br/>
        <w:t>(34) ______</w:t>
      </w:r>
      <w:r w:rsidRPr="0060727F">
        <w:br/>
        <w:t>Consistency is often more important than the amount of time spent learning.</w:t>
      </w:r>
    </w:p>
    <w:p w14:paraId="1C19FE9C" w14:textId="77777777" w:rsidR="0060727F" w:rsidRPr="0060727F" w:rsidRDefault="0060727F" w:rsidP="0060727F">
      <w:r w:rsidRPr="0060727F">
        <w:t>In addition, it can be helpful to learn from others.</w:t>
      </w:r>
      <w:r w:rsidRPr="0060727F">
        <w:br/>
        <w:t>(35) ______</w:t>
      </w:r>
      <w:r w:rsidRPr="0060727F">
        <w:br/>
        <w:t>Sharing experiences and advice can make learning more enjoyable and effective.</w:t>
      </w:r>
    </w:p>
    <w:p w14:paraId="2C495DD2" w14:textId="77777777" w:rsidR="0060727F" w:rsidRPr="0060727F" w:rsidRDefault="0060727F" w:rsidP="0060727F">
      <w:r w:rsidRPr="0060727F">
        <w:t>Finally, it is important to stay motivated.</w:t>
      </w:r>
      <w:r w:rsidRPr="0060727F">
        <w:br/>
        <w:t>(36) ______</w:t>
      </w:r>
      <w:r w:rsidRPr="0060727F">
        <w:br/>
        <w:t>Remembering why you started can help you continue even when progress seems slow.</w:t>
      </w:r>
    </w:p>
    <w:p w14:paraId="15A10F24" w14:textId="77777777" w:rsidR="0060727F" w:rsidRPr="0060727F" w:rsidRDefault="0060727F" w:rsidP="0060727F">
      <w:r w:rsidRPr="0060727F">
        <w:pict w14:anchorId="7BC590FA">
          <v:rect id="_x0000_i1044" style="width:0;height:1.5pt" o:hralign="center" o:hrstd="t" o:hr="t" fillcolor="#a0a0a0" stroked="f"/>
        </w:pict>
      </w:r>
    </w:p>
    <w:p w14:paraId="5ECEA75A" w14:textId="77777777" w:rsidR="0060727F" w:rsidRPr="0060727F" w:rsidRDefault="0060727F" w:rsidP="0060727F">
      <w:pPr>
        <w:rPr>
          <w:b/>
          <w:bCs/>
        </w:rPr>
      </w:pPr>
      <w:r w:rsidRPr="0060727F">
        <w:rPr>
          <w:b/>
          <w:bCs/>
        </w:rPr>
        <w:t>Sentences</w:t>
      </w:r>
    </w:p>
    <w:p w14:paraId="38F70847" w14:textId="77777777" w:rsidR="0060727F" w:rsidRPr="0060727F" w:rsidRDefault="0060727F" w:rsidP="0060727F">
      <w:r w:rsidRPr="0060727F">
        <w:t>A This helps learners stay focused and measure their progress.</w:t>
      </w:r>
      <w:r w:rsidRPr="0060727F">
        <w:br/>
        <w:t>B Some people are afraid of making mistakes or failing.</w:t>
      </w:r>
      <w:r w:rsidRPr="0060727F">
        <w:br/>
        <w:t>C For this reason, continuous learning has become essential.</w:t>
      </w:r>
      <w:r w:rsidRPr="0060727F">
        <w:br/>
        <w:t>D Even a small amount of practice each day can lead to improvement.</w:t>
      </w:r>
      <w:r w:rsidRPr="0060727F">
        <w:br/>
      </w:r>
      <w:r w:rsidRPr="0060727F">
        <w:lastRenderedPageBreak/>
        <w:t>E Joining a group or finding a mentor can be very beneficial.</w:t>
      </w:r>
      <w:r w:rsidRPr="0060727F">
        <w:br/>
        <w:t>F Motivation can sometimes decrease over time.</w:t>
      </w:r>
      <w:r w:rsidRPr="0060727F">
        <w:br/>
        <w:t>G Not everyone enjoys studying in a traditional environment.</w:t>
      </w:r>
    </w:p>
    <w:p w14:paraId="78056ACD" w14:textId="77777777" w:rsidR="0060727F" w:rsidRPr="0060727F" w:rsidRDefault="0060727F" w:rsidP="0060727F">
      <w:r w:rsidRPr="0060727F">
        <w:pict w14:anchorId="6557D269">
          <v:rect id="_x0000_i1045" style="width:0;height:1.5pt" o:hralign="center" o:hrstd="t" o:hr="t" fillcolor="#a0a0a0" stroked="f"/>
        </w:pict>
      </w:r>
    </w:p>
    <w:p w14:paraId="02DF209B" w14:textId="77777777" w:rsidR="0060727F" w:rsidRPr="0060727F" w:rsidRDefault="0060727F" w:rsidP="0060727F">
      <w:pPr>
        <w:rPr>
          <w:b/>
          <w:bCs/>
        </w:rPr>
      </w:pPr>
      <w:r w:rsidRPr="0060727F">
        <w:rPr>
          <w:b/>
          <w:bCs/>
        </w:rPr>
        <w:t>Answer Key</w:t>
      </w:r>
    </w:p>
    <w:p w14:paraId="44F27D9A" w14:textId="77777777" w:rsidR="0060727F" w:rsidRPr="0060727F" w:rsidRDefault="0060727F" w:rsidP="0060727F">
      <w:r w:rsidRPr="0060727F">
        <w:t>31 C</w:t>
      </w:r>
      <w:r w:rsidRPr="0060727F">
        <w:br/>
        <w:t>32 B</w:t>
      </w:r>
      <w:r w:rsidRPr="0060727F">
        <w:br/>
        <w:t>33 A</w:t>
      </w:r>
      <w:r w:rsidRPr="0060727F">
        <w:br/>
        <w:t>34 D</w:t>
      </w:r>
      <w:r w:rsidRPr="0060727F">
        <w:br/>
        <w:t>35 E</w:t>
      </w:r>
      <w:r w:rsidRPr="0060727F">
        <w:br/>
        <w:t>36 F</w:t>
      </w:r>
    </w:p>
    <w:p w14:paraId="78541B4D" w14:textId="77777777" w:rsidR="00802C1F" w:rsidRDefault="00802C1F"/>
    <w:sectPr w:rsidR="00802C1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C1F"/>
    <w:rsid w:val="0060727F"/>
    <w:rsid w:val="007A5DD7"/>
    <w:rsid w:val="00802C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3E523C-F4F0-4989-9192-4DEC9C41B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2C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02C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02C1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02C1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02C1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02C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2C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2C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2C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2C1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02C1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02C1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02C1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02C1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02C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2C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2C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2C1F"/>
    <w:rPr>
      <w:rFonts w:eastAsiaTheme="majorEastAsia" w:cstheme="majorBidi"/>
      <w:color w:val="272727" w:themeColor="text1" w:themeTint="D8"/>
    </w:rPr>
  </w:style>
  <w:style w:type="paragraph" w:styleId="Ttulo">
    <w:name w:val="Title"/>
    <w:basedOn w:val="Normal"/>
    <w:next w:val="Normal"/>
    <w:link w:val="TtuloCar"/>
    <w:uiPriority w:val="10"/>
    <w:qFormat/>
    <w:rsid w:val="00802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2C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2C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2C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2C1F"/>
    <w:pPr>
      <w:spacing w:before="160"/>
      <w:jc w:val="center"/>
    </w:pPr>
    <w:rPr>
      <w:i/>
      <w:iCs/>
      <w:color w:val="404040" w:themeColor="text1" w:themeTint="BF"/>
    </w:rPr>
  </w:style>
  <w:style w:type="character" w:customStyle="1" w:styleId="CitaCar">
    <w:name w:val="Cita Car"/>
    <w:basedOn w:val="Fuentedeprrafopredeter"/>
    <w:link w:val="Cita"/>
    <w:uiPriority w:val="29"/>
    <w:rsid w:val="00802C1F"/>
    <w:rPr>
      <w:i/>
      <w:iCs/>
      <w:color w:val="404040" w:themeColor="text1" w:themeTint="BF"/>
    </w:rPr>
  </w:style>
  <w:style w:type="paragraph" w:styleId="Prrafodelista">
    <w:name w:val="List Paragraph"/>
    <w:basedOn w:val="Normal"/>
    <w:uiPriority w:val="34"/>
    <w:qFormat/>
    <w:rsid w:val="00802C1F"/>
    <w:pPr>
      <w:ind w:left="720"/>
      <w:contextualSpacing/>
    </w:pPr>
  </w:style>
  <w:style w:type="character" w:styleId="nfasisintenso">
    <w:name w:val="Intense Emphasis"/>
    <w:basedOn w:val="Fuentedeprrafopredeter"/>
    <w:uiPriority w:val="21"/>
    <w:qFormat/>
    <w:rsid w:val="00802C1F"/>
    <w:rPr>
      <w:i/>
      <w:iCs/>
      <w:color w:val="2F5496" w:themeColor="accent1" w:themeShade="BF"/>
    </w:rPr>
  </w:style>
  <w:style w:type="paragraph" w:styleId="Citadestacada">
    <w:name w:val="Intense Quote"/>
    <w:basedOn w:val="Normal"/>
    <w:next w:val="Normal"/>
    <w:link w:val="CitadestacadaCar"/>
    <w:uiPriority w:val="30"/>
    <w:qFormat/>
    <w:rsid w:val="00802C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02C1F"/>
    <w:rPr>
      <w:i/>
      <w:iCs/>
      <w:color w:val="2F5496" w:themeColor="accent1" w:themeShade="BF"/>
    </w:rPr>
  </w:style>
  <w:style w:type="character" w:styleId="Referenciaintensa">
    <w:name w:val="Intense Reference"/>
    <w:basedOn w:val="Fuentedeprrafopredeter"/>
    <w:uiPriority w:val="32"/>
    <w:qFormat/>
    <w:rsid w:val="00802C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265</Words>
  <Characters>1511</Characters>
  <Application>Microsoft Office Word</Application>
  <DocSecurity>0</DocSecurity>
  <Lines>12</Lines>
  <Paragraphs>3</Paragraphs>
  <ScaleCrop>false</ScaleCrop>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2026-04-13T12:19:00Z</dcterms:created>
  <dcterms:modified xsi:type="dcterms:W3CDTF">2026-04-13T12:19:00Z</dcterms:modified>
</cp:coreProperties>
</file>