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01D9" w14:textId="77777777" w:rsidR="00BD5D77" w:rsidRPr="00BD5D77" w:rsidRDefault="00BD5D77" w:rsidP="00BD5D77">
      <w:pPr>
        <w:rPr>
          <w:b/>
          <w:bCs/>
        </w:rPr>
      </w:pPr>
      <w:r w:rsidRPr="00BD5D77">
        <w:rPr>
          <w:b/>
          <w:bCs/>
        </w:rPr>
        <w:t>B2 First (FCE) – Reading and Use of English</w:t>
      </w:r>
    </w:p>
    <w:p w14:paraId="51419DD9" w14:textId="77777777" w:rsidR="00BD5D77" w:rsidRPr="00BD5D77" w:rsidRDefault="00BD5D77" w:rsidP="00BD5D77">
      <w:pPr>
        <w:rPr>
          <w:b/>
          <w:bCs/>
        </w:rPr>
      </w:pPr>
      <w:r w:rsidRPr="00BD5D77">
        <w:rPr>
          <w:b/>
          <w:bCs/>
        </w:rPr>
        <w:t>Part 6: Gapped Text</w:t>
      </w:r>
    </w:p>
    <w:p w14:paraId="5D517AA0" w14:textId="77777777" w:rsidR="00BD5D77" w:rsidRPr="00BD5D77" w:rsidRDefault="00BD5D77" w:rsidP="00BD5D77">
      <w:r w:rsidRPr="00BD5D77">
        <w:rPr>
          <w:b/>
          <w:bCs/>
        </w:rPr>
        <w:t>You are going to read an article about developing healthy routines. Six sentences have been removed from the article. Choose from the sentences A–G the one which fits each gap (31–36). There is one extra sentence which you do not need to use.</w:t>
      </w:r>
    </w:p>
    <w:p w14:paraId="19DA4270" w14:textId="77777777" w:rsidR="00BD5D77" w:rsidRPr="00BD5D77" w:rsidRDefault="00BD5D77" w:rsidP="00BD5D77">
      <w:r w:rsidRPr="00BD5D77">
        <w:pict w14:anchorId="2AC702BB">
          <v:rect id="_x0000_i1043" style="width:0;height:1.5pt" o:hralign="center" o:hrstd="t" o:hr="t" fillcolor="#a0a0a0" stroked="f"/>
        </w:pict>
      </w:r>
    </w:p>
    <w:p w14:paraId="65339542" w14:textId="77777777" w:rsidR="00BD5D77" w:rsidRPr="00BD5D77" w:rsidRDefault="00BD5D77" w:rsidP="00BD5D77">
      <w:pPr>
        <w:rPr>
          <w:b/>
          <w:bCs/>
        </w:rPr>
      </w:pPr>
      <w:r w:rsidRPr="00BD5D77">
        <w:rPr>
          <w:b/>
          <w:bCs/>
        </w:rPr>
        <w:t>Text</w:t>
      </w:r>
    </w:p>
    <w:p w14:paraId="06F1E543" w14:textId="77777777" w:rsidR="00BD5D77" w:rsidRPr="00BD5D77" w:rsidRDefault="00BD5D77" w:rsidP="00BD5D77">
      <w:pPr>
        <w:rPr>
          <w:b/>
          <w:bCs/>
        </w:rPr>
      </w:pPr>
      <w:r w:rsidRPr="00BD5D77">
        <w:rPr>
          <w:b/>
          <w:bCs/>
        </w:rPr>
        <w:t>Building Healthy Daily Habits</w:t>
      </w:r>
    </w:p>
    <w:p w14:paraId="08F4FE7B" w14:textId="77777777" w:rsidR="00BD5D77" w:rsidRPr="00BD5D77" w:rsidRDefault="00BD5D77" w:rsidP="00BD5D77">
      <w:r w:rsidRPr="00BD5D77">
        <w:t>Creating healthy daily habits can have a significant impact on your overall well-being. However, many people struggle to maintain routines over a long period of time.</w:t>
      </w:r>
    </w:p>
    <w:p w14:paraId="39D35E92" w14:textId="77777777" w:rsidR="00BD5D77" w:rsidRPr="00BD5D77" w:rsidRDefault="00BD5D77" w:rsidP="00BD5D77">
      <w:r w:rsidRPr="00BD5D77">
        <w:t>(31) ______</w:t>
      </w:r>
      <w:r w:rsidRPr="00BD5D77">
        <w:br/>
        <w:t>Small, consistent actions are often more effective than making big changes all at once.</w:t>
      </w:r>
    </w:p>
    <w:p w14:paraId="7CDFCF1E" w14:textId="77777777" w:rsidR="00BD5D77" w:rsidRPr="00BD5D77" w:rsidRDefault="00BD5D77" w:rsidP="00BD5D77">
      <w:r w:rsidRPr="00BD5D77">
        <w:t>At the beginning, it is important to set realistic goals.</w:t>
      </w:r>
      <w:r w:rsidRPr="00BD5D77">
        <w:br/>
        <w:t>(32) ______</w:t>
      </w:r>
      <w:r w:rsidRPr="00BD5D77">
        <w:br/>
        <w:t>If your expectations are too high, you may feel discouraged and give up quickly.</w:t>
      </w:r>
    </w:p>
    <w:p w14:paraId="3119A810" w14:textId="77777777" w:rsidR="00BD5D77" w:rsidRPr="00BD5D77" w:rsidRDefault="00BD5D77" w:rsidP="00BD5D77">
      <w:r w:rsidRPr="00BD5D77">
        <w:t>Another key factor is consistency.</w:t>
      </w:r>
      <w:r w:rsidRPr="00BD5D77">
        <w:br/>
        <w:t>(33) ______</w:t>
      </w:r>
      <w:r w:rsidRPr="00BD5D77">
        <w:br/>
        <w:t>Repeating the same behaviour regularly helps turn it into a habit.</w:t>
      </w:r>
    </w:p>
    <w:p w14:paraId="40513286" w14:textId="77777777" w:rsidR="00BD5D77" w:rsidRPr="00BD5D77" w:rsidRDefault="00BD5D77" w:rsidP="00BD5D77">
      <w:r w:rsidRPr="00BD5D77">
        <w:t>It can also be helpful to track your progress.</w:t>
      </w:r>
      <w:r w:rsidRPr="00BD5D77">
        <w:br/>
        <w:t>(34) ______</w:t>
      </w:r>
      <w:r w:rsidRPr="00BD5D77">
        <w:br/>
        <w:t>Seeing improvement over time can increase motivation and keep you focused.</w:t>
      </w:r>
    </w:p>
    <w:p w14:paraId="060C07D0" w14:textId="77777777" w:rsidR="00BD5D77" w:rsidRPr="00BD5D77" w:rsidRDefault="00BD5D77" w:rsidP="00BD5D77">
      <w:r w:rsidRPr="00BD5D77">
        <w:t>In addition, your environment plays an important role.</w:t>
      </w:r>
      <w:r w:rsidRPr="00BD5D77">
        <w:br/>
        <w:t>(35) ______</w:t>
      </w:r>
      <w:r w:rsidRPr="00BD5D77">
        <w:br/>
        <w:t>For example, keeping healthy food visible can encourage better choices.</w:t>
      </w:r>
    </w:p>
    <w:p w14:paraId="169474D5" w14:textId="77777777" w:rsidR="00BD5D77" w:rsidRPr="00BD5D77" w:rsidRDefault="00BD5D77" w:rsidP="00BD5D77">
      <w:r w:rsidRPr="00BD5D77">
        <w:t>Finally, it is essential to be patient.</w:t>
      </w:r>
      <w:r w:rsidRPr="00BD5D77">
        <w:br/>
        <w:t>(36) ______</w:t>
      </w:r>
      <w:r w:rsidRPr="00BD5D77">
        <w:br/>
        <w:t>Developing habits takes time, and results may not appear immediately.</w:t>
      </w:r>
    </w:p>
    <w:p w14:paraId="5852C0AE" w14:textId="77777777" w:rsidR="00BD5D77" w:rsidRPr="00BD5D77" w:rsidRDefault="00BD5D77" w:rsidP="00BD5D77">
      <w:r w:rsidRPr="00BD5D77">
        <w:pict w14:anchorId="2FC08E76">
          <v:rect id="_x0000_i1044" style="width:0;height:1.5pt" o:hralign="center" o:hrstd="t" o:hr="t" fillcolor="#a0a0a0" stroked="f"/>
        </w:pict>
      </w:r>
    </w:p>
    <w:p w14:paraId="79B6C0FA" w14:textId="77777777" w:rsidR="00BD5D77" w:rsidRPr="00BD5D77" w:rsidRDefault="00BD5D77" w:rsidP="00BD5D77">
      <w:pPr>
        <w:rPr>
          <w:b/>
          <w:bCs/>
        </w:rPr>
      </w:pPr>
      <w:r w:rsidRPr="00BD5D77">
        <w:rPr>
          <w:b/>
          <w:bCs/>
        </w:rPr>
        <w:t>Sentences</w:t>
      </w:r>
    </w:p>
    <w:p w14:paraId="73163AFE" w14:textId="77777777" w:rsidR="00BD5D77" w:rsidRPr="00BD5D77" w:rsidRDefault="00BD5D77" w:rsidP="00BD5D77">
      <w:r w:rsidRPr="00BD5D77">
        <w:t>A This is because habits are built gradually.</w:t>
      </w:r>
      <w:r w:rsidRPr="00BD5D77">
        <w:br/>
        <w:t>B Making small changes is a good place to start.</w:t>
      </w:r>
      <w:r w:rsidRPr="00BD5D77">
        <w:br/>
        <w:t>C Keeping a record can make your efforts more visible.</w:t>
      </w:r>
      <w:r w:rsidRPr="00BD5D77">
        <w:br/>
        <w:t>D Your surroundings can influence your behaviour more than you think.</w:t>
      </w:r>
      <w:r w:rsidRPr="00BD5D77">
        <w:br/>
        <w:t>E Doing something every day is more important than doing it perfectly.</w:t>
      </w:r>
      <w:r w:rsidRPr="00BD5D77">
        <w:br/>
      </w:r>
      <w:r w:rsidRPr="00BD5D77">
        <w:lastRenderedPageBreak/>
        <w:t>F Many people try to change everything at once and fail.</w:t>
      </w:r>
      <w:r w:rsidRPr="00BD5D77">
        <w:br/>
        <w:t>G Setting goals that are too difficult can have negative effects.</w:t>
      </w:r>
    </w:p>
    <w:p w14:paraId="36E20C00" w14:textId="77777777" w:rsidR="00BD5D77" w:rsidRPr="00BD5D77" w:rsidRDefault="00BD5D77" w:rsidP="00BD5D77">
      <w:r w:rsidRPr="00BD5D77">
        <w:pict w14:anchorId="09260622">
          <v:rect id="_x0000_i1045" style="width:0;height:1.5pt" o:hralign="center" o:hrstd="t" o:hr="t" fillcolor="#a0a0a0" stroked="f"/>
        </w:pict>
      </w:r>
    </w:p>
    <w:p w14:paraId="18F31ADE" w14:textId="77777777" w:rsidR="00BD5D77" w:rsidRPr="00BD5D77" w:rsidRDefault="00BD5D77" w:rsidP="00BD5D77">
      <w:pPr>
        <w:rPr>
          <w:b/>
          <w:bCs/>
        </w:rPr>
      </w:pPr>
      <w:r w:rsidRPr="00BD5D77">
        <w:rPr>
          <w:b/>
          <w:bCs/>
        </w:rPr>
        <w:t>Answer Key</w:t>
      </w:r>
    </w:p>
    <w:p w14:paraId="415A7956" w14:textId="77777777" w:rsidR="00BD5D77" w:rsidRPr="00BD5D77" w:rsidRDefault="00BD5D77" w:rsidP="00BD5D77">
      <w:r w:rsidRPr="00BD5D77">
        <w:t>31 F</w:t>
      </w:r>
      <w:r w:rsidRPr="00BD5D77">
        <w:br/>
        <w:t>32 G</w:t>
      </w:r>
      <w:r w:rsidRPr="00BD5D77">
        <w:br/>
        <w:t>33 E</w:t>
      </w:r>
      <w:r w:rsidRPr="00BD5D77">
        <w:br/>
        <w:t>34 C</w:t>
      </w:r>
      <w:r w:rsidRPr="00BD5D77">
        <w:br/>
        <w:t>35 D</w:t>
      </w:r>
      <w:r w:rsidRPr="00BD5D77">
        <w:br/>
        <w:t>36 A</w:t>
      </w:r>
    </w:p>
    <w:p w14:paraId="5D30F96D" w14:textId="77777777" w:rsidR="00427E4C" w:rsidRDefault="00427E4C"/>
    <w:sectPr w:rsidR="00427E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E4C"/>
    <w:rsid w:val="00427E4C"/>
    <w:rsid w:val="007A5DD7"/>
    <w:rsid w:val="00BD5D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41771-179D-46B2-9DA0-0BE8F92B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7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7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7E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7E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7E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7E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7E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7E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7E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E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7E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7E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7E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7E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7E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7E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7E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7E4C"/>
    <w:rPr>
      <w:rFonts w:eastAsiaTheme="majorEastAsia" w:cstheme="majorBidi"/>
      <w:color w:val="272727" w:themeColor="text1" w:themeTint="D8"/>
    </w:rPr>
  </w:style>
  <w:style w:type="paragraph" w:styleId="Ttulo">
    <w:name w:val="Title"/>
    <w:basedOn w:val="Normal"/>
    <w:next w:val="Normal"/>
    <w:link w:val="TtuloCar"/>
    <w:uiPriority w:val="10"/>
    <w:qFormat/>
    <w:rsid w:val="00427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7E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7E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7E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7E4C"/>
    <w:pPr>
      <w:spacing w:before="160"/>
      <w:jc w:val="center"/>
    </w:pPr>
    <w:rPr>
      <w:i/>
      <w:iCs/>
      <w:color w:val="404040" w:themeColor="text1" w:themeTint="BF"/>
    </w:rPr>
  </w:style>
  <w:style w:type="character" w:customStyle="1" w:styleId="CitaCar">
    <w:name w:val="Cita Car"/>
    <w:basedOn w:val="Fuentedeprrafopredeter"/>
    <w:link w:val="Cita"/>
    <w:uiPriority w:val="29"/>
    <w:rsid w:val="00427E4C"/>
    <w:rPr>
      <w:i/>
      <w:iCs/>
      <w:color w:val="404040" w:themeColor="text1" w:themeTint="BF"/>
    </w:rPr>
  </w:style>
  <w:style w:type="paragraph" w:styleId="Prrafodelista">
    <w:name w:val="List Paragraph"/>
    <w:basedOn w:val="Normal"/>
    <w:uiPriority w:val="34"/>
    <w:qFormat/>
    <w:rsid w:val="00427E4C"/>
    <w:pPr>
      <w:ind w:left="720"/>
      <w:contextualSpacing/>
    </w:pPr>
  </w:style>
  <w:style w:type="character" w:styleId="nfasisintenso">
    <w:name w:val="Intense Emphasis"/>
    <w:basedOn w:val="Fuentedeprrafopredeter"/>
    <w:uiPriority w:val="21"/>
    <w:qFormat/>
    <w:rsid w:val="00427E4C"/>
    <w:rPr>
      <w:i/>
      <w:iCs/>
      <w:color w:val="2F5496" w:themeColor="accent1" w:themeShade="BF"/>
    </w:rPr>
  </w:style>
  <w:style w:type="paragraph" w:styleId="Citadestacada">
    <w:name w:val="Intense Quote"/>
    <w:basedOn w:val="Normal"/>
    <w:next w:val="Normal"/>
    <w:link w:val="CitadestacadaCar"/>
    <w:uiPriority w:val="30"/>
    <w:qFormat/>
    <w:rsid w:val="00427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7E4C"/>
    <w:rPr>
      <w:i/>
      <w:iCs/>
      <w:color w:val="2F5496" w:themeColor="accent1" w:themeShade="BF"/>
    </w:rPr>
  </w:style>
  <w:style w:type="character" w:styleId="Referenciaintensa">
    <w:name w:val="Intense Reference"/>
    <w:basedOn w:val="Fuentedeprrafopredeter"/>
    <w:uiPriority w:val="32"/>
    <w:qFormat/>
    <w:rsid w:val="00427E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2026-04-13T12:19:00Z</dcterms:created>
  <dcterms:modified xsi:type="dcterms:W3CDTF">2026-04-13T12:19:00Z</dcterms:modified>
</cp:coreProperties>
</file>