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626C" w14:textId="38ADBFB8" w:rsidR="00CE62FF" w:rsidRPr="00CE62FF" w:rsidRDefault="00CE62FF" w:rsidP="00CE62FF">
      <w:pPr>
        <w:spacing w:before="100" w:beforeAutospacing="1" w:after="100" w:afterAutospacing="1" w:line="240" w:lineRule="auto"/>
        <w:outlineLvl w:val="1"/>
        <w:rPr>
          <w:rFonts w:ascii="Georgia" w:eastAsia="Times New Roman" w:hAnsi="Georgia" w:cs="Times New Roman"/>
          <w:b/>
          <w:bCs/>
          <w:color w:val="505050"/>
          <w:sz w:val="36"/>
          <w:szCs w:val="36"/>
        </w:rPr>
      </w:pPr>
      <w:r w:rsidRPr="00CE62FF">
        <w:rPr>
          <w:rFonts w:ascii="Georgia" w:eastAsia="Times New Roman" w:hAnsi="Georgia" w:cs="Times New Roman"/>
          <w:b/>
          <w:bCs/>
          <w:color w:val="505050"/>
          <w:sz w:val="36"/>
          <w:szCs w:val="36"/>
        </w:rPr>
        <w:t>3. Design files</w:t>
      </w:r>
    </w:p>
    <w:p w14:paraId="1D49B150" w14:textId="77777777" w:rsidR="00CE62FF" w:rsidRPr="00CE62FF" w:rsidRDefault="00CE62FF" w:rsidP="00CE62FF">
      <w:pPr>
        <w:spacing w:line="330" w:lineRule="atLeast"/>
        <w:ind w:left="360" w:right="360"/>
        <w:rPr>
          <w:rFonts w:ascii="Times New Roman" w:eastAsia="Times New Roman" w:hAnsi="Times New Roman" w:cs="Times New Roman"/>
          <w:color w:val="323232"/>
          <w:sz w:val="24"/>
          <w:szCs w:val="24"/>
        </w:rPr>
      </w:pPr>
      <w:r w:rsidRPr="00CE62FF">
        <w:rPr>
          <w:rFonts w:ascii="Times New Roman" w:eastAsia="Times New Roman" w:hAnsi="Times New Roman" w:cs="Times New Roman"/>
          <w:color w:val="323232"/>
          <w:sz w:val="21"/>
          <w:szCs w:val="21"/>
        </w:rPr>
        <w:t>Design files summary</w:t>
      </w:r>
      <w:r w:rsidRPr="00CE62FF">
        <w:rPr>
          <w:rFonts w:ascii="Times New Roman" w:eastAsia="Times New Roman" w:hAnsi="Times New Roman" w:cs="Times New Roman"/>
          <w:color w:val="323232"/>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531"/>
        <w:gridCol w:w="1247"/>
        <w:gridCol w:w="2590"/>
        <w:gridCol w:w="2472"/>
      </w:tblGrid>
      <w:tr w:rsidR="00CE62FF" w:rsidRPr="00CE62FF" w14:paraId="7ABA612F" w14:textId="77777777" w:rsidTr="00CE62FF">
        <w:trPr>
          <w:tblHeader/>
        </w:trPr>
        <w:tc>
          <w:tcPr>
            <w:tcW w:w="0" w:type="auto"/>
            <w:tcBorders>
              <w:bottom w:val="single" w:sz="6" w:space="0" w:color="EBEBEB"/>
              <w:right w:val="nil"/>
            </w:tcBorders>
            <w:tcMar>
              <w:top w:w="75" w:type="dxa"/>
              <w:left w:w="75" w:type="dxa"/>
              <w:bottom w:w="75" w:type="dxa"/>
              <w:right w:w="75" w:type="dxa"/>
            </w:tcMar>
            <w:hideMark/>
          </w:tcPr>
          <w:p w14:paraId="2F24091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 file name</w:t>
            </w:r>
          </w:p>
        </w:tc>
        <w:tc>
          <w:tcPr>
            <w:tcW w:w="0" w:type="auto"/>
            <w:tcBorders>
              <w:bottom w:val="single" w:sz="6" w:space="0" w:color="EBEBEB"/>
              <w:right w:val="nil"/>
            </w:tcBorders>
            <w:tcMar>
              <w:top w:w="75" w:type="dxa"/>
              <w:left w:w="75" w:type="dxa"/>
              <w:bottom w:w="75" w:type="dxa"/>
              <w:right w:w="75" w:type="dxa"/>
            </w:tcMar>
            <w:hideMark/>
          </w:tcPr>
          <w:p w14:paraId="147D14E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File type</w:t>
            </w:r>
          </w:p>
        </w:tc>
        <w:tc>
          <w:tcPr>
            <w:tcW w:w="0" w:type="auto"/>
            <w:tcBorders>
              <w:bottom w:val="single" w:sz="6" w:space="0" w:color="EBEBEB"/>
              <w:right w:val="nil"/>
            </w:tcBorders>
            <w:tcMar>
              <w:top w:w="75" w:type="dxa"/>
              <w:left w:w="75" w:type="dxa"/>
              <w:bottom w:w="75" w:type="dxa"/>
              <w:right w:w="75" w:type="dxa"/>
            </w:tcMar>
            <w:hideMark/>
          </w:tcPr>
          <w:p w14:paraId="1D97336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Open source license</w:t>
            </w:r>
          </w:p>
        </w:tc>
        <w:tc>
          <w:tcPr>
            <w:tcW w:w="0" w:type="auto"/>
            <w:tcBorders>
              <w:bottom w:val="single" w:sz="6" w:space="0" w:color="EBEBEB"/>
              <w:right w:val="nil"/>
            </w:tcBorders>
            <w:tcMar>
              <w:top w:w="75" w:type="dxa"/>
              <w:left w:w="75" w:type="dxa"/>
              <w:bottom w:w="75" w:type="dxa"/>
              <w:right w:w="75" w:type="dxa"/>
            </w:tcMar>
            <w:hideMark/>
          </w:tcPr>
          <w:p w14:paraId="4C9B3E85"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Location of the file</w:t>
            </w:r>
          </w:p>
        </w:tc>
      </w:tr>
      <w:tr w:rsidR="00CE62FF" w:rsidRPr="00CE62FF" w14:paraId="69E21245" w14:textId="77777777" w:rsidTr="00E7531F">
        <w:tc>
          <w:tcPr>
            <w:tcW w:w="0" w:type="auto"/>
            <w:tcBorders>
              <w:bottom w:val="nil"/>
              <w:right w:val="nil"/>
            </w:tcBorders>
            <w:tcMar>
              <w:top w:w="75" w:type="dxa"/>
              <w:left w:w="75" w:type="dxa"/>
              <w:bottom w:w="75" w:type="dxa"/>
              <w:right w:w="75" w:type="dxa"/>
            </w:tcMar>
          </w:tcPr>
          <w:p w14:paraId="5B2F455A" w14:textId="6FDA87CD" w:rsidR="00CE62FF" w:rsidRPr="00CE62FF" w:rsidRDefault="00E7531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Hub</w:t>
            </w:r>
          </w:p>
        </w:tc>
        <w:tc>
          <w:tcPr>
            <w:tcW w:w="0" w:type="auto"/>
            <w:tcBorders>
              <w:bottom w:val="nil"/>
              <w:right w:val="nil"/>
            </w:tcBorders>
            <w:tcMar>
              <w:top w:w="75" w:type="dxa"/>
              <w:left w:w="75" w:type="dxa"/>
              <w:bottom w:w="75" w:type="dxa"/>
              <w:right w:w="75" w:type="dxa"/>
            </w:tcMar>
          </w:tcPr>
          <w:p w14:paraId="3F848282" w14:textId="245B044C" w:rsidR="00CE62FF" w:rsidRPr="00CE62FF" w:rsidRDefault="00E7531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.ino</w:t>
            </w:r>
          </w:p>
        </w:tc>
        <w:tc>
          <w:tcPr>
            <w:tcW w:w="0" w:type="auto"/>
            <w:tcBorders>
              <w:bottom w:val="nil"/>
              <w:right w:val="nil"/>
            </w:tcBorders>
            <w:tcMar>
              <w:top w:w="75" w:type="dxa"/>
              <w:left w:w="75" w:type="dxa"/>
              <w:bottom w:w="75" w:type="dxa"/>
              <w:right w:w="75" w:type="dxa"/>
            </w:tcMar>
          </w:tcPr>
          <w:p w14:paraId="598F95E2" w14:textId="08C11A4A" w:rsidR="00CE62FF" w:rsidRPr="00CE62FF" w:rsidRDefault="00CE62FF" w:rsidP="00CE62F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475E513" w14:textId="3C58F510" w:rsidR="00E7531F" w:rsidRPr="00CE62FF" w:rsidRDefault="00E7531F" w:rsidP="00CE62FF">
            <w:pPr>
              <w:spacing w:after="0" w:line="240" w:lineRule="auto"/>
              <w:rPr>
                <w:rFonts w:ascii="Times New Roman" w:eastAsia="Times New Roman" w:hAnsi="Times New Roman" w:cs="Times New Roman"/>
                <w:sz w:val="21"/>
                <w:szCs w:val="21"/>
              </w:rPr>
            </w:pPr>
          </w:p>
        </w:tc>
      </w:tr>
      <w:tr w:rsidR="00CE62FF" w:rsidRPr="00CE62FF" w14:paraId="6FEFA0CD" w14:textId="77777777" w:rsidTr="00E7531F">
        <w:tc>
          <w:tcPr>
            <w:tcW w:w="0" w:type="auto"/>
            <w:tcBorders>
              <w:bottom w:val="nil"/>
              <w:right w:val="nil"/>
            </w:tcBorders>
            <w:tcMar>
              <w:top w:w="75" w:type="dxa"/>
              <w:left w:w="75" w:type="dxa"/>
              <w:bottom w:w="75" w:type="dxa"/>
              <w:right w:w="75" w:type="dxa"/>
            </w:tcMar>
          </w:tcPr>
          <w:p w14:paraId="20E3D163" w14:textId="27A8F9A9" w:rsidR="00CE62FF" w:rsidRPr="00CE62FF" w:rsidRDefault="00E7531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config</w:t>
            </w:r>
          </w:p>
        </w:tc>
        <w:tc>
          <w:tcPr>
            <w:tcW w:w="0" w:type="auto"/>
            <w:tcBorders>
              <w:bottom w:val="nil"/>
              <w:right w:val="nil"/>
            </w:tcBorders>
            <w:tcMar>
              <w:top w:w="75" w:type="dxa"/>
              <w:left w:w="75" w:type="dxa"/>
              <w:bottom w:w="75" w:type="dxa"/>
              <w:right w:w="75" w:type="dxa"/>
            </w:tcMar>
          </w:tcPr>
          <w:p w14:paraId="5EE48127" w14:textId="48D5BB00" w:rsidR="00CE62FF" w:rsidRPr="00CE62FF" w:rsidRDefault="00E7531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7F3BAC3A" w14:textId="3BC55AB0" w:rsidR="00CE62FF" w:rsidRPr="00CE62FF" w:rsidRDefault="00CE62FF" w:rsidP="00CE62F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F4B1EF6" w14:textId="6C8EC26A" w:rsidR="00CE62FF" w:rsidRPr="00CE62FF" w:rsidRDefault="00CE62FF" w:rsidP="00CE62FF">
            <w:pPr>
              <w:spacing w:after="0" w:line="240" w:lineRule="auto"/>
              <w:rPr>
                <w:rFonts w:ascii="Times New Roman" w:eastAsia="Times New Roman" w:hAnsi="Times New Roman" w:cs="Times New Roman"/>
                <w:sz w:val="21"/>
                <w:szCs w:val="21"/>
              </w:rPr>
            </w:pPr>
          </w:p>
        </w:tc>
      </w:tr>
      <w:tr w:rsidR="00E7531F" w:rsidRPr="00CE62FF" w14:paraId="5E6E96FC" w14:textId="77777777" w:rsidTr="00E7531F">
        <w:tc>
          <w:tcPr>
            <w:tcW w:w="0" w:type="auto"/>
            <w:tcBorders>
              <w:bottom w:val="nil"/>
              <w:right w:val="nil"/>
            </w:tcBorders>
            <w:tcMar>
              <w:top w:w="75" w:type="dxa"/>
              <w:left w:w="75" w:type="dxa"/>
              <w:bottom w:w="75" w:type="dxa"/>
              <w:right w:w="75" w:type="dxa"/>
            </w:tcMar>
          </w:tcPr>
          <w:p w14:paraId="56F8C5B8" w14:textId="5A0ACC7C" w:rsidR="00E7531F" w:rsidRPr="00CE62FF" w:rsidRDefault="000368C8" w:rsidP="00E7531F">
            <w:pPr>
              <w:spacing w:after="0" w:line="240" w:lineRule="auto"/>
              <w:rPr>
                <w:rFonts w:ascii="Times New Roman" w:eastAsia="Times New Roman" w:hAnsi="Times New Roman" w:cs="Times New Roman"/>
                <w:sz w:val="21"/>
                <w:szCs w:val="21"/>
              </w:rPr>
            </w:pPr>
            <w:r w:rsidRPr="000368C8">
              <w:rPr>
                <w:rFonts w:ascii="Times New Roman" w:eastAsia="Times New Roman" w:hAnsi="Times New Roman" w:cs="Times New Roman"/>
                <w:sz w:val="21"/>
                <w:szCs w:val="21"/>
              </w:rPr>
              <w:t>eGH_Sensor_Package</w:t>
            </w:r>
          </w:p>
        </w:tc>
        <w:tc>
          <w:tcPr>
            <w:tcW w:w="0" w:type="auto"/>
            <w:tcBorders>
              <w:bottom w:val="nil"/>
              <w:right w:val="nil"/>
            </w:tcBorders>
            <w:tcMar>
              <w:top w:w="75" w:type="dxa"/>
              <w:left w:w="75" w:type="dxa"/>
              <w:bottom w:w="75" w:type="dxa"/>
              <w:right w:w="75" w:type="dxa"/>
            </w:tcMar>
          </w:tcPr>
          <w:p w14:paraId="20C5F764" w14:textId="5DF04AC7"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.ino</w:t>
            </w:r>
          </w:p>
        </w:tc>
        <w:tc>
          <w:tcPr>
            <w:tcW w:w="0" w:type="auto"/>
            <w:tcBorders>
              <w:bottom w:val="nil"/>
              <w:right w:val="nil"/>
            </w:tcBorders>
            <w:tcMar>
              <w:top w:w="75" w:type="dxa"/>
              <w:left w:w="75" w:type="dxa"/>
              <w:bottom w:w="75" w:type="dxa"/>
              <w:right w:w="75" w:type="dxa"/>
            </w:tcMar>
          </w:tcPr>
          <w:p w14:paraId="65B07F1C" w14:textId="238B8253"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F092F76" w14:textId="4A6BC5AE" w:rsidR="00E7531F" w:rsidRPr="00CE62FF" w:rsidRDefault="00E7531F" w:rsidP="00E7531F">
            <w:pPr>
              <w:spacing w:after="0" w:line="240" w:lineRule="auto"/>
              <w:rPr>
                <w:rFonts w:ascii="Times New Roman" w:eastAsia="Times New Roman" w:hAnsi="Times New Roman" w:cs="Times New Roman"/>
                <w:sz w:val="21"/>
                <w:szCs w:val="21"/>
              </w:rPr>
            </w:pPr>
          </w:p>
        </w:tc>
      </w:tr>
      <w:tr w:rsidR="00E7531F" w:rsidRPr="00CE62FF" w14:paraId="7CF69076" w14:textId="77777777" w:rsidTr="00E7531F">
        <w:tc>
          <w:tcPr>
            <w:tcW w:w="0" w:type="auto"/>
            <w:tcBorders>
              <w:bottom w:val="nil"/>
              <w:right w:val="nil"/>
            </w:tcBorders>
            <w:tcMar>
              <w:top w:w="75" w:type="dxa"/>
              <w:left w:w="75" w:type="dxa"/>
              <w:bottom w:w="75" w:type="dxa"/>
              <w:right w:w="75" w:type="dxa"/>
            </w:tcMar>
          </w:tcPr>
          <w:p w14:paraId="53A32893" w14:textId="3B0C67AF"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config</w:t>
            </w:r>
          </w:p>
        </w:tc>
        <w:tc>
          <w:tcPr>
            <w:tcW w:w="0" w:type="auto"/>
            <w:tcBorders>
              <w:bottom w:val="nil"/>
              <w:right w:val="nil"/>
            </w:tcBorders>
            <w:tcMar>
              <w:top w:w="75" w:type="dxa"/>
              <w:left w:w="75" w:type="dxa"/>
              <w:bottom w:w="75" w:type="dxa"/>
              <w:right w:w="75" w:type="dxa"/>
            </w:tcMar>
          </w:tcPr>
          <w:p w14:paraId="35585FE0" w14:textId="720D4F51"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1A62F15D" w14:textId="3EDD6658"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0D24038" w14:textId="3F15B56A" w:rsidR="00E7531F" w:rsidRPr="00CE62FF" w:rsidRDefault="00E7531F" w:rsidP="00E7531F">
            <w:pPr>
              <w:spacing w:after="0" w:line="240" w:lineRule="auto"/>
              <w:rPr>
                <w:rFonts w:ascii="Times New Roman" w:eastAsia="Times New Roman" w:hAnsi="Times New Roman" w:cs="Times New Roman"/>
                <w:sz w:val="21"/>
                <w:szCs w:val="21"/>
              </w:rPr>
            </w:pPr>
          </w:p>
        </w:tc>
      </w:tr>
      <w:tr w:rsidR="00E7531F" w:rsidRPr="00CE62FF" w14:paraId="4D3BB018" w14:textId="77777777" w:rsidTr="00E7531F">
        <w:tc>
          <w:tcPr>
            <w:tcW w:w="0" w:type="auto"/>
            <w:tcBorders>
              <w:bottom w:val="nil"/>
              <w:right w:val="nil"/>
            </w:tcBorders>
            <w:tcMar>
              <w:top w:w="75" w:type="dxa"/>
              <w:left w:w="75" w:type="dxa"/>
              <w:bottom w:w="75" w:type="dxa"/>
              <w:right w:w="75" w:type="dxa"/>
            </w:tcMar>
          </w:tcPr>
          <w:p w14:paraId="1A110331" w14:textId="3BBD14CB"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eGreenhousePCBpowerboost</w:t>
            </w:r>
          </w:p>
        </w:tc>
        <w:tc>
          <w:tcPr>
            <w:tcW w:w="0" w:type="auto"/>
            <w:tcBorders>
              <w:bottom w:val="nil"/>
              <w:right w:val="nil"/>
            </w:tcBorders>
            <w:tcMar>
              <w:top w:w="75" w:type="dxa"/>
              <w:left w:w="75" w:type="dxa"/>
              <w:bottom w:w="75" w:type="dxa"/>
              <w:right w:w="75" w:type="dxa"/>
            </w:tcMar>
          </w:tcPr>
          <w:p w14:paraId="19B44040" w14:textId="0551D3CA"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.brd</w:t>
            </w:r>
          </w:p>
        </w:tc>
        <w:tc>
          <w:tcPr>
            <w:tcW w:w="0" w:type="auto"/>
            <w:tcBorders>
              <w:bottom w:val="nil"/>
              <w:right w:val="nil"/>
            </w:tcBorders>
            <w:tcMar>
              <w:top w:w="75" w:type="dxa"/>
              <w:left w:w="75" w:type="dxa"/>
              <w:bottom w:w="75" w:type="dxa"/>
              <w:right w:w="75" w:type="dxa"/>
            </w:tcMar>
          </w:tcPr>
          <w:p w14:paraId="33119BBC" w14:textId="4D542D13"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59055E3" w14:textId="32E7DCF6" w:rsidR="00B17116" w:rsidRPr="00CE62FF" w:rsidRDefault="00B17116" w:rsidP="00E7531F">
            <w:pPr>
              <w:spacing w:after="0" w:line="240" w:lineRule="auto"/>
              <w:rPr>
                <w:rFonts w:ascii="Times New Roman" w:eastAsia="Times New Roman" w:hAnsi="Times New Roman" w:cs="Times New Roman"/>
                <w:sz w:val="21"/>
                <w:szCs w:val="21"/>
              </w:rPr>
            </w:pPr>
          </w:p>
        </w:tc>
      </w:tr>
      <w:tr w:rsidR="00E7531F" w:rsidRPr="00CE62FF" w14:paraId="2A164A36" w14:textId="77777777" w:rsidTr="00E7531F">
        <w:tc>
          <w:tcPr>
            <w:tcW w:w="0" w:type="auto"/>
            <w:tcBorders>
              <w:bottom w:val="nil"/>
              <w:right w:val="nil"/>
            </w:tcBorders>
            <w:tcMar>
              <w:top w:w="75" w:type="dxa"/>
              <w:left w:w="75" w:type="dxa"/>
              <w:bottom w:w="75" w:type="dxa"/>
              <w:right w:w="75" w:type="dxa"/>
            </w:tcMar>
          </w:tcPr>
          <w:p w14:paraId="05DF5F44" w14:textId="4FEF8A05" w:rsidR="00E7531F" w:rsidRPr="00CE62FF" w:rsidRDefault="00B17116"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System_Layout</w:t>
            </w:r>
          </w:p>
        </w:tc>
        <w:tc>
          <w:tcPr>
            <w:tcW w:w="0" w:type="auto"/>
            <w:tcBorders>
              <w:bottom w:val="nil"/>
              <w:right w:val="nil"/>
            </w:tcBorders>
            <w:tcMar>
              <w:top w:w="75" w:type="dxa"/>
              <w:left w:w="75" w:type="dxa"/>
              <w:bottom w:w="75" w:type="dxa"/>
              <w:right w:w="75" w:type="dxa"/>
            </w:tcMar>
          </w:tcPr>
          <w:p w14:paraId="65565F4F" w14:textId="35FD1B52" w:rsidR="00E7531F" w:rsidRPr="00CE62FF" w:rsidRDefault="00B17116"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.png</w:t>
            </w:r>
          </w:p>
        </w:tc>
        <w:tc>
          <w:tcPr>
            <w:tcW w:w="0" w:type="auto"/>
            <w:tcBorders>
              <w:bottom w:val="nil"/>
              <w:right w:val="nil"/>
            </w:tcBorders>
            <w:tcMar>
              <w:top w:w="75" w:type="dxa"/>
              <w:left w:w="75" w:type="dxa"/>
              <w:bottom w:w="75" w:type="dxa"/>
              <w:right w:w="75" w:type="dxa"/>
            </w:tcMar>
          </w:tcPr>
          <w:p w14:paraId="3D934EF6" w14:textId="7CA31D76"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7491778" w14:textId="457D8D50" w:rsidR="00E7531F" w:rsidRPr="00CE62FF" w:rsidRDefault="00E7531F" w:rsidP="00E7531F">
            <w:pPr>
              <w:spacing w:after="0" w:line="240" w:lineRule="auto"/>
              <w:rPr>
                <w:rFonts w:ascii="Times New Roman" w:eastAsia="Times New Roman" w:hAnsi="Times New Roman" w:cs="Times New Roman"/>
                <w:sz w:val="21"/>
                <w:szCs w:val="21"/>
              </w:rPr>
            </w:pPr>
          </w:p>
        </w:tc>
      </w:tr>
      <w:tr w:rsidR="00B17116" w:rsidRPr="00CE62FF" w14:paraId="03543796" w14:textId="77777777" w:rsidTr="00E7531F">
        <w:tc>
          <w:tcPr>
            <w:tcW w:w="0" w:type="auto"/>
            <w:tcBorders>
              <w:bottom w:val="nil"/>
              <w:right w:val="nil"/>
            </w:tcBorders>
            <w:tcMar>
              <w:top w:w="75" w:type="dxa"/>
              <w:left w:w="75" w:type="dxa"/>
              <w:bottom w:w="75" w:type="dxa"/>
              <w:right w:w="75" w:type="dxa"/>
            </w:tcMar>
          </w:tcPr>
          <w:p w14:paraId="3429B782" w14:textId="6702F190"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eGH Sensor Package222</w:t>
            </w:r>
          </w:p>
        </w:tc>
        <w:tc>
          <w:tcPr>
            <w:tcW w:w="0" w:type="auto"/>
            <w:tcBorders>
              <w:bottom w:val="nil"/>
              <w:right w:val="nil"/>
            </w:tcBorders>
            <w:tcMar>
              <w:top w:w="75" w:type="dxa"/>
              <w:left w:w="75" w:type="dxa"/>
              <w:bottom w:w="75" w:type="dxa"/>
              <w:right w:w="75" w:type="dxa"/>
            </w:tcMar>
          </w:tcPr>
          <w:p w14:paraId="3F71D16A" w14:textId="76FA136D"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.png</w:t>
            </w:r>
          </w:p>
        </w:tc>
        <w:tc>
          <w:tcPr>
            <w:tcW w:w="0" w:type="auto"/>
            <w:tcBorders>
              <w:bottom w:val="nil"/>
              <w:right w:val="nil"/>
            </w:tcBorders>
            <w:tcMar>
              <w:top w:w="75" w:type="dxa"/>
              <w:left w:w="75" w:type="dxa"/>
              <w:bottom w:w="75" w:type="dxa"/>
              <w:right w:w="75" w:type="dxa"/>
            </w:tcMar>
          </w:tcPr>
          <w:p w14:paraId="0C7BAB86" w14:textId="3338EB1E"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F6FE940" w14:textId="6E2597AE"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4350E1A7" w14:textId="77777777" w:rsidTr="00E7531F">
        <w:tc>
          <w:tcPr>
            <w:tcW w:w="0" w:type="auto"/>
            <w:tcBorders>
              <w:bottom w:val="nil"/>
              <w:right w:val="nil"/>
            </w:tcBorders>
            <w:tcMar>
              <w:top w:w="75" w:type="dxa"/>
              <w:left w:w="75" w:type="dxa"/>
              <w:bottom w:w="75" w:type="dxa"/>
              <w:right w:w="75" w:type="dxa"/>
            </w:tcMar>
          </w:tcPr>
          <w:p w14:paraId="50E5285E" w14:textId="72C82EEF"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eGH Sensor Packagev5</w:t>
            </w:r>
          </w:p>
        </w:tc>
        <w:tc>
          <w:tcPr>
            <w:tcW w:w="0" w:type="auto"/>
            <w:tcBorders>
              <w:bottom w:val="nil"/>
              <w:right w:val="nil"/>
            </w:tcBorders>
            <w:tcMar>
              <w:top w:w="75" w:type="dxa"/>
              <w:left w:w="75" w:type="dxa"/>
              <w:bottom w:w="75" w:type="dxa"/>
              <w:right w:w="75" w:type="dxa"/>
            </w:tcMar>
          </w:tcPr>
          <w:p w14:paraId="024A84CE" w14:textId="04BD8E39"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.png</w:t>
            </w:r>
          </w:p>
        </w:tc>
        <w:tc>
          <w:tcPr>
            <w:tcW w:w="0" w:type="auto"/>
            <w:tcBorders>
              <w:bottom w:val="nil"/>
              <w:right w:val="nil"/>
            </w:tcBorders>
            <w:tcMar>
              <w:top w:w="75" w:type="dxa"/>
              <w:left w:w="75" w:type="dxa"/>
              <w:bottom w:w="75" w:type="dxa"/>
              <w:right w:w="75" w:type="dxa"/>
            </w:tcMar>
          </w:tcPr>
          <w:p w14:paraId="7FD59777" w14:textId="2BA2E535"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020BF1F" w14:textId="271354A4"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2A8ECDA3" w14:textId="77777777" w:rsidTr="00E7531F">
        <w:tc>
          <w:tcPr>
            <w:tcW w:w="0" w:type="auto"/>
            <w:tcBorders>
              <w:bottom w:val="nil"/>
              <w:right w:val="nil"/>
            </w:tcBorders>
            <w:tcMar>
              <w:top w:w="75" w:type="dxa"/>
              <w:left w:w="75" w:type="dxa"/>
              <w:bottom w:w="75" w:type="dxa"/>
              <w:right w:w="75" w:type="dxa"/>
            </w:tcMar>
          </w:tcPr>
          <w:p w14:paraId="10ED91E5" w14:textId="7705DCDF"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K30_1</w:t>
            </w:r>
          </w:p>
        </w:tc>
        <w:tc>
          <w:tcPr>
            <w:tcW w:w="0" w:type="auto"/>
            <w:tcBorders>
              <w:bottom w:val="nil"/>
              <w:right w:val="nil"/>
            </w:tcBorders>
            <w:tcMar>
              <w:top w:w="75" w:type="dxa"/>
              <w:left w:w="75" w:type="dxa"/>
              <w:bottom w:w="75" w:type="dxa"/>
              <w:right w:w="75" w:type="dxa"/>
            </w:tcMar>
          </w:tcPr>
          <w:p w14:paraId="0502C9F3" w14:textId="36F751BF"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.jpg</w:t>
            </w:r>
          </w:p>
        </w:tc>
        <w:tc>
          <w:tcPr>
            <w:tcW w:w="0" w:type="auto"/>
            <w:tcBorders>
              <w:bottom w:val="nil"/>
              <w:right w:val="nil"/>
            </w:tcBorders>
            <w:tcMar>
              <w:top w:w="75" w:type="dxa"/>
              <w:left w:w="75" w:type="dxa"/>
              <w:bottom w:w="75" w:type="dxa"/>
              <w:right w:w="75" w:type="dxa"/>
            </w:tcMar>
          </w:tcPr>
          <w:p w14:paraId="570A14E4" w14:textId="01F452E9"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8D04FB6" w14:textId="629179A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29AA9F77" w14:textId="77777777" w:rsidTr="00E7531F">
        <w:tc>
          <w:tcPr>
            <w:tcW w:w="0" w:type="auto"/>
            <w:tcBorders>
              <w:bottom w:val="nil"/>
              <w:right w:val="nil"/>
            </w:tcBorders>
            <w:tcMar>
              <w:top w:w="75" w:type="dxa"/>
              <w:left w:w="75" w:type="dxa"/>
              <w:bottom w:w="75" w:type="dxa"/>
              <w:right w:w="75" w:type="dxa"/>
            </w:tcMar>
          </w:tcPr>
          <w:p w14:paraId="4373BBDC" w14:textId="4907D43E"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K30_Layout</w:t>
            </w:r>
          </w:p>
        </w:tc>
        <w:tc>
          <w:tcPr>
            <w:tcW w:w="0" w:type="auto"/>
            <w:tcBorders>
              <w:bottom w:val="nil"/>
              <w:right w:val="nil"/>
            </w:tcBorders>
            <w:tcMar>
              <w:top w:w="75" w:type="dxa"/>
              <w:left w:w="75" w:type="dxa"/>
              <w:bottom w:w="75" w:type="dxa"/>
              <w:right w:w="75" w:type="dxa"/>
            </w:tcMar>
          </w:tcPr>
          <w:p w14:paraId="49FAB200" w14:textId="4C662FC8"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.png</w:t>
            </w:r>
          </w:p>
        </w:tc>
        <w:tc>
          <w:tcPr>
            <w:tcW w:w="0" w:type="auto"/>
            <w:tcBorders>
              <w:bottom w:val="nil"/>
              <w:right w:val="nil"/>
            </w:tcBorders>
            <w:tcMar>
              <w:top w:w="75" w:type="dxa"/>
              <w:left w:w="75" w:type="dxa"/>
              <w:bottom w:w="75" w:type="dxa"/>
              <w:right w:w="75" w:type="dxa"/>
            </w:tcMar>
          </w:tcPr>
          <w:p w14:paraId="318B83FD" w14:textId="3EB607F8"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0536085" w14:textId="4452FCB8"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68B0B0F6" w14:textId="77777777" w:rsidTr="00B17116">
        <w:trPr>
          <w:trHeight w:val="186"/>
        </w:trPr>
        <w:tc>
          <w:tcPr>
            <w:tcW w:w="0" w:type="auto"/>
            <w:tcBorders>
              <w:bottom w:val="nil"/>
              <w:right w:val="nil"/>
            </w:tcBorders>
            <w:tcMar>
              <w:top w:w="75" w:type="dxa"/>
              <w:left w:w="75" w:type="dxa"/>
              <w:bottom w:w="75" w:type="dxa"/>
              <w:right w:w="75" w:type="dxa"/>
            </w:tcMar>
          </w:tcPr>
          <w:p w14:paraId="11B46735" w14:textId="0743DCA8"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TSL2591</w:t>
            </w:r>
          </w:p>
        </w:tc>
        <w:tc>
          <w:tcPr>
            <w:tcW w:w="0" w:type="auto"/>
            <w:tcBorders>
              <w:bottom w:val="nil"/>
              <w:right w:val="nil"/>
            </w:tcBorders>
            <w:tcMar>
              <w:top w:w="75" w:type="dxa"/>
              <w:left w:w="75" w:type="dxa"/>
              <w:bottom w:w="75" w:type="dxa"/>
              <w:right w:w="75" w:type="dxa"/>
            </w:tcMar>
          </w:tcPr>
          <w:p w14:paraId="50E820F6" w14:textId="5174DA11"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.jpg</w:t>
            </w:r>
          </w:p>
        </w:tc>
        <w:tc>
          <w:tcPr>
            <w:tcW w:w="0" w:type="auto"/>
            <w:tcBorders>
              <w:bottom w:val="nil"/>
              <w:right w:val="nil"/>
            </w:tcBorders>
            <w:tcMar>
              <w:top w:w="75" w:type="dxa"/>
              <w:left w:w="75" w:type="dxa"/>
              <w:bottom w:w="75" w:type="dxa"/>
              <w:right w:w="75" w:type="dxa"/>
            </w:tcMar>
          </w:tcPr>
          <w:p w14:paraId="74456CDC" w14:textId="277E5DD9"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66E188D" w14:textId="0710B86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6622296F" w14:textId="77777777" w:rsidTr="00E7531F">
        <w:tc>
          <w:tcPr>
            <w:tcW w:w="0" w:type="auto"/>
            <w:tcBorders>
              <w:bottom w:val="nil"/>
              <w:right w:val="nil"/>
            </w:tcBorders>
            <w:tcMar>
              <w:top w:w="75" w:type="dxa"/>
              <w:left w:w="75" w:type="dxa"/>
              <w:bottom w:w="75" w:type="dxa"/>
              <w:right w:w="75" w:type="dxa"/>
            </w:tcMar>
          </w:tcPr>
          <w:p w14:paraId="5D81C21B" w14:textId="0ADEB17E"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SHT31-D</w:t>
            </w:r>
          </w:p>
        </w:tc>
        <w:tc>
          <w:tcPr>
            <w:tcW w:w="0" w:type="auto"/>
            <w:tcBorders>
              <w:bottom w:val="nil"/>
              <w:right w:val="nil"/>
            </w:tcBorders>
            <w:tcMar>
              <w:top w:w="75" w:type="dxa"/>
              <w:left w:w="75" w:type="dxa"/>
              <w:bottom w:w="75" w:type="dxa"/>
              <w:right w:w="75" w:type="dxa"/>
            </w:tcMar>
          </w:tcPr>
          <w:p w14:paraId="56005F7F" w14:textId="1C4BF728"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.jpg</w:t>
            </w:r>
          </w:p>
        </w:tc>
        <w:tc>
          <w:tcPr>
            <w:tcW w:w="0" w:type="auto"/>
            <w:tcBorders>
              <w:bottom w:val="nil"/>
              <w:right w:val="nil"/>
            </w:tcBorders>
            <w:tcMar>
              <w:top w:w="75" w:type="dxa"/>
              <w:left w:w="75" w:type="dxa"/>
              <w:bottom w:w="75" w:type="dxa"/>
              <w:right w:w="75" w:type="dxa"/>
            </w:tcMar>
          </w:tcPr>
          <w:p w14:paraId="675C753C" w14:textId="782DF13D"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10A606D" w14:textId="5599611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7EF73039" w14:textId="77777777" w:rsidTr="00E7531F">
        <w:tc>
          <w:tcPr>
            <w:tcW w:w="0" w:type="auto"/>
            <w:tcBorders>
              <w:bottom w:val="nil"/>
              <w:right w:val="nil"/>
            </w:tcBorders>
            <w:tcMar>
              <w:top w:w="75" w:type="dxa"/>
              <w:left w:w="75" w:type="dxa"/>
              <w:bottom w:w="75" w:type="dxa"/>
              <w:right w:w="75" w:type="dxa"/>
            </w:tcMar>
          </w:tcPr>
          <w:p w14:paraId="479C807C" w14:textId="5BB083A0"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9F9E3DF" w14:textId="3BAC4A70"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2A7BF25" w14:textId="412821FA"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85CE62D" w14:textId="55F55E1B" w:rsidR="00B17116" w:rsidRPr="00CE62FF" w:rsidRDefault="00B17116" w:rsidP="00B17116">
            <w:pPr>
              <w:spacing w:after="0" w:line="240" w:lineRule="auto"/>
              <w:rPr>
                <w:rFonts w:ascii="Times New Roman" w:eastAsia="Times New Roman" w:hAnsi="Times New Roman" w:cs="Times New Roman"/>
                <w:sz w:val="21"/>
                <w:szCs w:val="21"/>
              </w:rPr>
            </w:pPr>
          </w:p>
        </w:tc>
      </w:tr>
    </w:tbl>
    <w:p w14:paraId="6C01FFC7" w14:textId="253D2052" w:rsidR="00CE62FF" w:rsidRP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Hub</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r w:rsidR="00E26B39">
        <w:rPr>
          <w:rFonts w:ascii="Georgia" w:eastAsia="Times New Roman" w:hAnsi="Georgia" w:cs="Times New Roman"/>
          <w:color w:val="2E2E2E"/>
          <w:sz w:val="27"/>
          <w:szCs w:val="27"/>
        </w:rPr>
        <w:t xml:space="preserve">INO file used for </w:t>
      </w:r>
      <w:r w:rsidR="0016441B">
        <w:rPr>
          <w:rFonts w:ascii="Georgia" w:eastAsia="Times New Roman" w:hAnsi="Georgia" w:cs="Times New Roman"/>
          <w:color w:val="2E2E2E"/>
          <w:sz w:val="27"/>
          <w:szCs w:val="27"/>
        </w:rPr>
        <w:t>deploying the code for the Hub that can upload data into Google Sheets.</w:t>
      </w:r>
    </w:p>
    <w:p w14:paraId="23BE65EA" w14:textId="490818EE" w:rsidR="00CE62FF" w:rsidRPr="00CE62FF" w:rsidRDefault="000368C8" w:rsidP="00CE62FF">
      <w:pPr>
        <w:spacing w:after="0" w:line="240" w:lineRule="auto"/>
        <w:rPr>
          <w:rFonts w:ascii="Georgia" w:eastAsia="Times New Roman" w:hAnsi="Georgia" w:cs="Times New Roman"/>
          <w:color w:val="2E2E2E"/>
          <w:sz w:val="27"/>
          <w:szCs w:val="27"/>
        </w:rPr>
      </w:pPr>
      <w:r w:rsidRPr="000368C8">
        <w:rPr>
          <w:rFonts w:ascii="Georgia" w:eastAsia="Times New Roman" w:hAnsi="Georgia" w:cs="Times New Roman"/>
          <w:b/>
          <w:bCs/>
          <w:color w:val="2E2E2E"/>
          <w:sz w:val="27"/>
          <w:szCs w:val="27"/>
        </w:rPr>
        <w:t>eGH_Sensor_Package</w:t>
      </w:r>
      <w:r w:rsidR="00CE62FF" w:rsidRPr="00CE62FF">
        <w:rPr>
          <w:rFonts w:ascii="Georgia" w:eastAsia="Times New Roman" w:hAnsi="Georgia" w:cs="Times New Roman"/>
          <w:color w:val="2E2E2E"/>
          <w:sz w:val="27"/>
          <w:szCs w:val="27"/>
        </w:rPr>
        <w:t xml:space="preserve">: </w:t>
      </w:r>
      <w:r w:rsidR="0016441B">
        <w:rPr>
          <w:rFonts w:ascii="Georgia" w:eastAsia="Times New Roman" w:hAnsi="Georgia" w:cs="Times New Roman"/>
          <w:color w:val="2E2E2E"/>
          <w:sz w:val="27"/>
          <w:szCs w:val="27"/>
        </w:rPr>
        <w:t xml:space="preserve">INO file used for deploying the code for the Sensor Package that able to measure sensors, send data to Hub, and log to SD Card. </w:t>
      </w:r>
    </w:p>
    <w:p w14:paraId="5A5875C8" w14:textId="316A73DE" w:rsid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config</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r w:rsidR="0014323C">
        <w:rPr>
          <w:rFonts w:ascii="Georgia" w:eastAsia="Times New Roman" w:hAnsi="Georgia" w:cs="Times New Roman"/>
          <w:color w:val="2E2E2E"/>
          <w:sz w:val="27"/>
          <w:szCs w:val="27"/>
        </w:rPr>
        <w:t xml:space="preserve">H files used for both Hub and </w:t>
      </w:r>
      <w:r w:rsidR="000368C8" w:rsidRPr="000368C8">
        <w:rPr>
          <w:rFonts w:ascii="Georgia" w:eastAsia="Times New Roman" w:hAnsi="Georgia" w:cs="Times New Roman"/>
          <w:color w:val="2E2E2E"/>
          <w:sz w:val="27"/>
          <w:szCs w:val="27"/>
        </w:rPr>
        <w:t>eGH_Sensor_Package</w:t>
      </w:r>
      <w:r w:rsidR="000368C8">
        <w:rPr>
          <w:rFonts w:ascii="Georgia" w:eastAsia="Times New Roman" w:hAnsi="Georgia" w:cs="Times New Roman"/>
          <w:color w:val="2E2E2E"/>
          <w:sz w:val="27"/>
          <w:szCs w:val="27"/>
        </w:rPr>
        <w:t xml:space="preserve"> </w:t>
      </w:r>
      <w:r w:rsidR="0014323C">
        <w:rPr>
          <w:rFonts w:ascii="Georgia" w:eastAsia="Times New Roman" w:hAnsi="Georgia" w:cs="Times New Roman"/>
          <w:color w:val="2E2E2E"/>
          <w:sz w:val="27"/>
          <w:szCs w:val="27"/>
        </w:rPr>
        <w:t>for their properties of the module/platform of each INO file.</w:t>
      </w:r>
    </w:p>
    <w:p w14:paraId="557FEB22" w14:textId="68F44C26" w:rsidR="00420B09" w:rsidRPr="0014323C" w:rsidRDefault="00420B09"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System_Layout</w:t>
      </w:r>
      <w:r w:rsidRPr="00CE62FF">
        <w:rPr>
          <w:rFonts w:ascii="Georgia" w:eastAsia="Times New Roman" w:hAnsi="Georgia" w:cs="Times New Roman"/>
          <w:b/>
          <w:bCs/>
          <w:color w:val="2E2E2E"/>
          <w:sz w:val="27"/>
          <w:szCs w:val="27"/>
        </w:rPr>
        <w:t>:</w:t>
      </w:r>
      <w:r w:rsidR="0014323C">
        <w:rPr>
          <w:rFonts w:ascii="Georgia" w:eastAsia="Times New Roman" w:hAnsi="Georgia" w:cs="Times New Roman"/>
          <w:b/>
          <w:bCs/>
          <w:color w:val="2E2E2E"/>
          <w:sz w:val="27"/>
          <w:szCs w:val="27"/>
        </w:rPr>
        <w:t xml:space="preserve"> </w:t>
      </w:r>
      <w:r w:rsidR="0014323C">
        <w:rPr>
          <w:rFonts w:ascii="Georgia" w:eastAsia="Times New Roman" w:hAnsi="Georgia" w:cs="Times New Roman"/>
          <w:color w:val="2E2E2E"/>
          <w:sz w:val="27"/>
          <w:szCs w:val="27"/>
        </w:rPr>
        <w:t xml:space="preserve">PNG file used to show the relationship between </w:t>
      </w:r>
      <w:r w:rsidR="000368C8" w:rsidRPr="000368C8">
        <w:rPr>
          <w:rFonts w:ascii="Georgia" w:eastAsia="Times New Roman" w:hAnsi="Georgia" w:cs="Times New Roman"/>
          <w:color w:val="2E2E2E"/>
          <w:sz w:val="27"/>
          <w:szCs w:val="27"/>
        </w:rPr>
        <w:t>eGH_Sensor_Package</w:t>
      </w:r>
      <w:r w:rsidR="00FE17A9">
        <w:rPr>
          <w:rFonts w:ascii="Georgia" w:eastAsia="Times New Roman" w:hAnsi="Georgia" w:cs="Times New Roman"/>
          <w:color w:val="2E2E2E"/>
          <w:sz w:val="27"/>
          <w:szCs w:val="27"/>
        </w:rPr>
        <w:t xml:space="preserve"> </w:t>
      </w:r>
      <w:r w:rsidR="0014323C">
        <w:rPr>
          <w:rFonts w:ascii="Georgia" w:eastAsia="Times New Roman" w:hAnsi="Georgia" w:cs="Times New Roman"/>
          <w:color w:val="2E2E2E"/>
          <w:sz w:val="27"/>
          <w:szCs w:val="27"/>
        </w:rPr>
        <w:t>and Hub.</w:t>
      </w:r>
    </w:p>
    <w:p w14:paraId="0EAB6734" w14:textId="382C550A" w:rsidR="00CE62FF" w:rsidRP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eGreenhousePCBpowerboost</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r w:rsidR="0014323C">
        <w:rPr>
          <w:rFonts w:ascii="Georgia" w:eastAsia="Times New Roman" w:hAnsi="Georgia" w:cs="Times New Roman"/>
          <w:color w:val="2E2E2E"/>
          <w:sz w:val="27"/>
          <w:szCs w:val="27"/>
        </w:rPr>
        <w:t>BRD file used</w:t>
      </w:r>
      <w:r w:rsidR="00867D8F">
        <w:rPr>
          <w:rFonts w:ascii="Georgia" w:eastAsia="Times New Roman" w:hAnsi="Georgia" w:cs="Times New Roman"/>
          <w:color w:val="2E2E2E"/>
          <w:sz w:val="27"/>
          <w:szCs w:val="27"/>
        </w:rPr>
        <w:t xml:space="preserve"> for layout of the sensor location.</w:t>
      </w:r>
      <w:r w:rsidR="0014323C">
        <w:rPr>
          <w:rFonts w:ascii="Georgia" w:eastAsia="Times New Roman" w:hAnsi="Georgia" w:cs="Times New Roman"/>
          <w:color w:val="2E2E2E"/>
          <w:sz w:val="27"/>
          <w:szCs w:val="27"/>
        </w:rPr>
        <w:t xml:space="preserve"> </w:t>
      </w:r>
    </w:p>
    <w:p w14:paraId="60A2FECB" w14:textId="135F06A3" w:rsidR="00CE62FF" w:rsidRP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eGH Sensor Package222</w:t>
      </w:r>
      <w:r w:rsidR="00CE62FF" w:rsidRPr="00CE62FF">
        <w:rPr>
          <w:rFonts w:ascii="Georgia" w:eastAsia="Times New Roman" w:hAnsi="Georgia" w:cs="Times New Roman"/>
          <w:b/>
          <w:bCs/>
          <w:color w:val="2E2E2E"/>
          <w:sz w:val="27"/>
          <w:szCs w:val="27"/>
        </w:rPr>
        <w:t>:</w:t>
      </w:r>
      <w:r w:rsidR="00867D8F">
        <w:rPr>
          <w:rFonts w:ascii="Georgia" w:eastAsia="Times New Roman" w:hAnsi="Georgia" w:cs="Times New Roman"/>
          <w:color w:val="2E2E2E"/>
          <w:sz w:val="27"/>
          <w:szCs w:val="27"/>
        </w:rPr>
        <w:t xml:space="preserve"> PNG file used for the top view of the eGreenHouse_Sensor_Collector.</w:t>
      </w:r>
    </w:p>
    <w:p w14:paraId="6815A7D5" w14:textId="600BC1D3" w:rsid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eGH Sensor Packagev5</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PNG file used for the side view of the eGreenHouse_Sensor_Collector.</w:t>
      </w:r>
    </w:p>
    <w:p w14:paraId="2B5C293A" w14:textId="23B46ACF"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K30_1</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JPG file used for the top view of the K30 CO2 sensor.</w:t>
      </w:r>
    </w:p>
    <w:p w14:paraId="09A65BD5" w14:textId="362193F3"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K30_Layout</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 xml:space="preserve">JPG file used for </w:t>
      </w:r>
      <w:r w:rsidR="007F2EE5">
        <w:rPr>
          <w:rFonts w:ascii="Georgia" w:eastAsia="Times New Roman" w:hAnsi="Georgia" w:cs="Times New Roman"/>
          <w:color w:val="2E2E2E"/>
          <w:sz w:val="27"/>
          <w:szCs w:val="27"/>
        </w:rPr>
        <w:t>indication of wire connection between MO board and K30 CO2 sensor.</w:t>
      </w:r>
    </w:p>
    <w:p w14:paraId="4E1DB1FA" w14:textId="525BD4F3"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TSL2591</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 xml:space="preserve">JPG file used for </w:t>
      </w:r>
      <w:r w:rsidR="007F2EE5">
        <w:rPr>
          <w:rFonts w:ascii="Georgia" w:eastAsia="Times New Roman" w:hAnsi="Georgia" w:cs="Times New Roman"/>
          <w:color w:val="2E2E2E"/>
          <w:sz w:val="27"/>
          <w:szCs w:val="27"/>
        </w:rPr>
        <w:t>indication of wire connection between MO board and TSL2591 light sensor.</w:t>
      </w:r>
    </w:p>
    <w:p w14:paraId="6441951E" w14:textId="630E1D81"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lastRenderedPageBreak/>
        <w:t>SHT31-D</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7F2EE5">
        <w:rPr>
          <w:rFonts w:ascii="Georgia" w:eastAsia="Times New Roman" w:hAnsi="Georgia" w:cs="Times New Roman"/>
          <w:color w:val="2E2E2E"/>
          <w:sz w:val="27"/>
          <w:szCs w:val="27"/>
        </w:rPr>
        <w:t xml:space="preserve">JPG file used for indication of wire connection between MO board and SHT31-D temperature and humanity sensor. </w:t>
      </w:r>
    </w:p>
    <w:p w14:paraId="6829E2EC" w14:textId="77777777" w:rsidR="007D2990" w:rsidRDefault="007D2990"/>
    <w:p w14:paraId="29F35EEA" w14:textId="77777777" w:rsidR="00CE62FF" w:rsidRDefault="00CE62FF"/>
    <w:p w14:paraId="788CEF0D" w14:textId="77777777" w:rsidR="00CE62FF" w:rsidRDefault="00CE62FF"/>
    <w:p w14:paraId="51BBC0D4" w14:textId="77777777" w:rsidR="00CE62FF" w:rsidRDefault="00CE62FF"/>
    <w:p w14:paraId="2AE16FA4" w14:textId="77777777" w:rsidR="00CE62FF" w:rsidRDefault="00CE62FF"/>
    <w:p w14:paraId="2584AC43" w14:textId="77777777" w:rsidR="00CE62FF" w:rsidRDefault="00CE62FF"/>
    <w:p w14:paraId="6DD15D54" w14:textId="77777777" w:rsidR="00CE62FF" w:rsidRDefault="00CE62FF"/>
    <w:p w14:paraId="13F65B4D" w14:textId="13CC5DA2" w:rsidR="00CE62FF" w:rsidRDefault="00CE62FF"/>
    <w:p w14:paraId="2230C308" w14:textId="43B6BFB4" w:rsidR="002D7FA1" w:rsidRDefault="002D7FA1"/>
    <w:p w14:paraId="54E54643" w14:textId="7AC56B6D" w:rsidR="002D7FA1" w:rsidRDefault="002D7FA1"/>
    <w:p w14:paraId="02B734CE" w14:textId="49716E38" w:rsidR="002D7FA1" w:rsidRDefault="002D7FA1"/>
    <w:p w14:paraId="1F9E3AB5" w14:textId="143EEC80" w:rsidR="002D7FA1" w:rsidRDefault="002D7FA1"/>
    <w:p w14:paraId="4D03AD8F" w14:textId="21263698" w:rsidR="002D7FA1" w:rsidRDefault="002D7FA1"/>
    <w:p w14:paraId="5209316C" w14:textId="45B9CBA9" w:rsidR="002D7FA1" w:rsidRDefault="002D7FA1"/>
    <w:p w14:paraId="03C6DA8E" w14:textId="7EBB29FC" w:rsidR="002D7FA1" w:rsidRDefault="002D7FA1"/>
    <w:p w14:paraId="6D46B5C9" w14:textId="4CB8C8FE" w:rsidR="002D7FA1" w:rsidRDefault="002D7FA1"/>
    <w:p w14:paraId="6803A48B" w14:textId="6ECC5464" w:rsidR="002D7FA1" w:rsidRDefault="002D7FA1"/>
    <w:p w14:paraId="2FCE6FBF" w14:textId="1DA1D020" w:rsidR="002D7FA1" w:rsidRDefault="002D7FA1"/>
    <w:p w14:paraId="63BA1804" w14:textId="75383AB9" w:rsidR="002D7FA1" w:rsidRDefault="002D7FA1"/>
    <w:p w14:paraId="0931D348" w14:textId="69F20AAF" w:rsidR="002D7FA1" w:rsidRDefault="00946AAA">
      <w:hyperlink r:id="rId7" w:history="1">
        <w:r w:rsidR="00B3231B">
          <w:rPr>
            <w:rStyle w:val="a4"/>
          </w:rPr>
          <w:t>https://ctemps.org/opens-lab-environmental-sensing</w:t>
        </w:r>
      </w:hyperlink>
    </w:p>
    <w:p w14:paraId="5C5235D5" w14:textId="58E821F1" w:rsidR="002D7FA1" w:rsidRDefault="002D7FA1"/>
    <w:p w14:paraId="5C6AF42A" w14:textId="0E25D264" w:rsidR="002D7FA1" w:rsidRDefault="002D7FA1"/>
    <w:p w14:paraId="5C0505B7" w14:textId="47B930F2" w:rsidR="002D7FA1" w:rsidRDefault="002D7FA1"/>
    <w:p w14:paraId="26978A3C" w14:textId="77777777" w:rsidR="002D7FA1" w:rsidRDefault="002D7FA1"/>
    <w:p w14:paraId="3F4C8F82" w14:textId="107A1D65" w:rsidR="00CE62FF" w:rsidRDefault="00CE62FF"/>
    <w:p w14:paraId="37C65727" w14:textId="77777777" w:rsidR="008D1123" w:rsidRDefault="008D1123"/>
    <w:p w14:paraId="772A4D3C" w14:textId="77777777" w:rsidR="00CE62FF" w:rsidRPr="00CE62FF" w:rsidRDefault="00CE62FF" w:rsidP="00CE62FF">
      <w:pPr>
        <w:spacing w:before="100" w:beforeAutospacing="1" w:after="100" w:afterAutospacing="1" w:line="240" w:lineRule="auto"/>
        <w:outlineLvl w:val="1"/>
        <w:rPr>
          <w:rFonts w:ascii="Georgia" w:eastAsia="Times New Roman" w:hAnsi="Georgia" w:cs="Times New Roman"/>
          <w:b/>
          <w:bCs/>
          <w:color w:val="505050"/>
          <w:sz w:val="36"/>
          <w:szCs w:val="36"/>
        </w:rPr>
      </w:pPr>
      <w:r w:rsidRPr="00CE62FF">
        <w:rPr>
          <w:rFonts w:ascii="Georgia" w:eastAsia="Times New Roman" w:hAnsi="Georgia" w:cs="Times New Roman"/>
          <w:b/>
          <w:bCs/>
          <w:color w:val="505050"/>
          <w:sz w:val="36"/>
          <w:szCs w:val="36"/>
        </w:rPr>
        <w:lastRenderedPageBreak/>
        <w:t>4. Bill of materials</w:t>
      </w:r>
    </w:p>
    <w:p w14:paraId="2CE1DCED" w14:textId="7FB4D1A0" w:rsidR="00CE62FF" w:rsidRPr="00820F24" w:rsidRDefault="00CE62FF" w:rsidP="00CE62FF">
      <w:pPr>
        <w:spacing w:line="330" w:lineRule="atLeast"/>
        <w:ind w:left="360" w:right="360"/>
        <w:rPr>
          <w:rFonts w:ascii="Times New Roman" w:eastAsia="Times New Roman" w:hAnsi="Times New Roman" w:cs="Times New Roman"/>
          <w:color w:val="323232"/>
          <w:sz w:val="36"/>
          <w:szCs w:val="36"/>
        </w:rPr>
      </w:pPr>
      <w:r w:rsidRPr="00820F24">
        <w:rPr>
          <w:rFonts w:ascii="Times New Roman" w:eastAsia="Times New Roman" w:hAnsi="Times New Roman" w:cs="Times New Roman"/>
          <w:color w:val="323232"/>
          <w:sz w:val="28"/>
          <w:szCs w:val="28"/>
        </w:rPr>
        <w:t xml:space="preserve">Materials for </w:t>
      </w:r>
      <w:r w:rsidR="00A13A29" w:rsidRPr="00820F24">
        <w:rPr>
          <w:rFonts w:ascii="Times New Roman" w:eastAsia="Times New Roman" w:hAnsi="Times New Roman" w:cs="Times New Roman"/>
          <w:color w:val="323232"/>
          <w:sz w:val="28"/>
          <w:szCs w:val="28"/>
        </w:rPr>
        <w:t>eGH_Sensor_Package</w:t>
      </w:r>
    </w:p>
    <w:tbl>
      <w:tblPr>
        <w:tblW w:w="9840" w:type="dxa"/>
        <w:tblBorders>
          <w:top w:val="single" w:sz="6" w:space="0" w:color="EBEBEB"/>
          <w:bottom w:val="single" w:sz="6" w:space="0" w:color="EBEBEB"/>
        </w:tblBorders>
        <w:tblLayout w:type="fixed"/>
        <w:tblCellMar>
          <w:left w:w="0" w:type="dxa"/>
          <w:right w:w="0" w:type="dxa"/>
        </w:tblCellMar>
        <w:tblLook w:val="04A0" w:firstRow="1" w:lastRow="0" w:firstColumn="1" w:lastColumn="0" w:noHBand="0" w:noVBand="1"/>
      </w:tblPr>
      <w:tblGrid>
        <w:gridCol w:w="1260"/>
        <w:gridCol w:w="23"/>
        <w:gridCol w:w="3217"/>
        <w:gridCol w:w="900"/>
        <w:gridCol w:w="1129"/>
        <w:gridCol w:w="861"/>
        <w:gridCol w:w="1385"/>
        <w:gridCol w:w="1065"/>
      </w:tblGrid>
      <w:tr w:rsidR="00735B13" w:rsidRPr="00CE62FF" w14:paraId="6D22EC97" w14:textId="77777777" w:rsidTr="00735B13">
        <w:trPr>
          <w:trHeight w:val="621"/>
          <w:tblHeader/>
        </w:trPr>
        <w:tc>
          <w:tcPr>
            <w:tcW w:w="1283" w:type="dxa"/>
            <w:gridSpan w:val="2"/>
            <w:tcBorders>
              <w:bottom w:val="single" w:sz="6" w:space="0" w:color="EBEBEB"/>
              <w:right w:val="nil"/>
            </w:tcBorders>
            <w:tcMar>
              <w:top w:w="75" w:type="dxa"/>
              <w:left w:w="75" w:type="dxa"/>
              <w:bottom w:w="75" w:type="dxa"/>
              <w:right w:w="75" w:type="dxa"/>
            </w:tcMar>
            <w:hideMark/>
          </w:tcPr>
          <w:p w14:paraId="6FE539C0"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3217" w:type="dxa"/>
            <w:tcBorders>
              <w:bottom w:val="single" w:sz="6" w:space="0" w:color="EBEBEB"/>
              <w:right w:val="nil"/>
            </w:tcBorders>
            <w:tcMar>
              <w:top w:w="75" w:type="dxa"/>
              <w:left w:w="75" w:type="dxa"/>
              <w:bottom w:w="75" w:type="dxa"/>
              <w:right w:w="75" w:type="dxa"/>
            </w:tcMar>
            <w:hideMark/>
          </w:tcPr>
          <w:p w14:paraId="47E569CB"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w:t>
            </w:r>
          </w:p>
        </w:tc>
        <w:tc>
          <w:tcPr>
            <w:tcW w:w="900" w:type="dxa"/>
            <w:tcBorders>
              <w:bottom w:val="single" w:sz="6" w:space="0" w:color="EBEBEB"/>
              <w:right w:val="nil"/>
            </w:tcBorders>
            <w:tcMar>
              <w:top w:w="75" w:type="dxa"/>
              <w:left w:w="75" w:type="dxa"/>
              <w:bottom w:w="75" w:type="dxa"/>
              <w:right w:w="75" w:type="dxa"/>
            </w:tcMar>
            <w:hideMark/>
          </w:tcPr>
          <w:p w14:paraId="4718721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1129" w:type="dxa"/>
            <w:tcBorders>
              <w:bottom w:val="single" w:sz="6" w:space="0" w:color="EBEBEB"/>
              <w:right w:val="nil"/>
            </w:tcBorders>
            <w:tcMar>
              <w:top w:w="75" w:type="dxa"/>
              <w:left w:w="75" w:type="dxa"/>
              <w:bottom w:w="75" w:type="dxa"/>
              <w:right w:w="75" w:type="dxa"/>
            </w:tcMar>
            <w:hideMark/>
          </w:tcPr>
          <w:p w14:paraId="0FDD413C"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861" w:type="dxa"/>
            <w:tcBorders>
              <w:bottom w:val="single" w:sz="6" w:space="0" w:color="EBEBEB"/>
              <w:right w:val="nil"/>
            </w:tcBorders>
            <w:tcMar>
              <w:top w:w="75" w:type="dxa"/>
              <w:left w:w="75" w:type="dxa"/>
              <w:bottom w:w="75" w:type="dxa"/>
              <w:right w:w="75" w:type="dxa"/>
            </w:tcMar>
            <w:hideMark/>
          </w:tcPr>
          <w:p w14:paraId="361C57B7"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1385" w:type="dxa"/>
            <w:tcBorders>
              <w:bottom w:val="single" w:sz="6" w:space="0" w:color="EBEBEB"/>
              <w:right w:val="nil"/>
            </w:tcBorders>
            <w:tcMar>
              <w:top w:w="75" w:type="dxa"/>
              <w:left w:w="75" w:type="dxa"/>
              <w:bottom w:w="75" w:type="dxa"/>
              <w:right w:w="75" w:type="dxa"/>
            </w:tcMar>
            <w:hideMark/>
          </w:tcPr>
          <w:p w14:paraId="785DD4CE"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1065" w:type="dxa"/>
            <w:tcBorders>
              <w:bottom w:val="single" w:sz="6" w:space="0" w:color="EBEBEB"/>
              <w:right w:val="nil"/>
            </w:tcBorders>
            <w:tcMar>
              <w:top w:w="75" w:type="dxa"/>
              <w:left w:w="75" w:type="dxa"/>
              <w:bottom w:w="75" w:type="dxa"/>
              <w:right w:w="75" w:type="dxa"/>
            </w:tcMar>
            <w:hideMark/>
          </w:tcPr>
          <w:p w14:paraId="42B9CE0F"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w:t>
            </w:r>
          </w:p>
        </w:tc>
      </w:tr>
      <w:tr w:rsidR="00735B13" w:rsidRPr="00CE62FF" w14:paraId="09BBC4DE" w14:textId="77777777" w:rsidTr="00735B13">
        <w:tc>
          <w:tcPr>
            <w:tcW w:w="1283" w:type="dxa"/>
            <w:gridSpan w:val="2"/>
            <w:tcBorders>
              <w:bottom w:val="nil"/>
              <w:right w:val="nil"/>
            </w:tcBorders>
            <w:tcMar>
              <w:top w:w="75" w:type="dxa"/>
              <w:left w:w="75" w:type="dxa"/>
              <w:bottom w:w="75" w:type="dxa"/>
              <w:right w:w="75" w:type="dxa"/>
            </w:tcMar>
          </w:tcPr>
          <w:p w14:paraId="32F4678A" w14:textId="77777777" w:rsidR="002D555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Development </w:t>
            </w:r>
          </w:p>
          <w:p w14:paraId="6FDB4035" w14:textId="6AA98BEC"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w:t>
            </w:r>
            <w:r w:rsidR="002D555F">
              <w:rPr>
                <w:rFonts w:ascii="Times New Roman" w:eastAsia="Times New Roman" w:hAnsi="Times New Roman" w:cs="Times New Roman"/>
                <w:sz w:val="21"/>
                <w:szCs w:val="21"/>
              </w:rPr>
              <w:t>oard</w:t>
            </w:r>
          </w:p>
        </w:tc>
        <w:tc>
          <w:tcPr>
            <w:tcW w:w="3217" w:type="dxa"/>
            <w:tcBorders>
              <w:bottom w:val="nil"/>
              <w:right w:val="nil"/>
            </w:tcBorders>
            <w:tcMar>
              <w:top w:w="75" w:type="dxa"/>
              <w:left w:w="75" w:type="dxa"/>
              <w:bottom w:w="75" w:type="dxa"/>
              <w:right w:w="75" w:type="dxa"/>
            </w:tcMar>
          </w:tcPr>
          <w:p w14:paraId="32311C62" w14:textId="77777777" w:rsidR="002D555F" w:rsidRPr="002D555F" w:rsidRDefault="002D555F" w:rsidP="002D555F">
            <w:pPr>
              <w:spacing w:after="0" w:line="240" w:lineRule="auto"/>
              <w:rPr>
                <w:rFonts w:ascii="Times New Roman" w:eastAsia="Times New Roman" w:hAnsi="Times New Roman" w:cs="Times New Roman"/>
                <w:sz w:val="21"/>
                <w:szCs w:val="21"/>
              </w:rPr>
            </w:pPr>
            <w:r w:rsidRPr="002D555F">
              <w:rPr>
                <w:rFonts w:ascii="Times New Roman" w:eastAsia="Times New Roman" w:hAnsi="Times New Roman" w:cs="Times New Roman"/>
                <w:sz w:val="21"/>
                <w:szCs w:val="21"/>
              </w:rPr>
              <w:t>Adafruit Feather M0 with RFM95 LoRa Radio - 900MHz - RadioFruit</w:t>
            </w:r>
          </w:p>
          <w:p w14:paraId="493B2C10" w14:textId="17134A86" w:rsidR="00CE62FF" w:rsidRPr="00CE62FF" w:rsidRDefault="00CE62FF" w:rsidP="00CE62FF">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7E16308F" w14:textId="58AFA566"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3451DA7B" w14:textId="633BDD27"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861" w:type="dxa"/>
            <w:tcBorders>
              <w:bottom w:val="nil"/>
              <w:right w:val="nil"/>
            </w:tcBorders>
            <w:tcMar>
              <w:top w:w="75" w:type="dxa"/>
              <w:left w:w="75" w:type="dxa"/>
              <w:bottom w:w="75" w:type="dxa"/>
              <w:right w:w="75" w:type="dxa"/>
            </w:tcMar>
          </w:tcPr>
          <w:p w14:paraId="43377654" w14:textId="2B188B33"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1385" w:type="dxa"/>
            <w:tcBorders>
              <w:bottom w:val="nil"/>
              <w:right w:val="nil"/>
            </w:tcBorders>
            <w:tcMar>
              <w:top w:w="75" w:type="dxa"/>
              <w:left w:w="75" w:type="dxa"/>
              <w:bottom w:w="75" w:type="dxa"/>
              <w:right w:w="75" w:type="dxa"/>
            </w:tcMar>
          </w:tcPr>
          <w:p w14:paraId="41C33F98" w14:textId="35F76397"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7A6B8434" w14:textId="04ADF293" w:rsidR="00C71B59"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735B13" w:rsidRPr="00CE62FF" w14:paraId="21A35C74" w14:textId="77777777" w:rsidTr="00C71B59">
        <w:tc>
          <w:tcPr>
            <w:tcW w:w="1260" w:type="dxa"/>
            <w:tcBorders>
              <w:bottom w:val="nil"/>
              <w:right w:val="nil"/>
            </w:tcBorders>
            <w:tcMar>
              <w:top w:w="75" w:type="dxa"/>
              <w:left w:w="75" w:type="dxa"/>
              <w:bottom w:w="75" w:type="dxa"/>
              <w:right w:w="75" w:type="dxa"/>
            </w:tcMar>
          </w:tcPr>
          <w:p w14:paraId="037C2370" w14:textId="25B3D154"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Antenna Kit</w:t>
            </w:r>
          </w:p>
        </w:tc>
        <w:tc>
          <w:tcPr>
            <w:tcW w:w="3240" w:type="dxa"/>
            <w:gridSpan w:val="2"/>
            <w:tcBorders>
              <w:bottom w:val="nil"/>
              <w:right w:val="nil"/>
            </w:tcBorders>
            <w:tcMar>
              <w:top w:w="75" w:type="dxa"/>
              <w:left w:w="75" w:type="dxa"/>
              <w:bottom w:w="75" w:type="dxa"/>
              <w:right w:w="75" w:type="dxa"/>
            </w:tcMar>
          </w:tcPr>
          <w:p w14:paraId="16571491" w14:textId="77777777" w:rsidR="00686747" w:rsidRPr="00686747" w:rsidRDefault="00686747" w:rsidP="00686747">
            <w:pPr>
              <w:spacing w:after="0" w:line="240" w:lineRule="auto"/>
              <w:rPr>
                <w:rFonts w:ascii="Times New Roman" w:eastAsia="Times New Roman" w:hAnsi="Times New Roman" w:cs="Times New Roman"/>
                <w:sz w:val="21"/>
                <w:szCs w:val="21"/>
              </w:rPr>
            </w:pPr>
            <w:r w:rsidRPr="00686747">
              <w:rPr>
                <w:rFonts w:ascii="Times New Roman" w:eastAsia="Times New Roman" w:hAnsi="Times New Roman" w:cs="Times New Roman"/>
                <w:sz w:val="21"/>
                <w:szCs w:val="21"/>
              </w:rPr>
              <w:t>900Mhz Antenna Kit - For LoPy, LoRa, etc</w:t>
            </w:r>
          </w:p>
          <w:p w14:paraId="4C68284C" w14:textId="201F2A7B" w:rsidR="00CE62FF" w:rsidRPr="00CE62FF" w:rsidRDefault="00CE62FF" w:rsidP="00CE62FF">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52DED6AE" w14:textId="06DE9B03"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49DEC0B4" w14:textId="0B81656D"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861" w:type="dxa"/>
            <w:tcBorders>
              <w:bottom w:val="nil"/>
              <w:right w:val="nil"/>
            </w:tcBorders>
            <w:tcMar>
              <w:top w:w="75" w:type="dxa"/>
              <w:left w:w="75" w:type="dxa"/>
              <w:bottom w:w="75" w:type="dxa"/>
              <w:right w:w="75" w:type="dxa"/>
            </w:tcMar>
          </w:tcPr>
          <w:p w14:paraId="01939E06" w14:textId="71B01501"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1385" w:type="dxa"/>
            <w:tcBorders>
              <w:bottom w:val="nil"/>
              <w:right w:val="nil"/>
            </w:tcBorders>
            <w:tcMar>
              <w:top w:w="75" w:type="dxa"/>
              <w:left w:w="75" w:type="dxa"/>
              <w:bottom w:w="75" w:type="dxa"/>
              <w:right w:w="75" w:type="dxa"/>
            </w:tcMar>
          </w:tcPr>
          <w:p w14:paraId="1721FD7C" w14:textId="3E5318FE"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0E064575" w14:textId="19BBA7E4" w:rsidR="00686747"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686747" w:rsidRPr="00CE62FF" w14:paraId="6507888D" w14:textId="77777777" w:rsidTr="00C71B59">
        <w:tc>
          <w:tcPr>
            <w:tcW w:w="1260" w:type="dxa"/>
            <w:tcBorders>
              <w:bottom w:val="nil"/>
              <w:right w:val="nil"/>
            </w:tcBorders>
            <w:tcMar>
              <w:top w:w="75" w:type="dxa"/>
              <w:left w:w="75" w:type="dxa"/>
              <w:bottom w:w="75" w:type="dxa"/>
              <w:right w:w="75" w:type="dxa"/>
            </w:tcMar>
          </w:tcPr>
          <w:p w14:paraId="131EA027" w14:textId="049E170F"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Antenna Connector</w:t>
            </w:r>
          </w:p>
        </w:tc>
        <w:tc>
          <w:tcPr>
            <w:tcW w:w="3240" w:type="dxa"/>
            <w:gridSpan w:val="2"/>
            <w:tcBorders>
              <w:bottom w:val="nil"/>
              <w:right w:val="nil"/>
            </w:tcBorders>
            <w:tcMar>
              <w:top w:w="75" w:type="dxa"/>
              <w:left w:w="75" w:type="dxa"/>
              <w:bottom w:w="75" w:type="dxa"/>
              <w:right w:w="75" w:type="dxa"/>
            </w:tcMar>
          </w:tcPr>
          <w:p w14:paraId="47DAA64D" w14:textId="77777777" w:rsidR="00686747" w:rsidRPr="00686747" w:rsidRDefault="00686747" w:rsidP="00686747">
            <w:pPr>
              <w:spacing w:after="0" w:line="240" w:lineRule="auto"/>
              <w:rPr>
                <w:rFonts w:ascii="Times New Roman" w:eastAsia="Times New Roman" w:hAnsi="Times New Roman" w:cs="Times New Roman"/>
                <w:sz w:val="21"/>
                <w:szCs w:val="21"/>
              </w:rPr>
            </w:pPr>
            <w:r w:rsidRPr="00686747">
              <w:rPr>
                <w:rFonts w:ascii="Times New Roman" w:eastAsia="Times New Roman" w:hAnsi="Times New Roman" w:cs="Times New Roman"/>
                <w:sz w:val="21"/>
                <w:szCs w:val="21"/>
              </w:rPr>
              <w:t>uFL SMT Antenna Connector</w:t>
            </w:r>
          </w:p>
          <w:p w14:paraId="18F2B75F" w14:textId="30D7E106" w:rsidR="00686747" w:rsidRPr="00CE62FF" w:rsidRDefault="00686747" w:rsidP="00686747">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32718660" w14:textId="0C7A6880"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483CDE50" w14:textId="44791C3D"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861" w:type="dxa"/>
            <w:tcBorders>
              <w:bottom w:val="nil"/>
              <w:right w:val="nil"/>
            </w:tcBorders>
            <w:tcMar>
              <w:top w:w="75" w:type="dxa"/>
              <w:left w:w="75" w:type="dxa"/>
              <w:bottom w:w="75" w:type="dxa"/>
              <w:right w:w="75" w:type="dxa"/>
            </w:tcMar>
          </w:tcPr>
          <w:p w14:paraId="6229858E" w14:textId="3279D9EA"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1385" w:type="dxa"/>
            <w:tcBorders>
              <w:bottom w:val="nil"/>
              <w:right w:val="nil"/>
            </w:tcBorders>
            <w:tcMar>
              <w:top w:w="75" w:type="dxa"/>
              <w:left w:w="75" w:type="dxa"/>
              <w:bottom w:w="75" w:type="dxa"/>
              <w:right w:w="75" w:type="dxa"/>
            </w:tcMar>
          </w:tcPr>
          <w:p w14:paraId="6DF57CB0" w14:textId="78903094"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7DBD5F8C" w14:textId="6B4519E6"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686747" w:rsidRPr="00CE62FF" w14:paraId="3C586AFF" w14:textId="77777777" w:rsidTr="00735B13">
        <w:tc>
          <w:tcPr>
            <w:tcW w:w="1283" w:type="dxa"/>
            <w:gridSpan w:val="2"/>
            <w:tcBorders>
              <w:bottom w:val="nil"/>
              <w:right w:val="nil"/>
            </w:tcBorders>
            <w:tcMar>
              <w:top w:w="75" w:type="dxa"/>
              <w:left w:w="75" w:type="dxa"/>
              <w:bottom w:w="75" w:type="dxa"/>
              <w:right w:w="75" w:type="dxa"/>
            </w:tcMar>
          </w:tcPr>
          <w:p w14:paraId="6D0E6B74" w14:textId="45E84278" w:rsidR="00686747" w:rsidRPr="00CE62FF" w:rsidRDefault="00686747" w:rsidP="00686747">
            <w:pPr>
              <w:spacing w:after="0" w:line="240" w:lineRule="auto"/>
              <w:rPr>
                <w:rFonts w:ascii="Times New Roman" w:eastAsia="Times New Roman" w:hAnsi="Times New Roman" w:cs="Times New Roman"/>
                <w:sz w:val="21"/>
                <w:szCs w:val="21"/>
              </w:rPr>
            </w:pPr>
          </w:p>
        </w:tc>
        <w:tc>
          <w:tcPr>
            <w:tcW w:w="3217" w:type="dxa"/>
            <w:tcBorders>
              <w:bottom w:val="nil"/>
              <w:right w:val="nil"/>
            </w:tcBorders>
            <w:tcMar>
              <w:top w:w="75" w:type="dxa"/>
              <w:left w:w="75" w:type="dxa"/>
              <w:bottom w:w="75" w:type="dxa"/>
              <w:right w:w="75" w:type="dxa"/>
            </w:tcMar>
          </w:tcPr>
          <w:p w14:paraId="5D3D2000" w14:textId="1EEDAB72" w:rsidR="00686747" w:rsidRPr="00CE62FF" w:rsidRDefault="00686747" w:rsidP="00686747">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0D017858" w14:textId="12B75968" w:rsidR="00686747" w:rsidRPr="00CE62FF" w:rsidRDefault="00686747" w:rsidP="00686747">
            <w:pPr>
              <w:spacing w:after="0" w:line="240" w:lineRule="auto"/>
              <w:rPr>
                <w:rFonts w:ascii="Times New Roman" w:eastAsia="Times New Roman" w:hAnsi="Times New Roman" w:cs="Times New Roman"/>
                <w:sz w:val="21"/>
                <w:szCs w:val="21"/>
              </w:rPr>
            </w:pPr>
          </w:p>
        </w:tc>
        <w:tc>
          <w:tcPr>
            <w:tcW w:w="1129" w:type="dxa"/>
            <w:tcBorders>
              <w:bottom w:val="nil"/>
              <w:right w:val="nil"/>
            </w:tcBorders>
            <w:tcMar>
              <w:top w:w="75" w:type="dxa"/>
              <w:left w:w="75" w:type="dxa"/>
              <w:bottom w:w="75" w:type="dxa"/>
              <w:right w:w="75" w:type="dxa"/>
            </w:tcMar>
          </w:tcPr>
          <w:p w14:paraId="0C72815E" w14:textId="298C9EDD" w:rsidR="00686747" w:rsidRPr="00CE62FF" w:rsidRDefault="00686747" w:rsidP="00686747">
            <w:pPr>
              <w:spacing w:after="0" w:line="240" w:lineRule="auto"/>
              <w:rPr>
                <w:rFonts w:ascii="Times New Roman" w:eastAsia="Times New Roman" w:hAnsi="Times New Roman" w:cs="Times New Roman"/>
                <w:sz w:val="21"/>
                <w:szCs w:val="21"/>
              </w:rPr>
            </w:pPr>
          </w:p>
        </w:tc>
        <w:tc>
          <w:tcPr>
            <w:tcW w:w="861" w:type="dxa"/>
            <w:tcBorders>
              <w:bottom w:val="nil"/>
              <w:right w:val="nil"/>
            </w:tcBorders>
            <w:tcMar>
              <w:top w:w="75" w:type="dxa"/>
              <w:left w:w="75" w:type="dxa"/>
              <w:bottom w:w="75" w:type="dxa"/>
              <w:right w:w="75" w:type="dxa"/>
            </w:tcMar>
          </w:tcPr>
          <w:p w14:paraId="1FD9ABDF" w14:textId="1B2D07B0" w:rsidR="00686747" w:rsidRPr="00CE62FF" w:rsidRDefault="00686747" w:rsidP="00686747">
            <w:pPr>
              <w:spacing w:after="0" w:line="240" w:lineRule="auto"/>
              <w:rPr>
                <w:rFonts w:ascii="Times New Roman" w:eastAsia="Times New Roman" w:hAnsi="Times New Roman" w:cs="Times New Roman"/>
                <w:sz w:val="21"/>
                <w:szCs w:val="21"/>
              </w:rPr>
            </w:pPr>
          </w:p>
        </w:tc>
        <w:tc>
          <w:tcPr>
            <w:tcW w:w="1385" w:type="dxa"/>
            <w:tcBorders>
              <w:bottom w:val="nil"/>
              <w:right w:val="nil"/>
            </w:tcBorders>
            <w:tcMar>
              <w:top w:w="75" w:type="dxa"/>
              <w:left w:w="75" w:type="dxa"/>
              <w:bottom w:w="75" w:type="dxa"/>
              <w:right w:w="75" w:type="dxa"/>
            </w:tcMar>
          </w:tcPr>
          <w:p w14:paraId="7CA350BE" w14:textId="050E9314" w:rsidR="00686747" w:rsidRPr="00CE62FF" w:rsidRDefault="00686747" w:rsidP="00686747">
            <w:pPr>
              <w:spacing w:after="0" w:line="240" w:lineRule="auto"/>
              <w:rPr>
                <w:rFonts w:ascii="Times New Roman" w:eastAsia="Times New Roman" w:hAnsi="Times New Roman" w:cs="Times New Roman"/>
                <w:sz w:val="21"/>
                <w:szCs w:val="21"/>
              </w:rPr>
            </w:pPr>
          </w:p>
        </w:tc>
        <w:tc>
          <w:tcPr>
            <w:tcW w:w="1065" w:type="dxa"/>
            <w:tcBorders>
              <w:bottom w:val="nil"/>
              <w:right w:val="nil"/>
            </w:tcBorders>
            <w:tcMar>
              <w:top w:w="75" w:type="dxa"/>
              <w:left w:w="75" w:type="dxa"/>
              <w:bottom w:w="75" w:type="dxa"/>
              <w:right w:w="75" w:type="dxa"/>
            </w:tcMar>
          </w:tcPr>
          <w:p w14:paraId="205D74D9" w14:textId="10AAD734" w:rsidR="00686747" w:rsidRPr="00CE62FF" w:rsidRDefault="00686747" w:rsidP="00686747">
            <w:pPr>
              <w:spacing w:after="0" w:line="240" w:lineRule="auto"/>
              <w:rPr>
                <w:rFonts w:ascii="Times New Roman" w:eastAsia="Times New Roman" w:hAnsi="Times New Roman" w:cs="Times New Roman"/>
                <w:sz w:val="21"/>
                <w:szCs w:val="21"/>
              </w:rPr>
            </w:pPr>
          </w:p>
        </w:tc>
      </w:tr>
      <w:tr w:rsidR="00686747" w:rsidRPr="00CE62FF" w14:paraId="3F166A7C" w14:textId="77777777" w:rsidTr="00735B13">
        <w:tc>
          <w:tcPr>
            <w:tcW w:w="1283" w:type="dxa"/>
            <w:gridSpan w:val="2"/>
            <w:tcBorders>
              <w:bottom w:val="nil"/>
              <w:right w:val="nil"/>
            </w:tcBorders>
            <w:tcMar>
              <w:top w:w="75" w:type="dxa"/>
              <w:left w:w="75" w:type="dxa"/>
              <w:bottom w:w="75" w:type="dxa"/>
              <w:right w:w="75" w:type="dxa"/>
            </w:tcMar>
          </w:tcPr>
          <w:p w14:paraId="5EE451B5" w14:textId="77777777" w:rsidR="00686747"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Data Logger</w:t>
            </w:r>
          </w:p>
          <w:p w14:paraId="270D7B06" w14:textId="77318178" w:rsidR="004A3D55"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and RTC </w:t>
            </w:r>
          </w:p>
        </w:tc>
        <w:tc>
          <w:tcPr>
            <w:tcW w:w="3217" w:type="dxa"/>
            <w:tcBorders>
              <w:bottom w:val="nil"/>
              <w:right w:val="nil"/>
            </w:tcBorders>
            <w:tcMar>
              <w:top w:w="75" w:type="dxa"/>
              <w:left w:w="75" w:type="dxa"/>
              <w:bottom w:w="75" w:type="dxa"/>
              <w:right w:w="75" w:type="dxa"/>
            </w:tcMar>
          </w:tcPr>
          <w:p w14:paraId="608E3389" w14:textId="77777777" w:rsidR="004A3D55" w:rsidRPr="004A3D55" w:rsidRDefault="004A3D55" w:rsidP="004A3D55">
            <w:pPr>
              <w:spacing w:after="0" w:line="240" w:lineRule="auto"/>
              <w:rPr>
                <w:rFonts w:ascii="Times New Roman" w:eastAsia="Times New Roman" w:hAnsi="Times New Roman" w:cs="Times New Roman"/>
                <w:sz w:val="21"/>
                <w:szCs w:val="21"/>
              </w:rPr>
            </w:pPr>
            <w:r w:rsidRPr="004A3D55">
              <w:rPr>
                <w:rFonts w:ascii="Times New Roman" w:eastAsia="Times New Roman" w:hAnsi="Times New Roman" w:cs="Times New Roman"/>
                <w:sz w:val="21"/>
                <w:szCs w:val="21"/>
              </w:rPr>
              <w:t>Adalogger FeatherWing - RTC + SD Add-on For All Feather Boards</w:t>
            </w:r>
          </w:p>
          <w:p w14:paraId="4B356C79" w14:textId="050B694A" w:rsidR="00686747" w:rsidRPr="00CE62FF" w:rsidRDefault="00686747" w:rsidP="00686747">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5B8F28E2" w14:textId="65893AE7"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1E205885" w14:textId="7FF68849"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$8.95</w:t>
            </w:r>
          </w:p>
        </w:tc>
        <w:tc>
          <w:tcPr>
            <w:tcW w:w="861" w:type="dxa"/>
            <w:tcBorders>
              <w:bottom w:val="nil"/>
              <w:right w:val="nil"/>
            </w:tcBorders>
            <w:tcMar>
              <w:top w:w="75" w:type="dxa"/>
              <w:left w:w="75" w:type="dxa"/>
              <w:bottom w:w="75" w:type="dxa"/>
              <w:right w:w="75" w:type="dxa"/>
            </w:tcMar>
          </w:tcPr>
          <w:p w14:paraId="59F0A7CD" w14:textId="37D92FF8"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$8.95</w:t>
            </w:r>
          </w:p>
        </w:tc>
        <w:tc>
          <w:tcPr>
            <w:tcW w:w="1385" w:type="dxa"/>
            <w:tcBorders>
              <w:bottom w:val="nil"/>
              <w:right w:val="nil"/>
            </w:tcBorders>
            <w:tcMar>
              <w:top w:w="75" w:type="dxa"/>
              <w:left w:w="75" w:type="dxa"/>
              <w:bottom w:w="75" w:type="dxa"/>
              <w:right w:w="75" w:type="dxa"/>
            </w:tcMar>
          </w:tcPr>
          <w:p w14:paraId="00625A3D" w14:textId="123984F1"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582C85D0" w14:textId="6F6E7FD1"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13938757" w14:textId="77777777" w:rsidTr="00735B13">
        <w:tc>
          <w:tcPr>
            <w:tcW w:w="1283" w:type="dxa"/>
            <w:gridSpan w:val="2"/>
            <w:tcBorders>
              <w:bottom w:val="nil"/>
              <w:right w:val="nil"/>
            </w:tcBorders>
            <w:tcMar>
              <w:top w:w="75" w:type="dxa"/>
              <w:left w:w="75" w:type="dxa"/>
              <w:bottom w:w="75" w:type="dxa"/>
              <w:right w:w="75" w:type="dxa"/>
            </w:tcMar>
          </w:tcPr>
          <w:p w14:paraId="26DEF0DD" w14:textId="0F6C3C40" w:rsidR="004A3D55" w:rsidRDefault="00353E54"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Micro SD Card</w:t>
            </w:r>
          </w:p>
        </w:tc>
        <w:tc>
          <w:tcPr>
            <w:tcW w:w="3217" w:type="dxa"/>
            <w:tcBorders>
              <w:bottom w:val="nil"/>
              <w:right w:val="nil"/>
            </w:tcBorders>
            <w:tcMar>
              <w:top w:w="75" w:type="dxa"/>
              <w:left w:w="75" w:type="dxa"/>
              <w:bottom w:w="75" w:type="dxa"/>
              <w:right w:w="75" w:type="dxa"/>
            </w:tcMar>
          </w:tcPr>
          <w:p w14:paraId="51CB0AE7" w14:textId="2E738B8A" w:rsidR="004A3D55" w:rsidRPr="004A3D55" w:rsidRDefault="001B4B7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16 GB MicroSD Card</w:t>
            </w:r>
          </w:p>
        </w:tc>
        <w:tc>
          <w:tcPr>
            <w:tcW w:w="900" w:type="dxa"/>
            <w:tcBorders>
              <w:bottom w:val="nil"/>
              <w:right w:val="nil"/>
            </w:tcBorders>
            <w:tcMar>
              <w:top w:w="75" w:type="dxa"/>
              <w:left w:w="75" w:type="dxa"/>
              <w:bottom w:w="75" w:type="dxa"/>
              <w:right w:w="75" w:type="dxa"/>
            </w:tcMar>
          </w:tcPr>
          <w:p w14:paraId="756E17BB" w14:textId="21BCFF2E"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1B915CA5" w14:textId="52BA56E7"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$7.00</w:t>
            </w:r>
          </w:p>
        </w:tc>
        <w:tc>
          <w:tcPr>
            <w:tcW w:w="861" w:type="dxa"/>
            <w:tcBorders>
              <w:bottom w:val="nil"/>
              <w:right w:val="nil"/>
            </w:tcBorders>
            <w:tcMar>
              <w:top w:w="75" w:type="dxa"/>
              <w:left w:w="75" w:type="dxa"/>
              <w:bottom w:w="75" w:type="dxa"/>
              <w:right w:w="75" w:type="dxa"/>
            </w:tcMar>
          </w:tcPr>
          <w:p w14:paraId="329BD539" w14:textId="3AECC0D2"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$7.00</w:t>
            </w:r>
          </w:p>
        </w:tc>
        <w:tc>
          <w:tcPr>
            <w:tcW w:w="1385" w:type="dxa"/>
            <w:tcBorders>
              <w:bottom w:val="nil"/>
              <w:right w:val="nil"/>
            </w:tcBorders>
            <w:tcMar>
              <w:top w:w="75" w:type="dxa"/>
              <w:left w:w="75" w:type="dxa"/>
              <w:bottom w:w="75" w:type="dxa"/>
              <w:right w:w="75" w:type="dxa"/>
            </w:tcMar>
          </w:tcPr>
          <w:p w14:paraId="1F4FB6CA" w14:textId="3BD1B3A5"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Amazon</w:t>
            </w:r>
          </w:p>
        </w:tc>
        <w:tc>
          <w:tcPr>
            <w:tcW w:w="1065" w:type="dxa"/>
            <w:tcBorders>
              <w:bottom w:val="nil"/>
              <w:right w:val="nil"/>
            </w:tcBorders>
            <w:tcMar>
              <w:top w:w="75" w:type="dxa"/>
              <w:left w:w="75" w:type="dxa"/>
              <w:bottom w:w="75" w:type="dxa"/>
              <w:right w:w="75" w:type="dxa"/>
            </w:tcMar>
          </w:tcPr>
          <w:p w14:paraId="50241702" w14:textId="24812EED"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43CF4641" w14:textId="77777777" w:rsidTr="00735B13">
        <w:trPr>
          <w:trHeight w:val="20"/>
        </w:trPr>
        <w:tc>
          <w:tcPr>
            <w:tcW w:w="1283" w:type="dxa"/>
            <w:gridSpan w:val="2"/>
            <w:tcBorders>
              <w:bottom w:val="nil"/>
              <w:right w:val="nil"/>
            </w:tcBorders>
            <w:tcMar>
              <w:top w:w="75" w:type="dxa"/>
              <w:left w:w="75" w:type="dxa"/>
              <w:bottom w:w="75" w:type="dxa"/>
              <w:right w:w="75" w:type="dxa"/>
            </w:tcMar>
          </w:tcPr>
          <w:p w14:paraId="59FFEAD1" w14:textId="194DAD73"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CO2 Sensor</w:t>
            </w:r>
          </w:p>
        </w:tc>
        <w:tc>
          <w:tcPr>
            <w:tcW w:w="3217" w:type="dxa"/>
            <w:tcBorders>
              <w:bottom w:val="nil"/>
              <w:right w:val="nil"/>
            </w:tcBorders>
            <w:tcMar>
              <w:top w:w="75" w:type="dxa"/>
              <w:left w:w="75" w:type="dxa"/>
              <w:bottom w:w="75" w:type="dxa"/>
              <w:right w:w="75" w:type="dxa"/>
            </w:tcMar>
          </w:tcPr>
          <w:p w14:paraId="5403D07F" w14:textId="77777777" w:rsidR="004A3D55" w:rsidRPr="00735B13" w:rsidRDefault="004A3D55" w:rsidP="004A3D55">
            <w:pPr>
              <w:spacing w:after="0" w:line="240" w:lineRule="auto"/>
              <w:rPr>
                <w:rFonts w:ascii="Times New Roman" w:eastAsia="Times New Roman" w:hAnsi="Times New Roman" w:cs="Times New Roman"/>
                <w:sz w:val="21"/>
                <w:szCs w:val="21"/>
              </w:rPr>
            </w:pPr>
            <w:r w:rsidRPr="00735B13">
              <w:rPr>
                <w:rFonts w:ascii="Times New Roman" w:eastAsia="Times New Roman" w:hAnsi="Times New Roman" w:cs="Times New Roman"/>
                <w:sz w:val="21"/>
                <w:szCs w:val="21"/>
              </w:rPr>
              <w:t>K30 10,000ppm CO2 Sensor</w:t>
            </w:r>
          </w:p>
          <w:p w14:paraId="49E0309D" w14:textId="38701AB6" w:rsidR="004A3D55" w:rsidRPr="00CE62FF" w:rsidRDefault="004A3D55" w:rsidP="004A3D55">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38B5C4F6" w14:textId="3162690F"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3051E79C" w14:textId="276544E2"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$85.00</w:t>
            </w:r>
            <w:r>
              <w:rPr>
                <w:rFonts w:ascii="Georgia" w:hAnsi="Georgia"/>
                <w:color w:val="2E2E2E"/>
                <w:sz w:val="21"/>
                <w:szCs w:val="21"/>
              </w:rPr>
              <w:t xml:space="preserve"> ***</w:t>
            </w:r>
          </w:p>
        </w:tc>
        <w:tc>
          <w:tcPr>
            <w:tcW w:w="861" w:type="dxa"/>
            <w:tcBorders>
              <w:bottom w:val="nil"/>
              <w:right w:val="nil"/>
            </w:tcBorders>
            <w:tcMar>
              <w:top w:w="75" w:type="dxa"/>
              <w:left w:w="75" w:type="dxa"/>
              <w:bottom w:w="75" w:type="dxa"/>
              <w:right w:w="75" w:type="dxa"/>
            </w:tcMar>
          </w:tcPr>
          <w:p w14:paraId="512F2822" w14:textId="7310632C"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$85.00</w:t>
            </w:r>
          </w:p>
        </w:tc>
        <w:tc>
          <w:tcPr>
            <w:tcW w:w="1385" w:type="dxa"/>
            <w:tcBorders>
              <w:bottom w:val="nil"/>
              <w:right w:val="nil"/>
            </w:tcBorders>
            <w:tcMar>
              <w:top w:w="75" w:type="dxa"/>
              <w:left w:w="75" w:type="dxa"/>
              <w:bottom w:w="75" w:type="dxa"/>
              <w:right w:w="75" w:type="dxa"/>
            </w:tcMar>
          </w:tcPr>
          <w:p w14:paraId="19237FBD" w14:textId="56B97D5A"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CO2Meter</w:t>
            </w:r>
          </w:p>
        </w:tc>
        <w:tc>
          <w:tcPr>
            <w:tcW w:w="1065" w:type="dxa"/>
            <w:tcBorders>
              <w:bottom w:val="nil"/>
              <w:right w:val="nil"/>
            </w:tcBorders>
            <w:tcMar>
              <w:top w:w="75" w:type="dxa"/>
              <w:left w:w="75" w:type="dxa"/>
              <w:bottom w:w="75" w:type="dxa"/>
              <w:right w:w="75" w:type="dxa"/>
            </w:tcMar>
          </w:tcPr>
          <w:p w14:paraId="01E831E8" w14:textId="250AD4F7"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4EE43BF5" w14:textId="77777777" w:rsidTr="00735B13">
        <w:tc>
          <w:tcPr>
            <w:tcW w:w="1283" w:type="dxa"/>
            <w:gridSpan w:val="2"/>
            <w:tcBorders>
              <w:bottom w:val="nil"/>
              <w:right w:val="nil"/>
            </w:tcBorders>
            <w:tcMar>
              <w:top w:w="75" w:type="dxa"/>
              <w:left w:w="75" w:type="dxa"/>
              <w:bottom w:w="75" w:type="dxa"/>
              <w:right w:w="75" w:type="dxa"/>
            </w:tcMar>
          </w:tcPr>
          <w:p w14:paraId="01C71591" w14:textId="2B98D775"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Light Sensor</w:t>
            </w:r>
          </w:p>
        </w:tc>
        <w:tc>
          <w:tcPr>
            <w:tcW w:w="3217" w:type="dxa"/>
            <w:tcBorders>
              <w:bottom w:val="nil"/>
              <w:right w:val="nil"/>
            </w:tcBorders>
            <w:tcMar>
              <w:top w:w="75" w:type="dxa"/>
              <w:left w:w="75" w:type="dxa"/>
              <w:bottom w:w="75" w:type="dxa"/>
              <w:right w:w="75" w:type="dxa"/>
            </w:tcMar>
          </w:tcPr>
          <w:p w14:paraId="218E612C" w14:textId="77777777" w:rsidR="004A3D55" w:rsidRPr="004A3D55" w:rsidRDefault="004A3D55" w:rsidP="004A3D55">
            <w:pPr>
              <w:spacing w:after="0" w:line="240" w:lineRule="auto"/>
              <w:rPr>
                <w:rFonts w:ascii="Times New Roman" w:eastAsia="Times New Roman" w:hAnsi="Times New Roman" w:cs="Times New Roman"/>
                <w:sz w:val="21"/>
                <w:szCs w:val="21"/>
              </w:rPr>
            </w:pPr>
            <w:r w:rsidRPr="004A3D55">
              <w:rPr>
                <w:rFonts w:ascii="Times New Roman" w:eastAsia="Times New Roman" w:hAnsi="Times New Roman" w:cs="Times New Roman"/>
                <w:sz w:val="21"/>
                <w:szCs w:val="21"/>
              </w:rPr>
              <w:t>Adafruit TSL2591 High Dynamic Range Digital Light Sensor</w:t>
            </w:r>
          </w:p>
          <w:p w14:paraId="4D932003" w14:textId="634B8DE5" w:rsidR="004A3D55" w:rsidRPr="00CE62FF" w:rsidRDefault="004A3D55" w:rsidP="004A3D55">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203FDFBF" w14:textId="6E329B44"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4D7765E6" w14:textId="267B6815"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$6.95</w:t>
            </w:r>
          </w:p>
        </w:tc>
        <w:tc>
          <w:tcPr>
            <w:tcW w:w="861" w:type="dxa"/>
            <w:tcBorders>
              <w:bottom w:val="nil"/>
              <w:right w:val="nil"/>
            </w:tcBorders>
            <w:tcMar>
              <w:top w:w="75" w:type="dxa"/>
              <w:left w:w="75" w:type="dxa"/>
              <w:bottom w:w="75" w:type="dxa"/>
              <w:right w:w="75" w:type="dxa"/>
            </w:tcMar>
          </w:tcPr>
          <w:p w14:paraId="788CF547" w14:textId="6754A227"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$6.95</w:t>
            </w:r>
          </w:p>
        </w:tc>
        <w:tc>
          <w:tcPr>
            <w:tcW w:w="1385" w:type="dxa"/>
            <w:tcBorders>
              <w:bottom w:val="nil"/>
              <w:right w:val="nil"/>
            </w:tcBorders>
            <w:tcMar>
              <w:top w:w="75" w:type="dxa"/>
              <w:left w:w="75" w:type="dxa"/>
              <w:bottom w:w="75" w:type="dxa"/>
              <w:right w:w="75" w:type="dxa"/>
            </w:tcMar>
          </w:tcPr>
          <w:p w14:paraId="52AAA4FF" w14:textId="34DD98AC"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77889C61" w14:textId="3436C48B"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39A22AC0" w14:textId="77777777" w:rsidTr="00EA0331">
        <w:tc>
          <w:tcPr>
            <w:tcW w:w="1283" w:type="dxa"/>
            <w:gridSpan w:val="2"/>
            <w:tcBorders>
              <w:right w:val="nil"/>
            </w:tcBorders>
            <w:tcMar>
              <w:top w:w="75" w:type="dxa"/>
              <w:left w:w="75" w:type="dxa"/>
              <w:bottom w:w="75" w:type="dxa"/>
              <w:right w:w="75" w:type="dxa"/>
            </w:tcMar>
          </w:tcPr>
          <w:p w14:paraId="7AAA5E54" w14:textId="77777777" w:rsidR="004A3D55"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Temperature </w:t>
            </w:r>
          </w:p>
          <w:p w14:paraId="14695E1F" w14:textId="77777777" w:rsidR="00542186"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and Humidity</w:t>
            </w:r>
          </w:p>
          <w:p w14:paraId="24DD16A0" w14:textId="40FF734F" w:rsidR="00542186"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Sensor </w:t>
            </w:r>
          </w:p>
        </w:tc>
        <w:tc>
          <w:tcPr>
            <w:tcW w:w="3217" w:type="dxa"/>
            <w:tcBorders>
              <w:right w:val="nil"/>
            </w:tcBorders>
            <w:tcMar>
              <w:top w:w="75" w:type="dxa"/>
              <w:left w:w="75" w:type="dxa"/>
              <w:bottom w:w="75" w:type="dxa"/>
              <w:right w:w="75" w:type="dxa"/>
            </w:tcMar>
          </w:tcPr>
          <w:p w14:paraId="7C199D35" w14:textId="77777777" w:rsidR="00542186" w:rsidRPr="00542186" w:rsidRDefault="00542186" w:rsidP="00542186">
            <w:pPr>
              <w:spacing w:after="0" w:line="240" w:lineRule="auto"/>
              <w:rPr>
                <w:rFonts w:ascii="Times New Roman" w:eastAsia="Times New Roman" w:hAnsi="Times New Roman" w:cs="Times New Roman"/>
                <w:sz w:val="21"/>
                <w:szCs w:val="21"/>
              </w:rPr>
            </w:pPr>
            <w:r w:rsidRPr="00542186">
              <w:rPr>
                <w:rFonts w:ascii="Times New Roman" w:eastAsia="Times New Roman" w:hAnsi="Times New Roman" w:cs="Times New Roman"/>
                <w:sz w:val="21"/>
                <w:szCs w:val="21"/>
              </w:rPr>
              <w:t>Adafruit Sensirion SHT31-D - Temperature &amp; Humidity Sensor</w:t>
            </w:r>
          </w:p>
          <w:p w14:paraId="50B9ABD3" w14:textId="2C122429" w:rsidR="004A3D55" w:rsidRPr="00CE62FF" w:rsidRDefault="004A3D55" w:rsidP="004A3D55">
            <w:pPr>
              <w:spacing w:after="0" w:line="240" w:lineRule="auto"/>
              <w:rPr>
                <w:rFonts w:ascii="Times New Roman" w:eastAsia="Times New Roman" w:hAnsi="Times New Roman" w:cs="Times New Roman"/>
                <w:sz w:val="21"/>
                <w:szCs w:val="21"/>
              </w:rPr>
            </w:pPr>
          </w:p>
        </w:tc>
        <w:tc>
          <w:tcPr>
            <w:tcW w:w="900" w:type="dxa"/>
            <w:tcBorders>
              <w:right w:val="nil"/>
            </w:tcBorders>
            <w:tcMar>
              <w:top w:w="75" w:type="dxa"/>
              <w:left w:w="75" w:type="dxa"/>
              <w:bottom w:w="75" w:type="dxa"/>
              <w:right w:w="75" w:type="dxa"/>
            </w:tcMar>
          </w:tcPr>
          <w:p w14:paraId="7E01A43A" w14:textId="5C557077"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20063876" w14:textId="758E7372"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$13.95</w:t>
            </w:r>
          </w:p>
        </w:tc>
        <w:tc>
          <w:tcPr>
            <w:tcW w:w="861" w:type="dxa"/>
            <w:tcBorders>
              <w:right w:val="nil"/>
            </w:tcBorders>
            <w:tcMar>
              <w:top w:w="75" w:type="dxa"/>
              <w:left w:w="75" w:type="dxa"/>
              <w:bottom w:w="75" w:type="dxa"/>
              <w:right w:w="75" w:type="dxa"/>
            </w:tcMar>
          </w:tcPr>
          <w:p w14:paraId="29B0D638" w14:textId="4F6F71D9"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$13.95</w:t>
            </w:r>
          </w:p>
        </w:tc>
        <w:tc>
          <w:tcPr>
            <w:tcW w:w="1385" w:type="dxa"/>
            <w:tcBorders>
              <w:right w:val="nil"/>
            </w:tcBorders>
            <w:tcMar>
              <w:top w:w="75" w:type="dxa"/>
              <w:left w:w="75" w:type="dxa"/>
              <w:bottom w:w="75" w:type="dxa"/>
              <w:right w:w="75" w:type="dxa"/>
            </w:tcMar>
          </w:tcPr>
          <w:p w14:paraId="0016E389" w14:textId="1EE7FA60"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right w:val="nil"/>
            </w:tcBorders>
            <w:tcMar>
              <w:top w:w="75" w:type="dxa"/>
              <w:left w:w="75" w:type="dxa"/>
              <w:bottom w:w="75" w:type="dxa"/>
              <w:right w:w="75" w:type="dxa"/>
            </w:tcMar>
          </w:tcPr>
          <w:p w14:paraId="0923B34C" w14:textId="6AE0D771"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0E692B" w:rsidRPr="00CE62FF" w14:paraId="1401B114" w14:textId="77777777" w:rsidTr="00EA0331">
        <w:tc>
          <w:tcPr>
            <w:tcW w:w="1283" w:type="dxa"/>
            <w:gridSpan w:val="2"/>
            <w:tcBorders>
              <w:right w:val="nil"/>
            </w:tcBorders>
            <w:tcMar>
              <w:top w:w="75" w:type="dxa"/>
              <w:left w:w="75" w:type="dxa"/>
              <w:bottom w:w="75" w:type="dxa"/>
              <w:right w:w="75" w:type="dxa"/>
            </w:tcMar>
          </w:tcPr>
          <w:p w14:paraId="4CF73C95" w14:textId="0F470192" w:rsidR="000E692B" w:rsidRDefault="000E692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Sensor PCB</w:t>
            </w:r>
          </w:p>
        </w:tc>
        <w:tc>
          <w:tcPr>
            <w:tcW w:w="3217" w:type="dxa"/>
            <w:tcBorders>
              <w:right w:val="nil"/>
            </w:tcBorders>
            <w:tcMar>
              <w:top w:w="75" w:type="dxa"/>
              <w:left w:w="75" w:type="dxa"/>
              <w:bottom w:w="75" w:type="dxa"/>
              <w:right w:w="75" w:type="dxa"/>
            </w:tcMar>
          </w:tcPr>
          <w:p w14:paraId="43DBF9BE" w14:textId="1EF3AC24" w:rsidR="000E692B" w:rsidRPr="00542186" w:rsidRDefault="000E692B" w:rsidP="0054218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 Component</w:t>
            </w:r>
          </w:p>
        </w:tc>
        <w:tc>
          <w:tcPr>
            <w:tcW w:w="900" w:type="dxa"/>
            <w:tcBorders>
              <w:right w:val="nil"/>
            </w:tcBorders>
            <w:tcMar>
              <w:top w:w="75" w:type="dxa"/>
              <w:left w:w="75" w:type="dxa"/>
              <w:bottom w:w="75" w:type="dxa"/>
              <w:right w:w="75" w:type="dxa"/>
            </w:tcMar>
          </w:tcPr>
          <w:p w14:paraId="6908D127" w14:textId="051FA0B2" w:rsidR="000E692B" w:rsidRDefault="000E692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124CAAEC" w14:textId="77777777" w:rsidR="000E692B" w:rsidRDefault="000E692B" w:rsidP="004A3D55">
            <w:pPr>
              <w:spacing w:after="0" w:line="240" w:lineRule="auto"/>
              <w:rPr>
                <w:rFonts w:ascii="Times New Roman" w:eastAsia="Times New Roman" w:hAnsi="Times New Roman" w:cs="Times New Roman"/>
                <w:sz w:val="21"/>
                <w:szCs w:val="21"/>
              </w:rPr>
            </w:pPr>
          </w:p>
        </w:tc>
        <w:tc>
          <w:tcPr>
            <w:tcW w:w="861" w:type="dxa"/>
            <w:tcBorders>
              <w:right w:val="nil"/>
            </w:tcBorders>
            <w:tcMar>
              <w:top w:w="75" w:type="dxa"/>
              <w:left w:w="75" w:type="dxa"/>
              <w:bottom w:w="75" w:type="dxa"/>
              <w:right w:w="75" w:type="dxa"/>
            </w:tcMar>
          </w:tcPr>
          <w:p w14:paraId="2245ECD6" w14:textId="77777777" w:rsidR="000E692B" w:rsidRDefault="000E692B" w:rsidP="004A3D55">
            <w:pPr>
              <w:spacing w:after="0" w:line="240" w:lineRule="auto"/>
              <w:rPr>
                <w:rFonts w:ascii="Times New Roman" w:eastAsia="Times New Roman" w:hAnsi="Times New Roman" w:cs="Times New Roman"/>
                <w:sz w:val="21"/>
                <w:szCs w:val="21"/>
              </w:rPr>
            </w:pPr>
          </w:p>
        </w:tc>
        <w:tc>
          <w:tcPr>
            <w:tcW w:w="1385" w:type="dxa"/>
            <w:tcBorders>
              <w:right w:val="nil"/>
            </w:tcBorders>
            <w:tcMar>
              <w:top w:w="75" w:type="dxa"/>
              <w:left w:w="75" w:type="dxa"/>
              <w:bottom w:w="75" w:type="dxa"/>
              <w:right w:w="75" w:type="dxa"/>
            </w:tcMar>
          </w:tcPr>
          <w:p w14:paraId="6F9BA40F" w14:textId="77777777" w:rsidR="000E692B" w:rsidRDefault="000E692B" w:rsidP="004A3D55">
            <w:pPr>
              <w:spacing w:after="0" w:line="240" w:lineRule="auto"/>
              <w:rPr>
                <w:rFonts w:ascii="Times New Roman" w:eastAsia="Times New Roman" w:hAnsi="Times New Roman" w:cs="Times New Roman"/>
                <w:sz w:val="21"/>
                <w:szCs w:val="21"/>
              </w:rPr>
            </w:pPr>
          </w:p>
        </w:tc>
        <w:tc>
          <w:tcPr>
            <w:tcW w:w="1065" w:type="dxa"/>
            <w:tcBorders>
              <w:right w:val="nil"/>
            </w:tcBorders>
            <w:tcMar>
              <w:top w:w="75" w:type="dxa"/>
              <w:left w:w="75" w:type="dxa"/>
              <w:bottom w:w="75" w:type="dxa"/>
              <w:right w:w="75" w:type="dxa"/>
            </w:tcMar>
          </w:tcPr>
          <w:p w14:paraId="40F1B6E1" w14:textId="77777777" w:rsidR="000E692B" w:rsidRDefault="000E692B" w:rsidP="004A3D55">
            <w:pPr>
              <w:spacing w:after="0" w:line="240" w:lineRule="auto"/>
              <w:rPr>
                <w:rFonts w:ascii="Times New Roman" w:eastAsia="Times New Roman" w:hAnsi="Times New Roman" w:cs="Times New Roman"/>
                <w:sz w:val="21"/>
                <w:szCs w:val="21"/>
              </w:rPr>
            </w:pPr>
          </w:p>
        </w:tc>
      </w:tr>
      <w:tr w:rsidR="00EA0331" w:rsidRPr="00CE62FF" w14:paraId="6EC4E947" w14:textId="77777777" w:rsidTr="00F7622A">
        <w:tc>
          <w:tcPr>
            <w:tcW w:w="1283" w:type="dxa"/>
            <w:gridSpan w:val="2"/>
            <w:tcBorders>
              <w:right w:val="nil"/>
            </w:tcBorders>
            <w:tcMar>
              <w:top w:w="75" w:type="dxa"/>
              <w:left w:w="75" w:type="dxa"/>
              <w:bottom w:w="75" w:type="dxa"/>
              <w:right w:w="75" w:type="dxa"/>
            </w:tcMar>
          </w:tcPr>
          <w:p w14:paraId="55171A1A" w14:textId="48054AA4" w:rsidR="00EA0331" w:rsidRDefault="00EA0331"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Coin Cell Battery</w:t>
            </w:r>
          </w:p>
        </w:tc>
        <w:tc>
          <w:tcPr>
            <w:tcW w:w="3217" w:type="dxa"/>
            <w:tcBorders>
              <w:right w:val="nil"/>
            </w:tcBorders>
            <w:tcMar>
              <w:top w:w="75" w:type="dxa"/>
              <w:left w:w="75" w:type="dxa"/>
              <w:bottom w:w="75" w:type="dxa"/>
              <w:right w:w="75" w:type="dxa"/>
            </w:tcMar>
          </w:tcPr>
          <w:p w14:paraId="63392BC5" w14:textId="77777777" w:rsidR="00562063" w:rsidRPr="00562063" w:rsidRDefault="00562063" w:rsidP="00562063">
            <w:pPr>
              <w:spacing w:after="0" w:line="240" w:lineRule="auto"/>
              <w:rPr>
                <w:rFonts w:ascii="Times New Roman" w:eastAsia="Times New Roman" w:hAnsi="Times New Roman" w:cs="Times New Roman"/>
                <w:sz w:val="21"/>
                <w:szCs w:val="21"/>
              </w:rPr>
            </w:pPr>
            <w:r w:rsidRPr="00562063">
              <w:rPr>
                <w:rFonts w:ascii="Times New Roman" w:eastAsia="Times New Roman" w:hAnsi="Times New Roman" w:cs="Times New Roman"/>
                <w:sz w:val="21"/>
                <w:szCs w:val="21"/>
              </w:rPr>
              <w:t>1220, Button Cell Battery, Lithium, 3VDC, Diameter 0.472", Depth 0.078"</w:t>
            </w:r>
          </w:p>
          <w:p w14:paraId="72514B35" w14:textId="77777777" w:rsidR="00EA0331" w:rsidRPr="00542186" w:rsidRDefault="00EA0331" w:rsidP="00542186">
            <w:pPr>
              <w:spacing w:after="0" w:line="240" w:lineRule="auto"/>
              <w:rPr>
                <w:rFonts w:ascii="Times New Roman" w:eastAsia="Times New Roman" w:hAnsi="Times New Roman" w:cs="Times New Roman"/>
                <w:sz w:val="21"/>
                <w:szCs w:val="21"/>
              </w:rPr>
            </w:pPr>
          </w:p>
        </w:tc>
        <w:tc>
          <w:tcPr>
            <w:tcW w:w="900" w:type="dxa"/>
            <w:tcBorders>
              <w:right w:val="nil"/>
            </w:tcBorders>
            <w:tcMar>
              <w:top w:w="75" w:type="dxa"/>
              <w:left w:w="75" w:type="dxa"/>
              <w:bottom w:w="75" w:type="dxa"/>
              <w:right w:w="75" w:type="dxa"/>
            </w:tcMar>
          </w:tcPr>
          <w:p w14:paraId="33BF2272" w14:textId="3CF531E2" w:rsidR="00EA0331" w:rsidRDefault="00F7622A"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4699425C" w14:textId="18020221" w:rsidR="00EA0331" w:rsidRDefault="00562063"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$0.68</w:t>
            </w:r>
          </w:p>
        </w:tc>
        <w:tc>
          <w:tcPr>
            <w:tcW w:w="861" w:type="dxa"/>
            <w:tcBorders>
              <w:right w:val="nil"/>
            </w:tcBorders>
            <w:tcMar>
              <w:top w:w="75" w:type="dxa"/>
              <w:left w:w="75" w:type="dxa"/>
              <w:bottom w:w="75" w:type="dxa"/>
              <w:right w:w="75" w:type="dxa"/>
            </w:tcMar>
          </w:tcPr>
          <w:p w14:paraId="0093A030" w14:textId="231C2D0E" w:rsidR="00EA0331" w:rsidRDefault="00562063"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$0.68</w:t>
            </w:r>
          </w:p>
        </w:tc>
        <w:tc>
          <w:tcPr>
            <w:tcW w:w="1385" w:type="dxa"/>
            <w:tcBorders>
              <w:right w:val="nil"/>
            </w:tcBorders>
            <w:tcMar>
              <w:top w:w="75" w:type="dxa"/>
              <w:left w:w="75" w:type="dxa"/>
              <w:bottom w:w="75" w:type="dxa"/>
              <w:right w:w="75" w:type="dxa"/>
            </w:tcMar>
          </w:tcPr>
          <w:p w14:paraId="3A74FFF8" w14:textId="600648AB" w:rsidR="00EA0331" w:rsidRDefault="00562063"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Grainger</w:t>
            </w:r>
          </w:p>
        </w:tc>
        <w:tc>
          <w:tcPr>
            <w:tcW w:w="1065" w:type="dxa"/>
            <w:tcBorders>
              <w:right w:val="nil"/>
            </w:tcBorders>
            <w:tcMar>
              <w:top w:w="75" w:type="dxa"/>
              <w:left w:w="75" w:type="dxa"/>
              <w:bottom w:w="75" w:type="dxa"/>
              <w:right w:w="75" w:type="dxa"/>
            </w:tcMar>
          </w:tcPr>
          <w:p w14:paraId="358C9F38" w14:textId="71191E24" w:rsidR="00EA0331" w:rsidRDefault="00F7622A"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F7622A" w:rsidRPr="00CE62FF" w14:paraId="7822B488" w14:textId="77777777" w:rsidTr="009D1A6B">
        <w:tc>
          <w:tcPr>
            <w:tcW w:w="1283" w:type="dxa"/>
            <w:gridSpan w:val="2"/>
            <w:tcBorders>
              <w:right w:val="nil"/>
            </w:tcBorders>
            <w:tcMar>
              <w:top w:w="75" w:type="dxa"/>
              <w:left w:w="75" w:type="dxa"/>
              <w:bottom w:w="75" w:type="dxa"/>
              <w:right w:w="75" w:type="dxa"/>
            </w:tcMar>
          </w:tcPr>
          <w:p w14:paraId="74FC6BFC" w14:textId="01980360" w:rsidR="00F7622A" w:rsidRDefault="004B7749"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 Headers</w:t>
            </w:r>
          </w:p>
        </w:tc>
        <w:tc>
          <w:tcPr>
            <w:tcW w:w="3217" w:type="dxa"/>
            <w:tcBorders>
              <w:right w:val="nil"/>
            </w:tcBorders>
            <w:tcMar>
              <w:top w:w="75" w:type="dxa"/>
              <w:left w:w="75" w:type="dxa"/>
              <w:bottom w:w="75" w:type="dxa"/>
              <w:right w:w="75" w:type="dxa"/>
            </w:tcMar>
          </w:tcPr>
          <w:p w14:paraId="0F221DB0" w14:textId="77777777" w:rsidR="004B7749" w:rsidRPr="004B7749" w:rsidRDefault="004B7749" w:rsidP="004B7749">
            <w:pPr>
              <w:spacing w:after="0" w:line="240" w:lineRule="auto"/>
              <w:rPr>
                <w:rFonts w:ascii="Times New Roman" w:eastAsia="Times New Roman" w:hAnsi="Times New Roman" w:cs="Times New Roman"/>
                <w:sz w:val="21"/>
                <w:szCs w:val="21"/>
              </w:rPr>
            </w:pPr>
            <w:r w:rsidRPr="004B7749">
              <w:rPr>
                <w:rFonts w:ascii="Times New Roman" w:eastAsia="Times New Roman" w:hAnsi="Times New Roman" w:cs="Times New Roman"/>
                <w:sz w:val="21"/>
                <w:szCs w:val="21"/>
              </w:rPr>
              <w:t>Stacking Headers for Feather - 12-pin and 16-pin female headers</w:t>
            </w:r>
          </w:p>
          <w:p w14:paraId="12C7A500" w14:textId="77777777" w:rsidR="00F7622A" w:rsidRPr="00542186" w:rsidRDefault="00F7622A" w:rsidP="00542186">
            <w:pPr>
              <w:spacing w:after="0" w:line="240" w:lineRule="auto"/>
              <w:rPr>
                <w:rFonts w:ascii="Times New Roman" w:eastAsia="Times New Roman" w:hAnsi="Times New Roman" w:cs="Times New Roman"/>
                <w:sz w:val="21"/>
                <w:szCs w:val="21"/>
              </w:rPr>
            </w:pPr>
          </w:p>
        </w:tc>
        <w:tc>
          <w:tcPr>
            <w:tcW w:w="900" w:type="dxa"/>
            <w:tcBorders>
              <w:right w:val="nil"/>
            </w:tcBorders>
            <w:tcMar>
              <w:top w:w="75" w:type="dxa"/>
              <w:left w:w="75" w:type="dxa"/>
              <w:bottom w:w="75" w:type="dxa"/>
              <w:right w:w="75" w:type="dxa"/>
            </w:tcMar>
          </w:tcPr>
          <w:p w14:paraId="1011AD9F" w14:textId="3468CFB5" w:rsidR="00F7622A" w:rsidRDefault="004B7749"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113E5E38" w14:textId="74E80116"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$1.25</w:t>
            </w:r>
          </w:p>
        </w:tc>
        <w:tc>
          <w:tcPr>
            <w:tcW w:w="861" w:type="dxa"/>
            <w:tcBorders>
              <w:right w:val="nil"/>
            </w:tcBorders>
            <w:tcMar>
              <w:top w:w="75" w:type="dxa"/>
              <w:left w:w="75" w:type="dxa"/>
              <w:bottom w:w="75" w:type="dxa"/>
              <w:right w:w="75" w:type="dxa"/>
            </w:tcMar>
          </w:tcPr>
          <w:p w14:paraId="20B13953" w14:textId="4447ADF1"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$1.25</w:t>
            </w:r>
          </w:p>
        </w:tc>
        <w:tc>
          <w:tcPr>
            <w:tcW w:w="1385" w:type="dxa"/>
            <w:tcBorders>
              <w:right w:val="nil"/>
            </w:tcBorders>
            <w:tcMar>
              <w:top w:w="75" w:type="dxa"/>
              <w:left w:w="75" w:type="dxa"/>
              <w:bottom w:w="75" w:type="dxa"/>
              <w:right w:w="75" w:type="dxa"/>
            </w:tcMar>
          </w:tcPr>
          <w:p w14:paraId="49F0FAB8" w14:textId="2F82DF5D"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right w:val="nil"/>
            </w:tcBorders>
            <w:tcMar>
              <w:top w:w="75" w:type="dxa"/>
              <w:left w:w="75" w:type="dxa"/>
              <w:bottom w:w="75" w:type="dxa"/>
              <w:right w:w="75" w:type="dxa"/>
            </w:tcMar>
          </w:tcPr>
          <w:p w14:paraId="3CCF4F51" w14:textId="7AFE4A8A"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6268C4" w:rsidRPr="00CE62FF" w14:paraId="23F22E9D" w14:textId="77777777" w:rsidTr="00735B13">
        <w:tc>
          <w:tcPr>
            <w:tcW w:w="1283" w:type="dxa"/>
            <w:gridSpan w:val="2"/>
            <w:tcBorders>
              <w:bottom w:val="nil"/>
              <w:right w:val="nil"/>
            </w:tcBorders>
            <w:tcMar>
              <w:top w:w="75" w:type="dxa"/>
              <w:left w:w="75" w:type="dxa"/>
              <w:bottom w:w="75" w:type="dxa"/>
              <w:right w:w="75" w:type="dxa"/>
            </w:tcMar>
          </w:tcPr>
          <w:p w14:paraId="4A67699A" w14:textId="331DEB65"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 Headers</w:t>
            </w:r>
          </w:p>
        </w:tc>
        <w:tc>
          <w:tcPr>
            <w:tcW w:w="3217" w:type="dxa"/>
            <w:tcBorders>
              <w:bottom w:val="nil"/>
              <w:right w:val="nil"/>
            </w:tcBorders>
            <w:tcMar>
              <w:top w:w="75" w:type="dxa"/>
              <w:left w:w="75" w:type="dxa"/>
              <w:bottom w:w="75" w:type="dxa"/>
              <w:right w:w="75" w:type="dxa"/>
            </w:tcMar>
          </w:tcPr>
          <w:p w14:paraId="1DDC41AF" w14:textId="77777777" w:rsidR="006268C4" w:rsidRPr="006268C4" w:rsidRDefault="006268C4" w:rsidP="006268C4">
            <w:pPr>
              <w:spacing w:after="0" w:line="240" w:lineRule="auto"/>
              <w:rPr>
                <w:rFonts w:ascii="Times New Roman" w:eastAsia="Times New Roman" w:hAnsi="Times New Roman" w:cs="Times New Roman"/>
                <w:sz w:val="21"/>
                <w:szCs w:val="21"/>
              </w:rPr>
            </w:pPr>
            <w:r w:rsidRPr="006268C4">
              <w:rPr>
                <w:rFonts w:ascii="Times New Roman" w:eastAsia="Times New Roman" w:hAnsi="Times New Roman" w:cs="Times New Roman"/>
                <w:sz w:val="21"/>
                <w:szCs w:val="21"/>
              </w:rPr>
              <w:t>Short Feather Male Headers - 12-pin and 16-pin Male Header Set</w:t>
            </w:r>
          </w:p>
          <w:p w14:paraId="7C4B28BC" w14:textId="77777777" w:rsidR="006268C4" w:rsidRPr="004B7749" w:rsidRDefault="006268C4" w:rsidP="006268C4">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6A66B4CC" w14:textId="4CFF1E60"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0132E3BC" w14:textId="304C826D"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861" w:type="dxa"/>
            <w:tcBorders>
              <w:bottom w:val="nil"/>
              <w:right w:val="nil"/>
            </w:tcBorders>
            <w:tcMar>
              <w:top w:w="75" w:type="dxa"/>
              <w:left w:w="75" w:type="dxa"/>
              <w:bottom w:w="75" w:type="dxa"/>
              <w:right w:w="75" w:type="dxa"/>
            </w:tcMar>
          </w:tcPr>
          <w:p w14:paraId="18574CCF" w14:textId="2F6D42FB"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1385" w:type="dxa"/>
            <w:tcBorders>
              <w:bottom w:val="nil"/>
              <w:right w:val="nil"/>
            </w:tcBorders>
            <w:tcMar>
              <w:top w:w="75" w:type="dxa"/>
              <w:left w:w="75" w:type="dxa"/>
              <w:bottom w:w="75" w:type="dxa"/>
              <w:right w:w="75" w:type="dxa"/>
            </w:tcMar>
          </w:tcPr>
          <w:p w14:paraId="682A6CCD" w14:textId="1E8A1C1E"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3E9CE461" w14:textId="52B17CBF"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bl>
    <w:p w14:paraId="4156E878" w14:textId="14DFF009" w:rsidR="00CE62FF" w:rsidRDefault="00CE62FF"/>
    <w:p w14:paraId="3E2118CA" w14:textId="77777777" w:rsidR="00CE62FF" w:rsidRDefault="00CE62FF"/>
    <w:p w14:paraId="16C0C504" w14:textId="77777777" w:rsidR="00CE62FF" w:rsidRDefault="00CE62FF"/>
    <w:p w14:paraId="7C52F6CD" w14:textId="77777777" w:rsidR="00CE62FF" w:rsidRDefault="00CE62FF"/>
    <w:p w14:paraId="5F142929"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Pricing Notes</w:t>
      </w:r>
    </w:p>
    <w:p w14:paraId="237BF651"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source</w:t>
      </w:r>
    </w:p>
    <w:p w14:paraId="65A554E5"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optional</w:t>
      </w:r>
    </w:p>
    <w:p w14:paraId="12B6BC5F"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capacity</w:t>
      </w:r>
    </w:p>
    <w:p w14:paraId="07654090"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Additional equipment that may be needed:</w:t>
      </w:r>
    </w:p>
    <w:p w14:paraId="526A82B1"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t>SLA 3D printer, such as Form 2, to print the sensor adapter</w:t>
      </w:r>
    </w:p>
    <w:p w14:paraId="5B24AAD9"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t>Soldering station for soldering sensor and other parts to PCB</w:t>
      </w:r>
    </w:p>
    <w:p w14:paraId="15D31A33" w14:textId="77777777" w:rsidR="00CE62FF" w:rsidRDefault="00CE62FF"/>
    <w:p w14:paraId="2829C483" w14:textId="4CCBE5A6" w:rsidR="00687946" w:rsidRPr="00820F24" w:rsidRDefault="00687946" w:rsidP="00687946">
      <w:pPr>
        <w:spacing w:line="330" w:lineRule="atLeast"/>
        <w:ind w:left="360" w:right="360"/>
        <w:rPr>
          <w:rFonts w:ascii="Times New Roman" w:eastAsia="Times New Roman" w:hAnsi="Times New Roman" w:cs="Times New Roman"/>
          <w:color w:val="323232"/>
          <w:sz w:val="36"/>
          <w:szCs w:val="36"/>
        </w:rPr>
      </w:pPr>
      <w:r w:rsidRPr="00820F24">
        <w:rPr>
          <w:rFonts w:ascii="Times New Roman" w:eastAsia="Times New Roman" w:hAnsi="Times New Roman" w:cs="Times New Roman"/>
          <w:color w:val="323232"/>
          <w:sz w:val="28"/>
          <w:szCs w:val="28"/>
        </w:rPr>
        <w:t>Materials for Hub</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489"/>
        <w:gridCol w:w="3221"/>
        <w:gridCol w:w="897"/>
        <w:gridCol w:w="972"/>
        <w:gridCol w:w="851"/>
        <w:gridCol w:w="1355"/>
        <w:gridCol w:w="1055"/>
      </w:tblGrid>
      <w:tr w:rsidR="00687946" w:rsidRPr="00CE62FF" w14:paraId="6B10A22F" w14:textId="77777777" w:rsidTr="001D196F">
        <w:trPr>
          <w:tblHeader/>
        </w:trPr>
        <w:tc>
          <w:tcPr>
            <w:tcW w:w="0" w:type="auto"/>
            <w:tcBorders>
              <w:bottom w:val="single" w:sz="6" w:space="0" w:color="EBEBEB"/>
              <w:right w:val="nil"/>
            </w:tcBorders>
            <w:tcMar>
              <w:top w:w="75" w:type="dxa"/>
              <w:left w:w="75" w:type="dxa"/>
              <w:bottom w:w="75" w:type="dxa"/>
              <w:right w:w="75" w:type="dxa"/>
            </w:tcMar>
            <w:hideMark/>
          </w:tcPr>
          <w:p w14:paraId="65648B9C" w14:textId="77777777" w:rsidR="00687946" w:rsidRPr="00CE62FF" w:rsidRDefault="00687946" w:rsidP="001D196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0" w:type="auto"/>
            <w:tcBorders>
              <w:bottom w:val="single" w:sz="6" w:space="0" w:color="EBEBEB"/>
              <w:right w:val="nil"/>
            </w:tcBorders>
            <w:tcMar>
              <w:top w:w="75" w:type="dxa"/>
              <w:left w:w="75" w:type="dxa"/>
              <w:bottom w:w="75" w:type="dxa"/>
              <w:right w:w="75" w:type="dxa"/>
            </w:tcMar>
            <w:hideMark/>
          </w:tcPr>
          <w:p w14:paraId="5D4CDE73" w14:textId="77777777" w:rsidR="00687946" w:rsidRPr="00CE62FF" w:rsidRDefault="00687946" w:rsidP="001D196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w:t>
            </w:r>
          </w:p>
        </w:tc>
        <w:tc>
          <w:tcPr>
            <w:tcW w:w="0" w:type="auto"/>
            <w:tcBorders>
              <w:bottom w:val="single" w:sz="6" w:space="0" w:color="EBEBEB"/>
              <w:right w:val="nil"/>
            </w:tcBorders>
            <w:tcMar>
              <w:top w:w="75" w:type="dxa"/>
              <w:left w:w="75" w:type="dxa"/>
              <w:bottom w:w="75" w:type="dxa"/>
              <w:right w:w="75" w:type="dxa"/>
            </w:tcMar>
            <w:hideMark/>
          </w:tcPr>
          <w:p w14:paraId="68FEC880" w14:textId="77777777" w:rsidR="00687946" w:rsidRPr="00CE62FF" w:rsidRDefault="00687946" w:rsidP="001D196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0" w:type="auto"/>
            <w:tcBorders>
              <w:bottom w:val="single" w:sz="6" w:space="0" w:color="EBEBEB"/>
              <w:right w:val="nil"/>
            </w:tcBorders>
            <w:tcMar>
              <w:top w:w="75" w:type="dxa"/>
              <w:left w:w="75" w:type="dxa"/>
              <w:bottom w:w="75" w:type="dxa"/>
              <w:right w:w="75" w:type="dxa"/>
            </w:tcMar>
            <w:hideMark/>
          </w:tcPr>
          <w:p w14:paraId="115ED7D4" w14:textId="77777777" w:rsidR="00687946" w:rsidRPr="00CE62FF" w:rsidRDefault="00687946" w:rsidP="001D196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0" w:type="auto"/>
            <w:tcBorders>
              <w:bottom w:val="single" w:sz="6" w:space="0" w:color="EBEBEB"/>
              <w:right w:val="nil"/>
            </w:tcBorders>
            <w:tcMar>
              <w:top w:w="75" w:type="dxa"/>
              <w:left w:w="75" w:type="dxa"/>
              <w:bottom w:w="75" w:type="dxa"/>
              <w:right w:w="75" w:type="dxa"/>
            </w:tcMar>
            <w:hideMark/>
          </w:tcPr>
          <w:p w14:paraId="7E8AA71E" w14:textId="77777777" w:rsidR="00687946" w:rsidRPr="00CE62FF" w:rsidRDefault="00687946" w:rsidP="001D196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0" w:type="auto"/>
            <w:tcBorders>
              <w:bottom w:val="single" w:sz="6" w:space="0" w:color="EBEBEB"/>
              <w:right w:val="nil"/>
            </w:tcBorders>
            <w:tcMar>
              <w:top w:w="75" w:type="dxa"/>
              <w:left w:w="75" w:type="dxa"/>
              <w:bottom w:w="75" w:type="dxa"/>
              <w:right w:w="75" w:type="dxa"/>
            </w:tcMar>
            <w:hideMark/>
          </w:tcPr>
          <w:p w14:paraId="283A3890" w14:textId="77777777" w:rsidR="00687946" w:rsidRPr="00CE62FF" w:rsidRDefault="00687946" w:rsidP="001D196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0" w:type="auto"/>
            <w:tcBorders>
              <w:bottom w:val="single" w:sz="6" w:space="0" w:color="EBEBEB"/>
              <w:right w:val="nil"/>
            </w:tcBorders>
            <w:tcMar>
              <w:top w:w="75" w:type="dxa"/>
              <w:left w:w="75" w:type="dxa"/>
              <w:bottom w:w="75" w:type="dxa"/>
              <w:right w:w="75" w:type="dxa"/>
            </w:tcMar>
            <w:hideMark/>
          </w:tcPr>
          <w:p w14:paraId="5C98C028" w14:textId="77777777" w:rsidR="00687946" w:rsidRPr="00CE62FF" w:rsidRDefault="00687946" w:rsidP="001D196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w:t>
            </w:r>
          </w:p>
        </w:tc>
      </w:tr>
      <w:tr w:rsidR="004D56FB" w:rsidRPr="00CE62FF" w14:paraId="79165AD2" w14:textId="77777777" w:rsidTr="001D196F">
        <w:tc>
          <w:tcPr>
            <w:tcW w:w="0" w:type="auto"/>
            <w:tcBorders>
              <w:bottom w:val="nil"/>
              <w:right w:val="nil"/>
            </w:tcBorders>
            <w:tcMar>
              <w:top w:w="75" w:type="dxa"/>
              <w:left w:w="75" w:type="dxa"/>
              <w:bottom w:w="75" w:type="dxa"/>
              <w:right w:w="75" w:type="dxa"/>
            </w:tcMar>
          </w:tcPr>
          <w:p w14:paraId="293E773C" w14:textId="77777777" w:rsidR="004D56FB"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Development </w:t>
            </w:r>
          </w:p>
          <w:p w14:paraId="782AD53D" w14:textId="5C711136"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w:t>
            </w:r>
          </w:p>
        </w:tc>
        <w:tc>
          <w:tcPr>
            <w:tcW w:w="0" w:type="auto"/>
            <w:tcBorders>
              <w:bottom w:val="nil"/>
              <w:right w:val="nil"/>
            </w:tcBorders>
            <w:tcMar>
              <w:top w:w="75" w:type="dxa"/>
              <w:left w:w="75" w:type="dxa"/>
              <w:bottom w:w="75" w:type="dxa"/>
              <w:right w:w="75" w:type="dxa"/>
            </w:tcMar>
          </w:tcPr>
          <w:p w14:paraId="78AE2B57" w14:textId="77777777" w:rsidR="004D56FB" w:rsidRPr="002D555F" w:rsidRDefault="004D56FB" w:rsidP="004D56FB">
            <w:pPr>
              <w:spacing w:after="0" w:line="240" w:lineRule="auto"/>
              <w:rPr>
                <w:rFonts w:ascii="Times New Roman" w:eastAsia="Times New Roman" w:hAnsi="Times New Roman" w:cs="Times New Roman"/>
                <w:sz w:val="21"/>
                <w:szCs w:val="21"/>
              </w:rPr>
            </w:pPr>
            <w:r w:rsidRPr="002D555F">
              <w:rPr>
                <w:rFonts w:ascii="Times New Roman" w:eastAsia="Times New Roman" w:hAnsi="Times New Roman" w:cs="Times New Roman"/>
                <w:sz w:val="21"/>
                <w:szCs w:val="21"/>
              </w:rPr>
              <w:t>Adafruit Feather M0 with RFM95 LoRa Radio - 900MHz - RadioFruit</w:t>
            </w:r>
          </w:p>
          <w:p w14:paraId="1E438238" w14:textId="77777777" w:rsidR="004D56FB" w:rsidRPr="00CE62FF"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EE757F7" w14:textId="4CC1A9EE"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2C266C5C" w14:textId="3CA0FD15"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0" w:type="auto"/>
            <w:tcBorders>
              <w:bottom w:val="nil"/>
              <w:right w:val="nil"/>
            </w:tcBorders>
            <w:tcMar>
              <w:top w:w="75" w:type="dxa"/>
              <w:left w:w="75" w:type="dxa"/>
              <w:bottom w:w="75" w:type="dxa"/>
              <w:right w:w="75" w:type="dxa"/>
            </w:tcMar>
          </w:tcPr>
          <w:p w14:paraId="5917BFCA" w14:textId="0719DE82"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0" w:type="auto"/>
            <w:tcBorders>
              <w:bottom w:val="nil"/>
              <w:right w:val="nil"/>
            </w:tcBorders>
            <w:tcMar>
              <w:top w:w="75" w:type="dxa"/>
              <w:left w:w="75" w:type="dxa"/>
              <w:bottom w:w="75" w:type="dxa"/>
              <w:right w:w="75" w:type="dxa"/>
            </w:tcMar>
          </w:tcPr>
          <w:p w14:paraId="7F259553" w14:textId="0679C678"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5FDE9566" w14:textId="08BFA7A3"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D56FB" w:rsidRPr="00CE62FF" w14:paraId="52FC5DBA" w14:textId="77777777" w:rsidTr="001D196F">
        <w:tc>
          <w:tcPr>
            <w:tcW w:w="0" w:type="auto"/>
            <w:tcBorders>
              <w:bottom w:val="nil"/>
              <w:right w:val="nil"/>
            </w:tcBorders>
            <w:tcMar>
              <w:top w:w="75" w:type="dxa"/>
              <w:left w:w="75" w:type="dxa"/>
              <w:bottom w:w="75" w:type="dxa"/>
              <w:right w:w="75" w:type="dxa"/>
            </w:tcMar>
          </w:tcPr>
          <w:p w14:paraId="69A7124A" w14:textId="3B8EDAFA"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Antenna Kit</w:t>
            </w:r>
          </w:p>
        </w:tc>
        <w:tc>
          <w:tcPr>
            <w:tcW w:w="0" w:type="auto"/>
            <w:tcBorders>
              <w:bottom w:val="nil"/>
              <w:right w:val="nil"/>
            </w:tcBorders>
            <w:tcMar>
              <w:top w:w="75" w:type="dxa"/>
              <w:left w:w="75" w:type="dxa"/>
              <w:bottom w:w="75" w:type="dxa"/>
              <w:right w:w="75" w:type="dxa"/>
            </w:tcMar>
          </w:tcPr>
          <w:p w14:paraId="72737C96" w14:textId="77777777" w:rsidR="004D56FB" w:rsidRPr="00686747" w:rsidRDefault="004D56FB" w:rsidP="004D56FB">
            <w:pPr>
              <w:spacing w:after="0" w:line="240" w:lineRule="auto"/>
              <w:rPr>
                <w:rFonts w:ascii="Times New Roman" w:eastAsia="Times New Roman" w:hAnsi="Times New Roman" w:cs="Times New Roman"/>
                <w:sz w:val="21"/>
                <w:szCs w:val="21"/>
              </w:rPr>
            </w:pPr>
            <w:r w:rsidRPr="00686747">
              <w:rPr>
                <w:rFonts w:ascii="Times New Roman" w:eastAsia="Times New Roman" w:hAnsi="Times New Roman" w:cs="Times New Roman"/>
                <w:sz w:val="21"/>
                <w:szCs w:val="21"/>
              </w:rPr>
              <w:t>900Mhz Antenna Kit - For LoPy, LoRa, etc</w:t>
            </w:r>
          </w:p>
          <w:p w14:paraId="49757F38" w14:textId="77777777" w:rsidR="004D56FB" w:rsidRPr="00CE62FF"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B9E551F" w14:textId="537F898A"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44344E91" w14:textId="5ECC677F"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0" w:type="auto"/>
            <w:tcBorders>
              <w:bottom w:val="nil"/>
              <w:right w:val="nil"/>
            </w:tcBorders>
            <w:tcMar>
              <w:top w:w="75" w:type="dxa"/>
              <w:left w:w="75" w:type="dxa"/>
              <w:bottom w:w="75" w:type="dxa"/>
              <w:right w:w="75" w:type="dxa"/>
            </w:tcMar>
          </w:tcPr>
          <w:p w14:paraId="25B6F562" w14:textId="62AB5059"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0" w:type="auto"/>
            <w:tcBorders>
              <w:bottom w:val="nil"/>
              <w:right w:val="nil"/>
            </w:tcBorders>
            <w:tcMar>
              <w:top w:w="75" w:type="dxa"/>
              <w:left w:w="75" w:type="dxa"/>
              <w:bottom w:w="75" w:type="dxa"/>
              <w:right w:w="75" w:type="dxa"/>
            </w:tcMar>
          </w:tcPr>
          <w:p w14:paraId="76F068DF" w14:textId="61363EAC"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7FF41CA8" w14:textId="790F2C3D"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D56FB" w:rsidRPr="00CE62FF" w14:paraId="54BB0BF3" w14:textId="77777777" w:rsidTr="001D196F">
        <w:tc>
          <w:tcPr>
            <w:tcW w:w="0" w:type="auto"/>
            <w:tcBorders>
              <w:bottom w:val="nil"/>
              <w:right w:val="nil"/>
            </w:tcBorders>
            <w:tcMar>
              <w:top w:w="75" w:type="dxa"/>
              <w:left w:w="75" w:type="dxa"/>
              <w:bottom w:w="75" w:type="dxa"/>
              <w:right w:w="75" w:type="dxa"/>
            </w:tcMar>
          </w:tcPr>
          <w:p w14:paraId="36A49CC9" w14:textId="5621259B"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Antenna Connector</w:t>
            </w:r>
          </w:p>
        </w:tc>
        <w:tc>
          <w:tcPr>
            <w:tcW w:w="0" w:type="auto"/>
            <w:tcBorders>
              <w:bottom w:val="nil"/>
              <w:right w:val="nil"/>
            </w:tcBorders>
            <w:tcMar>
              <w:top w:w="75" w:type="dxa"/>
              <w:left w:w="75" w:type="dxa"/>
              <w:bottom w:w="75" w:type="dxa"/>
              <w:right w:w="75" w:type="dxa"/>
            </w:tcMar>
          </w:tcPr>
          <w:p w14:paraId="50AC987A" w14:textId="77777777" w:rsidR="004D56FB" w:rsidRPr="00686747" w:rsidRDefault="004D56FB" w:rsidP="004D56FB">
            <w:pPr>
              <w:spacing w:after="0" w:line="240" w:lineRule="auto"/>
              <w:rPr>
                <w:rFonts w:ascii="Times New Roman" w:eastAsia="Times New Roman" w:hAnsi="Times New Roman" w:cs="Times New Roman"/>
                <w:sz w:val="21"/>
                <w:szCs w:val="21"/>
              </w:rPr>
            </w:pPr>
            <w:r w:rsidRPr="00686747">
              <w:rPr>
                <w:rFonts w:ascii="Times New Roman" w:eastAsia="Times New Roman" w:hAnsi="Times New Roman" w:cs="Times New Roman"/>
                <w:sz w:val="21"/>
                <w:szCs w:val="21"/>
              </w:rPr>
              <w:t>uFL SMT Antenna Connector</w:t>
            </w:r>
          </w:p>
          <w:p w14:paraId="641F9A4B" w14:textId="77777777" w:rsidR="004D56FB" w:rsidRPr="00CE62FF"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B6F0FD5" w14:textId="0862731D"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5EBF1706" w14:textId="43E6DD80"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0" w:type="auto"/>
            <w:tcBorders>
              <w:bottom w:val="nil"/>
              <w:right w:val="nil"/>
            </w:tcBorders>
            <w:tcMar>
              <w:top w:w="75" w:type="dxa"/>
              <w:left w:w="75" w:type="dxa"/>
              <w:bottom w:w="75" w:type="dxa"/>
              <w:right w:w="75" w:type="dxa"/>
            </w:tcMar>
          </w:tcPr>
          <w:p w14:paraId="63E3274E" w14:textId="0ACC59A9"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0" w:type="auto"/>
            <w:tcBorders>
              <w:bottom w:val="nil"/>
              <w:right w:val="nil"/>
            </w:tcBorders>
            <w:tcMar>
              <w:top w:w="75" w:type="dxa"/>
              <w:left w:w="75" w:type="dxa"/>
              <w:bottom w:w="75" w:type="dxa"/>
              <w:right w:w="75" w:type="dxa"/>
            </w:tcMar>
          </w:tcPr>
          <w:p w14:paraId="1C67CB48" w14:textId="5C9859EC"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54EE4ADE" w14:textId="5BBE8F0B"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D56FB" w:rsidRPr="00CE62FF" w14:paraId="7563DF71" w14:textId="77777777" w:rsidTr="001D196F">
        <w:tc>
          <w:tcPr>
            <w:tcW w:w="0" w:type="auto"/>
            <w:tcBorders>
              <w:bottom w:val="nil"/>
              <w:right w:val="nil"/>
            </w:tcBorders>
            <w:tcMar>
              <w:top w:w="75" w:type="dxa"/>
              <w:left w:w="75" w:type="dxa"/>
              <w:bottom w:w="75" w:type="dxa"/>
              <w:right w:w="75" w:type="dxa"/>
            </w:tcMar>
          </w:tcPr>
          <w:p w14:paraId="37979405" w14:textId="019BDA61"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Ethernet Connector</w:t>
            </w:r>
          </w:p>
        </w:tc>
        <w:tc>
          <w:tcPr>
            <w:tcW w:w="0" w:type="auto"/>
            <w:tcBorders>
              <w:bottom w:val="nil"/>
              <w:right w:val="nil"/>
            </w:tcBorders>
            <w:tcMar>
              <w:top w:w="75" w:type="dxa"/>
              <w:left w:w="75" w:type="dxa"/>
              <w:bottom w:w="75" w:type="dxa"/>
              <w:right w:w="75" w:type="dxa"/>
            </w:tcMar>
          </w:tcPr>
          <w:p w14:paraId="433064FA" w14:textId="77777777" w:rsidR="009D1A6B" w:rsidRPr="009D1A6B" w:rsidRDefault="009D1A6B" w:rsidP="009D1A6B">
            <w:pPr>
              <w:spacing w:after="0" w:line="240" w:lineRule="auto"/>
              <w:rPr>
                <w:rFonts w:ascii="Times New Roman" w:eastAsia="Times New Roman" w:hAnsi="Times New Roman" w:cs="Times New Roman"/>
                <w:sz w:val="21"/>
                <w:szCs w:val="21"/>
              </w:rPr>
            </w:pPr>
            <w:r w:rsidRPr="009D1A6B">
              <w:rPr>
                <w:rFonts w:ascii="Times New Roman" w:eastAsia="Times New Roman" w:hAnsi="Times New Roman" w:cs="Times New Roman"/>
                <w:sz w:val="21"/>
                <w:szCs w:val="21"/>
              </w:rPr>
              <w:t>Adafruit Ethernet FeatherWing</w:t>
            </w:r>
          </w:p>
          <w:p w14:paraId="4D164FCB" w14:textId="77777777" w:rsidR="004D56FB" w:rsidRPr="00686747"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BFFFFA0" w14:textId="1F46CE5A"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56FE9802" w14:textId="2F40F77B"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tcPr>
          <w:p w14:paraId="001A5A60" w14:textId="363172D1"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tcPr>
          <w:p w14:paraId="0E09B998" w14:textId="05836319"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2621AFD9" w14:textId="7CD12E04"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309D0" w:rsidRPr="00CE62FF" w14:paraId="4A3DC5A6" w14:textId="77777777" w:rsidTr="001D196F">
        <w:tc>
          <w:tcPr>
            <w:tcW w:w="0" w:type="auto"/>
            <w:tcBorders>
              <w:bottom w:val="nil"/>
              <w:right w:val="nil"/>
            </w:tcBorders>
            <w:tcMar>
              <w:top w:w="75" w:type="dxa"/>
              <w:left w:w="75" w:type="dxa"/>
              <w:bottom w:w="75" w:type="dxa"/>
              <w:right w:w="75" w:type="dxa"/>
            </w:tcMar>
          </w:tcPr>
          <w:p w14:paraId="618AE13F" w14:textId="69F1A73D"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Battery</w:t>
            </w:r>
          </w:p>
        </w:tc>
        <w:tc>
          <w:tcPr>
            <w:tcW w:w="0" w:type="auto"/>
            <w:tcBorders>
              <w:bottom w:val="nil"/>
              <w:right w:val="nil"/>
            </w:tcBorders>
            <w:tcMar>
              <w:top w:w="75" w:type="dxa"/>
              <w:left w:w="75" w:type="dxa"/>
              <w:bottom w:w="75" w:type="dxa"/>
              <w:right w:w="75" w:type="dxa"/>
            </w:tcMar>
          </w:tcPr>
          <w:p w14:paraId="76A9B44F" w14:textId="77777777" w:rsidR="004309D0" w:rsidRPr="009D1A6B" w:rsidRDefault="004309D0" w:rsidP="004309D0">
            <w:pPr>
              <w:spacing w:after="0" w:line="240" w:lineRule="auto"/>
              <w:rPr>
                <w:rFonts w:ascii="Times New Roman" w:eastAsia="Times New Roman" w:hAnsi="Times New Roman" w:cs="Times New Roman"/>
                <w:sz w:val="21"/>
                <w:szCs w:val="21"/>
              </w:rPr>
            </w:pPr>
            <w:r w:rsidRPr="009D1A6B">
              <w:rPr>
                <w:rFonts w:ascii="Times New Roman" w:eastAsia="Times New Roman" w:hAnsi="Times New Roman" w:cs="Times New Roman"/>
                <w:sz w:val="21"/>
                <w:szCs w:val="21"/>
              </w:rPr>
              <w:t>Lithium Ion Battery Pack - 3.7V 6600mAh</w:t>
            </w:r>
          </w:p>
          <w:p w14:paraId="27F005EE" w14:textId="77777777" w:rsidR="004309D0" w:rsidRPr="009D1A6B"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E203F59" w14:textId="6DEDB697"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762B0289" w14:textId="6557B370"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$29.50</w:t>
            </w:r>
          </w:p>
        </w:tc>
        <w:tc>
          <w:tcPr>
            <w:tcW w:w="0" w:type="auto"/>
            <w:tcBorders>
              <w:bottom w:val="nil"/>
              <w:right w:val="nil"/>
            </w:tcBorders>
            <w:tcMar>
              <w:top w:w="75" w:type="dxa"/>
              <w:left w:w="75" w:type="dxa"/>
              <w:bottom w:w="75" w:type="dxa"/>
              <w:right w:w="75" w:type="dxa"/>
            </w:tcMar>
          </w:tcPr>
          <w:p w14:paraId="6B0D2D5D" w14:textId="317C82A4"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$29.50</w:t>
            </w:r>
          </w:p>
        </w:tc>
        <w:tc>
          <w:tcPr>
            <w:tcW w:w="0" w:type="auto"/>
            <w:tcBorders>
              <w:bottom w:val="nil"/>
              <w:right w:val="nil"/>
            </w:tcBorders>
            <w:tcMar>
              <w:top w:w="75" w:type="dxa"/>
              <w:left w:w="75" w:type="dxa"/>
              <w:bottom w:w="75" w:type="dxa"/>
              <w:right w:w="75" w:type="dxa"/>
            </w:tcMar>
          </w:tcPr>
          <w:p w14:paraId="739242B1" w14:textId="3AFBBA4F"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4D156E85" w14:textId="66273127"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Ion</w:t>
            </w:r>
          </w:p>
        </w:tc>
      </w:tr>
      <w:tr w:rsidR="004309D0" w:rsidRPr="00CE62FF" w14:paraId="5E0FA1D8" w14:textId="77777777" w:rsidTr="001D196F">
        <w:tc>
          <w:tcPr>
            <w:tcW w:w="0" w:type="auto"/>
            <w:tcBorders>
              <w:bottom w:val="nil"/>
              <w:right w:val="nil"/>
            </w:tcBorders>
            <w:tcMar>
              <w:top w:w="75" w:type="dxa"/>
              <w:left w:w="75" w:type="dxa"/>
              <w:bottom w:w="75" w:type="dxa"/>
              <w:right w:w="75" w:type="dxa"/>
            </w:tcMar>
          </w:tcPr>
          <w:p w14:paraId="26C6594C" w14:textId="01C8BA92"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 Headers</w:t>
            </w:r>
          </w:p>
        </w:tc>
        <w:tc>
          <w:tcPr>
            <w:tcW w:w="0" w:type="auto"/>
            <w:tcBorders>
              <w:bottom w:val="nil"/>
              <w:right w:val="nil"/>
            </w:tcBorders>
            <w:tcMar>
              <w:top w:w="75" w:type="dxa"/>
              <w:left w:w="75" w:type="dxa"/>
              <w:bottom w:w="75" w:type="dxa"/>
              <w:right w:w="75" w:type="dxa"/>
            </w:tcMar>
          </w:tcPr>
          <w:p w14:paraId="6772BCCE" w14:textId="77777777" w:rsidR="00155F75" w:rsidRPr="00155F75" w:rsidRDefault="00155F75" w:rsidP="00155F75">
            <w:pPr>
              <w:spacing w:after="0" w:line="240" w:lineRule="auto"/>
              <w:rPr>
                <w:rFonts w:ascii="Times New Roman" w:eastAsia="Times New Roman" w:hAnsi="Times New Roman" w:cs="Times New Roman"/>
                <w:sz w:val="21"/>
                <w:szCs w:val="21"/>
              </w:rPr>
            </w:pPr>
            <w:r w:rsidRPr="00155F75">
              <w:rPr>
                <w:rFonts w:ascii="Times New Roman" w:eastAsia="Times New Roman" w:hAnsi="Times New Roman" w:cs="Times New Roman"/>
                <w:sz w:val="21"/>
                <w:szCs w:val="21"/>
              </w:rPr>
              <w:t>Short Headers Kit for Feather - 12-pin + 16-pin Female Headers</w:t>
            </w:r>
          </w:p>
          <w:p w14:paraId="225C814B"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1D8D510" w14:textId="497E1762"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0672B735" w14:textId="4861DA69"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$1.50</w:t>
            </w:r>
          </w:p>
        </w:tc>
        <w:tc>
          <w:tcPr>
            <w:tcW w:w="0" w:type="auto"/>
            <w:tcBorders>
              <w:bottom w:val="nil"/>
              <w:right w:val="nil"/>
            </w:tcBorders>
            <w:tcMar>
              <w:top w:w="75" w:type="dxa"/>
              <w:left w:w="75" w:type="dxa"/>
              <w:bottom w:w="75" w:type="dxa"/>
              <w:right w:w="75" w:type="dxa"/>
            </w:tcMar>
          </w:tcPr>
          <w:p w14:paraId="79EB3169" w14:textId="3D69351C"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$1.50</w:t>
            </w:r>
          </w:p>
        </w:tc>
        <w:tc>
          <w:tcPr>
            <w:tcW w:w="0" w:type="auto"/>
            <w:tcBorders>
              <w:bottom w:val="nil"/>
              <w:right w:val="nil"/>
            </w:tcBorders>
            <w:tcMar>
              <w:top w:w="75" w:type="dxa"/>
              <w:left w:w="75" w:type="dxa"/>
              <w:bottom w:w="75" w:type="dxa"/>
              <w:right w:w="75" w:type="dxa"/>
            </w:tcMar>
          </w:tcPr>
          <w:p w14:paraId="4ED37C15" w14:textId="3A19F30A"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224C240C" w14:textId="1FEC145D"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155F75" w:rsidRPr="00CE62FF" w14:paraId="6F38B664" w14:textId="77777777" w:rsidTr="001D196F">
        <w:tc>
          <w:tcPr>
            <w:tcW w:w="0" w:type="auto"/>
            <w:tcBorders>
              <w:bottom w:val="nil"/>
              <w:right w:val="nil"/>
            </w:tcBorders>
            <w:tcMar>
              <w:top w:w="75" w:type="dxa"/>
              <w:left w:w="75" w:type="dxa"/>
              <w:bottom w:w="75" w:type="dxa"/>
              <w:right w:w="75" w:type="dxa"/>
            </w:tcMar>
          </w:tcPr>
          <w:p w14:paraId="4F08348D" w14:textId="42FA9229" w:rsidR="00155F75"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Board </w:t>
            </w:r>
            <w:r w:rsidR="006268C4">
              <w:rPr>
                <w:rFonts w:ascii="Times New Roman" w:eastAsia="Times New Roman" w:hAnsi="Times New Roman" w:cs="Times New Roman"/>
                <w:sz w:val="21"/>
                <w:szCs w:val="21"/>
              </w:rPr>
              <w:t>Headers</w:t>
            </w:r>
          </w:p>
        </w:tc>
        <w:tc>
          <w:tcPr>
            <w:tcW w:w="0" w:type="auto"/>
            <w:tcBorders>
              <w:bottom w:val="nil"/>
              <w:right w:val="nil"/>
            </w:tcBorders>
            <w:tcMar>
              <w:top w:w="75" w:type="dxa"/>
              <w:left w:w="75" w:type="dxa"/>
              <w:bottom w:w="75" w:type="dxa"/>
              <w:right w:w="75" w:type="dxa"/>
            </w:tcMar>
          </w:tcPr>
          <w:p w14:paraId="1BCC5037" w14:textId="77777777" w:rsidR="006268C4" w:rsidRPr="006268C4" w:rsidRDefault="006268C4" w:rsidP="006268C4">
            <w:pPr>
              <w:spacing w:after="0" w:line="240" w:lineRule="auto"/>
              <w:rPr>
                <w:rFonts w:ascii="Times New Roman" w:eastAsia="Times New Roman" w:hAnsi="Times New Roman" w:cs="Times New Roman"/>
                <w:sz w:val="21"/>
                <w:szCs w:val="21"/>
              </w:rPr>
            </w:pPr>
            <w:r w:rsidRPr="006268C4">
              <w:rPr>
                <w:rFonts w:ascii="Times New Roman" w:eastAsia="Times New Roman" w:hAnsi="Times New Roman" w:cs="Times New Roman"/>
                <w:sz w:val="21"/>
                <w:szCs w:val="21"/>
              </w:rPr>
              <w:t>Short Feather Male Headers - 12-pin and 16-pin Male Header Set</w:t>
            </w:r>
          </w:p>
          <w:p w14:paraId="08D4D22D" w14:textId="77777777" w:rsidR="00155F75" w:rsidRPr="00155F75" w:rsidRDefault="00155F75" w:rsidP="00155F75">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78FD0BA" w14:textId="1C595AAF"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13475B3F" w14:textId="78848135"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tcPr>
          <w:p w14:paraId="3384340A" w14:textId="47185AAE"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tcPr>
          <w:p w14:paraId="71CD274A" w14:textId="5DF1A808"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666942E8" w14:textId="6A83DB1F"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309D0" w:rsidRPr="00CE62FF" w14:paraId="441B9418" w14:textId="77777777" w:rsidTr="001D196F">
        <w:tc>
          <w:tcPr>
            <w:tcW w:w="0" w:type="auto"/>
            <w:tcBorders>
              <w:bottom w:val="nil"/>
              <w:right w:val="nil"/>
            </w:tcBorders>
            <w:tcMar>
              <w:top w:w="75" w:type="dxa"/>
              <w:left w:w="75" w:type="dxa"/>
              <w:bottom w:w="75" w:type="dxa"/>
              <w:right w:w="75" w:type="dxa"/>
            </w:tcMar>
          </w:tcPr>
          <w:p w14:paraId="18C0D23C"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84DF774"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21AE4B3"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CC46C68"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67FD9A1"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1CCB51A"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54C8873" w14:textId="77777777" w:rsidR="004309D0" w:rsidRPr="00CE62FF" w:rsidRDefault="004309D0" w:rsidP="004309D0">
            <w:pPr>
              <w:spacing w:after="0" w:line="240" w:lineRule="auto"/>
              <w:rPr>
                <w:rFonts w:ascii="Times New Roman" w:eastAsia="Times New Roman" w:hAnsi="Times New Roman" w:cs="Times New Roman"/>
                <w:sz w:val="21"/>
                <w:szCs w:val="21"/>
              </w:rPr>
            </w:pPr>
          </w:p>
        </w:tc>
      </w:tr>
      <w:tr w:rsidR="004309D0" w:rsidRPr="00CE62FF" w14:paraId="1883A30D" w14:textId="77777777" w:rsidTr="001D196F">
        <w:tc>
          <w:tcPr>
            <w:tcW w:w="0" w:type="auto"/>
            <w:tcBorders>
              <w:bottom w:val="nil"/>
              <w:right w:val="nil"/>
            </w:tcBorders>
            <w:tcMar>
              <w:top w:w="75" w:type="dxa"/>
              <w:left w:w="75" w:type="dxa"/>
              <w:bottom w:w="75" w:type="dxa"/>
              <w:right w:w="75" w:type="dxa"/>
            </w:tcMar>
          </w:tcPr>
          <w:p w14:paraId="710D4145"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48DEB21"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3821C97"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18FB142"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0901A19"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3462B38"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05F4B9AC" w14:textId="77777777" w:rsidR="004309D0" w:rsidRPr="00CE62FF" w:rsidRDefault="004309D0" w:rsidP="004309D0">
            <w:pPr>
              <w:spacing w:after="0" w:line="240" w:lineRule="auto"/>
              <w:rPr>
                <w:rFonts w:ascii="Times New Roman" w:eastAsia="Times New Roman" w:hAnsi="Times New Roman" w:cs="Times New Roman"/>
                <w:sz w:val="21"/>
                <w:szCs w:val="21"/>
              </w:rPr>
            </w:pPr>
          </w:p>
        </w:tc>
      </w:tr>
      <w:tr w:rsidR="004309D0" w:rsidRPr="00CE62FF" w14:paraId="5E950D2B" w14:textId="77777777" w:rsidTr="001D196F">
        <w:tc>
          <w:tcPr>
            <w:tcW w:w="0" w:type="auto"/>
            <w:tcBorders>
              <w:bottom w:val="nil"/>
              <w:right w:val="nil"/>
            </w:tcBorders>
            <w:tcMar>
              <w:top w:w="75" w:type="dxa"/>
              <w:left w:w="75" w:type="dxa"/>
              <w:bottom w:w="75" w:type="dxa"/>
              <w:right w:w="75" w:type="dxa"/>
            </w:tcMar>
          </w:tcPr>
          <w:p w14:paraId="0D12D99B"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732C569"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1CC062A"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B155BDC"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D7208A0"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0AC1A5CA"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201EAAF" w14:textId="77777777" w:rsidR="004309D0" w:rsidRPr="00CE62FF" w:rsidRDefault="004309D0" w:rsidP="004309D0">
            <w:pPr>
              <w:spacing w:after="0" w:line="240" w:lineRule="auto"/>
              <w:rPr>
                <w:rFonts w:ascii="Times New Roman" w:eastAsia="Times New Roman" w:hAnsi="Times New Roman" w:cs="Times New Roman"/>
                <w:sz w:val="21"/>
                <w:szCs w:val="21"/>
              </w:rPr>
            </w:pPr>
          </w:p>
        </w:tc>
      </w:tr>
    </w:tbl>
    <w:p w14:paraId="5B55444F" w14:textId="77777777" w:rsidR="00CE62FF" w:rsidRDefault="00CE62FF"/>
    <w:p w14:paraId="712A624A" w14:textId="77777777" w:rsidR="00CE62FF" w:rsidRDefault="00CE62FF"/>
    <w:p w14:paraId="020997B0" w14:textId="77777777" w:rsidR="00CE62FF" w:rsidRDefault="00CE62FF"/>
    <w:p w14:paraId="2769943F"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Pricing Notes</w:t>
      </w:r>
    </w:p>
    <w:p w14:paraId="1868FF4B"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source</w:t>
      </w:r>
    </w:p>
    <w:p w14:paraId="0F16A1E3"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optional</w:t>
      </w:r>
    </w:p>
    <w:p w14:paraId="724D396F"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capacity</w:t>
      </w:r>
    </w:p>
    <w:p w14:paraId="17A14B77"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Additional equipment that may be needed:</w:t>
      </w:r>
    </w:p>
    <w:p w14:paraId="21D8DCB0"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t>SLA 3D printer, such as Form 2, to print the sensor adapter</w:t>
      </w:r>
    </w:p>
    <w:p w14:paraId="17971838"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t>Soldering station for soldering sensor and other parts to PCB</w:t>
      </w:r>
    </w:p>
    <w:p w14:paraId="450CF681" w14:textId="77777777" w:rsidR="00CE62FF" w:rsidRDefault="00CE62FF"/>
    <w:p w14:paraId="1D599C38" w14:textId="77777777" w:rsidR="00CE62FF" w:rsidRDefault="00CE62FF"/>
    <w:p w14:paraId="11CAC34C" w14:textId="77777777" w:rsidR="00CE62FF" w:rsidRDefault="00CE62FF"/>
    <w:p w14:paraId="2AB301DE" w14:textId="77777777" w:rsidR="00CE62FF" w:rsidRDefault="00CE62FF"/>
    <w:p w14:paraId="305B7186" w14:textId="77777777" w:rsidR="00CE62FF" w:rsidRDefault="00CE62FF"/>
    <w:p w14:paraId="3F1EED48" w14:textId="77777777" w:rsidR="00CE62FF" w:rsidRDefault="00CE62FF" w:rsidP="00CE62FF">
      <w:pPr>
        <w:pStyle w:val="2"/>
        <w:rPr>
          <w:color w:val="505050"/>
        </w:rPr>
      </w:pPr>
      <w:r>
        <w:rPr>
          <w:color w:val="505050"/>
        </w:rPr>
        <w:t>5. Build instructions</w:t>
      </w:r>
    </w:p>
    <w:p w14:paraId="2081C790" w14:textId="77777777" w:rsidR="00CE62FF" w:rsidRDefault="00CE62FF" w:rsidP="00CE62FF">
      <w:pPr>
        <w:pStyle w:val="3"/>
        <w:rPr>
          <w:color w:val="505050"/>
        </w:rPr>
      </w:pPr>
      <w:r>
        <w:rPr>
          <w:color w:val="505050"/>
        </w:rPr>
        <w:t>5.1. Three-meter HyperRail vTerra</w:t>
      </w:r>
    </w:p>
    <w:p w14:paraId="2DD1A213" w14:textId="77777777" w:rsidR="00CE62FF" w:rsidRDefault="00CE62FF" w:rsidP="00CE62FF">
      <w:pPr>
        <w:pStyle w:val="4"/>
        <w:rPr>
          <w:color w:val="auto"/>
        </w:rPr>
      </w:pPr>
      <w:r>
        <w:rPr>
          <w:b/>
          <w:bCs/>
        </w:rPr>
        <w:t>5.1.1. 3D printing</w:t>
      </w:r>
    </w:p>
    <w:p w14:paraId="5E4386AC" w14:textId="77777777" w:rsidR="00CE62FF" w:rsidRDefault="00CE62FF" w:rsidP="00CE62FF">
      <w:pPr>
        <w:pStyle w:val="a3"/>
        <w:spacing w:before="0" w:beforeAutospacing="0" w:after="0" w:afterAutospacing="0"/>
      </w:pPr>
      <w:r>
        <w:t>All of the parts required for this build have been linked in the design files summary section, they can also be directly access through our </w:t>
      </w:r>
      <w:r>
        <w:rPr>
          <w:u w:val="single"/>
        </w:rPr>
        <w:t>GitHub</w:t>
      </w:r>
      <w:r>
        <w:t> repository. The recommended part density, for optimal performance, is approximately 35% infill. Higher density will result in stronger parts but will consume more material. Some light sanding may be required due to 3D printing tolerances.</w:t>
      </w:r>
    </w:p>
    <w:p w14:paraId="5F92512B" w14:textId="77777777" w:rsidR="00CE62FF" w:rsidRDefault="00CE62FF" w:rsidP="00CE62FF">
      <w:pPr>
        <w:pStyle w:val="4"/>
      </w:pPr>
      <w:r>
        <w:rPr>
          <w:b/>
          <w:bCs/>
        </w:rPr>
        <w:t>5.1.2. Track assembly</w:t>
      </w:r>
    </w:p>
    <w:p w14:paraId="0B40D2EA" w14:textId="77777777" w:rsidR="00CE62FF" w:rsidRDefault="00CE62FF" w:rsidP="00CE62FF">
      <w:pPr>
        <w:pStyle w:val="a3"/>
        <w:spacing w:before="0" w:beforeAutospacing="0" w:after="0" w:afterAutospacing="0"/>
      </w:pPr>
      <w:r>
        <w:t>Start by sliding a TripodConnector2 (</w:t>
      </w:r>
      <w:bookmarkStart w:id="0" w:name="bf0005"/>
      <w:r>
        <w:fldChar w:fldCharType="begin"/>
      </w:r>
      <w:r>
        <w:instrText xml:space="preserve"> HYPERLINK "https://www.sciencedirect.com/science/article/pii/S2468067219300483" \l "f0005" </w:instrText>
      </w:r>
      <w:r>
        <w:fldChar w:fldCharType="separate"/>
      </w:r>
      <w:r>
        <w:rPr>
          <w:rStyle w:val="a4"/>
          <w:color w:val="0C7DBB"/>
        </w:rPr>
        <w:t>Fig. 1</w:t>
      </w:r>
      <w:r>
        <w:fldChar w:fldCharType="end"/>
      </w:r>
      <w:bookmarkEnd w:id="0"/>
      <w:r>
        <w:t>) through the end of each section and place it at the center of the beam. This is done to reduce the amount of deflection the beam will experience when the carriage is loaded. The beams will be connected using six MAKERLINKs (</w:t>
      </w:r>
      <w:bookmarkStart w:id="1" w:name="bf0010"/>
      <w:r>
        <w:fldChar w:fldCharType="begin"/>
      </w:r>
      <w:r>
        <w:instrText xml:space="preserve"> HYPERLINK "https://www.sciencedirect.com/science/article/pii/S2468067219300483" \l "f0010" </w:instrText>
      </w:r>
      <w:r>
        <w:fldChar w:fldCharType="separate"/>
      </w:r>
      <w:r>
        <w:rPr>
          <w:rStyle w:val="a4"/>
          <w:color w:val="0C7DBB"/>
        </w:rPr>
        <w:t>Fig. 2</w:t>
      </w:r>
      <w:r>
        <w:fldChar w:fldCharType="end"/>
      </w:r>
      <w:bookmarkEnd w:id="1"/>
      <w:r>
        <w:t>) that go on all sides of the connection between the two sections of aluminum extrusion; the MAKERLINKS will be bolted in place using the included M5 set screws. For a minimal-parts assembly, place as demonstrated in </w:t>
      </w:r>
      <w:bookmarkStart w:id="2" w:name="bf0015"/>
      <w:r>
        <w:fldChar w:fldCharType="begin"/>
      </w:r>
      <w:r>
        <w:instrText xml:space="preserve"> HYPERLINK "https://www.sciencedirect.com/science/article/pii/S2468067219300483" \l "f0015" </w:instrText>
      </w:r>
      <w:r>
        <w:fldChar w:fldCharType="separate"/>
      </w:r>
      <w:r>
        <w:rPr>
          <w:rStyle w:val="a4"/>
          <w:color w:val="0C7DBB"/>
        </w:rPr>
        <w:t>Fig. 3</w:t>
      </w:r>
      <w:r>
        <w:fldChar w:fldCharType="end"/>
      </w:r>
      <w:bookmarkEnd w:id="2"/>
      <w:r>
        <w:t>. This will assure that the rail is still structurally safe while reducing the amount of links used.</w:t>
      </w:r>
    </w:p>
    <w:p w14:paraId="50E80AE3" w14:textId="77777777" w:rsidR="00CE62FF" w:rsidRDefault="00CE62FF" w:rsidP="00CE62FF">
      <w:r>
        <w:rPr>
          <w:noProof/>
        </w:rPr>
        <w:lastRenderedPageBreak/>
        <w:drawing>
          <wp:inline distT="0" distB="0" distL="0" distR="0" wp14:anchorId="2F040D2C" wp14:editId="497A17F1">
            <wp:extent cx="2971800" cy="222885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70F682EC" w14:textId="77777777" w:rsidR="00CE62FF" w:rsidRDefault="00946AAA" w:rsidP="00CE62FF">
      <w:pPr>
        <w:numPr>
          <w:ilvl w:val="0"/>
          <w:numId w:val="1"/>
        </w:numPr>
        <w:spacing w:after="0" w:line="240" w:lineRule="auto"/>
        <w:ind w:left="0"/>
      </w:pPr>
      <w:hyperlink r:id="rId9" w:tgtFrame="_blank" w:tooltip="Download high-res image (19KB)" w:history="1">
        <w:r w:rsidR="00CE62FF">
          <w:rPr>
            <w:rStyle w:val="anchor-text"/>
            <w:color w:val="007398"/>
          </w:rPr>
          <w:t>Download : </w:t>
        </w:r>
        <w:r w:rsidR="00CE62FF">
          <w:rPr>
            <w:rStyle w:val="download-link-title"/>
            <w:color w:val="007398"/>
          </w:rPr>
          <w:t>Download high-res image (19KB)</w:t>
        </w:r>
      </w:hyperlink>
    </w:p>
    <w:p w14:paraId="3C099D7B" w14:textId="77777777" w:rsidR="00CE62FF" w:rsidRDefault="00946AAA" w:rsidP="00CE62FF">
      <w:pPr>
        <w:numPr>
          <w:ilvl w:val="0"/>
          <w:numId w:val="1"/>
        </w:numPr>
        <w:spacing w:after="0" w:line="240" w:lineRule="auto"/>
        <w:ind w:left="0"/>
      </w:pPr>
      <w:hyperlink r:id="rId10"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7EB5A5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w:t>
      </w:r>
      <w:r>
        <w:rPr>
          <w:color w:val="323232"/>
        </w:rPr>
        <w:t>. TripodConnector2.</w:t>
      </w:r>
    </w:p>
    <w:p w14:paraId="7AF68416" w14:textId="77777777" w:rsidR="00CE62FF" w:rsidRDefault="00CE62FF" w:rsidP="00CE62FF">
      <w:r>
        <w:rPr>
          <w:noProof/>
        </w:rPr>
        <w:drawing>
          <wp:inline distT="0" distB="0" distL="0" distR="0" wp14:anchorId="6BF552E9" wp14:editId="3D7AB718">
            <wp:extent cx="2971800" cy="11049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104900"/>
                    </a:xfrm>
                    <a:prstGeom prst="rect">
                      <a:avLst/>
                    </a:prstGeom>
                    <a:noFill/>
                    <a:ln>
                      <a:noFill/>
                    </a:ln>
                  </pic:spPr>
                </pic:pic>
              </a:graphicData>
            </a:graphic>
          </wp:inline>
        </w:drawing>
      </w:r>
    </w:p>
    <w:p w14:paraId="5E364C2E" w14:textId="77777777" w:rsidR="00CE62FF" w:rsidRDefault="00946AAA" w:rsidP="00CE62FF">
      <w:pPr>
        <w:numPr>
          <w:ilvl w:val="0"/>
          <w:numId w:val="2"/>
        </w:numPr>
        <w:spacing w:after="0" w:line="240" w:lineRule="auto"/>
        <w:ind w:left="0"/>
      </w:pPr>
      <w:hyperlink r:id="rId12" w:tgtFrame="_blank" w:tooltip="Download high-res image (17KB)" w:history="1">
        <w:r w:rsidR="00CE62FF">
          <w:rPr>
            <w:rStyle w:val="anchor-text"/>
            <w:color w:val="007398"/>
          </w:rPr>
          <w:t>Download : </w:t>
        </w:r>
        <w:r w:rsidR="00CE62FF">
          <w:rPr>
            <w:rStyle w:val="download-link-title"/>
            <w:color w:val="007398"/>
          </w:rPr>
          <w:t>Download high-res image (17KB)</w:t>
        </w:r>
      </w:hyperlink>
    </w:p>
    <w:p w14:paraId="64157B38" w14:textId="77777777" w:rsidR="00CE62FF" w:rsidRDefault="00946AAA" w:rsidP="00CE62FF">
      <w:pPr>
        <w:numPr>
          <w:ilvl w:val="0"/>
          <w:numId w:val="2"/>
        </w:numPr>
        <w:spacing w:after="0" w:line="240" w:lineRule="auto"/>
        <w:ind w:left="0"/>
      </w:pPr>
      <w:hyperlink r:id="rId13" w:tgtFrame="_blank" w:tooltip="Download full-size image" w:history="1">
        <w:r w:rsidR="00CE62FF">
          <w:rPr>
            <w:rStyle w:val="anchor-text"/>
            <w:color w:val="007398"/>
          </w:rPr>
          <w:t>Download : </w:t>
        </w:r>
        <w:r w:rsidR="00CE62FF">
          <w:rPr>
            <w:rStyle w:val="download-link-title"/>
            <w:color w:val="007398"/>
          </w:rPr>
          <w:t>Download full-size image</w:t>
        </w:r>
      </w:hyperlink>
    </w:p>
    <w:p w14:paraId="2724EC8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w:t>
      </w:r>
      <w:r>
        <w:rPr>
          <w:color w:val="323232"/>
        </w:rPr>
        <w:t>. Quad Tee Nut-MAKERLINK.</w:t>
      </w:r>
    </w:p>
    <w:p w14:paraId="4E9216E9" w14:textId="77777777" w:rsidR="00CE62FF" w:rsidRDefault="00CE62FF" w:rsidP="00CE62FF">
      <w:r>
        <w:rPr>
          <w:noProof/>
        </w:rPr>
        <w:drawing>
          <wp:inline distT="0" distB="0" distL="0" distR="0" wp14:anchorId="27CEF6B3" wp14:editId="49DB08D8">
            <wp:extent cx="3600450" cy="174307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1743075"/>
                    </a:xfrm>
                    <a:prstGeom prst="rect">
                      <a:avLst/>
                    </a:prstGeom>
                    <a:noFill/>
                    <a:ln>
                      <a:noFill/>
                    </a:ln>
                  </pic:spPr>
                </pic:pic>
              </a:graphicData>
            </a:graphic>
          </wp:inline>
        </w:drawing>
      </w:r>
    </w:p>
    <w:p w14:paraId="5585C0C2" w14:textId="77777777" w:rsidR="00CE62FF" w:rsidRDefault="00946AAA" w:rsidP="00CE62FF">
      <w:pPr>
        <w:numPr>
          <w:ilvl w:val="0"/>
          <w:numId w:val="3"/>
        </w:numPr>
        <w:spacing w:after="0" w:line="240" w:lineRule="auto"/>
        <w:ind w:left="0"/>
      </w:pPr>
      <w:hyperlink r:id="rId15" w:tgtFrame="_blank" w:tooltip="Download high-res image (54KB)" w:history="1">
        <w:r w:rsidR="00CE62FF">
          <w:rPr>
            <w:rStyle w:val="anchor-text"/>
            <w:color w:val="007398"/>
          </w:rPr>
          <w:t>Download : </w:t>
        </w:r>
        <w:r w:rsidR="00CE62FF">
          <w:rPr>
            <w:rStyle w:val="download-link-title"/>
            <w:color w:val="007398"/>
          </w:rPr>
          <w:t>Download high-res image (54KB)</w:t>
        </w:r>
      </w:hyperlink>
    </w:p>
    <w:p w14:paraId="0740C3B2" w14:textId="77777777" w:rsidR="00CE62FF" w:rsidRDefault="00946AAA" w:rsidP="00CE62FF">
      <w:pPr>
        <w:numPr>
          <w:ilvl w:val="0"/>
          <w:numId w:val="3"/>
        </w:numPr>
        <w:spacing w:after="0" w:line="240" w:lineRule="auto"/>
        <w:ind w:left="0"/>
      </w:pPr>
      <w:hyperlink r:id="rId1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AA048BF"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w:t>
      </w:r>
      <w:r>
        <w:rPr>
          <w:color w:val="323232"/>
        </w:rPr>
        <w:t>. CAD of the aluminum extrusion and the MAKERKLINKs in their correct locations to minimize the number of the links used. The M5 set screws are not included in the CAD for simplicity.</w:t>
      </w:r>
    </w:p>
    <w:p w14:paraId="5213B35C" w14:textId="77777777" w:rsidR="00CE62FF" w:rsidRDefault="00CE62FF" w:rsidP="00CE62FF">
      <w:pPr>
        <w:pStyle w:val="4"/>
        <w:rPr>
          <w:color w:val="auto"/>
        </w:rPr>
      </w:pPr>
      <w:r>
        <w:rPr>
          <w:b/>
          <w:bCs/>
        </w:rPr>
        <w:t>5.1.3. Motor base assembly</w:t>
      </w:r>
    </w:p>
    <w:p w14:paraId="58D4A072" w14:textId="77777777" w:rsidR="00CE62FF" w:rsidRDefault="00CE62FF" w:rsidP="00CE62FF">
      <w:pPr>
        <w:pStyle w:val="a3"/>
        <w:spacing w:before="0" w:beforeAutospacing="0" w:after="0" w:afterAutospacing="0"/>
      </w:pPr>
      <w:r>
        <w:t>Press fit the shaft coupler on to the motor until the shaft is flush with the 3D printed part (</w:t>
      </w:r>
      <w:bookmarkStart w:id="3" w:name="bf0020"/>
      <w:r>
        <w:fldChar w:fldCharType="begin"/>
      </w:r>
      <w:r>
        <w:instrText xml:space="preserve"> HYPERLINK "https://www.sciencedirect.com/science/article/pii/S2468067219300483" \l "f0020" </w:instrText>
      </w:r>
      <w:r>
        <w:fldChar w:fldCharType="separate"/>
      </w:r>
      <w:r>
        <w:rPr>
          <w:rStyle w:val="a4"/>
          <w:color w:val="0C7DBB"/>
        </w:rPr>
        <w:t>Fig. 4</w:t>
      </w:r>
      <w:r>
        <w:fldChar w:fldCharType="end"/>
      </w:r>
      <w:bookmarkEnd w:id="3"/>
      <w:r>
        <w:t>). Attach Motor_mount_top to the motor using four M3x8 bolts (</w:t>
      </w:r>
      <w:bookmarkStart w:id="4" w:name="bf0025"/>
      <w:r>
        <w:fldChar w:fldCharType="begin"/>
      </w:r>
      <w:r>
        <w:instrText xml:space="preserve"> HYPERLINK "https://www.sciencedirect.com/science/article/pii/S2468067219300483" \l "f0025" </w:instrText>
      </w:r>
      <w:r>
        <w:fldChar w:fldCharType="separate"/>
      </w:r>
      <w:r>
        <w:rPr>
          <w:rStyle w:val="a4"/>
          <w:color w:val="0C7DBB"/>
        </w:rPr>
        <w:t>Fig. 5</w:t>
      </w:r>
      <w:r>
        <w:fldChar w:fldCharType="end"/>
      </w:r>
      <w:bookmarkEnd w:id="4"/>
      <w:r>
        <w:t xml:space="preserve">). Attach the other motor </w:t>
      </w:r>
      <w:r>
        <w:lastRenderedPageBreak/>
        <w:t>mount 3D printed piece, Motor_mount_bottom, using four M5x8 bolt and two double links, to the aluminum beam and place it at the beginning of the (</w:t>
      </w:r>
      <w:bookmarkStart w:id="5" w:name="bf0030"/>
      <w:r>
        <w:fldChar w:fldCharType="begin"/>
      </w:r>
      <w:r>
        <w:instrText xml:space="preserve"> HYPERLINK "https://www.sciencedirect.com/science/article/pii/S2468067219300483" \l "f0030" </w:instrText>
      </w:r>
      <w:r>
        <w:fldChar w:fldCharType="separate"/>
      </w:r>
      <w:r>
        <w:rPr>
          <w:rStyle w:val="a4"/>
          <w:color w:val="0C7DBB"/>
        </w:rPr>
        <w:t>Fig. 6</w:t>
      </w:r>
      <w:r>
        <w:fldChar w:fldCharType="end"/>
      </w:r>
      <w:bookmarkEnd w:id="5"/>
      <w:r>
        <w:t>). Connect the two pieces and bolt them using two M5x8 bolts and the final piece should look like </w:t>
      </w:r>
      <w:bookmarkStart w:id="6" w:name="bf0035"/>
      <w:r>
        <w:fldChar w:fldCharType="begin"/>
      </w:r>
      <w:r>
        <w:instrText xml:space="preserve"> HYPERLINK "https://www.sciencedirect.com/science/article/pii/S2468067219300483" \l "f0035" </w:instrText>
      </w:r>
      <w:r>
        <w:fldChar w:fldCharType="separate"/>
      </w:r>
      <w:r>
        <w:rPr>
          <w:rStyle w:val="a4"/>
          <w:color w:val="0C7DBB"/>
        </w:rPr>
        <w:t>Fig. 7</w:t>
      </w:r>
      <w:r>
        <w:fldChar w:fldCharType="end"/>
      </w:r>
      <w:bookmarkEnd w:id="6"/>
      <w:r>
        <w:t>. A video animation of the assembly can be found </w:t>
      </w:r>
      <w:hyperlink r:id="rId17" w:tgtFrame="_blank" w:history="1">
        <w:r>
          <w:rPr>
            <w:rStyle w:val="a4"/>
            <w:color w:val="0C7DBB"/>
          </w:rPr>
          <w:t>https://youtu.be/BjCgw2147VA</w:t>
        </w:r>
      </w:hyperlink>
      <w:r>
        <w:t>.</w:t>
      </w:r>
    </w:p>
    <w:p w14:paraId="701C0EF3" w14:textId="77777777" w:rsidR="00CE62FF" w:rsidRDefault="00CE62FF" w:rsidP="00CE62FF">
      <w:r>
        <w:rPr>
          <w:noProof/>
        </w:rPr>
        <w:drawing>
          <wp:inline distT="0" distB="0" distL="0" distR="0" wp14:anchorId="72EF1BCF" wp14:editId="5A0AD021">
            <wp:extent cx="2962275" cy="2228850"/>
            <wp:effectExtent l="0" t="0" r="9525"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228850"/>
                    </a:xfrm>
                    <a:prstGeom prst="rect">
                      <a:avLst/>
                    </a:prstGeom>
                    <a:noFill/>
                    <a:ln>
                      <a:noFill/>
                    </a:ln>
                  </pic:spPr>
                </pic:pic>
              </a:graphicData>
            </a:graphic>
          </wp:inline>
        </w:drawing>
      </w:r>
    </w:p>
    <w:p w14:paraId="7F7682CD" w14:textId="77777777" w:rsidR="00CE62FF" w:rsidRDefault="00946AAA" w:rsidP="00CE62FF">
      <w:pPr>
        <w:numPr>
          <w:ilvl w:val="0"/>
          <w:numId w:val="4"/>
        </w:numPr>
        <w:spacing w:after="0" w:line="240" w:lineRule="auto"/>
        <w:ind w:left="0"/>
      </w:pPr>
      <w:hyperlink r:id="rId19" w:tgtFrame="_blank" w:tooltip="Download high-res image (37KB)" w:history="1">
        <w:r w:rsidR="00CE62FF">
          <w:rPr>
            <w:rStyle w:val="anchor-text"/>
            <w:color w:val="007398"/>
          </w:rPr>
          <w:t>Download : </w:t>
        </w:r>
        <w:r w:rsidR="00CE62FF">
          <w:rPr>
            <w:rStyle w:val="download-link-title"/>
            <w:color w:val="007398"/>
          </w:rPr>
          <w:t>Download high-res image (37KB)</w:t>
        </w:r>
      </w:hyperlink>
    </w:p>
    <w:p w14:paraId="0084DC80" w14:textId="77777777" w:rsidR="00CE62FF" w:rsidRDefault="00946AAA" w:rsidP="00CE62FF">
      <w:pPr>
        <w:numPr>
          <w:ilvl w:val="0"/>
          <w:numId w:val="4"/>
        </w:numPr>
        <w:spacing w:after="0" w:line="240" w:lineRule="auto"/>
        <w:ind w:left="0"/>
      </w:pPr>
      <w:hyperlink r:id="rId20" w:tgtFrame="_blank" w:tooltip="Download full-size image" w:history="1">
        <w:r w:rsidR="00CE62FF">
          <w:rPr>
            <w:rStyle w:val="anchor-text"/>
            <w:color w:val="007398"/>
          </w:rPr>
          <w:t>Download : </w:t>
        </w:r>
        <w:r w:rsidR="00CE62FF">
          <w:rPr>
            <w:rStyle w:val="download-link-title"/>
            <w:color w:val="007398"/>
          </w:rPr>
          <w:t>Download full-size image</w:t>
        </w:r>
      </w:hyperlink>
    </w:p>
    <w:p w14:paraId="040BCEE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4</w:t>
      </w:r>
      <w:r>
        <w:rPr>
          <w:color w:val="323232"/>
        </w:rPr>
        <w:t>. 3D printed shaft coupler (white piece) mounted on the motor.</w:t>
      </w:r>
    </w:p>
    <w:p w14:paraId="540C3FF1" w14:textId="77777777" w:rsidR="00CE62FF" w:rsidRDefault="00CE62FF" w:rsidP="00CE62FF">
      <w:r>
        <w:rPr>
          <w:noProof/>
        </w:rPr>
        <w:drawing>
          <wp:inline distT="0" distB="0" distL="0" distR="0" wp14:anchorId="6BDF6C9C" wp14:editId="755688B7">
            <wp:extent cx="2971800" cy="222885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74FDDA58" w14:textId="77777777" w:rsidR="00CE62FF" w:rsidRDefault="00946AAA" w:rsidP="00CE62FF">
      <w:pPr>
        <w:numPr>
          <w:ilvl w:val="0"/>
          <w:numId w:val="5"/>
        </w:numPr>
        <w:spacing w:after="0" w:line="240" w:lineRule="auto"/>
        <w:ind w:left="0"/>
      </w:pPr>
      <w:hyperlink r:id="rId22" w:tgtFrame="_blank" w:tooltip="Download high-res image (38KB)" w:history="1">
        <w:r w:rsidR="00CE62FF">
          <w:rPr>
            <w:rStyle w:val="anchor-text"/>
            <w:color w:val="007398"/>
          </w:rPr>
          <w:t>Download : </w:t>
        </w:r>
        <w:r w:rsidR="00CE62FF">
          <w:rPr>
            <w:rStyle w:val="download-link-title"/>
            <w:color w:val="007398"/>
          </w:rPr>
          <w:t>Download high-res image (38KB)</w:t>
        </w:r>
      </w:hyperlink>
    </w:p>
    <w:p w14:paraId="49AE6219" w14:textId="77777777" w:rsidR="00CE62FF" w:rsidRDefault="00946AAA" w:rsidP="00CE62FF">
      <w:pPr>
        <w:numPr>
          <w:ilvl w:val="0"/>
          <w:numId w:val="5"/>
        </w:numPr>
        <w:spacing w:after="0" w:line="240" w:lineRule="auto"/>
        <w:ind w:left="0"/>
      </w:pPr>
      <w:hyperlink r:id="rId23"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1F623F0"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5</w:t>
      </w:r>
      <w:r>
        <w:rPr>
          <w:color w:val="323232"/>
        </w:rPr>
        <w:t>. Motor_mount_top and the shaft coupler attached to motor using M3x8 bolts.</w:t>
      </w:r>
    </w:p>
    <w:p w14:paraId="1ACD7346" w14:textId="77777777" w:rsidR="00CE62FF" w:rsidRDefault="00CE62FF" w:rsidP="00CE62FF">
      <w:r>
        <w:rPr>
          <w:noProof/>
        </w:rPr>
        <w:lastRenderedPageBreak/>
        <w:drawing>
          <wp:inline distT="0" distB="0" distL="0" distR="0" wp14:anchorId="13C7D1FD" wp14:editId="73CF93F9">
            <wp:extent cx="2543175" cy="3390900"/>
            <wp:effectExtent l="0" t="0" r="952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3390900"/>
                    </a:xfrm>
                    <a:prstGeom prst="rect">
                      <a:avLst/>
                    </a:prstGeom>
                    <a:noFill/>
                    <a:ln>
                      <a:noFill/>
                    </a:ln>
                  </pic:spPr>
                </pic:pic>
              </a:graphicData>
            </a:graphic>
          </wp:inline>
        </w:drawing>
      </w:r>
    </w:p>
    <w:p w14:paraId="56CC0A09" w14:textId="77777777" w:rsidR="00CE62FF" w:rsidRDefault="00946AAA" w:rsidP="00CE62FF">
      <w:pPr>
        <w:numPr>
          <w:ilvl w:val="0"/>
          <w:numId w:val="6"/>
        </w:numPr>
        <w:spacing w:after="0" w:line="240" w:lineRule="auto"/>
        <w:ind w:left="0"/>
      </w:pPr>
      <w:hyperlink r:id="rId25" w:tgtFrame="_blank" w:tooltip="Download high-res image (45KB)" w:history="1">
        <w:r w:rsidR="00CE62FF">
          <w:rPr>
            <w:rStyle w:val="anchor-text"/>
            <w:color w:val="007398"/>
          </w:rPr>
          <w:t>Download : </w:t>
        </w:r>
        <w:r w:rsidR="00CE62FF">
          <w:rPr>
            <w:rStyle w:val="download-link-title"/>
            <w:color w:val="007398"/>
          </w:rPr>
          <w:t>Download high-res image (45KB)</w:t>
        </w:r>
      </w:hyperlink>
    </w:p>
    <w:p w14:paraId="6CA9F1A7" w14:textId="77777777" w:rsidR="00CE62FF" w:rsidRDefault="00946AAA" w:rsidP="00CE62FF">
      <w:pPr>
        <w:numPr>
          <w:ilvl w:val="0"/>
          <w:numId w:val="6"/>
        </w:numPr>
        <w:spacing w:after="0" w:line="240" w:lineRule="auto"/>
        <w:ind w:left="0"/>
      </w:pPr>
      <w:hyperlink r:id="rId2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EA8939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6</w:t>
      </w:r>
      <w:r>
        <w:rPr>
          <w:color w:val="323232"/>
        </w:rPr>
        <w:t>. Motor_mount_bottom attached to the aluminum beam using double links.</w:t>
      </w:r>
    </w:p>
    <w:p w14:paraId="34322447" w14:textId="77777777" w:rsidR="00CE62FF" w:rsidRDefault="00CE62FF" w:rsidP="00CE62FF">
      <w:r>
        <w:rPr>
          <w:noProof/>
        </w:rPr>
        <w:drawing>
          <wp:inline distT="0" distB="0" distL="0" distR="0" wp14:anchorId="7D6CB914" wp14:editId="4F053DC2">
            <wp:extent cx="2543175" cy="3390900"/>
            <wp:effectExtent l="0" t="0" r="952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175" cy="3390900"/>
                    </a:xfrm>
                    <a:prstGeom prst="rect">
                      <a:avLst/>
                    </a:prstGeom>
                    <a:noFill/>
                    <a:ln>
                      <a:noFill/>
                    </a:ln>
                  </pic:spPr>
                </pic:pic>
              </a:graphicData>
            </a:graphic>
          </wp:inline>
        </w:drawing>
      </w:r>
    </w:p>
    <w:p w14:paraId="02A68247" w14:textId="77777777" w:rsidR="00CE62FF" w:rsidRDefault="00946AAA" w:rsidP="00CE62FF">
      <w:pPr>
        <w:numPr>
          <w:ilvl w:val="0"/>
          <w:numId w:val="7"/>
        </w:numPr>
        <w:spacing w:after="0" w:line="240" w:lineRule="auto"/>
        <w:ind w:left="0"/>
      </w:pPr>
      <w:hyperlink r:id="rId28" w:tgtFrame="_blank" w:tooltip="Download high-res image (59KB)" w:history="1">
        <w:r w:rsidR="00CE62FF">
          <w:rPr>
            <w:rStyle w:val="anchor-text"/>
            <w:color w:val="007398"/>
          </w:rPr>
          <w:t>Download : </w:t>
        </w:r>
        <w:r w:rsidR="00CE62FF">
          <w:rPr>
            <w:rStyle w:val="download-link-title"/>
            <w:color w:val="007398"/>
          </w:rPr>
          <w:t>Download high-res image (59KB)</w:t>
        </w:r>
      </w:hyperlink>
    </w:p>
    <w:p w14:paraId="48E08009" w14:textId="77777777" w:rsidR="00CE62FF" w:rsidRDefault="00946AAA" w:rsidP="00CE62FF">
      <w:pPr>
        <w:numPr>
          <w:ilvl w:val="0"/>
          <w:numId w:val="7"/>
        </w:numPr>
        <w:spacing w:after="0" w:line="240" w:lineRule="auto"/>
        <w:ind w:left="0"/>
      </w:pPr>
      <w:hyperlink r:id="rId29"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79CB37C"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lastRenderedPageBreak/>
        <w:t>Fig. 7</w:t>
      </w:r>
      <w:r>
        <w:rPr>
          <w:color w:val="323232"/>
        </w:rPr>
        <w:t>. Finished motor base assembly.</w:t>
      </w:r>
    </w:p>
    <w:p w14:paraId="019E8134" w14:textId="77777777" w:rsidR="00CE62FF" w:rsidRDefault="00CE62FF" w:rsidP="00CE62FF">
      <w:pPr>
        <w:pStyle w:val="4"/>
        <w:rPr>
          <w:color w:val="auto"/>
        </w:rPr>
      </w:pPr>
      <w:r>
        <w:rPr>
          <w:b/>
          <w:bCs/>
        </w:rPr>
        <w:t>5.1.4. Idle pulley assembly</w:t>
      </w:r>
    </w:p>
    <w:p w14:paraId="38CF639C" w14:textId="77777777" w:rsidR="00CE62FF" w:rsidRDefault="00CE62FF" w:rsidP="00CE62FF">
      <w:pPr>
        <w:pStyle w:val="a3"/>
        <w:spacing w:before="0" w:beforeAutospacing="0" w:after="0" w:afterAutospacing="0"/>
      </w:pPr>
      <w:r>
        <w:t>First, press fit the IdleRing on to the bearing as shown in </w:t>
      </w:r>
      <w:bookmarkStart w:id="7" w:name="bf0040"/>
      <w:r>
        <w:fldChar w:fldCharType="begin"/>
      </w:r>
      <w:r>
        <w:instrText xml:space="preserve"> HYPERLINK "https://www.sciencedirect.com/science/article/pii/S2468067219300483" \l "f0040" </w:instrText>
      </w:r>
      <w:r>
        <w:fldChar w:fldCharType="separate"/>
      </w:r>
      <w:r>
        <w:rPr>
          <w:rStyle w:val="a4"/>
          <w:color w:val="0C7DBB"/>
        </w:rPr>
        <w:t>Fig. 8</w:t>
      </w:r>
      <w:r>
        <w:fldChar w:fldCharType="end"/>
      </w:r>
      <w:bookmarkEnd w:id="7"/>
      <w:r>
        <w:t>. Second, take a LineRollerSpacerTop, </w:t>
      </w:r>
      <w:bookmarkStart w:id="8" w:name="bf0045"/>
      <w:r>
        <w:fldChar w:fldCharType="begin"/>
      </w:r>
      <w:r>
        <w:instrText xml:space="preserve"> HYPERLINK "https://www.sciencedirect.com/science/article/pii/S2468067219300483" \l "f0045" </w:instrText>
      </w:r>
      <w:r>
        <w:fldChar w:fldCharType="separate"/>
      </w:r>
      <w:r>
        <w:rPr>
          <w:rStyle w:val="a4"/>
          <w:color w:val="0C7DBB"/>
        </w:rPr>
        <w:t>Fig. 9</w:t>
      </w:r>
      <w:r>
        <w:fldChar w:fldCharType="end"/>
      </w:r>
      <w:r>
        <w:t>a, and LineRollerSpacerBottom, </w:t>
      </w:r>
      <w:hyperlink r:id="rId30" w:anchor="f0045" w:history="1">
        <w:r>
          <w:rPr>
            <w:rStyle w:val="a4"/>
            <w:color w:val="0C7DBB"/>
          </w:rPr>
          <w:t>Fig. 9</w:t>
        </w:r>
      </w:hyperlink>
      <w:bookmarkEnd w:id="8"/>
      <w:r>
        <w:t>b, and press fit them inside the bearing. Third, take an M5x25 bolt and pass it through all three components. The assembly should look like </w:t>
      </w:r>
      <w:bookmarkStart w:id="9" w:name="bf0050"/>
      <w:r>
        <w:fldChar w:fldCharType="begin"/>
      </w:r>
      <w:r>
        <w:instrText xml:space="preserve"> HYPERLINK "https://www.sciencedirect.com/science/article/pii/S2468067219300483" \l "f0050" </w:instrText>
      </w:r>
      <w:r>
        <w:fldChar w:fldCharType="separate"/>
      </w:r>
      <w:r>
        <w:rPr>
          <w:rStyle w:val="a4"/>
          <w:color w:val="0C7DBB"/>
        </w:rPr>
        <w:t>Fig. 10</w:t>
      </w:r>
      <w:r>
        <w:fldChar w:fldCharType="end"/>
      </w:r>
      <w:bookmarkEnd w:id="9"/>
      <w:r>
        <w:t>. Fourth, insert four M5x8 bolts in their corresponding orifices on the LineRoller3Base and bolt them on their corresponding double </w:t>
      </w:r>
      <w:bookmarkStart w:id="10" w:name="bf0055"/>
      <w:r>
        <w:fldChar w:fldCharType="begin"/>
      </w:r>
      <w:r>
        <w:instrText xml:space="preserve"> HYPERLINK "https://www.sciencedirect.com/science/article/pii/S2468067219300483" \l "f0055" </w:instrText>
      </w:r>
      <w:r>
        <w:fldChar w:fldCharType="separate"/>
      </w:r>
      <w:r>
        <w:rPr>
          <w:rStyle w:val="a4"/>
          <w:color w:val="0C7DBB"/>
        </w:rPr>
        <w:t>Fig. 11</w:t>
      </w:r>
      <w:r>
        <w:fldChar w:fldCharType="end"/>
      </w:r>
      <w:bookmarkEnd w:id="10"/>
      <w:r>
        <w:t>. Last, place LinerRoller3Base on the bolt and tighten the corresponding nut on the assembly. The final product should look like this </w:t>
      </w:r>
      <w:bookmarkStart w:id="11" w:name="bf0060"/>
      <w:r>
        <w:fldChar w:fldCharType="begin"/>
      </w:r>
      <w:r>
        <w:instrText xml:space="preserve"> HYPERLINK "https://www.sciencedirect.com/science/article/pii/S2468067219300483" \l "f0060" </w:instrText>
      </w:r>
      <w:r>
        <w:fldChar w:fldCharType="separate"/>
      </w:r>
      <w:r>
        <w:rPr>
          <w:rStyle w:val="a4"/>
          <w:color w:val="0C7DBB"/>
        </w:rPr>
        <w:t>Fig. 12</w:t>
      </w:r>
      <w:r>
        <w:fldChar w:fldCharType="end"/>
      </w:r>
      <w:bookmarkEnd w:id="11"/>
      <w:r>
        <w:t>.</w:t>
      </w:r>
    </w:p>
    <w:p w14:paraId="072D2899" w14:textId="77777777" w:rsidR="00CE62FF" w:rsidRDefault="00CE62FF" w:rsidP="00CE62FF">
      <w:r>
        <w:rPr>
          <w:noProof/>
        </w:rPr>
        <w:drawing>
          <wp:inline distT="0" distB="0" distL="0" distR="0" wp14:anchorId="171F214F" wp14:editId="204D8168">
            <wp:extent cx="2543175" cy="1905000"/>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p>
    <w:p w14:paraId="6A7B3B1D" w14:textId="77777777" w:rsidR="00CE62FF" w:rsidRDefault="00946AAA" w:rsidP="00CE62FF">
      <w:pPr>
        <w:numPr>
          <w:ilvl w:val="0"/>
          <w:numId w:val="8"/>
        </w:numPr>
        <w:spacing w:after="0" w:line="240" w:lineRule="auto"/>
        <w:ind w:left="0"/>
      </w:pPr>
      <w:hyperlink r:id="rId32" w:tgtFrame="_blank" w:tooltip="Download high-res image (17KB)" w:history="1">
        <w:r w:rsidR="00CE62FF">
          <w:rPr>
            <w:rStyle w:val="anchor-text"/>
            <w:color w:val="007398"/>
          </w:rPr>
          <w:t>Download : </w:t>
        </w:r>
        <w:r w:rsidR="00CE62FF">
          <w:rPr>
            <w:rStyle w:val="download-link-title"/>
            <w:color w:val="007398"/>
          </w:rPr>
          <w:t>Download high-res image (17KB)</w:t>
        </w:r>
      </w:hyperlink>
    </w:p>
    <w:p w14:paraId="1497B6F5" w14:textId="77777777" w:rsidR="00CE62FF" w:rsidRDefault="00946AAA" w:rsidP="00CE62FF">
      <w:pPr>
        <w:numPr>
          <w:ilvl w:val="0"/>
          <w:numId w:val="8"/>
        </w:numPr>
        <w:spacing w:after="0" w:line="240" w:lineRule="auto"/>
        <w:ind w:left="0"/>
      </w:pPr>
      <w:hyperlink r:id="rId33"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B528C4E"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8</w:t>
      </w:r>
      <w:r>
        <w:rPr>
          <w:color w:val="323232"/>
        </w:rPr>
        <w:t>. IdleRing 3D print is press-fit on the ball bearing.</w:t>
      </w:r>
    </w:p>
    <w:p w14:paraId="48DD41C2" w14:textId="77777777" w:rsidR="00CE62FF" w:rsidRDefault="00CE62FF" w:rsidP="00CE62FF">
      <w:r>
        <w:rPr>
          <w:noProof/>
        </w:rPr>
        <w:drawing>
          <wp:inline distT="0" distB="0" distL="0" distR="0" wp14:anchorId="586A44FA" wp14:editId="7FE50E9F">
            <wp:extent cx="2962275" cy="2219325"/>
            <wp:effectExtent l="0" t="0" r="9525"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2275" cy="2219325"/>
                    </a:xfrm>
                    <a:prstGeom prst="rect">
                      <a:avLst/>
                    </a:prstGeom>
                    <a:noFill/>
                    <a:ln>
                      <a:noFill/>
                    </a:ln>
                  </pic:spPr>
                </pic:pic>
              </a:graphicData>
            </a:graphic>
          </wp:inline>
        </w:drawing>
      </w:r>
    </w:p>
    <w:p w14:paraId="6B309CDF" w14:textId="77777777" w:rsidR="00CE62FF" w:rsidRDefault="00946AAA" w:rsidP="00CE62FF">
      <w:pPr>
        <w:numPr>
          <w:ilvl w:val="0"/>
          <w:numId w:val="9"/>
        </w:numPr>
        <w:spacing w:after="0" w:line="240" w:lineRule="auto"/>
        <w:ind w:left="0"/>
      </w:pPr>
      <w:hyperlink r:id="rId35" w:tgtFrame="_blank" w:tooltip="Download high-res image (15KB)" w:history="1">
        <w:r w:rsidR="00CE62FF">
          <w:rPr>
            <w:rStyle w:val="anchor-text"/>
            <w:color w:val="007398"/>
          </w:rPr>
          <w:t>Download : </w:t>
        </w:r>
        <w:r w:rsidR="00CE62FF">
          <w:rPr>
            <w:rStyle w:val="download-link-title"/>
            <w:color w:val="007398"/>
          </w:rPr>
          <w:t>Download high-res image (15KB)</w:t>
        </w:r>
      </w:hyperlink>
    </w:p>
    <w:p w14:paraId="42FEF858" w14:textId="77777777" w:rsidR="00CE62FF" w:rsidRDefault="00946AAA" w:rsidP="00CE62FF">
      <w:pPr>
        <w:numPr>
          <w:ilvl w:val="0"/>
          <w:numId w:val="9"/>
        </w:numPr>
        <w:spacing w:after="0" w:line="240" w:lineRule="auto"/>
        <w:ind w:left="0"/>
      </w:pPr>
      <w:hyperlink r:id="rId3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A8A200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9</w:t>
      </w:r>
      <w:r>
        <w:rPr>
          <w:color w:val="323232"/>
        </w:rPr>
        <w:t>. LineRollerSpacerTop (a) and LineRollerSpacerBottom (b) 3D printed parts.</w:t>
      </w:r>
    </w:p>
    <w:p w14:paraId="2FFAD6FA" w14:textId="77777777" w:rsidR="00CE62FF" w:rsidRDefault="00CE62FF" w:rsidP="00CE62FF">
      <w:r>
        <w:rPr>
          <w:noProof/>
        </w:rPr>
        <w:lastRenderedPageBreak/>
        <w:drawing>
          <wp:inline distT="0" distB="0" distL="0" distR="0" wp14:anchorId="116EE7DF" wp14:editId="66C1FE19">
            <wp:extent cx="2543175" cy="191452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43175" cy="1914525"/>
                    </a:xfrm>
                    <a:prstGeom prst="rect">
                      <a:avLst/>
                    </a:prstGeom>
                    <a:noFill/>
                    <a:ln>
                      <a:noFill/>
                    </a:ln>
                  </pic:spPr>
                </pic:pic>
              </a:graphicData>
            </a:graphic>
          </wp:inline>
        </w:drawing>
      </w:r>
    </w:p>
    <w:p w14:paraId="4515FE06" w14:textId="77777777" w:rsidR="00CE62FF" w:rsidRDefault="00946AAA" w:rsidP="00CE62FF">
      <w:pPr>
        <w:numPr>
          <w:ilvl w:val="0"/>
          <w:numId w:val="10"/>
        </w:numPr>
        <w:spacing w:after="0" w:line="240" w:lineRule="auto"/>
        <w:ind w:left="0"/>
      </w:pPr>
      <w:hyperlink r:id="rId38" w:tgtFrame="_blank" w:tooltip="Download high-res image (15KB)" w:history="1">
        <w:r w:rsidR="00CE62FF">
          <w:rPr>
            <w:rStyle w:val="anchor-text"/>
            <w:color w:val="007398"/>
          </w:rPr>
          <w:t>Download : </w:t>
        </w:r>
        <w:r w:rsidR="00CE62FF">
          <w:rPr>
            <w:rStyle w:val="download-link-title"/>
            <w:color w:val="007398"/>
          </w:rPr>
          <w:t>Download high-res image (15KB)</w:t>
        </w:r>
      </w:hyperlink>
    </w:p>
    <w:p w14:paraId="77BF17C6" w14:textId="77777777" w:rsidR="00CE62FF" w:rsidRDefault="00946AAA" w:rsidP="00CE62FF">
      <w:pPr>
        <w:numPr>
          <w:ilvl w:val="0"/>
          <w:numId w:val="10"/>
        </w:numPr>
        <w:spacing w:after="0" w:line="240" w:lineRule="auto"/>
        <w:ind w:left="0"/>
      </w:pPr>
      <w:hyperlink r:id="rId39"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90000D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10</w:t>
      </w:r>
      <w:r>
        <w:rPr>
          <w:color w:val="323232"/>
        </w:rPr>
        <w:t>. Top part of the idle pulley assembly.</w:t>
      </w:r>
    </w:p>
    <w:p w14:paraId="102CFFF7" w14:textId="77777777" w:rsidR="00CE62FF" w:rsidRDefault="00CE62FF" w:rsidP="00CE62FF">
      <w:r>
        <w:rPr>
          <w:noProof/>
        </w:rPr>
        <w:drawing>
          <wp:inline distT="0" distB="0" distL="0" distR="0" wp14:anchorId="3B3DE5BD" wp14:editId="50A369A3">
            <wp:extent cx="5133975" cy="2543175"/>
            <wp:effectExtent l="0" t="0" r="9525"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33975" cy="2543175"/>
                    </a:xfrm>
                    <a:prstGeom prst="rect">
                      <a:avLst/>
                    </a:prstGeom>
                    <a:noFill/>
                    <a:ln>
                      <a:noFill/>
                    </a:ln>
                  </pic:spPr>
                </pic:pic>
              </a:graphicData>
            </a:graphic>
          </wp:inline>
        </w:drawing>
      </w:r>
    </w:p>
    <w:p w14:paraId="296461B3" w14:textId="77777777" w:rsidR="00CE62FF" w:rsidRDefault="00946AAA" w:rsidP="00CE62FF">
      <w:pPr>
        <w:numPr>
          <w:ilvl w:val="0"/>
          <w:numId w:val="11"/>
        </w:numPr>
        <w:spacing w:after="0" w:line="240" w:lineRule="auto"/>
        <w:ind w:left="0"/>
      </w:pPr>
      <w:hyperlink r:id="rId41" w:tgtFrame="_blank" w:tooltip="Download high-res image (47KB)" w:history="1">
        <w:r w:rsidR="00CE62FF">
          <w:rPr>
            <w:rStyle w:val="anchor-text"/>
            <w:color w:val="007398"/>
          </w:rPr>
          <w:t>Download : </w:t>
        </w:r>
        <w:r w:rsidR="00CE62FF">
          <w:rPr>
            <w:rStyle w:val="download-link-title"/>
            <w:color w:val="007398"/>
          </w:rPr>
          <w:t>Download high-res image (47KB)</w:t>
        </w:r>
      </w:hyperlink>
    </w:p>
    <w:p w14:paraId="0B04E7FF" w14:textId="77777777" w:rsidR="00CE62FF" w:rsidRDefault="00946AAA" w:rsidP="00CE62FF">
      <w:pPr>
        <w:numPr>
          <w:ilvl w:val="0"/>
          <w:numId w:val="11"/>
        </w:numPr>
        <w:spacing w:after="0" w:line="240" w:lineRule="auto"/>
        <w:ind w:left="0"/>
      </w:pPr>
      <w:hyperlink r:id="rId42"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644DE8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11</w:t>
      </w:r>
      <w:r>
        <w:rPr>
          <w:color w:val="323232"/>
        </w:rPr>
        <w:t>. LineRoller3Base with M5x8 bolts, double tee nuts, and M5 low profile (2.7 mm) nut in the center.</w:t>
      </w:r>
    </w:p>
    <w:p w14:paraId="2B1ABAEA" w14:textId="77777777" w:rsidR="00CE62FF" w:rsidRDefault="00CE62FF" w:rsidP="00CE62FF">
      <w:r>
        <w:rPr>
          <w:noProof/>
        </w:rPr>
        <w:lastRenderedPageBreak/>
        <w:drawing>
          <wp:inline distT="0" distB="0" distL="0" distR="0" wp14:anchorId="28187439" wp14:editId="4D2F78A9">
            <wp:extent cx="2971800" cy="22288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3B8167DE" w14:textId="77777777" w:rsidR="00CE62FF" w:rsidRDefault="00946AAA" w:rsidP="00CE62FF">
      <w:pPr>
        <w:numPr>
          <w:ilvl w:val="0"/>
          <w:numId w:val="12"/>
        </w:numPr>
        <w:spacing w:after="0" w:line="240" w:lineRule="auto"/>
        <w:ind w:left="0"/>
      </w:pPr>
      <w:hyperlink r:id="rId44" w:tgtFrame="_blank" w:tooltip="Download high-res image (26KB)" w:history="1">
        <w:r w:rsidR="00CE62FF">
          <w:rPr>
            <w:rStyle w:val="anchor-text"/>
            <w:color w:val="007398"/>
          </w:rPr>
          <w:t>Download : </w:t>
        </w:r>
        <w:r w:rsidR="00CE62FF">
          <w:rPr>
            <w:rStyle w:val="download-link-title"/>
            <w:color w:val="007398"/>
          </w:rPr>
          <w:t>Download high-res image (26KB)</w:t>
        </w:r>
      </w:hyperlink>
    </w:p>
    <w:p w14:paraId="6E7A86B6" w14:textId="77777777" w:rsidR="00CE62FF" w:rsidRDefault="00946AAA" w:rsidP="00CE62FF">
      <w:pPr>
        <w:numPr>
          <w:ilvl w:val="0"/>
          <w:numId w:val="12"/>
        </w:numPr>
        <w:spacing w:after="0" w:line="240" w:lineRule="auto"/>
        <w:ind w:left="0"/>
      </w:pPr>
      <w:hyperlink r:id="rId45"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D8EF6D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12</w:t>
      </w:r>
      <w:r>
        <w:rPr>
          <w:color w:val="323232"/>
        </w:rPr>
        <w:t>. Completed idle pulley assembly.</w:t>
      </w:r>
    </w:p>
    <w:p w14:paraId="20A17B24" w14:textId="77777777" w:rsidR="00CE62FF" w:rsidRDefault="00CE62FF" w:rsidP="00CE62FF">
      <w:pPr>
        <w:pStyle w:val="4"/>
        <w:rPr>
          <w:color w:val="auto"/>
        </w:rPr>
      </w:pPr>
      <w:r>
        <w:rPr>
          <w:b/>
          <w:bCs/>
        </w:rPr>
        <w:t>5.1.5. Carriage assembly</w:t>
      </w:r>
    </w:p>
    <w:p w14:paraId="6DFDDB7B" w14:textId="77777777" w:rsidR="00CE62FF" w:rsidRDefault="00CE62FF" w:rsidP="00CE62FF">
      <w:pPr>
        <w:pStyle w:val="a3"/>
        <w:spacing w:before="0" w:beforeAutospacing="0" w:after="0" w:afterAutospacing="0"/>
      </w:pPr>
      <w:r>
        <w:t>An instructional video for the assembly of the carriage is located </w:t>
      </w:r>
      <w:r>
        <w:rPr>
          <w:u w:val="single"/>
        </w:rPr>
        <w:t>here</w:t>
      </w:r>
      <w:r>
        <w:t>. Make sure to add the 13.2 mm spacer to the carriage, this will make sure that the carriage has enough clearance for the fiber to run underneath the carriage. After assembling the carriage, proceed with the following instructions. The Line_Tie2 (</w:t>
      </w:r>
      <w:bookmarkStart w:id="12" w:name="bf0065"/>
      <w:r>
        <w:fldChar w:fldCharType="begin"/>
      </w:r>
      <w:r>
        <w:instrText xml:space="preserve"> HYPERLINK "https://www.sciencedirect.com/science/article/pii/S2468067219300483" \l "f0065" </w:instrText>
      </w:r>
      <w:r>
        <w:fldChar w:fldCharType="separate"/>
      </w:r>
      <w:r>
        <w:rPr>
          <w:rStyle w:val="a4"/>
          <w:color w:val="0C7DBB"/>
        </w:rPr>
        <w:t>Fig. 13</w:t>
      </w:r>
      <w:r>
        <w:fldChar w:fldCharType="end"/>
      </w:r>
      <w:r>
        <w:t>) will be added to the carriage so that the fiber can be used in the system. Take two M5x8 bolts and place them through the Line_Tie2 placing it four holes from the edge and center of the aluminum plate with the hook facing the motor side; tighten the bolts with the corresponding nuts. Add an M4x10 through the hole of the Line_Tie2 and add a nut to the bolt but do not tighten it yet. The assembly should look like </w:t>
      </w:r>
      <w:bookmarkStart w:id="13" w:name="bf0070"/>
      <w:r>
        <w:fldChar w:fldCharType="begin"/>
      </w:r>
      <w:r>
        <w:instrText xml:space="preserve"> HYPERLINK "https://www.sciencedirect.com/science/article/pii/S2468067219300483" \l "f0070" </w:instrText>
      </w:r>
      <w:r>
        <w:fldChar w:fldCharType="separate"/>
      </w:r>
      <w:r>
        <w:rPr>
          <w:rStyle w:val="a4"/>
          <w:color w:val="0C7DBB"/>
        </w:rPr>
        <w:t>Fig. 14</w:t>
      </w:r>
      <w:r>
        <w:fldChar w:fldCharType="end"/>
      </w:r>
      <w:bookmarkEnd w:id="13"/>
      <w:r>
        <w:t>.</w:t>
      </w:r>
    </w:p>
    <w:p w14:paraId="3EDA01DC" w14:textId="77777777" w:rsidR="00CE62FF" w:rsidRDefault="00CE62FF" w:rsidP="00CE62FF">
      <w:r>
        <w:rPr>
          <w:noProof/>
        </w:rPr>
        <w:drawing>
          <wp:inline distT="0" distB="0" distL="0" distR="0" wp14:anchorId="3134CFF3" wp14:editId="521A6DF9">
            <wp:extent cx="2971800" cy="22288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4C861848" w14:textId="77777777" w:rsidR="00CE62FF" w:rsidRDefault="00946AAA" w:rsidP="00CE62FF">
      <w:pPr>
        <w:numPr>
          <w:ilvl w:val="0"/>
          <w:numId w:val="13"/>
        </w:numPr>
        <w:spacing w:after="0" w:line="240" w:lineRule="auto"/>
        <w:ind w:left="0"/>
      </w:pPr>
      <w:hyperlink r:id="rId47" w:tgtFrame="_blank" w:tooltip="Download high-res image (21KB)" w:history="1">
        <w:r w:rsidR="00CE62FF">
          <w:rPr>
            <w:rStyle w:val="anchor-text"/>
            <w:color w:val="007398"/>
          </w:rPr>
          <w:t>Download : </w:t>
        </w:r>
        <w:r w:rsidR="00CE62FF">
          <w:rPr>
            <w:rStyle w:val="download-link-title"/>
            <w:color w:val="007398"/>
          </w:rPr>
          <w:t>Download high-res image (21KB)</w:t>
        </w:r>
      </w:hyperlink>
    </w:p>
    <w:p w14:paraId="4F5E674F" w14:textId="77777777" w:rsidR="00CE62FF" w:rsidRDefault="00946AAA" w:rsidP="00CE62FF">
      <w:pPr>
        <w:numPr>
          <w:ilvl w:val="0"/>
          <w:numId w:val="13"/>
        </w:numPr>
        <w:spacing w:after="0" w:line="240" w:lineRule="auto"/>
        <w:ind w:left="0"/>
      </w:pPr>
      <w:hyperlink r:id="rId48"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3AE23C7"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13</w:t>
      </w:r>
      <w:r>
        <w:rPr>
          <w:color w:val="323232"/>
        </w:rPr>
        <w:t>. Line_Tie2 3D printed piece that will have the fiber attached to it.</w:t>
      </w:r>
    </w:p>
    <w:p w14:paraId="7A9F8093" w14:textId="77777777" w:rsidR="00CE62FF" w:rsidRDefault="00CE62FF" w:rsidP="00CE62FF">
      <w:r>
        <w:rPr>
          <w:noProof/>
        </w:rPr>
        <w:lastRenderedPageBreak/>
        <w:drawing>
          <wp:inline distT="0" distB="0" distL="0" distR="0" wp14:anchorId="5AF9DB59" wp14:editId="3E60C2C5">
            <wp:extent cx="2971800" cy="222885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54148E33" w14:textId="77777777" w:rsidR="00CE62FF" w:rsidRDefault="00946AAA" w:rsidP="00CE62FF">
      <w:pPr>
        <w:numPr>
          <w:ilvl w:val="0"/>
          <w:numId w:val="14"/>
        </w:numPr>
        <w:spacing w:after="0" w:line="240" w:lineRule="auto"/>
        <w:ind w:left="0"/>
      </w:pPr>
      <w:hyperlink r:id="rId50" w:tgtFrame="_blank" w:tooltip="Download high-res image (63KB)" w:history="1">
        <w:r w:rsidR="00CE62FF">
          <w:rPr>
            <w:rStyle w:val="anchor-text"/>
            <w:color w:val="007398"/>
          </w:rPr>
          <w:t>Download : </w:t>
        </w:r>
        <w:r w:rsidR="00CE62FF">
          <w:rPr>
            <w:rStyle w:val="download-link-title"/>
            <w:color w:val="007398"/>
          </w:rPr>
          <w:t>Download high-res image (63KB)</w:t>
        </w:r>
      </w:hyperlink>
    </w:p>
    <w:p w14:paraId="33A00BAD" w14:textId="77777777" w:rsidR="00CE62FF" w:rsidRDefault="00946AAA" w:rsidP="00CE62FF">
      <w:pPr>
        <w:numPr>
          <w:ilvl w:val="0"/>
          <w:numId w:val="14"/>
        </w:numPr>
        <w:spacing w:after="0" w:line="240" w:lineRule="auto"/>
        <w:ind w:left="0"/>
      </w:pPr>
      <w:hyperlink r:id="rId51"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DECBAD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14</w:t>
      </w:r>
      <w:r>
        <w:rPr>
          <w:color w:val="323232"/>
        </w:rPr>
        <w:t>. Line_Tie2 3D printed piece has been placed in its corresponding location. It also has an M4x10 bolt that will be used to tighten the fiber once it has been installed.</w:t>
      </w:r>
    </w:p>
    <w:p w14:paraId="1DC7F55D" w14:textId="77777777" w:rsidR="00CE62FF" w:rsidRDefault="00CE62FF" w:rsidP="00CE62FF">
      <w:pPr>
        <w:pStyle w:val="4"/>
        <w:rPr>
          <w:color w:val="auto"/>
        </w:rPr>
      </w:pPr>
      <w:r>
        <w:rPr>
          <w:b/>
          <w:bCs/>
        </w:rPr>
        <w:t>5.1.6. Fiber winding</w:t>
      </w:r>
    </w:p>
    <w:p w14:paraId="1B1CB9EB" w14:textId="77777777" w:rsidR="00CE62FF" w:rsidRDefault="00CE62FF" w:rsidP="00CE62FF">
      <w:pPr>
        <w:pStyle w:val="a3"/>
        <w:spacing w:before="0" w:beforeAutospacing="0" w:after="0" w:afterAutospacing="0"/>
      </w:pPr>
      <w:r>
        <w:t>For easier understanding, this part of the assembly will also have a video, located </w:t>
      </w:r>
      <w:r>
        <w:rPr>
          <w:u w:val="single"/>
        </w:rPr>
        <w:t>here</w:t>
      </w:r>
      <w:r>
        <w:t>, demonstrating the process. With the hook of the Line_Tie2 (</w:t>
      </w:r>
      <w:hyperlink r:id="rId52" w:anchor="f0065" w:history="1">
        <w:r>
          <w:rPr>
            <w:rStyle w:val="a4"/>
            <w:color w:val="0C7DBB"/>
          </w:rPr>
          <w:t>Fig. 13</w:t>
        </w:r>
      </w:hyperlink>
      <w:r>
        <w:t>) facing away from the stepper motor, insert the carriage on the aluminum extrusion and place it near the end of the rail, the end with the idling pulley. Insert the idle pulley assembly at the end of the rail and tighten it down. Tie a knot around the hook of the Line_Tie2 (</w:t>
      </w:r>
      <w:hyperlink r:id="rId53" w:anchor="f0065" w:history="1">
        <w:r>
          <w:rPr>
            <w:rStyle w:val="a4"/>
            <w:color w:val="0C7DBB"/>
          </w:rPr>
          <w:t>Fig. 13</w:t>
        </w:r>
      </w:hyperlink>
      <w:bookmarkEnd w:id="12"/>
      <w:r>
        <w:t>). Keeping everything taught, run the remaining line twice around the shaft coupler and then back to the idling pulley. Wind the remaining line around the bolt on the Line_Tie2′s M4 bolt and then pull on the fiber to make it as tight as possible while tightening the bolt (</w:t>
      </w:r>
      <w:bookmarkStart w:id="14" w:name="bf0075"/>
      <w:r>
        <w:fldChar w:fldCharType="begin"/>
      </w:r>
      <w:r>
        <w:instrText xml:space="preserve"> HYPERLINK "https://www.sciencedirect.com/science/article/pii/S2468067219300483" \l "f0075" </w:instrText>
      </w:r>
      <w:r>
        <w:fldChar w:fldCharType="separate"/>
      </w:r>
      <w:r>
        <w:rPr>
          <w:rStyle w:val="a4"/>
          <w:color w:val="0C7DBB"/>
        </w:rPr>
        <w:t>Fig. 15</w:t>
      </w:r>
      <w:r>
        <w:fldChar w:fldCharType="end"/>
      </w:r>
      <w:bookmarkEnd w:id="14"/>
      <w:r>
        <w:t>).</w:t>
      </w:r>
    </w:p>
    <w:p w14:paraId="38152AA3" w14:textId="77777777" w:rsidR="00CE62FF" w:rsidRDefault="00CE62FF" w:rsidP="00CE62FF">
      <w:r>
        <w:rPr>
          <w:noProof/>
        </w:rPr>
        <w:drawing>
          <wp:inline distT="0" distB="0" distL="0" distR="0" wp14:anchorId="211CC673" wp14:editId="67F5FD2C">
            <wp:extent cx="3600450" cy="1685925"/>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0450" cy="1685925"/>
                    </a:xfrm>
                    <a:prstGeom prst="rect">
                      <a:avLst/>
                    </a:prstGeom>
                    <a:noFill/>
                    <a:ln>
                      <a:noFill/>
                    </a:ln>
                  </pic:spPr>
                </pic:pic>
              </a:graphicData>
            </a:graphic>
          </wp:inline>
        </w:drawing>
      </w:r>
    </w:p>
    <w:p w14:paraId="1F1186E2" w14:textId="77777777" w:rsidR="00CE62FF" w:rsidRDefault="00946AAA" w:rsidP="00CE62FF">
      <w:pPr>
        <w:numPr>
          <w:ilvl w:val="0"/>
          <w:numId w:val="15"/>
        </w:numPr>
        <w:spacing w:after="0" w:line="240" w:lineRule="auto"/>
        <w:ind w:left="0"/>
      </w:pPr>
      <w:hyperlink r:id="rId55" w:tgtFrame="_blank" w:tooltip="Download high-res image (57KB)" w:history="1">
        <w:r w:rsidR="00CE62FF">
          <w:rPr>
            <w:rStyle w:val="anchor-text"/>
            <w:color w:val="007398"/>
          </w:rPr>
          <w:t>Download : </w:t>
        </w:r>
        <w:r w:rsidR="00CE62FF">
          <w:rPr>
            <w:rStyle w:val="download-link-title"/>
            <w:color w:val="007398"/>
          </w:rPr>
          <w:t>Download high-res image (57KB)</w:t>
        </w:r>
      </w:hyperlink>
    </w:p>
    <w:p w14:paraId="7E705381" w14:textId="77777777" w:rsidR="00CE62FF" w:rsidRDefault="00946AAA" w:rsidP="00CE62FF">
      <w:pPr>
        <w:numPr>
          <w:ilvl w:val="0"/>
          <w:numId w:val="15"/>
        </w:numPr>
        <w:spacing w:after="0" w:line="240" w:lineRule="auto"/>
        <w:ind w:left="0"/>
      </w:pPr>
      <w:hyperlink r:id="rId5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640800A"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15</w:t>
      </w:r>
      <w:r>
        <w:rPr>
          <w:color w:val="323232"/>
        </w:rPr>
        <w:t>. Fiber tightening on the HyperRail. The hex key is tightening the M4 bolt on which the fiber wraps around.</w:t>
      </w:r>
    </w:p>
    <w:p w14:paraId="637CC2FE" w14:textId="77777777" w:rsidR="00CE62FF" w:rsidRDefault="00CE62FF" w:rsidP="00CE62FF">
      <w:pPr>
        <w:pStyle w:val="4"/>
        <w:rPr>
          <w:color w:val="auto"/>
        </w:rPr>
      </w:pPr>
      <w:r>
        <w:rPr>
          <w:b/>
          <w:bCs/>
        </w:rPr>
        <w:t>5.1.7. Electronics wiring</w:t>
      </w:r>
    </w:p>
    <w:p w14:paraId="44516F6D" w14:textId="77777777" w:rsidR="00CE62FF" w:rsidRDefault="00CE62FF" w:rsidP="00CE62FF">
      <w:pPr>
        <w:pStyle w:val="a3"/>
        <w:spacing w:before="0" w:beforeAutospacing="0" w:after="0" w:afterAutospacing="0"/>
      </w:pPr>
      <w:r>
        <w:t>The wiring of the driver and stepper motor is detailed </w:t>
      </w:r>
      <w:r>
        <w:rPr>
          <w:u w:val="single"/>
        </w:rPr>
        <w:t>here</w:t>
      </w:r>
      <w:r>
        <w:t> on this webpage. The wiring configuration of the HyperRail is summarized in the following lists for a quick setup. Here is a wiring diagram (</w:t>
      </w:r>
      <w:bookmarkStart w:id="15" w:name="bf0080"/>
      <w:r>
        <w:fldChar w:fldCharType="begin"/>
      </w:r>
      <w:r>
        <w:instrText xml:space="preserve"> HYPERLINK "https://www.sciencedirect.com/science/article/pii/S2468067219300483" \l "f0080" </w:instrText>
      </w:r>
      <w:r>
        <w:fldChar w:fldCharType="separate"/>
      </w:r>
      <w:r>
        <w:rPr>
          <w:rStyle w:val="a4"/>
          <w:color w:val="0C7DBB"/>
        </w:rPr>
        <w:t>Fig. 16</w:t>
      </w:r>
      <w:r>
        <w:fldChar w:fldCharType="end"/>
      </w:r>
      <w:bookmarkEnd w:id="15"/>
      <w:r>
        <w:t>) and a list of connections:</w:t>
      </w:r>
    </w:p>
    <w:p w14:paraId="032C8AAF" w14:textId="77777777" w:rsidR="00CE62FF" w:rsidRDefault="00CE62FF" w:rsidP="00CE62FF">
      <w:r>
        <w:rPr>
          <w:noProof/>
        </w:rPr>
        <w:lastRenderedPageBreak/>
        <w:drawing>
          <wp:inline distT="0" distB="0" distL="0" distR="0" wp14:anchorId="62FE6131" wp14:editId="53E37755">
            <wp:extent cx="5514975" cy="501015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14975" cy="5010150"/>
                    </a:xfrm>
                    <a:prstGeom prst="rect">
                      <a:avLst/>
                    </a:prstGeom>
                    <a:noFill/>
                    <a:ln>
                      <a:noFill/>
                    </a:ln>
                  </pic:spPr>
                </pic:pic>
              </a:graphicData>
            </a:graphic>
          </wp:inline>
        </w:drawing>
      </w:r>
    </w:p>
    <w:p w14:paraId="5ED10622" w14:textId="77777777" w:rsidR="00CE62FF" w:rsidRDefault="00946AAA" w:rsidP="00CE62FF">
      <w:pPr>
        <w:numPr>
          <w:ilvl w:val="0"/>
          <w:numId w:val="16"/>
        </w:numPr>
        <w:spacing w:after="0" w:line="240" w:lineRule="auto"/>
        <w:ind w:left="0"/>
      </w:pPr>
      <w:hyperlink r:id="rId58" w:tgtFrame="_blank" w:tooltip="Download high-res image (394KB)" w:history="1">
        <w:r w:rsidR="00CE62FF">
          <w:rPr>
            <w:rStyle w:val="anchor-text"/>
            <w:color w:val="007398"/>
          </w:rPr>
          <w:t>Download : </w:t>
        </w:r>
        <w:r w:rsidR="00CE62FF">
          <w:rPr>
            <w:rStyle w:val="download-link-title"/>
            <w:color w:val="007398"/>
          </w:rPr>
          <w:t>Download high-res image (394KB)</w:t>
        </w:r>
      </w:hyperlink>
    </w:p>
    <w:p w14:paraId="13E526CA" w14:textId="77777777" w:rsidR="00CE62FF" w:rsidRDefault="00946AAA" w:rsidP="00CE62FF">
      <w:pPr>
        <w:numPr>
          <w:ilvl w:val="0"/>
          <w:numId w:val="16"/>
        </w:numPr>
        <w:spacing w:after="0" w:line="240" w:lineRule="auto"/>
        <w:ind w:left="0"/>
      </w:pPr>
      <w:hyperlink r:id="rId59"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90DD51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16</w:t>
      </w:r>
      <w:r>
        <w:rPr>
          <w:color w:val="323232"/>
        </w:rPr>
        <w:t>. Wiring diagram of the HyperDrive showing the microcontroller, stepper motor driver, and stepper motor.</w:t>
      </w:r>
    </w:p>
    <w:p w14:paraId="02B4DF07" w14:textId="77777777" w:rsidR="00CE62FF" w:rsidRDefault="00CE62FF" w:rsidP="00CE62FF">
      <w:pPr>
        <w:pStyle w:val="a3"/>
        <w:spacing w:before="0" w:beforeAutospacing="0" w:after="240" w:afterAutospacing="0"/>
      </w:pPr>
      <w:r>
        <w:t>Motor → Big Easy Driver</w:t>
      </w:r>
    </w:p>
    <w:p w14:paraId="6FDCB2D5" w14:textId="77777777" w:rsidR="00CE62FF" w:rsidRDefault="00CE62FF" w:rsidP="00CE62FF">
      <w:pPr>
        <w:ind w:right="30"/>
      </w:pPr>
      <w:r>
        <w:t>•</w:t>
      </w:r>
    </w:p>
    <w:p w14:paraId="00C5846E" w14:textId="77777777" w:rsidR="00CE62FF" w:rsidRDefault="00CE62FF" w:rsidP="00CE62FF">
      <w:pPr>
        <w:pStyle w:val="a3"/>
        <w:spacing w:before="0" w:beforeAutospacing="0" w:after="240" w:afterAutospacing="0"/>
        <w:ind w:left="720"/>
      </w:pPr>
      <w:r>
        <w:t>Green Wire → A</w:t>
      </w:r>
    </w:p>
    <w:p w14:paraId="34761B7F" w14:textId="77777777" w:rsidR="00CE62FF" w:rsidRDefault="00CE62FF" w:rsidP="00CE62FF">
      <w:pPr>
        <w:ind w:left="360" w:right="30"/>
      </w:pPr>
      <w:r>
        <w:t>•</w:t>
      </w:r>
    </w:p>
    <w:p w14:paraId="32099F12" w14:textId="77777777" w:rsidR="00CE62FF" w:rsidRDefault="00CE62FF" w:rsidP="00CE62FF">
      <w:pPr>
        <w:pStyle w:val="a3"/>
        <w:spacing w:before="0" w:beforeAutospacing="0" w:after="240" w:afterAutospacing="0"/>
        <w:ind w:left="720"/>
      </w:pPr>
      <w:r>
        <w:t>Black Wire → A</w:t>
      </w:r>
    </w:p>
    <w:p w14:paraId="362842E7" w14:textId="77777777" w:rsidR="00CE62FF" w:rsidRDefault="00CE62FF" w:rsidP="00CE62FF">
      <w:pPr>
        <w:ind w:left="720" w:right="30"/>
      </w:pPr>
      <w:r>
        <w:t>•</w:t>
      </w:r>
    </w:p>
    <w:p w14:paraId="419B7371" w14:textId="77777777" w:rsidR="00CE62FF" w:rsidRDefault="00CE62FF" w:rsidP="00CE62FF">
      <w:pPr>
        <w:pStyle w:val="a3"/>
        <w:spacing w:before="0" w:beforeAutospacing="0" w:after="240" w:afterAutospacing="0"/>
        <w:ind w:left="720"/>
      </w:pPr>
      <w:r>
        <w:t>Red Wire → B</w:t>
      </w:r>
    </w:p>
    <w:p w14:paraId="03A89E35" w14:textId="77777777" w:rsidR="00CE62FF" w:rsidRDefault="00CE62FF" w:rsidP="00CE62FF">
      <w:pPr>
        <w:ind w:left="1080" w:right="30"/>
      </w:pPr>
      <w:r>
        <w:lastRenderedPageBreak/>
        <w:t>•</w:t>
      </w:r>
    </w:p>
    <w:p w14:paraId="76C9F6CC" w14:textId="77777777" w:rsidR="00CE62FF" w:rsidRDefault="00CE62FF" w:rsidP="00CE62FF">
      <w:pPr>
        <w:pStyle w:val="a3"/>
        <w:spacing w:before="0" w:beforeAutospacing="0" w:after="240" w:afterAutospacing="0"/>
        <w:ind w:left="720"/>
      </w:pPr>
      <w:r>
        <w:t>Blue Wire → B</w:t>
      </w:r>
    </w:p>
    <w:p w14:paraId="3D0DDC02" w14:textId="77777777" w:rsidR="00CE62FF" w:rsidRDefault="00CE62FF" w:rsidP="00CE62FF">
      <w:pPr>
        <w:pStyle w:val="a3"/>
        <w:spacing w:before="0" w:beforeAutospacing="0" w:after="240" w:afterAutospacing="0"/>
      </w:pPr>
      <w:r>
        <w:t>Microcontroller → Big Easy Driver</w:t>
      </w:r>
    </w:p>
    <w:p w14:paraId="57BE01C8" w14:textId="77777777" w:rsidR="00CE62FF" w:rsidRDefault="00CE62FF" w:rsidP="00CE62FF">
      <w:pPr>
        <w:ind w:right="30"/>
      </w:pPr>
      <w:r>
        <w:t>•</w:t>
      </w:r>
    </w:p>
    <w:p w14:paraId="2F573351" w14:textId="77777777" w:rsidR="00CE62FF" w:rsidRDefault="00CE62FF" w:rsidP="00CE62FF">
      <w:pPr>
        <w:pStyle w:val="a3"/>
        <w:spacing w:before="0" w:beforeAutospacing="0" w:after="240" w:afterAutospacing="0"/>
        <w:ind w:left="720"/>
      </w:pPr>
      <w:r>
        <w:t>Pin 9 → STEP</w:t>
      </w:r>
    </w:p>
    <w:p w14:paraId="3F588637" w14:textId="77777777" w:rsidR="00CE62FF" w:rsidRDefault="00CE62FF" w:rsidP="00CE62FF">
      <w:pPr>
        <w:ind w:left="360" w:right="30"/>
      </w:pPr>
      <w:r>
        <w:t>•</w:t>
      </w:r>
    </w:p>
    <w:p w14:paraId="4221B303" w14:textId="77777777" w:rsidR="00CE62FF" w:rsidRDefault="00CE62FF" w:rsidP="00CE62FF">
      <w:pPr>
        <w:pStyle w:val="a3"/>
        <w:spacing w:before="0" w:beforeAutospacing="0" w:after="240" w:afterAutospacing="0"/>
        <w:ind w:left="720"/>
      </w:pPr>
      <w:r>
        <w:t>Pin 10 → DIR</w:t>
      </w:r>
    </w:p>
    <w:p w14:paraId="21DD5B6D" w14:textId="77777777" w:rsidR="00CE62FF" w:rsidRDefault="00CE62FF" w:rsidP="00CE62FF">
      <w:pPr>
        <w:ind w:left="720" w:right="30"/>
      </w:pPr>
      <w:r>
        <w:t>•</w:t>
      </w:r>
    </w:p>
    <w:p w14:paraId="44091633" w14:textId="77777777" w:rsidR="00CE62FF" w:rsidRDefault="00CE62FF" w:rsidP="00CE62FF">
      <w:pPr>
        <w:pStyle w:val="a3"/>
        <w:spacing w:before="0" w:beforeAutospacing="0" w:after="240" w:afterAutospacing="0"/>
        <w:ind w:left="720"/>
      </w:pPr>
      <w:r>
        <w:t>Pin 11 → ENABLE</w:t>
      </w:r>
    </w:p>
    <w:p w14:paraId="2BA585CF" w14:textId="77777777" w:rsidR="00CE62FF" w:rsidRDefault="00CE62FF" w:rsidP="00CE62FF">
      <w:pPr>
        <w:ind w:left="1080" w:right="30"/>
      </w:pPr>
      <w:r>
        <w:t>•</w:t>
      </w:r>
    </w:p>
    <w:p w14:paraId="080B2387" w14:textId="77777777" w:rsidR="00CE62FF" w:rsidRDefault="00CE62FF" w:rsidP="00CE62FF">
      <w:pPr>
        <w:pStyle w:val="a3"/>
        <w:spacing w:before="0" w:beforeAutospacing="0" w:after="240" w:afterAutospacing="0"/>
        <w:ind w:left="720"/>
      </w:pPr>
      <w:r>
        <w:t>GND → GND</w:t>
      </w:r>
    </w:p>
    <w:p w14:paraId="2E5EB6E7" w14:textId="77777777" w:rsidR="00CE62FF" w:rsidRDefault="00CE62FF" w:rsidP="00CE62FF">
      <w:pPr>
        <w:pStyle w:val="a3"/>
        <w:spacing w:before="0" w:beforeAutospacing="0" w:after="240" w:afterAutospacing="0"/>
      </w:pPr>
      <w:r>
        <w:t>Barrel Jack → Big Easy Driver</w:t>
      </w:r>
    </w:p>
    <w:p w14:paraId="029B92FD" w14:textId="77777777" w:rsidR="00CE62FF" w:rsidRDefault="00CE62FF" w:rsidP="00CE62FF">
      <w:pPr>
        <w:ind w:right="30"/>
      </w:pPr>
      <w:r>
        <w:t>•</w:t>
      </w:r>
    </w:p>
    <w:p w14:paraId="2562A9EF" w14:textId="77777777" w:rsidR="00CE62FF" w:rsidRDefault="00CE62FF" w:rsidP="00CE62FF">
      <w:pPr>
        <w:pStyle w:val="a3"/>
        <w:spacing w:before="0" w:beforeAutospacing="0" w:after="240" w:afterAutospacing="0"/>
        <w:ind w:left="720"/>
      </w:pPr>
      <w:r>
        <w:t>V+ → M+</w:t>
      </w:r>
    </w:p>
    <w:p w14:paraId="551E0E3E" w14:textId="77777777" w:rsidR="00CE62FF" w:rsidRDefault="00CE62FF" w:rsidP="00CE62FF">
      <w:pPr>
        <w:ind w:left="360" w:right="30"/>
      </w:pPr>
      <w:r>
        <w:t>•</w:t>
      </w:r>
    </w:p>
    <w:p w14:paraId="7D1537E3" w14:textId="77777777" w:rsidR="00CE62FF" w:rsidRDefault="00CE62FF" w:rsidP="00CE62FF">
      <w:pPr>
        <w:pStyle w:val="a3"/>
        <w:spacing w:before="0" w:beforeAutospacing="0" w:after="240" w:afterAutospacing="0"/>
        <w:ind w:left="720"/>
      </w:pPr>
      <w:r>
        <w:t>GND → GND</w:t>
      </w:r>
    </w:p>
    <w:p w14:paraId="320DF7BA" w14:textId="77777777" w:rsidR="00CE62FF" w:rsidRDefault="00CE62FF" w:rsidP="00CE62FF">
      <w:pPr>
        <w:pStyle w:val="a3"/>
        <w:spacing w:before="0" w:beforeAutospacing="0" w:after="0" w:afterAutospacing="0"/>
      </w:pPr>
      <w:r>
        <w:t>When all the wiring is done, it should look like </w:t>
      </w:r>
      <w:bookmarkStart w:id="16" w:name="bf0085"/>
      <w:r>
        <w:fldChar w:fldCharType="begin"/>
      </w:r>
      <w:r>
        <w:instrText xml:space="preserve"> HYPERLINK "https://www.sciencedirect.com/science/article/pii/S2468067219300483" \l "f0085" </w:instrText>
      </w:r>
      <w:r>
        <w:fldChar w:fldCharType="separate"/>
      </w:r>
      <w:r>
        <w:rPr>
          <w:rStyle w:val="a4"/>
          <w:color w:val="0C7DBB"/>
        </w:rPr>
        <w:t>Fig. 17</w:t>
      </w:r>
      <w:r>
        <w:fldChar w:fldCharType="end"/>
      </w:r>
      <w:bookmarkEnd w:id="16"/>
      <w:r>
        <w:t>. The feather MO, barrel jack, and Big Easy Driver will all go to inside the electronics enclosure.</w:t>
      </w:r>
    </w:p>
    <w:p w14:paraId="5CE56293" w14:textId="77777777" w:rsidR="00CE62FF" w:rsidRDefault="00CE62FF" w:rsidP="00CE62FF">
      <w:r>
        <w:rPr>
          <w:noProof/>
        </w:rPr>
        <w:lastRenderedPageBreak/>
        <w:drawing>
          <wp:inline distT="0" distB="0" distL="0" distR="0" wp14:anchorId="5865CC3F" wp14:editId="54597AF5">
            <wp:extent cx="5133975" cy="385762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p>
    <w:p w14:paraId="67039098" w14:textId="77777777" w:rsidR="00CE62FF" w:rsidRDefault="00946AAA" w:rsidP="00CE62FF">
      <w:pPr>
        <w:numPr>
          <w:ilvl w:val="0"/>
          <w:numId w:val="17"/>
        </w:numPr>
        <w:spacing w:after="0" w:line="240" w:lineRule="auto"/>
        <w:ind w:left="0"/>
      </w:pPr>
      <w:hyperlink r:id="rId61" w:tgtFrame="_blank" w:tooltip="Download high-res image (155KB)" w:history="1">
        <w:r w:rsidR="00CE62FF">
          <w:rPr>
            <w:rStyle w:val="anchor-text"/>
            <w:color w:val="007398"/>
          </w:rPr>
          <w:t>Download : </w:t>
        </w:r>
        <w:r w:rsidR="00CE62FF">
          <w:rPr>
            <w:rStyle w:val="download-link-title"/>
            <w:color w:val="007398"/>
          </w:rPr>
          <w:t>Download high-res image (155KB)</w:t>
        </w:r>
      </w:hyperlink>
    </w:p>
    <w:p w14:paraId="0ECF0657" w14:textId="77777777" w:rsidR="00CE62FF" w:rsidRDefault="00946AAA" w:rsidP="00CE62FF">
      <w:pPr>
        <w:numPr>
          <w:ilvl w:val="0"/>
          <w:numId w:val="17"/>
        </w:numPr>
        <w:spacing w:after="0" w:line="240" w:lineRule="auto"/>
        <w:ind w:left="0"/>
      </w:pPr>
      <w:hyperlink r:id="rId62"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732F965"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17</w:t>
      </w:r>
      <w:r>
        <w:rPr>
          <w:color w:val="323232"/>
        </w:rPr>
        <w:t>. Wired setup of the HyperRail.</w:t>
      </w:r>
    </w:p>
    <w:p w14:paraId="39965D9A" w14:textId="77777777" w:rsidR="00CE62FF" w:rsidRDefault="00CE62FF" w:rsidP="00CE62FF">
      <w:pPr>
        <w:pStyle w:val="a3"/>
        <w:spacing w:before="0" w:beforeAutospacing="0" w:after="240" w:afterAutospacing="0"/>
      </w:pPr>
      <w:r>
        <w:t>If you start testing the system and the direction of the carriage movement is backwards, swap the wires that are coming from the motor to the Big Easy Driver. In other words, put the wires that go to A in the B location and the wires that go to B now will go to the A location. This is assuming the carriage starts at the side with the motor and it is intended for the carriage to move to the side where the pulley is located.</w:t>
      </w:r>
    </w:p>
    <w:p w14:paraId="5891A27A" w14:textId="77777777" w:rsidR="00CE62FF" w:rsidRDefault="00CE62FF" w:rsidP="00CE62FF">
      <w:pPr>
        <w:pStyle w:val="3"/>
        <w:rPr>
          <w:color w:val="505050"/>
        </w:rPr>
      </w:pPr>
      <w:r>
        <w:rPr>
          <w:color w:val="505050"/>
        </w:rPr>
        <w:t>5.2. Three-meter HyperRail vSupraTerra</w:t>
      </w:r>
    </w:p>
    <w:p w14:paraId="661311BD" w14:textId="77777777" w:rsidR="00CE62FF" w:rsidRDefault="00CE62FF" w:rsidP="00CE62FF">
      <w:pPr>
        <w:pStyle w:val="a3"/>
        <w:spacing w:before="0" w:beforeAutospacing="0" w:after="240" w:afterAutospacing="0"/>
      </w:pPr>
      <w:r>
        <w:t>The assembly process for this version of the HyperRail is very similar to vTerra; the only difference is how the aluminum extrusion is attached to the building structure. The following instructions are for a setup in a typical greenhouse.</w:t>
      </w:r>
    </w:p>
    <w:p w14:paraId="049C5D53" w14:textId="77777777" w:rsidR="00CE62FF" w:rsidRDefault="00CE62FF" w:rsidP="00CE62FF">
      <w:pPr>
        <w:pStyle w:val="4"/>
      </w:pPr>
      <w:r>
        <w:rPr>
          <w:b/>
          <w:bCs/>
        </w:rPr>
        <w:t>5.2.1. Aluminum C channel structure attachment</w:t>
      </w:r>
    </w:p>
    <w:p w14:paraId="7DB4EE93" w14:textId="77777777" w:rsidR="00CE62FF" w:rsidRDefault="00CE62FF" w:rsidP="00CE62FF">
      <w:pPr>
        <w:pStyle w:val="a3"/>
        <w:spacing w:before="0" w:beforeAutospacing="0" w:after="0" w:afterAutospacing="0"/>
      </w:pPr>
      <w:r>
        <w:t>Cut the aluminum C channel in sections of 50 mm; for a three-meter HyperRail you will need three. Then, drill out a 12 mm hole on the backbone of the channel. Finally, drill two 6 mm holes centered on the side of the channel spaced 10 mm from the bottom and each other; do the same on the other side. These instructions are visually detailed in </w:t>
      </w:r>
      <w:bookmarkStart w:id="17" w:name="bf0090"/>
      <w:r>
        <w:fldChar w:fldCharType="begin"/>
      </w:r>
      <w:r>
        <w:instrText xml:space="preserve"> HYPERLINK "https://www.sciencedirect.com/science/article/pii/S2468067219300483" \l "f0090" </w:instrText>
      </w:r>
      <w:r>
        <w:fldChar w:fldCharType="separate"/>
      </w:r>
      <w:r>
        <w:rPr>
          <w:rStyle w:val="a4"/>
          <w:color w:val="0C7DBB"/>
        </w:rPr>
        <w:t>Fig. 18</w:t>
      </w:r>
      <w:r>
        <w:fldChar w:fldCharType="end"/>
      </w:r>
      <w:bookmarkEnd w:id="17"/>
      <w:r>
        <w:t>.</w:t>
      </w:r>
    </w:p>
    <w:p w14:paraId="21316ACD" w14:textId="77777777" w:rsidR="00CE62FF" w:rsidRDefault="00CE62FF" w:rsidP="00CE62FF">
      <w:r>
        <w:rPr>
          <w:noProof/>
        </w:rPr>
        <w:lastRenderedPageBreak/>
        <w:drawing>
          <wp:inline distT="0" distB="0" distL="0" distR="0" wp14:anchorId="07CEDC54" wp14:editId="25E73565">
            <wp:extent cx="5924550" cy="79057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24550" cy="7905750"/>
                    </a:xfrm>
                    <a:prstGeom prst="rect">
                      <a:avLst/>
                    </a:prstGeom>
                    <a:noFill/>
                    <a:ln>
                      <a:noFill/>
                    </a:ln>
                  </pic:spPr>
                </pic:pic>
              </a:graphicData>
            </a:graphic>
          </wp:inline>
        </w:drawing>
      </w:r>
    </w:p>
    <w:p w14:paraId="7FDAF570" w14:textId="77777777" w:rsidR="00CE62FF" w:rsidRDefault="00946AAA" w:rsidP="00CE62FF">
      <w:pPr>
        <w:numPr>
          <w:ilvl w:val="0"/>
          <w:numId w:val="18"/>
        </w:numPr>
        <w:spacing w:after="0" w:line="240" w:lineRule="auto"/>
        <w:ind w:left="0"/>
      </w:pPr>
      <w:hyperlink r:id="rId64" w:tgtFrame="_blank" w:tooltip="Download high-res image (441KB)" w:history="1">
        <w:r w:rsidR="00CE62FF">
          <w:rPr>
            <w:rStyle w:val="anchor-text"/>
            <w:color w:val="007398"/>
          </w:rPr>
          <w:t>Download : </w:t>
        </w:r>
        <w:r w:rsidR="00CE62FF">
          <w:rPr>
            <w:rStyle w:val="download-link-title"/>
            <w:color w:val="007398"/>
          </w:rPr>
          <w:t>Download high-res image (441KB)</w:t>
        </w:r>
      </w:hyperlink>
    </w:p>
    <w:p w14:paraId="0E06C805" w14:textId="77777777" w:rsidR="00CE62FF" w:rsidRDefault="00946AAA" w:rsidP="00CE62FF">
      <w:pPr>
        <w:numPr>
          <w:ilvl w:val="0"/>
          <w:numId w:val="18"/>
        </w:numPr>
        <w:spacing w:after="0" w:line="240" w:lineRule="auto"/>
        <w:ind w:left="0"/>
      </w:pPr>
      <w:hyperlink r:id="rId65"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53424E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18</w:t>
      </w:r>
      <w:r>
        <w:rPr>
          <w:color w:val="323232"/>
        </w:rPr>
        <w:t>. 2D drawing of the layout of the holes of the aluminum C channel attachments.</w:t>
      </w:r>
    </w:p>
    <w:p w14:paraId="2C77CD5E" w14:textId="77777777" w:rsidR="00CE62FF" w:rsidRDefault="00CE62FF" w:rsidP="00CE62FF">
      <w:pPr>
        <w:pStyle w:val="a3"/>
        <w:spacing w:before="0" w:beforeAutospacing="0" w:after="0" w:afterAutospacing="0"/>
      </w:pPr>
      <w:r>
        <w:t>After cutting the attachments, begin attaching them on the greenhouse structure starting at the location where the first section of aluminum extrusion will be placed; use an M10 bolt, washer and nut. The next attachments should be space according to the length of the aluminum extrusion. The attachment should resemble </w:t>
      </w:r>
      <w:bookmarkStart w:id="18" w:name="bf0095"/>
      <w:r>
        <w:fldChar w:fldCharType="begin"/>
      </w:r>
      <w:r>
        <w:instrText xml:space="preserve"> HYPERLINK "https://www.sciencedirect.com/science/article/pii/S2468067219300483" \l "f0095" </w:instrText>
      </w:r>
      <w:r>
        <w:fldChar w:fldCharType="separate"/>
      </w:r>
      <w:r>
        <w:rPr>
          <w:rStyle w:val="a4"/>
          <w:color w:val="0C7DBB"/>
        </w:rPr>
        <w:t>Fig. 19</w:t>
      </w:r>
      <w:r>
        <w:fldChar w:fldCharType="end"/>
      </w:r>
      <w:bookmarkEnd w:id="18"/>
      <w:r>
        <w:t>.</w:t>
      </w:r>
    </w:p>
    <w:p w14:paraId="0B0E4BC5" w14:textId="77777777" w:rsidR="00CE62FF" w:rsidRDefault="00CE62FF" w:rsidP="00CE62FF">
      <w:r>
        <w:rPr>
          <w:noProof/>
        </w:rPr>
        <w:drawing>
          <wp:inline distT="0" distB="0" distL="0" distR="0" wp14:anchorId="31F823FB" wp14:editId="1789282E">
            <wp:extent cx="3600450" cy="340995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00450" cy="3409950"/>
                    </a:xfrm>
                    <a:prstGeom prst="rect">
                      <a:avLst/>
                    </a:prstGeom>
                    <a:noFill/>
                    <a:ln>
                      <a:noFill/>
                    </a:ln>
                  </pic:spPr>
                </pic:pic>
              </a:graphicData>
            </a:graphic>
          </wp:inline>
        </w:drawing>
      </w:r>
    </w:p>
    <w:p w14:paraId="3E7D7605" w14:textId="77777777" w:rsidR="00CE62FF" w:rsidRDefault="00946AAA" w:rsidP="00CE62FF">
      <w:pPr>
        <w:numPr>
          <w:ilvl w:val="0"/>
          <w:numId w:val="19"/>
        </w:numPr>
        <w:spacing w:after="0" w:line="240" w:lineRule="auto"/>
        <w:ind w:left="0"/>
      </w:pPr>
      <w:hyperlink r:id="rId67" w:tgtFrame="_blank" w:tooltip="Download high-res image (57KB)" w:history="1">
        <w:r w:rsidR="00CE62FF">
          <w:rPr>
            <w:rStyle w:val="anchor-text"/>
            <w:color w:val="007398"/>
          </w:rPr>
          <w:t>Download : </w:t>
        </w:r>
        <w:r w:rsidR="00CE62FF">
          <w:rPr>
            <w:rStyle w:val="download-link-title"/>
            <w:color w:val="007398"/>
          </w:rPr>
          <w:t>Download high-res image (57KB)</w:t>
        </w:r>
      </w:hyperlink>
    </w:p>
    <w:p w14:paraId="6E257328" w14:textId="77777777" w:rsidR="00CE62FF" w:rsidRDefault="00946AAA" w:rsidP="00CE62FF">
      <w:pPr>
        <w:numPr>
          <w:ilvl w:val="0"/>
          <w:numId w:val="19"/>
        </w:numPr>
        <w:spacing w:after="0" w:line="240" w:lineRule="auto"/>
        <w:ind w:left="0"/>
      </w:pPr>
      <w:hyperlink r:id="rId68" w:tgtFrame="_blank" w:tooltip="Download full-size image" w:history="1">
        <w:r w:rsidR="00CE62FF">
          <w:rPr>
            <w:rStyle w:val="anchor-text"/>
            <w:color w:val="007398"/>
          </w:rPr>
          <w:t>Download : </w:t>
        </w:r>
        <w:r w:rsidR="00CE62FF">
          <w:rPr>
            <w:rStyle w:val="download-link-title"/>
            <w:color w:val="007398"/>
          </w:rPr>
          <w:t>Download full-size image</w:t>
        </w:r>
      </w:hyperlink>
    </w:p>
    <w:p w14:paraId="2DBFC177"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19</w:t>
      </w:r>
      <w:r>
        <w:rPr>
          <w:color w:val="323232"/>
        </w:rPr>
        <w:t>. CAD model of aluminum C channel section attached to greenhouse structure using an M10 bolt, washer, and nut.</w:t>
      </w:r>
    </w:p>
    <w:p w14:paraId="306DB67E" w14:textId="77777777" w:rsidR="00CE62FF" w:rsidRDefault="00CE62FF" w:rsidP="00CE62FF">
      <w:pPr>
        <w:pStyle w:val="4"/>
        <w:rPr>
          <w:color w:val="auto"/>
        </w:rPr>
      </w:pPr>
      <w:r>
        <w:rPr>
          <w:b/>
          <w:bCs/>
        </w:rPr>
        <w:t>5.2.2. Aluminum angle bar</w:t>
      </w:r>
    </w:p>
    <w:p w14:paraId="7BFEC574" w14:textId="77777777" w:rsidR="00CE62FF" w:rsidRDefault="00CE62FF" w:rsidP="00CE62FF">
      <w:pPr>
        <w:pStyle w:val="a3"/>
        <w:spacing w:before="0" w:beforeAutospacing="0" w:after="0" w:afterAutospacing="0"/>
      </w:pPr>
      <w:r>
        <w:t>The aluminum angle bar will be used to connect the track to the building structure; this will be used in conjunction with the C channel part from the last section and will set the distance the track hangs from the building structure. The aluminum angle bar can be cut to the necessary length but for the purposes of this example we will cut at a length of 170 mm. There are two versions of this piece, the left and right; both of the pieces will be necessary for this build. Three holes are necessary for this piece. Two holes, 6 mm in diameter, are spaced 10 mm apart from each other and centered from the edge of the aluminum piece orientated the long way with the second hole 16.5 mm from the edge. The third hole is located on the opposing side and on the other flap of the L bar; this one is located 9.75 mm from the edge and 15.31 mm from the edge orientated the long way. These dimensions are for the left L bracket; the right bracket dimensions are similar and are further detailed in the following figures. </w:t>
      </w:r>
      <w:bookmarkStart w:id="19" w:name="bf0100"/>
      <w:r>
        <w:fldChar w:fldCharType="begin"/>
      </w:r>
      <w:r>
        <w:instrText xml:space="preserve"> HYPERLINK "https://www.sciencedirect.com/science/article/pii/S2468067219300483" \l "f0100" </w:instrText>
      </w:r>
      <w:r>
        <w:fldChar w:fldCharType="separate"/>
      </w:r>
      <w:r>
        <w:rPr>
          <w:rStyle w:val="a4"/>
          <w:color w:val="0C7DBB"/>
        </w:rPr>
        <w:t>Fig. 20</w:t>
      </w:r>
      <w:r>
        <w:fldChar w:fldCharType="end"/>
      </w:r>
      <w:bookmarkEnd w:id="19"/>
      <w:r>
        <w:t>, </w:t>
      </w:r>
      <w:bookmarkStart w:id="20" w:name="bf0105"/>
      <w:r>
        <w:fldChar w:fldCharType="begin"/>
      </w:r>
      <w:r>
        <w:instrText xml:space="preserve"> HYPERLINK "https://www.sciencedirect.com/science/article/pii/S2468067219300483" \l "f0105" </w:instrText>
      </w:r>
      <w:r>
        <w:fldChar w:fldCharType="separate"/>
      </w:r>
      <w:r>
        <w:rPr>
          <w:rStyle w:val="a4"/>
          <w:color w:val="0C7DBB"/>
        </w:rPr>
        <w:t>Fig. 21</w:t>
      </w:r>
      <w:r>
        <w:fldChar w:fldCharType="end"/>
      </w:r>
      <w:bookmarkEnd w:id="20"/>
      <w:r>
        <w:t> show the appropriate diameters and locations for the holes to be drilled at for both the left and right-angle bars.</w:t>
      </w:r>
    </w:p>
    <w:p w14:paraId="77E9F07E" w14:textId="77777777" w:rsidR="00CE62FF" w:rsidRDefault="00CE62FF" w:rsidP="00CE62FF">
      <w:r>
        <w:rPr>
          <w:noProof/>
        </w:rPr>
        <w:lastRenderedPageBreak/>
        <w:drawing>
          <wp:inline distT="0" distB="0" distL="0" distR="0" wp14:anchorId="03D737F1" wp14:editId="7289DA1C">
            <wp:extent cx="5924550" cy="79057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24550" cy="7905750"/>
                    </a:xfrm>
                    <a:prstGeom prst="rect">
                      <a:avLst/>
                    </a:prstGeom>
                    <a:noFill/>
                    <a:ln>
                      <a:noFill/>
                    </a:ln>
                  </pic:spPr>
                </pic:pic>
              </a:graphicData>
            </a:graphic>
          </wp:inline>
        </w:drawing>
      </w:r>
    </w:p>
    <w:p w14:paraId="64BC0DA1" w14:textId="77777777" w:rsidR="00CE62FF" w:rsidRDefault="00946AAA" w:rsidP="00CE62FF">
      <w:pPr>
        <w:numPr>
          <w:ilvl w:val="0"/>
          <w:numId w:val="20"/>
        </w:numPr>
        <w:spacing w:after="0" w:line="240" w:lineRule="auto"/>
        <w:ind w:left="0"/>
      </w:pPr>
      <w:hyperlink r:id="rId70" w:tgtFrame="_blank" w:tooltip="Download high-res image (446KB)" w:history="1">
        <w:r w:rsidR="00CE62FF">
          <w:rPr>
            <w:rStyle w:val="anchor-text"/>
            <w:color w:val="007398"/>
          </w:rPr>
          <w:t>Download : </w:t>
        </w:r>
        <w:r w:rsidR="00CE62FF">
          <w:rPr>
            <w:rStyle w:val="download-link-title"/>
            <w:color w:val="007398"/>
          </w:rPr>
          <w:t>Download high-res image (446KB)</w:t>
        </w:r>
      </w:hyperlink>
    </w:p>
    <w:p w14:paraId="1D63BD12" w14:textId="77777777" w:rsidR="00CE62FF" w:rsidRDefault="00946AAA" w:rsidP="00CE62FF">
      <w:pPr>
        <w:numPr>
          <w:ilvl w:val="0"/>
          <w:numId w:val="20"/>
        </w:numPr>
        <w:spacing w:after="0" w:line="240" w:lineRule="auto"/>
        <w:ind w:left="0"/>
      </w:pPr>
      <w:hyperlink r:id="rId71"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6591E6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20</w:t>
      </w:r>
      <w:r>
        <w:rPr>
          <w:color w:val="323232"/>
        </w:rPr>
        <w:t>. 2D drawing of left aluminum angle bar. This will be directly attached to the aluminum C channel section.</w:t>
      </w:r>
    </w:p>
    <w:p w14:paraId="73EF239C" w14:textId="77777777" w:rsidR="00CE62FF" w:rsidRDefault="00CE62FF" w:rsidP="00CE62FF">
      <w:r>
        <w:rPr>
          <w:noProof/>
        </w:rPr>
        <w:drawing>
          <wp:inline distT="0" distB="0" distL="0" distR="0" wp14:anchorId="2D8161E7" wp14:editId="5795ACF7">
            <wp:extent cx="5943600" cy="4455160"/>
            <wp:effectExtent l="0" t="0" r="0" b="254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3836169A" w14:textId="77777777" w:rsidR="00CE62FF" w:rsidRDefault="00946AAA" w:rsidP="00CE62FF">
      <w:pPr>
        <w:numPr>
          <w:ilvl w:val="0"/>
          <w:numId w:val="21"/>
        </w:numPr>
        <w:spacing w:after="0" w:line="240" w:lineRule="auto"/>
        <w:ind w:left="0"/>
      </w:pPr>
      <w:hyperlink r:id="rId73" w:tgtFrame="_blank" w:tooltip="Download high-res image (319KB)" w:history="1">
        <w:r w:rsidR="00CE62FF">
          <w:rPr>
            <w:rStyle w:val="anchor-text"/>
            <w:color w:val="007398"/>
          </w:rPr>
          <w:t>Download : </w:t>
        </w:r>
        <w:r w:rsidR="00CE62FF">
          <w:rPr>
            <w:rStyle w:val="download-link-title"/>
            <w:color w:val="007398"/>
          </w:rPr>
          <w:t>Download high-res image (319KB)</w:t>
        </w:r>
      </w:hyperlink>
    </w:p>
    <w:p w14:paraId="0E0DE066" w14:textId="77777777" w:rsidR="00CE62FF" w:rsidRDefault="00946AAA" w:rsidP="00CE62FF">
      <w:pPr>
        <w:numPr>
          <w:ilvl w:val="0"/>
          <w:numId w:val="21"/>
        </w:numPr>
        <w:spacing w:after="0" w:line="240" w:lineRule="auto"/>
        <w:ind w:left="0"/>
      </w:pPr>
      <w:hyperlink r:id="rId74"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5666359"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21</w:t>
      </w:r>
      <w:r>
        <w:rPr>
          <w:color w:val="323232"/>
        </w:rPr>
        <w:t>. 2D drawing of right aluminum angle bar. This will be directly attached to the aluminum C channel section.</w:t>
      </w:r>
    </w:p>
    <w:p w14:paraId="03FE3350" w14:textId="77777777" w:rsidR="00CE62FF" w:rsidRDefault="00CE62FF" w:rsidP="00CE62FF">
      <w:pPr>
        <w:pStyle w:val="a3"/>
        <w:spacing w:before="0" w:beforeAutospacing="0" w:after="0" w:afterAutospacing="0"/>
      </w:pPr>
      <w:r>
        <w:t>These angle bars will be attached to the C channel sections in alternating order, i.e. left, right, left, right, etc. Use the M5x10 bolt and corresponding nut to attach the angle bars to the aluminum C channel. The assembly should look similar to </w:t>
      </w:r>
      <w:bookmarkStart w:id="21" w:name="bf0110"/>
      <w:r>
        <w:fldChar w:fldCharType="begin"/>
      </w:r>
      <w:r>
        <w:instrText xml:space="preserve"> HYPERLINK "https://www.sciencedirect.com/science/article/pii/S2468067219300483" \l "f0110" </w:instrText>
      </w:r>
      <w:r>
        <w:fldChar w:fldCharType="separate"/>
      </w:r>
      <w:r>
        <w:rPr>
          <w:rStyle w:val="a4"/>
          <w:color w:val="0C7DBB"/>
        </w:rPr>
        <w:t>Fig. 22</w:t>
      </w:r>
      <w:r>
        <w:fldChar w:fldCharType="end"/>
      </w:r>
      <w:bookmarkEnd w:id="21"/>
      <w:r>
        <w:t>.</w:t>
      </w:r>
    </w:p>
    <w:p w14:paraId="4A033FB5" w14:textId="77777777" w:rsidR="00CE62FF" w:rsidRDefault="00CE62FF" w:rsidP="00CE62FF">
      <w:r>
        <w:rPr>
          <w:noProof/>
        </w:rPr>
        <w:lastRenderedPageBreak/>
        <w:drawing>
          <wp:inline distT="0" distB="0" distL="0" distR="0" wp14:anchorId="2419559A" wp14:editId="7AF5AE90">
            <wp:extent cx="3600450" cy="38290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00450" cy="3829050"/>
                    </a:xfrm>
                    <a:prstGeom prst="rect">
                      <a:avLst/>
                    </a:prstGeom>
                    <a:noFill/>
                    <a:ln>
                      <a:noFill/>
                    </a:ln>
                  </pic:spPr>
                </pic:pic>
              </a:graphicData>
            </a:graphic>
          </wp:inline>
        </w:drawing>
      </w:r>
    </w:p>
    <w:p w14:paraId="79AFCCB4" w14:textId="77777777" w:rsidR="00CE62FF" w:rsidRDefault="00946AAA" w:rsidP="00CE62FF">
      <w:pPr>
        <w:numPr>
          <w:ilvl w:val="0"/>
          <w:numId w:val="22"/>
        </w:numPr>
        <w:spacing w:after="0" w:line="240" w:lineRule="auto"/>
        <w:ind w:left="0"/>
      </w:pPr>
      <w:hyperlink r:id="rId76" w:tgtFrame="_blank" w:tooltip="Download high-res image (69KB)" w:history="1">
        <w:r w:rsidR="00CE62FF">
          <w:rPr>
            <w:rStyle w:val="anchor-text"/>
            <w:color w:val="007398"/>
          </w:rPr>
          <w:t>Download : </w:t>
        </w:r>
        <w:r w:rsidR="00CE62FF">
          <w:rPr>
            <w:rStyle w:val="download-link-title"/>
            <w:color w:val="007398"/>
          </w:rPr>
          <w:t>Download high-res image (69KB)</w:t>
        </w:r>
      </w:hyperlink>
    </w:p>
    <w:p w14:paraId="684D204E" w14:textId="77777777" w:rsidR="00CE62FF" w:rsidRDefault="00946AAA" w:rsidP="00CE62FF">
      <w:pPr>
        <w:numPr>
          <w:ilvl w:val="0"/>
          <w:numId w:val="22"/>
        </w:numPr>
        <w:spacing w:after="0" w:line="240" w:lineRule="auto"/>
        <w:ind w:left="0"/>
      </w:pPr>
      <w:hyperlink r:id="rId77"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1DD478B"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22</w:t>
      </w:r>
      <w:r>
        <w:rPr>
          <w:color w:val="323232"/>
        </w:rPr>
        <w:t>. CAD model of the assembly that includes the C channel and angle bar.</w:t>
      </w:r>
    </w:p>
    <w:p w14:paraId="510E9F53" w14:textId="77777777" w:rsidR="00CE62FF" w:rsidRDefault="00CE62FF" w:rsidP="00CE62FF">
      <w:pPr>
        <w:pStyle w:val="4"/>
        <w:rPr>
          <w:color w:val="auto"/>
        </w:rPr>
      </w:pPr>
      <w:r>
        <w:rPr>
          <w:b/>
          <w:bCs/>
        </w:rPr>
        <w:t>5.2.3. Track assembly</w:t>
      </w:r>
    </w:p>
    <w:p w14:paraId="3903087F" w14:textId="77777777" w:rsidR="00CE62FF" w:rsidRDefault="00CE62FF" w:rsidP="00CE62FF">
      <w:pPr>
        <w:pStyle w:val="a3"/>
        <w:spacing w:before="0" w:beforeAutospacing="0" w:after="0" w:afterAutospacing="0"/>
      </w:pPr>
      <w:r>
        <w:t>This section is very similar to the track assembly in </w:t>
      </w:r>
      <w:bookmarkStart w:id="22" w:name="bs0040"/>
      <w:r>
        <w:fldChar w:fldCharType="begin"/>
      </w:r>
      <w:r>
        <w:instrText xml:space="preserve"> HYPERLINK "https://www.sciencedirect.com/science/article/pii/S2468067219300483" \l "s0040" </w:instrText>
      </w:r>
      <w:r>
        <w:fldChar w:fldCharType="separate"/>
      </w:r>
      <w:r>
        <w:rPr>
          <w:rStyle w:val="a4"/>
          <w:color w:val="0C7DBB"/>
        </w:rPr>
        <w:t>Section 5.1.2</w:t>
      </w:r>
      <w:r>
        <w:fldChar w:fldCharType="end"/>
      </w:r>
      <w:r>
        <w:t> but it will not use tripod attachments; therefore, this section will not go into detail about the track connections. For reference or clarification go to </w:t>
      </w:r>
      <w:hyperlink r:id="rId78" w:anchor="s0040" w:history="1">
        <w:r>
          <w:rPr>
            <w:rStyle w:val="a4"/>
            <w:color w:val="0C7DBB"/>
          </w:rPr>
          <w:t>Section 5.1.2</w:t>
        </w:r>
      </w:hyperlink>
      <w:bookmarkEnd w:id="22"/>
      <w:r>
        <w:t>.</w:t>
      </w:r>
    </w:p>
    <w:p w14:paraId="4469C5B4" w14:textId="77777777" w:rsidR="00CE62FF" w:rsidRDefault="00CE62FF" w:rsidP="00CE62FF">
      <w:pPr>
        <w:pStyle w:val="a3"/>
        <w:spacing w:before="0" w:beforeAutospacing="0" w:after="0" w:afterAutospacing="0"/>
      </w:pPr>
      <w:r>
        <w:t>Start by attaching an L bracket, using an M5 tee nut and bolt, near the start of the first section of aluminum extrusion but don’t tighten it hard as it might be necessary to move the bracket. See </w:t>
      </w:r>
      <w:bookmarkStart w:id="23" w:name="bf0115"/>
      <w:r>
        <w:fldChar w:fldCharType="begin"/>
      </w:r>
      <w:r>
        <w:instrText xml:space="preserve"> HYPERLINK "https://www.sciencedirect.com/science/article/pii/S2468067219300483" \l "f0115" </w:instrText>
      </w:r>
      <w:r>
        <w:fldChar w:fldCharType="separate"/>
      </w:r>
      <w:r>
        <w:rPr>
          <w:rStyle w:val="a4"/>
          <w:color w:val="0C7DBB"/>
        </w:rPr>
        <w:t>Fig. 23</w:t>
      </w:r>
      <w:r>
        <w:fldChar w:fldCharType="end"/>
      </w:r>
      <w:bookmarkEnd w:id="23"/>
      <w:r>
        <w:t> for reference for the positioning and alignment of the L bracket.</w:t>
      </w:r>
    </w:p>
    <w:p w14:paraId="28D274DE" w14:textId="77777777" w:rsidR="00CE62FF" w:rsidRDefault="00CE62FF" w:rsidP="00CE62FF">
      <w:r>
        <w:rPr>
          <w:noProof/>
        </w:rPr>
        <w:lastRenderedPageBreak/>
        <w:drawing>
          <wp:inline distT="0" distB="0" distL="0" distR="0" wp14:anchorId="3E36BE4D" wp14:editId="552F70B4">
            <wp:extent cx="3600450" cy="2990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00450" cy="2990850"/>
                    </a:xfrm>
                    <a:prstGeom prst="rect">
                      <a:avLst/>
                    </a:prstGeom>
                    <a:noFill/>
                    <a:ln>
                      <a:noFill/>
                    </a:ln>
                  </pic:spPr>
                </pic:pic>
              </a:graphicData>
            </a:graphic>
          </wp:inline>
        </w:drawing>
      </w:r>
    </w:p>
    <w:p w14:paraId="2CDA2066" w14:textId="77777777" w:rsidR="00CE62FF" w:rsidRDefault="00946AAA" w:rsidP="00CE62FF">
      <w:pPr>
        <w:numPr>
          <w:ilvl w:val="0"/>
          <w:numId w:val="23"/>
        </w:numPr>
        <w:spacing w:after="0" w:line="240" w:lineRule="auto"/>
        <w:ind w:left="0"/>
      </w:pPr>
      <w:hyperlink r:id="rId80" w:tgtFrame="_blank" w:tooltip="Download high-res image (81KB)" w:history="1">
        <w:r w:rsidR="00CE62FF">
          <w:rPr>
            <w:rStyle w:val="anchor-text"/>
            <w:color w:val="007398"/>
          </w:rPr>
          <w:t>Download : </w:t>
        </w:r>
        <w:r w:rsidR="00CE62FF">
          <w:rPr>
            <w:rStyle w:val="download-link-title"/>
            <w:color w:val="007398"/>
          </w:rPr>
          <w:t>Download high-res image (81KB)</w:t>
        </w:r>
      </w:hyperlink>
    </w:p>
    <w:p w14:paraId="4719A1ED" w14:textId="77777777" w:rsidR="00CE62FF" w:rsidRDefault="00946AAA" w:rsidP="00CE62FF">
      <w:pPr>
        <w:numPr>
          <w:ilvl w:val="0"/>
          <w:numId w:val="23"/>
        </w:numPr>
        <w:spacing w:after="0" w:line="240" w:lineRule="auto"/>
        <w:ind w:left="0"/>
      </w:pPr>
      <w:hyperlink r:id="rId81"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D65D5C4"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23</w:t>
      </w:r>
      <w:r>
        <w:rPr>
          <w:color w:val="323232"/>
        </w:rPr>
        <w:t>. CAD model of the L bracket attached to the beginning of the aluminum extrusion.</w:t>
      </w:r>
    </w:p>
    <w:p w14:paraId="06C6A3C9" w14:textId="77777777" w:rsidR="00CE62FF" w:rsidRDefault="00CE62FF" w:rsidP="00CE62FF">
      <w:pPr>
        <w:pStyle w:val="a3"/>
        <w:spacing w:before="0" w:beforeAutospacing="0" w:after="0" w:afterAutospacing="0"/>
      </w:pPr>
      <w:r>
        <w:t>Next, add the MAKERLINKs to the end of the aluminum beam and attach another L bracket directly on the MAKERLINKs using an M5 bolt. The assembly should now look like </w:t>
      </w:r>
      <w:bookmarkStart w:id="24" w:name="bf0120"/>
      <w:r>
        <w:fldChar w:fldCharType="begin"/>
      </w:r>
      <w:r>
        <w:instrText xml:space="preserve"> HYPERLINK "https://www.sciencedirect.com/science/article/pii/S2468067219300483" \l "f0120" </w:instrText>
      </w:r>
      <w:r>
        <w:fldChar w:fldCharType="separate"/>
      </w:r>
      <w:r>
        <w:rPr>
          <w:rStyle w:val="a4"/>
          <w:color w:val="0C7DBB"/>
        </w:rPr>
        <w:t>Fig. 24</w:t>
      </w:r>
      <w:r>
        <w:fldChar w:fldCharType="end"/>
      </w:r>
      <w:bookmarkEnd w:id="24"/>
      <w:r>
        <w:t>.</w:t>
      </w:r>
    </w:p>
    <w:p w14:paraId="0D8618DC" w14:textId="77777777" w:rsidR="00CE62FF" w:rsidRDefault="00CE62FF" w:rsidP="00CE62FF">
      <w:r>
        <w:rPr>
          <w:noProof/>
        </w:rPr>
        <w:drawing>
          <wp:inline distT="0" distB="0" distL="0" distR="0" wp14:anchorId="18039657" wp14:editId="5CAB3F20">
            <wp:extent cx="3600450" cy="33051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00450" cy="3305175"/>
                    </a:xfrm>
                    <a:prstGeom prst="rect">
                      <a:avLst/>
                    </a:prstGeom>
                    <a:noFill/>
                    <a:ln>
                      <a:noFill/>
                    </a:ln>
                  </pic:spPr>
                </pic:pic>
              </a:graphicData>
            </a:graphic>
          </wp:inline>
        </w:drawing>
      </w:r>
    </w:p>
    <w:p w14:paraId="6C74644B" w14:textId="77777777" w:rsidR="00CE62FF" w:rsidRDefault="00946AAA" w:rsidP="00CE62FF">
      <w:pPr>
        <w:numPr>
          <w:ilvl w:val="0"/>
          <w:numId w:val="24"/>
        </w:numPr>
        <w:spacing w:after="0" w:line="240" w:lineRule="auto"/>
        <w:ind w:left="0"/>
      </w:pPr>
      <w:hyperlink r:id="rId83" w:tgtFrame="_blank" w:tooltip="Download high-res image (83KB)" w:history="1">
        <w:r w:rsidR="00CE62FF">
          <w:rPr>
            <w:rStyle w:val="anchor-text"/>
            <w:color w:val="007398"/>
          </w:rPr>
          <w:t>Download : </w:t>
        </w:r>
        <w:r w:rsidR="00CE62FF">
          <w:rPr>
            <w:rStyle w:val="download-link-title"/>
            <w:color w:val="007398"/>
          </w:rPr>
          <w:t>Download high-res image (83KB)</w:t>
        </w:r>
      </w:hyperlink>
    </w:p>
    <w:p w14:paraId="4838902D" w14:textId="77777777" w:rsidR="00CE62FF" w:rsidRDefault="00946AAA" w:rsidP="00CE62FF">
      <w:pPr>
        <w:numPr>
          <w:ilvl w:val="0"/>
          <w:numId w:val="24"/>
        </w:numPr>
        <w:spacing w:after="0" w:line="240" w:lineRule="auto"/>
        <w:ind w:left="0"/>
      </w:pPr>
      <w:hyperlink r:id="rId84"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CFFDCCC"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lastRenderedPageBreak/>
        <w:t>Fig. 24</w:t>
      </w:r>
      <w:r>
        <w:rPr>
          <w:color w:val="323232"/>
        </w:rPr>
        <w:t>. CAD model of the assembly of the aluminum extrusion with an L bracket attached to the MAKERLINKs.</w:t>
      </w:r>
    </w:p>
    <w:p w14:paraId="3EC65EC4" w14:textId="77777777" w:rsidR="00CE62FF" w:rsidRDefault="00CE62FF" w:rsidP="00CE62FF">
      <w:pPr>
        <w:pStyle w:val="a3"/>
        <w:spacing w:before="0" w:beforeAutospacing="0" w:after="0" w:afterAutospacing="0"/>
      </w:pPr>
      <w:r>
        <w:t>Now, attach the aluminum beam to the C channel attachments using M5 bolts and the corresponding nuts. </w:t>
      </w:r>
      <w:bookmarkStart w:id="25" w:name="bf0125"/>
      <w:r>
        <w:fldChar w:fldCharType="begin"/>
      </w:r>
      <w:r>
        <w:instrText xml:space="preserve"> HYPERLINK "https://www.sciencedirect.com/science/article/pii/S2468067219300483" \l "f0125" </w:instrText>
      </w:r>
      <w:r>
        <w:fldChar w:fldCharType="separate"/>
      </w:r>
      <w:r>
        <w:rPr>
          <w:rStyle w:val="a4"/>
          <w:color w:val="0C7DBB"/>
        </w:rPr>
        <w:t>Fig. 25</w:t>
      </w:r>
      <w:r>
        <w:fldChar w:fldCharType="end"/>
      </w:r>
      <w:bookmarkEnd w:id="25"/>
      <w:r>
        <w:t> demonstrate the first assembled aluminum beam attached to the building structure.</w:t>
      </w:r>
    </w:p>
    <w:p w14:paraId="5B2E6B2E" w14:textId="77777777" w:rsidR="00CE62FF" w:rsidRDefault="00CE62FF" w:rsidP="00CE62FF">
      <w:r>
        <w:rPr>
          <w:noProof/>
        </w:rPr>
        <w:drawing>
          <wp:inline distT="0" distB="0" distL="0" distR="0" wp14:anchorId="30A19F52" wp14:editId="4369C775">
            <wp:extent cx="3600450" cy="151447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00450" cy="1514475"/>
                    </a:xfrm>
                    <a:prstGeom prst="rect">
                      <a:avLst/>
                    </a:prstGeom>
                    <a:noFill/>
                    <a:ln>
                      <a:noFill/>
                    </a:ln>
                  </pic:spPr>
                </pic:pic>
              </a:graphicData>
            </a:graphic>
          </wp:inline>
        </w:drawing>
      </w:r>
    </w:p>
    <w:p w14:paraId="1ED2A5B8" w14:textId="77777777" w:rsidR="00CE62FF" w:rsidRDefault="00946AAA" w:rsidP="00CE62FF">
      <w:pPr>
        <w:numPr>
          <w:ilvl w:val="0"/>
          <w:numId w:val="25"/>
        </w:numPr>
        <w:spacing w:after="0" w:line="240" w:lineRule="auto"/>
        <w:ind w:left="0"/>
      </w:pPr>
      <w:hyperlink r:id="rId86" w:tgtFrame="_blank" w:tooltip="Download high-res image (45KB)" w:history="1">
        <w:r w:rsidR="00CE62FF">
          <w:rPr>
            <w:rStyle w:val="anchor-text"/>
            <w:color w:val="007398"/>
          </w:rPr>
          <w:t>Download : </w:t>
        </w:r>
        <w:r w:rsidR="00CE62FF">
          <w:rPr>
            <w:rStyle w:val="download-link-title"/>
            <w:color w:val="007398"/>
          </w:rPr>
          <w:t>Download high-res image (45KB)</w:t>
        </w:r>
      </w:hyperlink>
    </w:p>
    <w:p w14:paraId="122C4DCD" w14:textId="77777777" w:rsidR="00CE62FF" w:rsidRDefault="00946AAA" w:rsidP="00CE62FF">
      <w:pPr>
        <w:numPr>
          <w:ilvl w:val="0"/>
          <w:numId w:val="25"/>
        </w:numPr>
        <w:spacing w:after="0" w:line="240" w:lineRule="auto"/>
        <w:ind w:left="0"/>
      </w:pPr>
      <w:hyperlink r:id="rId87"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8B16FAA"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25</w:t>
      </w:r>
      <w:r>
        <w:rPr>
          <w:color w:val="323232"/>
        </w:rPr>
        <w:t>. CAD model of the assembly of the aluminum extrusion attached to the structure of the greenhouse.</w:t>
      </w:r>
    </w:p>
    <w:p w14:paraId="5A159D74" w14:textId="77777777" w:rsidR="00CE62FF" w:rsidRDefault="00CE62FF" w:rsidP="00CE62FF">
      <w:pPr>
        <w:pStyle w:val="a3"/>
        <w:spacing w:before="0" w:beforeAutospacing="0" w:after="240" w:afterAutospacing="0"/>
      </w:pPr>
      <w:r>
        <w:t>For the following aluminum beams, only attach the MAKERLINKs and L bracket at the end. Insert the beam into the one that is already attached to the structure and then bolt it using the MAKERLINK’s bolts and the angle brackets.</w:t>
      </w:r>
    </w:p>
    <w:p w14:paraId="0A465D09" w14:textId="77777777" w:rsidR="00CE62FF" w:rsidRDefault="00CE62FF" w:rsidP="00CE62FF">
      <w:pPr>
        <w:pStyle w:val="3"/>
        <w:rPr>
          <w:color w:val="505050"/>
        </w:rPr>
      </w:pPr>
      <w:r>
        <w:rPr>
          <w:color w:val="505050"/>
        </w:rPr>
        <w:t>5.3. Final assembly</w:t>
      </w:r>
    </w:p>
    <w:p w14:paraId="486BD957" w14:textId="77777777" w:rsidR="00CE62FF" w:rsidRDefault="00CE62FF" w:rsidP="00CE62FF">
      <w:pPr>
        <w:pStyle w:val="a3"/>
        <w:spacing w:before="0" w:beforeAutospacing="0" w:after="0" w:afterAutospacing="0"/>
      </w:pPr>
      <w:r>
        <w:t>Regardless of which version or length of the HyperRail gets implemented, the carriage, stepper motor, and idling pulley will have the same configuration. </w:t>
      </w:r>
      <w:bookmarkStart w:id="26" w:name="bf0130"/>
      <w:r>
        <w:fldChar w:fldCharType="begin"/>
      </w:r>
      <w:r>
        <w:instrText xml:space="preserve"> HYPERLINK "https://www.sciencedirect.com/science/article/pii/S2468067219300483" \l "f0130" </w:instrText>
      </w:r>
      <w:r>
        <w:fldChar w:fldCharType="separate"/>
      </w:r>
      <w:r>
        <w:rPr>
          <w:rStyle w:val="a4"/>
          <w:color w:val="0C7DBB"/>
        </w:rPr>
        <w:t>Fig. 26</w:t>
      </w:r>
      <w:r>
        <w:fldChar w:fldCharType="end"/>
      </w:r>
      <w:bookmarkEnd w:id="26"/>
      <w:r>
        <w:t> is a CAD rendering of a 1-meter version HyperRail showing the complete assembly of the parts previously mentioned.</w:t>
      </w:r>
    </w:p>
    <w:p w14:paraId="6C7DCBD9" w14:textId="77777777" w:rsidR="00CE62FF" w:rsidRDefault="00CE62FF" w:rsidP="00CE62FF">
      <w:r>
        <w:rPr>
          <w:noProof/>
        </w:rPr>
        <w:drawing>
          <wp:inline distT="0" distB="0" distL="0" distR="0" wp14:anchorId="4C15B5F6" wp14:editId="77F26BC4">
            <wp:extent cx="3600450" cy="17335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00450" cy="1733550"/>
                    </a:xfrm>
                    <a:prstGeom prst="rect">
                      <a:avLst/>
                    </a:prstGeom>
                    <a:noFill/>
                    <a:ln>
                      <a:noFill/>
                    </a:ln>
                  </pic:spPr>
                </pic:pic>
              </a:graphicData>
            </a:graphic>
          </wp:inline>
        </w:drawing>
      </w:r>
    </w:p>
    <w:p w14:paraId="31023D97" w14:textId="77777777" w:rsidR="00CE62FF" w:rsidRDefault="00946AAA" w:rsidP="00CE62FF">
      <w:pPr>
        <w:numPr>
          <w:ilvl w:val="0"/>
          <w:numId w:val="26"/>
        </w:numPr>
        <w:spacing w:after="0" w:line="240" w:lineRule="auto"/>
        <w:ind w:left="0"/>
      </w:pPr>
      <w:hyperlink r:id="rId89" w:tgtFrame="_blank" w:tooltip="Download high-res image (14KB)" w:history="1">
        <w:r w:rsidR="00CE62FF">
          <w:rPr>
            <w:rStyle w:val="anchor-text"/>
            <w:color w:val="007398"/>
          </w:rPr>
          <w:t>Download : </w:t>
        </w:r>
        <w:r w:rsidR="00CE62FF">
          <w:rPr>
            <w:rStyle w:val="download-link-title"/>
            <w:color w:val="007398"/>
          </w:rPr>
          <w:t>Download high-res image (14KB)</w:t>
        </w:r>
      </w:hyperlink>
    </w:p>
    <w:p w14:paraId="3E01AA24" w14:textId="77777777" w:rsidR="00CE62FF" w:rsidRDefault="00946AAA" w:rsidP="00CE62FF">
      <w:pPr>
        <w:numPr>
          <w:ilvl w:val="0"/>
          <w:numId w:val="26"/>
        </w:numPr>
        <w:spacing w:after="0" w:line="240" w:lineRule="auto"/>
        <w:ind w:left="0"/>
      </w:pPr>
      <w:hyperlink r:id="rId90"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0E8EA3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26</w:t>
      </w:r>
      <w:r>
        <w:rPr>
          <w:color w:val="323232"/>
        </w:rPr>
        <w:t>. CAD assembly of 1-meter HyperRail demonstrating the assembly of the carriage, motor, and idling pulley.</w:t>
      </w:r>
    </w:p>
    <w:p w14:paraId="626E103A" w14:textId="77777777" w:rsidR="00CE62FF" w:rsidRDefault="00CE62FF" w:rsidP="00CE62FF">
      <w:pPr>
        <w:pStyle w:val="a3"/>
        <w:spacing w:before="0" w:beforeAutospacing="0" w:after="240" w:afterAutospacing="0"/>
      </w:pPr>
      <w:r>
        <w:t>The actual implementation of the HyperRail will either be on tripods or connected to a structure of the building and the carriage will either be facing up or down, respectively.</w:t>
      </w:r>
    </w:p>
    <w:bookmarkStart w:id="27" w:name="bf0135"/>
    <w:p w14:paraId="33716F84" w14:textId="77777777" w:rsidR="00CE62FF" w:rsidRDefault="00CE62FF" w:rsidP="00CE62FF">
      <w:pPr>
        <w:pStyle w:val="a3"/>
        <w:spacing w:before="0" w:beforeAutospacing="0" w:after="0" w:afterAutospacing="0"/>
      </w:pPr>
      <w:r>
        <w:lastRenderedPageBreak/>
        <w:fldChar w:fldCharType="begin"/>
      </w:r>
      <w:r>
        <w:instrText xml:space="preserve"> HYPERLINK "https://www.sciencedirect.com/science/article/pii/S2468067219300483" \l "f0135" </w:instrText>
      </w:r>
      <w:r>
        <w:fldChar w:fldCharType="separate"/>
      </w:r>
      <w:r>
        <w:rPr>
          <w:rStyle w:val="a4"/>
          <w:color w:val="0C7DBB"/>
        </w:rPr>
        <w:t>Fig. 27</w:t>
      </w:r>
      <w:r>
        <w:fldChar w:fldCharType="end"/>
      </w:r>
      <w:bookmarkEnd w:id="27"/>
      <w:r>
        <w:t> is the back view, the end that has the idling pulley, and it demonstrates the alignment of the pulleys and wheels on the track. In addition to that, it also displays the positioning of the MAKERLINKS that connect the two pieces of aluminum extrusion; these links are also used to connect the idling pulley base to the end of the aluminum extrusion.</w:t>
      </w:r>
    </w:p>
    <w:p w14:paraId="21CFEAC1" w14:textId="77777777" w:rsidR="00CE62FF" w:rsidRDefault="00CE62FF" w:rsidP="00CE62FF">
      <w:r>
        <w:rPr>
          <w:noProof/>
        </w:rPr>
        <w:drawing>
          <wp:inline distT="0" distB="0" distL="0" distR="0" wp14:anchorId="2A1D3065" wp14:editId="3CD665A3">
            <wp:extent cx="3600450" cy="28670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00450" cy="2867025"/>
                    </a:xfrm>
                    <a:prstGeom prst="rect">
                      <a:avLst/>
                    </a:prstGeom>
                    <a:noFill/>
                    <a:ln>
                      <a:noFill/>
                    </a:ln>
                  </pic:spPr>
                </pic:pic>
              </a:graphicData>
            </a:graphic>
          </wp:inline>
        </w:drawing>
      </w:r>
    </w:p>
    <w:p w14:paraId="406DB2BF" w14:textId="77777777" w:rsidR="00CE62FF" w:rsidRDefault="00946AAA" w:rsidP="00CE62FF">
      <w:pPr>
        <w:numPr>
          <w:ilvl w:val="0"/>
          <w:numId w:val="27"/>
        </w:numPr>
        <w:spacing w:after="0" w:line="240" w:lineRule="auto"/>
        <w:ind w:left="0"/>
      </w:pPr>
      <w:hyperlink r:id="rId92" w:tgtFrame="_blank" w:tooltip="Download high-res image (64KB)" w:history="1">
        <w:r w:rsidR="00CE62FF">
          <w:rPr>
            <w:rStyle w:val="anchor-text"/>
            <w:color w:val="007398"/>
          </w:rPr>
          <w:t>Download : </w:t>
        </w:r>
        <w:r w:rsidR="00CE62FF">
          <w:rPr>
            <w:rStyle w:val="download-link-title"/>
            <w:color w:val="007398"/>
          </w:rPr>
          <w:t>Download high-res image (64KB)</w:t>
        </w:r>
      </w:hyperlink>
    </w:p>
    <w:p w14:paraId="4B6F31E9" w14:textId="77777777" w:rsidR="00CE62FF" w:rsidRDefault="00946AAA" w:rsidP="00CE62FF">
      <w:pPr>
        <w:numPr>
          <w:ilvl w:val="0"/>
          <w:numId w:val="27"/>
        </w:numPr>
        <w:spacing w:after="0" w:line="240" w:lineRule="auto"/>
        <w:ind w:left="0"/>
      </w:pPr>
      <w:hyperlink r:id="rId93" w:tgtFrame="_blank" w:tooltip="Download full-size image" w:history="1">
        <w:r w:rsidR="00CE62FF">
          <w:rPr>
            <w:rStyle w:val="anchor-text"/>
            <w:color w:val="007398"/>
          </w:rPr>
          <w:t>Download : </w:t>
        </w:r>
        <w:r w:rsidR="00CE62FF">
          <w:rPr>
            <w:rStyle w:val="download-link-title"/>
            <w:color w:val="007398"/>
          </w:rPr>
          <w:t>Download full-size image</w:t>
        </w:r>
      </w:hyperlink>
    </w:p>
    <w:p w14:paraId="03DAA06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27</w:t>
      </w:r>
      <w:r>
        <w:rPr>
          <w:color w:val="323232"/>
        </w:rPr>
        <w:t>. This CAD model illustrates the positioning of the wheels with respect to the rail. The design of the wheels was created so that they could roll on the aluminum without running into the MAKERLINKs or the bolts that hold them in place.</w:t>
      </w:r>
    </w:p>
    <w:p w14:paraId="754819FB" w14:textId="77777777" w:rsidR="00CE62FF" w:rsidRDefault="00CE62FF" w:rsidP="00CE62FF">
      <w:pPr>
        <w:pStyle w:val="2"/>
        <w:rPr>
          <w:color w:val="505050"/>
        </w:rPr>
      </w:pPr>
      <w:r>
        <w:rPr>
          <w:color w:val="505050"/>
        </w:rPr>
        <w:t>6. Operation instructions</w:t>
      </w:r>
    </w:p>
    <w:p w14:paraId="6A19A379" w14:textId="77777777" w:rsidR="00CE62FF" w:rsidRDefault="00CE62FF" w:rsidP="00CE62FF">
      <w:pPr>
        <w:pStyle w:val="3"/>
        <w:rPr>
          <w:color w:val="505050"/>
        </w:rPr>
      </w:pPr>
      <w:r>
        <w:rPr>
          <w:color w:val="505050"/>
        </w:rPr>
        <w:t>6.1. Software download</w:t>
      </w:r>
    </w:p>
    <w:p w14:paraId="74A14B5F" w14:textId="77777777" w:rsidR="00CE62FF" w:rsidRDefault="00CE62FF" w:rsidP="00CE62FF">
      <w:pPr>
        <w:pStyle w:val="a3"/>
        <w:spacing w:before="0" w:beforeAutospacing="0" w:after="240" w:afterAutospacing="0"/>
      </w:pPr>
      <w:r>
        <w:t>Download and install both Processing and Arduino IDE’s if the software is not already installed on the computer. After installing the software, download the Arduino and Processing files listed in the last two rows of the design file summaries list; these are the source files, also linked here, that are required for the graphical user interface and the firmware that runs on the microcontroller.</w:t>
      </w:r>
    </w:p>
    <w:p w14:paraId="6AD5635C" w14:textId="77777777" w:rsidR="00CE62FF" w:rsidRDefault="00CE62FF" w:rsidP="00CE62FF">
      <w:pPr>
        <w:pStyle w:val="3"/>
        <w:rPr>
          <w:color w:val="505050"/>
        </w:rPr>
      </w:pPr>
      <w:r>
        <w:rPr>
          <w:color w:val="505050"/>
        </w:rPr>
        <w:t>6.2. Loading firmware on microcontroller</w:t>
      </w:r>
    </w:p>
    <w:p w14:paraId="1751B756" w14:textId="77777777" w:rsidR="00CE62FF" w:rsidRDefault="00CE62FF" w:rsidP="00CE62FF">
      <w:pPr>
        <w:pStyle w:val="a3"/>
        <w:spacing w:before="0" w:beforeAutospacing="0" w:after="240" w:afterAutospacing="0"/>
      </w:pPr>
      <w:r>
        <w:t>Loading the firmware on to the microcontroller will be done by using the Arduino IDE. First open the ino file, connect the microcontroller, and then under Tools &gt; Port select the port that indicates the microcontroller, in this case it would be the Adafruit Feather M0.</w:t>
      </w:r>
    </w:p>
    <w:bookmarkStart w:id="28" w:name="bf0140"/>
    <w:p w14:paraId="34F31BE9" w14:textId="77777777" w:rsidR="00CE62FF" w:rsidRDefault="00CE62FF" w:rsidP="00CE62FF">
      <w:pPr>
        <w:pStyle w:val="a3"/>
        <w:spacing w:before="0" w:beforeAutospacing="0" w:after="0" w:afterAutospacing="0"/>
      </w:pPr>
      <w:r>
        <w:fldChar w:fldCharType="begin"/>
      </w:r>
      <w:r>
        <w:instrText xml:space="preserve"> HYPERLINK "https://www.sciencedirect.com/science/article/pii/S2468067219300483" \l "f0140" </w:instrText>
      </w:r>
      <w:r>
        <w:fldChar w:fldCharType="separate"/>
      </w:r>
      <w:r>
        <w:rPr>
          <w:rStyle w:val="a4"/>
          <w:color w:val="0C7DBB"/>
        </w:rPr>
        <w:t>Fig. 28</w:t>
      </w:r>
      <w:r>
        <w:fldChar w:fldCharType="end"/>
      </w:r>
      <w:bookmarkEnd w:id="28"/>
      <w:r>
        <w:t xml:space="preserve"> shows where to find the tools menu and the ports available. If for some reasons the board is not appearing in the ports list, give your computer a couple seconds before checking again. After selecting the correct port, upload the firmware to the microcontroller by pressing the </w:t>
      </w:r>
      <w:r>
        <w:lastRenderedPageBreak/>
        <w:t>upload button that has a right-facing-blue arrow inside a white circle in the upper left corner. After uploading the firmware to the microcontroller, the Arduino IDE console should say “Done uploading” (</w:t>
      </w:r>
      <w:bookmarkStart w:id="29" w:name="bf0145"/>
      <w:r>
        <w:fldChar w:fldCharType="begin"/>
      </w:r>
      <w:r>
        <w:instrText xml:space="preserve"> HYPERLINK "https://www.sciencedirect.com/science/article/pii/S2468067219300483" \l "f0145" </w:instrText>
      </w:r>
      <w:r>
        <w:fldChar w:fldCharType="separate"/>
      </w:r>
      <w:r>
        <w:rPr>
          <w:rStyle w:val="a4"/>
          <w:color w:val="0C7DBB"/>
        </w:rPr>
        <w:t>Fig. 29</w:t>
      </w:r>
      <w:r>
        <w:fldChar w:fldCharType="end"/>
      </w:r>
      <w:bookmarkEnd w:id="29"/>
      <w:r>
        <w:t>).</w:t>
      </w:r>
    </w:p>
    <w:p w14:paraId="6D827FED" w14:textId="77777777" w:rsidR="00CE62FF" w:rsidRDefault="00CE62FF" w:rsidP="00CE62FF">
      <w:r>
        <w:rPr>
          <w:noProof/>
        </w:rPr>
        <w:drawing>
          <wp:inline distT="0" distB="0" distL="0" distR="0" wp14:anchorId="0805FAFB" wp14:editId="687A1DB6">
            <wp:extent cx="5943600" cy="2411095"/>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p>
    <w:p w14:paraId="42728F79" w14:textId="77777777" w:rsidR="00CE62FF" w:rsidRDefault="00946AAA" w:rsidP="00CE62FF">
      <w:pPr>
        <w:numPr>
          <w:ilvl w:val="0"/>
          <w:numId w:val="28"/>
        </w:numPr>
        <w:spacing w:after="0" w:line="240" w:lineRule="auto"/>
        <w:ind w:left="0"/>
      </w:pPr>
      <w:hyperlink r:id="rId95" w:tgtFrame="_blank" w:tooltip="Download high-res image (125KB)" w:history="1">
        <w:r w:rsidR="00CE62FF">
          <w:rPr>
            <w:rStyle w:val="anchor-text"/>
            <w:color w:val="007398"/>
          </w:rPr>
          <w:t>Download : </w:t>
        </w:r>
        <w:r w:rsidR="00CE62FF">
          <w:rPr>
            <w:rStyle w:val="download-link-title"/>
            <w:color w:val="007398"/>
          </w:rPr>
          <w:t>Download high-res image (125KB)</w:t>
        </w:r>
      </w:hyperlink>
    </w:p>
    <w:p w14:paraId="3FF6EFD8" w14:textId="77777777" w:rsidR="00CE62FF" w:rsidRDefault="00946AAA" w:rsidP="00CE62FF">
      <w:pPr>
        <w:numPr>
          <w:ilvl w:val="0"/>
          <w:numId w:val="28"/>
        </w:numPr>
        <w:spacing w:after="0" w:line="240" w:lineRule="auto"/>
        <w:ind w:left="0"/>
      </w:pPr>
      <w:hyperlink r:id="rId9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F5C17F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28</w:t>
      </w:r>
      <w:r>
        <w:rPr>
          <w:color w:val="323232"/>
        </w:rPr>
        <w:t>. Tools drop down menu for the Arduino IDE showing the selection of the port to be able to upload the firmware to the microcontroller.</w:t>
      </w:r>
    </w:p>
    <w:p w14:paraId="0B107185" w14:textId="77777777" w:rsidR="00CE62FF" w:rsidRDefault="00CE62FF" w:rsidP="00CE62FF">
      <w:r>
        <w:rPr>
          <w:noProof/>
        </w:rPr>
        <w:drawing>
          <wp:inline distT="0" distB="0" distL="0" distR="0" wp14:anchorId="2FD2C79A" wp14:editId="44403BC8">
            <wp:extent cx="5934075" cy="23145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10DFA880" w14:textId="77777777" w:rsidR="00CE62FF" w:rsidRDefault="00946AAA" w:rsidP="00CE62FF">
      <w:pPr>
        <w:numPr>
          <w:ilvl w:val="0"/>
          <w:numId w:val="29"/>
        </w:numPr>
        <w:spacing w:after="0" w:line="240" w:lineRule="auto"/>
        <w:ind w:left="0"/>
      </w:pPr>
      <w:hyperlink r:id="rId98" w:tgtFrame="_blank" w:tooltip="Download high-res image (102KB)" w:history="1">
        <w:r w:rsidR="00CE62FF">
          <w:rPr>
            <w:rStyle w:val="anchor-text"/>
            <w:color w:val="007398"/>
          </w:rPr>
          <w:t>Download : </w:t>
        </w:r>
        <w:r w:rsidR="00CE62FF">
          <w:rPr>
            <w:rStyle w:val="download-link-title"/>
            <w:color w:val="007398"/>
          </w:rPr>
          <w:t>Download high-res image (102KB)</w:t>
        </w:r>
      </w:hyperlink>
    </w:p>
    <w:p w14:paraId="6F4FFE47" w14:textId="77777777" w:rsidR="00CE62FF" w:rsidRDefault="00946AAA" w:rsidP="00CE62FF">
      <w:pPr>
        <w:numPr>
          <w:ilvl w:val="0"/>
          <w:numId w:val="29"/>
        </w:numPr>
        <w:spacing w:after="0" w:line="240" w:lineRule="auto"/>
        <w:ind w:left="0"/>
      </w:pPr>
      <w:hyperlink r:id="rId99"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ADAEA7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29</w:t>
      </w:r>
      <w:r>
        <w:rPr>
          <w:color w:val="323232"/>
        </w:rPr>
        <w:t>. Arduino IDE console show that successful upload of the firmware to the microcontroller.</w:t>
      </w:r>
    </w:p>
    <w:p w14:paraId="6B60EC9B" w14:textId="77777777" w:rsidR="00CE62FF" w:rsidRDefault="00CE62FF" w:rsidP="00CE62FF">
      <w:pPr>
        <w:pStyle w:val="a3"/>
        <w:spacing w:before="0" w:beforeAutospacing="0" w:after="240" w:afterAutospacing="0"/>
      </w:pPr>
      <w:r>
        <w:t>The console might have orange text in the black area, but that is not a reason for concern. This text is just extra information that the compiler is supplying for the programmer. At this point, everything should be configured properly on the microcontroller side.</w:t>
      </w:r>
    </w:p>
    <w:p w14:paraId="0061E462" w14:textId="77777777" w:rsidR="00CE62FF" w:rsidRDefault="00CE62FF" w:rsidP="00CE62FF">
      <w:pPr>
        <w:pStyle w:val="3"/>
        <w:rPr>
          <w:color w:val="505050"/>
        </w:rPr>
      </w:pPr>
      <w:r>
        <w:rPr>
          <w:color w:val="505050"/>
        </w:rPr>
        <w:lastRenderedPageBreak/>
        <w:t>6.3. Loading graphical user interface</w:t>
      </w:r>
    </w:p>
    <w:p w14:paraId="468330A2" w14:textId="77777777" w:rsidR="00CE62FF" w:rsidRDefault="00CE62FF" w:rsidP="00CE62FF">
      <w:pPr>
        <w:pStyle w:val="a3"/>
        <w:spacing w:before="0" w:beforeAutospacing="0" w:after="0" w:afterAutospacing="0"/>
      </w:pPr>
      <w:r>
        <w:t>The first time that the user interface file is run on the Processing IDE it will produce an error (</w:t>
      </w:r>
      <w:bookmarkStart w:id="30" w:name="bf0150"/>
      <w:r>
        <w:fldChar w:fldCharType="begin"/>
      </w:r>
      <w:r>
        <w:instrText xml:space="preserve"> HYPERLINK "https://www.sciencedirect.com/science/article/pii/S2468067219300483" \l "f0150" </w:instrText>
      </w:r>
      <w:r>
        <w:fldChar w:fldCharType="separate"/>
      </w:r>
      <w:r>
        <w:rPr>
          <w:rStyle w:val="a4"/>
          <w:color w:val="0C7DBB"/>
        </w:rPr>
        <w:t>Fig. 30</w:t>
      </w:r>
      <w:r>
        <w:fldChar w:fldCharType="end"/>
      </w:r>
      <w:bookmarkEnd w:id="30"/>
      <w:r>
        <w:t>).</w:t>
      </w:r>
    </w:p>
    <w:p w14:paraId="31ED9710" w14:textId="77777777" w:rsidR="00CE62FF" w:rsidRDefault="00CE62FF" w:rsidP="00CE62FF">
      <w:r>
        <w:rPr>
          <w:noProof/>
        </w:rPr>
        <w:drawing>
          <wp:inline distT="0" distB="0" distL="0" distR="0" wp14:anchorId="6F424384" wp14:editId="5C251351">
            <wp:extent cx="5943600" cy="509079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noFill/>
                    <a:ln>
                      <a:noFill/>
                    </a:ln>
                  </pic:spPr>
                </pic:pic>
              </a:graphicData>
            </a:graphic>
          </wp:inline>
        </w:drawing>
      </w:r>
    </w:p>
    <w:p w14:paraId="02C90B5F" w14:textId="77777777" w:rsidR="00CE62FF" w:rsidRDefault="00946AAA" w:rsidP="00CE62FF">
      <w:pPr>
        <w:numPr>
          <w:ilvl w:val="0"/>
          <w:numId w:val="30"/>
        </w:numPr>
        <w:spacing w:after="0" w:line="240" w:lineRule="auto"/>
        <w:ind w:left="0"/>
      </w:pPr>
      <w:hyperlink r:id="rId101" w:tgtFrame="_blank" w:tooltip="Download high-res image (297KB)" w:history="1">
        <w:r w:rsidR="00CE62FF">
          <w:rPr>
            <w:rStyle w:val="anchor-text"/>
            <w:color w:val="007398"/>
          </w:rPr>
          <w:t>Download : </w:t>
        </w:r>
        <w:r w:rsidR="00CE62FF">
          <w:rPr>
            <w:rStyle w:val="download-link-title"/>
            <w:color w:val="007398"/>
          </w:rPr>
          <w:t>Download high-res image (297KB)</w:t>
        </w:r>
      </w:hyperlink>
    </w:p>
    <w:p w14:paraId="75C5E4B8" w14:textId="77777777" w:rsidR="00CE62FF" w:rsidRDefault="00946AAA" w:rsidP="00CE62FF">
      <w:pPr>
        <w:numPr>
          <w:ilvl w:val="0"/>
          <w:numId w:val="30"/>
        </w:numPr>
        <w:spacing w:after="0" w:line="240" w:lineRule="auto"/>
        <w:ind w:left="0"/>
      </w:pPr>
      <w:hyperlink r:id="rId102"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3E4634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30</w:t>
      </w:r>
      <w:r>
        <w:rPr>
          <w:color w:val="323232"/>
        </w:rPr>
        <w:t>. Processing IDE running the graphical user interface for the first time and producing a communication error.</w:t>
      </w:r>
    </w:p>
    <w:p w14:paraId="2BC26681" w14:textId="77777777" w:rsidR="00CE62FF" w:rsidRDefault="00CE62FF" w:rsidP="00CE62FF">
      <w:pPr>
        <w:pStyle w:val="a3"/>
        <w:spacing w:before="0" w:beforeAutospacing="0" w:after="0" w:afterAutospacing="0"/>
      </w:pPr>
      <w:r>
        <w:t>The way to fix this problem is by changing the number “1” in line 89 to the corresponding port number on which the microcontroller is connected to. What this does is select the serial port through which the graphical user interface is expecting the microcontroller to communicate through. The indexing starts at zero and goes up sequentially looking for all the possible connected devices to the computer. In this example the device at index zero is “dev/cu.Bluetooth-Incoming-Port” and “/dev/cu.ThunderFlash-SPPDev” located at index one and so forth; this is shown in </w:t>
      </w:r>
      <w:bookmarkStart w:id="31" w:name="bf0155"/>
      <w:r>
        <w:fldChar w:fldCharType="begin"/>
      </w:r>
      <w:r>
        <w:instrText xml:space="preserve"> HYPERLINK "https://www.sciencedirect.com/science/article/pii/S2468067219300483" \l "f0155" </w:instrText>
      </w:r>
      <w:r>
        <w:fldChar w:fldCharType="separate"/>
      </w:r>
      <w:r>
        <w:rPr>
          <w:rStyle w:val="a4"/>
          <w:color w:val="0C7DBB"/>
        </w:rPr>
        <w:t>Fig. 31</w:t>
      </w:r>
      <w:r>
        <w:fldChar w:fldCharType="end"/>
      </w:r>
      <w:bookmarkEnd w:id="31"/>
      <w:r>
        <w:t xml:space="preserve"> with a blue number. Setting the correct index will require to </w:t>
      </w:r>
      <w:r>
        <w:lastRenderedPageBreak/>
        <w:t>locate the device that contains “cu.usbmodem” followed by some number that indicates the port on the computer.</w:t>
      </w:r>
    </w:p>
    <w:p w14:paraId="5BE31B0F" w14:textId="77777777" w:rsidR="00CE62FF" w:rsidRDefault="00CE62FF" w:rsidP="00CE62FF">
      <w:r>
        <w:rPr>
          <w:noProof/>
        </w:rPr>
        <w:drawing>
          <wp:inline distT="0" distB="0" distL="0" distR="0" wp14:anchorId="1562E7B7" wp14:editId="0E60106E">
            <wp:extent cx="5934075" cy="15430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14:paraId="3291F122" w14:textId="77777777" w:rsidR="00CE62FF" w:rsidRDefault="00946AAA" w:rsidP="00CE62FF">
      <w:pPr>
        <w:numPr>
          <w:ilvl w:val="0"/>
          <w:numId w:val="31"/>
        </w:numPr>
        <w:spacing w:after="0" w:line="240" w:lineRule="auto"/>
        <w:ind w:left="0"/>
      </w:pPr>
      <w:hyperlink r:id="rId104" w:tgtFrame="_blank" w:tooltip="Download high-res image (124KB)" w:history="1">
        <w:r w:rsidR="00CE62FF">
          <w:rPr>
            <w:rStyle w:val="anchor-text"/>
            <w:color w:val="007398"/>
          </w:rPr>
          <w:t>Download : </w:t>
        </w:r>
        <w:r w:rsidR="00CE62FF">
          <w:rPr>
            <w:rStyle w:val="download-link-title"/>
            <w:color w:val="007398"/>
          </w:rPr>
          <w:t>Download high-res image (124KB)</w:t>
        </w:r>
      </w:hyperlink>
    </w:p>
    <w:p w14:paraId="23DC614C" w14:textId="77777777" w:rsidR="00CE62FF" w:rsidRDefault="00946AAA" w:rsidP="00CE62FF">
      <w:pPr>
        <w:numPr>
          <w:ilvl w:val="0"/>
          <w:numId w:val="31"/>
        </w:numPr>
        <w:spacing w:after="0" w:line="240" w:lineRule="auto"/>
        <w:ind w:left="0"/>
      </w:pPr>
      <w:hyperlink r:id="rId105"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88D601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31</w:t>
      </w:r>
      <w:r>
        <w:rPr>
          <w:color w:val="323232"/>
        </w:rPr>
        <w:t>. Processing serial port with list of potential serial ports for incoming devices enumerated starting from zero.</w:t>
      </w:r>
    </w:p>
    <w:p w14:paraId="42AB8CF9" w14:textId="77777777" w:rsidR="00CE62FF" w:rsidRDefault="00CE62FF" w:rsidP="00CE62FF">
      <w:pPr>
        <w:pStyle w:val="a3"/>
        <w:spacing w:before="0" w:beforeAutospacing="0" w:after="0" w:afterAutospacing="0"/>
      </w:pPr>
      <w:r>
        <w:t>In this example, the port that needs to be selected is “dev/cu.usbmodem14301” and this will tell the graphical user interface that this port will be used to communicate with the microcontroller. To select the port, change line 89 to “myPort = new Serial(this, Serial.list()</w:t>
      </w:r>
      <w:bookmarkStart w:id="32" w:name="bb0010"/>
      <w:r>
        <w:fldChar w:fldCharType="begin"/>
      </w:r>
      <w:r>
        <w:instrText xml:space="preserve"> HYPERLINK "https://www.sciencedirect.com/science/article/pii/S2468067219300483" \l "b0010" </w:instrText>
      </w:r>
      <w:r>
        <w:fldChar w:fldCharType="separate"/>
      </w:r>
      <w:r>
        <w:rPr>
          <w:rStyle w:val="a4"/>
          <w:color w:val="0C7DBB"/>
        </w:rPr>
        <w:t>[2]</w:t>
      </w:r>
      <w:r>
        <w:fldChar w:fldCharType="end"/>
      </w:r>
      <w:bookmarkEnd w:id="32"/>
      <w:r>
        <w:t>, 9600)”. The difference here is the number “2”, it replaced number “1”. After this change, re-run the graphical user interface and the console should say “GUI setup complete.” (</w:t>
      </w:r>
      <w:bookmarkStart w:id="33" w:name="bf0160"/>
      <w:r>
        <w:fldChar w:fldCharType="begin"/>
      </w:r>
      <w:r>
        <w:instrText xml:space="preserve"> HYPERLINK "https://www.sciencedirect.com/science/article/pii/S2468067219300483" \l "f0160" </w:instrText>
      </w:r>
      <w:r>
        <w:fldChar w:fldCharType="separate"/>
      </w:r>
      <w:r>
        <w:rPr>
          <w:rStyle w:val="a4"/>
          <w:color w:val="0C7DBB"/>
        </w:rPr>
        <w:t>Fig. 32</w:t>
      </w:r>
      <w:r>
        <w:fldChar w:fldCharType="end"/>
      </w:r>
      <w:bookmarkEnd w:id="33"/>
      <w:r>
        <w:t>).</w:t>
      </w:r>
    </w:p>
    <w:p w14:paraId="4A4BFEA7" w14:textId="77777777" w:rsidR="00CE62FF" w:rsidRDefault="00CE62FF" w:rsidP="00CE62FF">
      <w:r>
        <w:rPr>
          <w:noProof/>
        </w:rPr>
        <w:drawing>
          <wp:inline distT="0" distB="0" distL="0" distR="0" wp14:anchorId="1663013D" wp14:editId="6F333A41">
            <wp:extent cx="5924550" cy="15906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24550" cy="1590675"/>
                    </a:xfrm>
                    <a:prstGeom prst="rect">
                      <a:avLst/>
                    </a:prstGeom>
                    <a:noFill/>
                    <a:ln>
                      <a:noFill/>
                    </a:ln>
                  </pic:spPr>
                </pic:pic>
              </a:graphicData>
            </a:graphic>
          </wp:inline>
        </w:drawing>
      </w:r>
    </w:p>
    <w:p w14:paraId="60753079" w14:textId="77777777" w:rsidR="00CE62FF" w:rsidRDefault="00946AAA" w:rsidP="00CE62FF">
      <w:pPr>
        <w:numPr>
          <w:ilvl w:val="0"/>
          <w:numId w:val="32"/>
        </w:numPr>
        <w:spacing w:after="0" w:line="240" w:lineRule="auto"/>
        <w:ind w:left="0"/>
      </w:pPr>
      <w:hyperlink r:id="rId107" w:tgtFrame="_blank" w:tooltip="Download high-res image (70KB)" w:history="1">
        <w:r w:rsidR="00CE62FF">
          <w:rPr>
            <w:rStyle w:val="anchor-text"/>
            <w:color w:val="007398"/>
          </w:rPr>
          <w:t>Download : </w:t>
        </w:r>
        <w:r w:rsidR="00CE62FF">
          <w:rPr>
            <w:rStyle w:val="download-link-title"/>
            <w:color w:val="007398"/>
          </w:rPr>
          <w:t>Download high-res image (70KB)</w:t>
        </w:r>
      </w:hyperlink>
    </w:p>
    <w:p w14:paraId="0AD169B4" w14:textId="77777777" w:rsidR="00CE62FF" w:rsidRDefault="00946AAA" w:rsidP="00CE62FF">
      <w:pPr>
        <w:numPr>
          <w:ilvl w:val="0"/>
          <w:numId w:val="32"/>
        </w:numPr>
        <w:spacing w:after="0" w:line="240" w:lineRule="auto"/>
        <w:ind w:left="0"/>
      </w:pPr>
      <w:hyperlink r:id="rId108"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ED0C66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32</w:t>
      </w:r>
      <w:r>
        <w:rPr>
          <w:color w:val="323232"/>
        </w:rPr>
        <w:t>. Graphical user interface console output when the port has been properly selected.</w:t>
      </w:r>
    </w:p>
    <w:p w14:paraId="4A58371B" w14:textId="77777777" w:rsidR="00CE62FF" w:rsidRDefault="00CE62FF" w:rsidP="00CE62FF">
      <w:pPr>
        <w:pStyle w:val="a3"/>
        <w:spacing w:before="0" w:beforeAutospacing="0" w:after="0" w:afterAutospacing="0"/>
      </w:pPr>
      <w:r>
        <w:t>At this point the graphical user interface is complete and should be ready to go. </w:t>
      </w:r>
      <w:bookmarkStart w:id="34" w:name="bf0165"/>
      <w:r>
        <w:fldChar w:fldCharType="begin"/>
      </w:r>
      <w:r>
        <w:instrText xml:space="preserve"> HYPERLINK "https://www.sciencedirect.com/science/article/pii/S2468067219300483" \l "f0165" </w:instrText>
      </w:r>
      <w:r>
        <w:fldChar w:fldCharType="separate"/>
      </w:r>
      <w:r>
        <w:rPr>
          <w:rStyle w:val="a4"/>
          <w:color w:val="0C7DBB"/>
        </w:rPr>
        <w:t>Fig. 33</w:t>
      </w:r>
      <w:r>
        <w:fldChar w:fldCharType="end"/>
      </w:r>
      <w:bookmarkEnd w:id="34"/>
      <w:r>
        <w:t> shows the graphical user interface when it is up and running.</w:t>
      </w:r>
    </w:p>
    <w:p w14:paraId="3546F0E8" w14:textId="77777777" w:rsidR="00CE62FF" w:rsidRDefault="00CE62FF" w:rsidP="00CE62FF">
      <w:r>
        <w:rPr>
          <w:noProof/>
        </w:rPr>
        <w:lastRenderedPageBreak/>
        <w:drawing>
          <wp:inline distT="0" distB="0" distL="0" distR="0" wp14:anchorId="1B4EB931" wp14:editId="36233DBB">
            <wp:extent cx="5934075" cy="33242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7D94D5E9" w14:textId="77777777" w:rsidR="00CE62FF" w:rsidRDefault="00946AAA" w:rsidP="00CE62FF">
      <w:pPr>
        <w:numPr>
          <w:ilvl w:val="0"/>
          <w:numId w:val="33"/>
        </w:numPr>
        <w:spacing w:after="0" w:line="240" w:lineRule="auto"/>
        <w:ind w:left="0"/>
      </w:pPr>
      <w:hyperlink r:id="rId110" w:tgtFrame="_blank" w:tooltip="Download high-res image (86KB)" w:history="1">
        <w:r w:rsidR="00CE62FF">
          <w:rPr>
            <w:rStyle w:val="anchor-text"/>
            <w:color w:val="007398"/>
          </w:rPr>
          <w:t>Download : </w:t>
        </w:r>
        <w:r w:rsidR="00CE62FF">
          <w:rPr>
            <w:rStyle w:val="download-link-title"/>
            <w:color w:val="007398"/>
          </w:rPr>
          <w:t>Download high-res image (86KB)</w:t>
        </w:r>
      </w:hyperlink>
    </w:p>
    <w:p w14:paraId="51DF3F7C" w14:textId="77777777" w:rsidR="00CE62FF" w:rsidRDefault="00946AAA" w:rsidP="00CE62FF">
      <w:pPr>
        <w:numPr>
          <w:ilvl w:val="0"/>
          <w:numId w:val="33"/>
        </w:numPr>
        <w:spacing w:after="0" w:line="240" w:lineRule="auto"/>
        <w:ind w:left="0"/>
      </w:pPr>
      <w:hyperlink r:id="rId111"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C934AF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33</w:t>
      </w:r>
      <w:r>
        <w:rPr>
          <w:color w:val="323232"/>
        </w:rPr>
        <w:t>. Graphical user interface successfully running.</w:t>
      </w:r>
    </w:p>
    <w:p w14:paraId="39B0CF09" w14:textId="77777777" w:rsidR="00CE62FF" w:rsidRDefault="00CE62FF" w:rsidP="00CE62FF">
      <w:pPr>
        <w:pStyle w:val="a3"/>
        <w:spacing w:before="0" w:beforeAutospacing="0" w:after="240" w:afterAutospacing="0"/>
      </w:pPr>
      <w:r>
        <w:t>After having the firmware uploaded on the microcontroller and the graphical user interface running the system is ready to be used.</w:t>
      </w:r>
    </w:p>
    <w:p w14:paraId="4F036150" w14:textId="77777777" w:rsidR="00CE62FF" w:rsidRDefault="00CE62FF" w:rsidP="00CE62FF">
      <w:pPr>
        <w:pStyle w:val="3"/>
        <w:rPr>
          <w:color w:val="505050"/>
        </w:rPr>
      </w:pPr>
      <w:r>
        <w:rPr>
          <w:color w:val="505050"/>
        </w:rPr>
        <w:t>6.4. Getting started with HyperRail</w:t>
      </w:r>
    </w:p>
    <w:p w14:paraId="4FB91A1F" w14:textId="77777777" w:rsidR="00CE62FF" w:rsidRDefault="00CE62FF" w:rsidP="00CE62FF">
      <w:pPr>
        <w:pStyle w:val="a3"/>
        <w:spacing w:before="0" w:beforeAutospacing="0" w:after="240" w:afterAutospacing="0"/>
      </w:pPr>
      <w:r>
        <w:t>First, make sure the HyperRail is powered on. This is indicated with an LED light on the stepper motor driver. The next step is to determine and enter the input parameters; 1) rail length [m], 2) spool radius [mm], and 3) velocity [mm/s] in the graphical user interface. There are three options for the direction of movement of the carriage; 1) travel, a return flight, 2) to the end of rail, and 3) to the start of the rail. Once you hit on the three options the carriage will start moving. During the first trial runs keep an eye on the carriage. It is possible that the carriage is obstructed by manufacturing errors such as a faulty connector between the metal extrusions or wrong assembly of the fiber line. If the carriage is obstructed the fiber line will slip on the wheel of the motor base. There are no known safety hazards.</w:t>
      </w:r>
    </w:p>
    <w:p w14:paraId="0B2BEBDC" w14:textId="77777777" w:rsidR="00CE62FF" w:rsidRDefault="00CE62FF"/>
    <w:sectPr w:rsidR="00CE62F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E9C42" w14:textId="77777777" w:rsidR="00946AAA" w:rsidRDefault="00946AAA" w:rsidP="00E7531F">
      <w:pPr>
        <w:spacing w:after="0" w:line="240" w:lineRule="auto"/>
      </w:pPr>
      <w:r>
        <w:separator/>
      </w:r>
    </w:p>
  </w:endnote>
  <w:endnote w:type="continuationSeparator" w:id="0">
    <w:p w14:paraId="0F5184AA" w14:textId="77777777" w:rsidR="00946AAA" w:rsidRDefault="00946AAA" w:rsidP="00E7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FE24C" w14:textId="77777777" w:rsidR="00946AAA" w:rsidRDefault="00946AAA" w:rsidP="00E7531F">
      <w:pPr>
        <w:spacing w:after="0" w:line="240" w:lineRule="auto"/>
      </w:pPr>
      <w:r>
        <w:separator/>
      </w:r>
    </w:p>
  </w:footnote>
  <w:footnote w:type="continuationSeparator" w:id="0">
    <w:p w14:paraId="36175AAF" w14:textId="77777777" w:rsidR="00946AAA" w:rsidRDefault="00946AAA" w:rsidP="00E7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2DFA"/>
    <w:multiLevelType w:val="multilevel"/>
    <w:tmpl w:val="0926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B7C04"/>
    <w:multiLevelType w:val="multilevel"/>
    <w:tmpl w:val="CF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048F9"/>
    <w:multiLevelType w:val="multilevel"/>
    <w:tmpl w:val="5D38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6E57"/>
    <w:multiLevelType w:val="multilevel"/>
    <w:tmpl w:val="969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27A7B"/>
    <w:multiLevelType w:val="multilevel"/>
    <w:tmpl w:val="0AB0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74CBF"/>
    <w:multiLevelType w:val="multilevel"/>
    <w:tmpl w:val="26AA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298"/>
    <w:multiLevelType w:val="multilevel"/>
    <w:tmpl w:val="80C6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04163"/>
    <w:multiLevelType w:val="multilevel"/>
    <w:tmpl w:val="709A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61D00"/>
    <w:multiLevelType w:val="multilevel"/>
    <w:tmpl w:val="67F2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64CB4"/>
    <w:multiLevelType w:val="multilevel"/>
    <w:tmpl w:val="D7D4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35463"/>
    <w:multiLevelType w:val="multilevel"/>
    <w:tmpl w:val="3B7A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23F4F"/>
    <w:multiLevelType w:val="multilevel"/>
    <w:tmpl w:val="EDFA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16A25"/>
    <w:multiLevelType w:val="multilevel"/>
    <w:tmpl w:val="A08E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B53BC"/>
    <w:multiLevelType w:val="multilevel"/>
    <w:tmpl w:val="1BAE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9750C"/>
    <w:multiLevelType w:val="multilevel"/>
    <w:tmpl w:val="4F46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10C23"/>
    <w:multiLevelType w:val="multilevel"/>
    <w:tmpl w:val="8340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C439C"/>
    <w:multiLevelType w:val="multilevel"/>
    <w:tmpl w:val="E49E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9317E"/>
    <w:multiLevelType w:val="multilevel"/>
    <w:tmpl w:val="FCF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8427C"/>
    <w:multiLevelType w:val="multilevel"/>
    <w:tmpl w:val="C62A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883521"/>
    <w:multiLevelType w:val="multilevel"/>
    <w:tmpl w:val="CB36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061EA1"/>
    <w:multiLevelType w:val="multilevel"/>
    <w:tmpl w:val="8E02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C40F25"/>
    <w:multiLevelType w:val="multilevel"/>
    <w:tmpl w:val="6BF0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32D2E"/>
    <w:multiLevelType w:val="multilevel"/>
    <w:tmpl w:val="F088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E14536"/>
    <w:multiLevelType w:val="multilevel"/>
    <w:tmpl w:val="C72A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3779B"/>
    <w:multiLevelType w:val="multilevel"/>
    <w:tmpl w:val="ACC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6F2938"/>
    <w:multiLevelType w:val="multilevel"/>
    <w:tmpl w:val="24C4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897C7D"/>
    <w:multiLevelType w:val="multilevel"/>
    <w:tmpl w:val="5C04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5E0496"/>
    <w:multiLevelType w:val="multilevel"/>
    <w:tmpl w:val="31DA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8719C4"/>
    <w:multiLevelType w:val="multilevel"/>
    <w:tmpl w:val="2E40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AA0EB1"/>
    <w:multiLevelType w:val="multilevel"/>
    <w:tmpl w:val="8616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D02DB"/>
    <w:multiLevelType w:val="multilevel"/>
    <w:tmpl w:val="894C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E0B8F"/>
    <w:multiLevelType w:val="multilevel"/>
    <w:tmpl w:val="308A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4000B2"/>
    <w:multiLevelType w:val="multilevel"/>
    <w:tmpl w:val="B974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
  </w:num>
  <w:num w:numId="3">
    <w:abstractNumId w:val="27"/>
  </w:num>
  <w:num w:numId="4">
    <w:abstractNumId w:val="7"/>
  </w:num>
  <w:num w:numId="5">
    <w:abstractNumId w:val="12"/>
  </w:num>
  <w:num w:numId="6">
    <w:abstractNumId w:val="19"/>
  </w:num>
  <w:num w:numId="7">
    <w:abstractNumId w:val="30"/>
  </w:num>
  <w:num w:numId="8">
    <w:abstractNumId w:val="10"/>
  </w:num>
  <w:num w:numId="9">
    <w:abstractNumId w:val="11"/>
  </w:num>
  <w:num w:numId="10">
    <w:abstractNumId w:val="22"/>
  </w:num>
  <w:num w:numId="11">
    <w:abstractNumId w:val="24"/>
  </w:num>
  <w:num w:numId="12">
    <w:abstractNumId w:val="9"/>
  </w:num>
  <w:num w:numId="13">
    <w:abstractNumId w:val="8"/>
  </w:num>
  <w:num w:numId="14">
    <w:abstractNumId w:val="4"/>
  </w:num>
  <w:num w:numId="15">
    <w:abstractNumId w:val="2"/>
  </w:num>
  <w:num w:numId="16">
    <w:abstractNumId w:val="13"/>
  </w:num>
  <w:num w:numId="17">
    <w:abstractNumId w:val="23"/>
  </w:num>
  <w:num w:numId="18">
    <w:abstractNumId w:val="6"/>
  </w:num>
  <w:num w:numId="19">
    <w:abstractNumId w:val="21"/>
  </w:num>
  <w:num w:numId="20">
    <w:abstractNumId w:val="16"/>
  </w:num>
  <w:num w:numId="21">
    <w:abstractNumId w:val="31"/>
  </w:num>
  <w:num w:numId="22">
    <w:abstractNumId w:val="29"/>
  </w:num>
  <w:num w:numId="23">
    <w:abstractNumId w:val="18"/>
  </w:num>
  <w:num w:numId="24">
    <w:abstractNumId w:val="0"/>
  </w:num>
  <w:num w:numId="25">
    <w:abstractNumId w:val="26"/>
  </w:num>
  <w:num w:numId="26">
    <w:abstractNumId w:val="3"/>
  </w:num>
  <w:num w:numId="27">
    <w:abstractNumId w:val="20"/>
  </w:num>
  <w:num w:numId="28">
    <w:abstractNumId w:val="14"/>
  </w:num>
  <w:num w:numId="29">
    <w:abstractNumId w:val="17"/>
  </w:num>
  <w:num w:numId="30">
    <w:abstractNumId w:val="32"/>
  </w:num>
  <w:num w:numId="31">
    <w:abstractNumId w:val="5"/>
  </w:num>
  <w:num w:numId="32">
    <w:abstractNumId w:val="1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O0MDU0sTQyMDE3MjNQ0lEKTi0uzszPAykwrAUAF7D7tSwAAAA="/>
  </w:docVars>
  <w:rsids>
    <w:rsidRoot w:val="00CE62FF"/>
    <w:rsid w:val="00021E0E"/>
    <w:rsid w:val="000368C8"/>
    <w:rsid w:val="00060DFB"/>
    <w:rsid w:val="000E692B"/>
    <w:rsid w:val="0014323C"/>
    <w:rsid w:val="00155F75"/>
    <w:rsid w:val="00162108"/>
    <w:rsid w:val="0016441B"/>
    <w:rsid w:val="001B4B76"/>
    <w:rsid w:val="001F0C67"/>
    <w:rsid w:val="00266BBD"/>
    <w:rsid w:val="002A4442"/>
    <w:rsid w:val="002D555F"/>
    <w:rsid w:val="002D7FA1"/>
    <w:rsid w:val="00353E54"/>
    <w:rsid w:val="00420B09"/>
    <w:rsid w:val="004309D0"/>
    <w:rsid w:val="004A3D55"/>
    <w:rsid w:val="004B7749"/>
    <w:rsid w:val="004D56FB"/>
    <w:rsid w:val="00542186"/>
    <w:rsid w:val="00562063"/>
    <w:rsid w:val="005B1127"/>
    <w:rsid w:val="006268C4"/>
    <w:rsid w:val="00686747"/>
    <w:rsid w:val="00687946"/>
    <w:rsid w:val="00693635"/>
    <w:rsid w:val="00735B13"/>
    <w:rsid w:val="007D2990"/>
    <w:rsid w:val="007D3429"/>
    <w:rsid w:val="007F2EE5"/>
    <w:rsid w:val="00820F24"/>
    <w:rsid w:val="00867D8F"/>
    <w:rsid w:val="008D1123"/>
    <w:rsid w:val="008D1332"/>
    <w:rsid w:val="00946AAA"/>
    <w:rsid w:val="00977E45"/>
    <w:rsid w:val="009D1A6B"/>
    <w:rsid w:val="00A13A29"/>
    <w:rsid w:val="00B17116"/>
    <w:rsid w:val="00B3231B"/>
    <w:rsid w:val="00BF7AB3"/>
    <w:rsid w:val="00C70297"/>
    <w:rsid w:val="00C71B59"/>
    <w:rsid w:val="00CE62FF"/>
    <w:rsid w:val="00E26B39"/>
    <w:rsid w:val="00E7531F"/>
    <w:rsid w:val="00EA0331"/>
    <w:rsid w:val="00F7622A"/>
    <w:rsid w:val="00FE17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60CF7"/>
  <w15:chartTrackingRefBased/>
  <w15:docId w15:val="{6F9AB0C8-DCC7-41F0-9B64-BA3F073C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D5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CE6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CE6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CE62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CE62FF"/>
    <w:rPr>
      <w:rFonts w:ascii="Times New Roman" w:eastAsia="Times New Roman" w:hAnsi="Times New Roman" w:cs="Times New Roman"/>
      <w:b/>
      <w:bCs/>
      <w:sz w:val="36"/>
      <w:szCs w:val="36"/>
    </w:rPr>
  </w:style>
  <w:style w:type="paragraph" w:styleId="a3">
    <w:name w:val="Normal (Web)"/>
    <w:basedOn w:val="a"/>
    <w:uiPriority w:val="99"/>
    <w:semiHidden/>
    <w:unhideWhenUsed/>
    <w:rsid w:val="00CE6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a0"/>
    <w:rsid w:val="00CE62FF"/>
  </w:style>
  <w:style w:type="character" w:styleId="a4">
    <w:name w:val="Hyperlink"/>
    <w:basedOn w:val="a0"/>
    <w:uiPriority w:val="99"/>
    <w:semiHidden/>
    <w:unhideWhenUsed/>
    <w:rsid w:val="00CE62FF"/>
    <w:rPr>
      <w:color w:val="0000FF"/>
      <w:u w:val="single"/>
    </w:rPr>
  </w:style>
  <w:style w:type="character" w:styleId="a5">
    <w:name w:val="Strong"/>
    <w:basedOn w:val="a0"/>
    <w:uiPriority w:val="22"/>
    <w:qFormat/>
    <w:rsid w:val="00CE62FF"/>
    <w:rPr>
      <w:b/>
      <w:bCs/>
    </w:rPr>
  </w:style>
  <w:style w:type="character" w:styleId="a6">
    <w:name w:val="Emphasis"/>
    <w:basedOn w:val="a0"/>
    <w:uiPriority w:val="20"/>
    <w:qFormat/>
    <w:rsid w:val="00CE62FF"/>
    <w:rPr>
      <w:i/>
      <w:iCs/>
    </w:rPr>
  </w:style>
  <w:style w:type="character" w:customStyle="1" w:styleId="3Char">
    <w:name w:val="제목 3 Char"/>
    <w:basedOn w:val="a0"/>
    <w:link w:val="3"/>
    <w:uiPriority w:val="9"/>
    <w:rsid w:val="00CE62FF"/>
    <w:rPr>
      <w:rFonts w:asciiTheme="majorHAnsi" w:eastAsiaTheme="majorEastAsia" w:hAnsiTheme="majorHAnsi" w:cstheme="majorBidi"/>
      <w:color w:val="1F3763" w:themeColor="accent1" w:themeShade="7F"/>
      <w:sz w:val="24"/>
      <w:szCs w:val="24"/>
    </w:rPr>
  </w:style>
  <w:style w:type="character" w:customStyle="1" w:styleId="4Char">
    <w:name w:val="제목 4 Char"/>
    <w:basedOn w:val="a0"/>
    <w:link w:val="4"/>
    <w:uiPriority w:val="9"/>
    <w:rsid w:val="00CE62FF"/>
    <w:rPr>
      <w:rFonts w:asciiTheme="majorHAnsi" w:eastAsiaTheme="majorEastAsia" w:hAnsiTheme="majorHAnsi" w:cstheme="majorBidi"/>
      <w:i/>
      <w:iCs/>
      <w:color w:val="2F5496" w:themeColor="accent1" w:themeShade="BF"/>
    </w:rPr>
  </w:style>
  <w:style w:type="paragraph" w:customStyle="1" w:styleId="msonormal0">
    <w:name w:val="msonormal"/>
    <w:basedOn w:val="a"/>
    <w:rsid w:val="00CE62FF"/>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FollowedHyperlink"/>
    <w:basedOn w:val="a0"/>
    <w:uiPriority w:val="99"/>
    <w:semiHidden/>
    <w:unhideWhenUsed/>
    <w:rsid w:val="00CE62FF"/>
    <w:rPr>
      <w:color w:val="800080"/>
      <w:u w:val="single"/>
    </w:rPr>
  </w:style>
  <w:style w:type="character" w:customStyle="1" w:styleId="anchor-text">
    <w:name w:val="anchor-text"/>
    <w:basedOn w:val="a0"/>
    <w:rsid w:val="00CE62FF"/>
  </w:style>
  <w:style w:type="character" w:customStyle="1" w:styleId="download-link-title">
    <w:name w:val="download-link-title"/>
    <w:basedOn w:val="a0"/>
    <w:rsid w:val="00CE62FF"/>
  </w:style>
  <w:style w:type="character" w:customStyle="1" w:styleId="captions">
    <w:name w:val="captions"/>
    <w:basedOn w:val="a0"/>
    <w:rsid w:val="00CE62FF"/>
  </w:style>
  <w:style w:type="paragraph" w:styleId="a8">
    <w:name w:val="header"/>
    <w:basedOn w:val="a"/>
    <w:link w:val="Char"/>
    <w:uiPriority w:val="99"/>
    <w:unhideWhenUsed/>
    <w:rsid w:val="00E7531F"/>
    <w:pPr>
      <w:tabs>
        <w:tab w:val="center" w:pos="4680"/>
        <w:tab w:val="right" w:pos="9360"/>
      </w:tabs>
      <w:spacing w:after="0" w:line="240" w:lineRule="auto"/>
    </w:pPr>
  </w:style>
  <w:style w:type="character" w:customStyle="1" w:styleId="Char">
    <w:name w:val="머리글 Char"/>
    <w:basedOn w:val="a0"/>
    <w:link w:val="a8"/>
    <w:uiPriority w:val="99"/>
    <w:rsid w:val="00E7531F"/>
  </w:style>
  <w:style w:type="paragraph" w:styleId="a9">
    <w:name w:val="footer"/>
    <w:basedOn w:val="a"/>
    <w:link w:val="Char0"/>
    <w:uiPriority w:val="99"/>
    <w:unhideWhenUsed/>
    <w:rsid w:val="00E7531F"/>
    <w:pPr>
      <w:tabs>
        <w:tab w:val="center" w:pos="4680"/>
        <w:tab w:val="right" w:pos="9360"/>
      </w:tabs>
      <w:spacing w:after="0" w:line="240" w:lineRule="auto"/>
    </w:pPr>
  </w:style>
  <w:style w:type="character" w:customStyle="1" w:styleId="Char0">
    <w:name w:val="바닥글 Char"/>
    <w:basedOn w:val="a0"/>
    <w:link w:val="a9"/>
    <w:uiPriority w:val="99"/>
    <w:rsid w:val="00E7531F"/>
  </w:style>
  <w:style w:type="character" w:customStyle="1" w:styleId="1Char">
    <w:name w:val="제목 1 Char"/>
    <w:basedOn w:val="a0"/>
    <w:link w:val="1"/>
    <w:uiPriority w:val="9"/>
    <w:rsid w:val="002D55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3820">
      <w:bodyDiv w:val="1"/>
      <w:marLeft w:val="0"/>
      <w:marRight w:val="0"/>
      <w:marTop w:val="0"/>
      <w:marBottom w:val="0"/>
      <w:divBdr>
        <w:top w:val="none" w:sz="0" w:space="0" w:color="auto"/>
        <w:left w:val="none" w:sz="0" w:space="0" w:color="auto"/>
        <w:bottom w:val="none" w:sz="0" w:space="0" w:color="auto"/>
        <w:right w:val="none" w:sz="0" w:space="0" w:color="auto"/>
      </w:divBdr>
    </w:div>
    <w:div w:id="272983848">
      <w:bodyDiv w:val="1"/>
      <w:marLeft w:val="0"/>
      <w:marRight w:val="0"/>
      <w:marTop w:val="0"/>
      <w:marBottom w:val="0"/>
      <w:divBdr>
        <w:top w:val="none" w:sz="0" w:space="0" w:color="auto"/>
        <w:left w:val="none" w:sz="0" w:space="0" w:color="auto"/>
        <w:bottom w:val="none" w:sz="0" w:space="0" w:color="auto"/>
        <w:right w:val="none" w:sz="0" w:space="0" w:color="auto"/>
      </w:divBdr>
    </w:div>
    <w:div w:id="386615429">
      <w:bodyDiv w:val="1"/>
      <w:marLeft w:val="0"/>
      <w:marRight w:val="0"/>
      <w:marTop w:val="0"/>
      <w:marBottom w:val="0"/>
      <w:divBdr>
        <w:top w:val="none" w:sz="0" w:space="0" w:color="auto"/>
        <w:left w:val="none" w:sz="0" w:space="0" w:color="auto"/>
        <w:bottom w:val="none" w:sz="0" w:space="0" w:color="auto"/>
        <w:right w:val="none" w:sz="0" w:space="0" w:color="auto"/>
      </w:divBdr>
    </w:div>
    <w:div w:id="546842652">
      <w:bodyDiv w:val="1"/>
      <w:marLeft w:val="0"/>
      <w:marRight w:val="0"/>
      <w:marTop w:val="0"/>
      <w:marBottom w:val="0"/>
      <w:divBdr>
        <w:top w:val="none" w:sz="0" w:space="0" w:color="auto"/>
        <w:left w:val="none" w:sz="0" w:space="0" w:color="auto"/>
        <w:bottom w:val="none" w:sz="0" w:space="0" w:color="auto"/>
        <w:right w:val="none" w:sz="0" w:space="0" w:color="auto"/>
      </w:divBdr>
    </w:div>
    <w:div w:id="597450571">
      <w:bodyDiv w:val="1"/>
      <w:marLeft w:val="0"/>
      <w:marRight w:val="0"/>
      <w:marTop w:val="0"/>
      <w:marBottom w:val="0"/>
      <w:divBdr>
        <w:top w:val="none" w:sz="0" w:space="0" w:color="auto"/>
        <w:left w:val="none" w:sz="0" w:space="0" w:color="auto"/>
        <w:bottom w:val="none" w:sz="0" w:space="0" w:color="auto"/>
        <w:right w:val="none" w:sz="0" w:space="0" w:color="auto"/>
      </w:divBdr>
    </w:div>
    <w:div w:id="730075919">
      <w:bodyDiv w:val="1"/>
      <w:marLeft w:val="0"/>
      <w:marRight w:val="0"/>
      <w:marTop w:val="0"/>
      <w:marBottom w:val="0"/>
      <w:divBdr>
        <w:top w:val="none" w:sz="0" w:space="0" w:color="auto"/>
        <w:left w:val="none" w:sz="0" w:space="0" w:color="auto"/>
        <w:bottom w:val="none" w:sz="0" w:space="0" w:color="auto"/>
        <w:right w:val="none" w:sz="0" w:space="0" w:color="auto"/>
      </w:divBdr>
    </w:div>
    <w:div w:id="745613337">
      <w:bodyDiv w:val="1"/>
      <w:marLeft w:val="0"/>
      <w:marRight w:val="0"/>
      <w:marTop w:val="0"/>
      <w:marBottom w:val="0"/>
      <w:divBdr>
        <w:top w:val="none" w:sz="0" w:space="0" w:color="auto"/>
        <w:left w:val="none" w:sz="0" w:space="0" w:color="auto"/>
        <w:bottom w:val="none" w:sz="0" w:space="0" w:color="auto"/>
        <w:right w:val="none" w:sz="0" w:space="0" w:color="auto"/>
      </w:divBdr>
    </w:div>
    <w:div w:id="812405823">
      <w:bodyDiv w:val="1"/>
      <w:marLeft w:val="0"/>
      <w:marRight w:val="0"/>
      <w:marTop w:val="0"/>
      <w:marBottom w:val="0"/>
      <w:divBdr>
        <w:top w:val="none" w:sz="0" w:space="0" w:color="auto"/>
        <w:left w:val="none" w:sz="0" w:space="0" w:color="auto"/>
        <w:bottom w:val="none" w:sz="0" w:space="0" w:color="auto"/>
        <w:right w:val="none" w:sz="0" w:space="0" w:color="auto"/>
      </w:divBdr>
    </w:div>
    <w:div w:id="861088934">
      <w:bodyDiv w:val="1"/>
      <w:marLeft w:val="0"/>
      <w:marRight w:val="0"/>
      <w:marTop w:val="0"/>
      <w:marBottom w:val="0"/>
      <w:divBdr>
        <w:top w:val="none" w:sz="0" w:space="0" w:color="auto"/>
        <w:left w:val="none" w:sz="0" w:space="0" w:color="auto"/>
        <w:bottom w:val="none" w:sz="0" w:space="0" w:color="auto"/>
        <w:right w:val="none" w:sz="0" w:space="0" w:color="auto"/>
      </w:divBdr>
      <w:divsChild>
        <w:div w:id="465319024">
          <w:marLeft w:val="0"/>
          <w:marRight w:val="0"/>
          <w:marTop w:val="240"/>
          <w:marBottom w:val="240"/>
          <w:divBdr>
            <w:top w:val="single" w:sz="12" w:space="0" w:color="EBEBEB"/>
            <w:left w:val="none" w:sz="0" w:space="0" w:color="auto"/>
            <w:bottom w:val="single" w:sz="12" w:space="0" w:color="EBEBEB"/>
            <w:right w:val="none" w:sz="0" w:space="0" w:color="auto"/>
          </w:divBdr>
          <w:divsChild>
            <w:div w:id="1708406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81870847">
      <w:bodyDiv w:val="1"/>
      <w:marLeft w:val="0"/>
      <w:marRight w:val="0"/>
      <w:marTop w:val="0"/>
      <w:marBottom w:val="0"/>
      <w:divBdr>
        <w:top w:val="none" w:sz="0" w:space="0" w:color="auto"/>
        <w:left w:val="none" w:sz="0" w:space="0" w:color="auto"/>
        <w:bottom w:val="none" w:sz="0" w:space="0" w:color="auto"/>
        <w:right w:val="none" w:sz="0" w:space="0" w:color="auto"/>
      </w:divBdr>
    </w:div>
    <w:div w:id="952173210">
      <w:bodyDiv w:val="1"/>
      <w:marLeft w:val="0"/>
      <w:marRight w:val="0"/>
      <w:marTop w:val="0"/>
      <w:marBottom w:val="0"/>
      <w:divBdr>
        <w:top w:val="none" w:sz="0" w:space="0" w:color="auto"/>
        <w:left w:val="none" w:sz="0" w:space="0" w:color="auto"/>
        <w:bottom w:val="none" w:sz="0" w:space="0" w:color="auto"/>
        <w:right w:val="none" w:sz="0" w:space="0" w:color="auto"/>
      </w:divBdr>
    </w:div>
    <w:div w:id="1063135633">
      <w:bodyDiv w:val="1"/>
      <w:marLeft w:val="0"/>
      <w:marRight w:val="0"/>
      <w:marTop w:val="0"/>
      <w:marBottom w:val="0"/>
      <w:divBdr>
        <w:top w:val="none" w:sz="0" w:space="0" w:color="auto"/>
        <w:left w:val="none" w:sz="0" w:space="0" w:color="auto"/>
        <w:bottom w:val="none" w:sz="0" w:space="0" w:color="auto"/>
        <w:right w:val="none" w:sz="0" w:space="0" w:color="auto"/>
      </w:divBdr>
    </w:div>
    <w:div w:id="1184367571">
      <w:bodyDiv w:val="1"/>
      <w:marLeft w:val="0"/>
      <w:marRight w:val="0"/>
      <w:marTop w:val="0"/>
      <w:marBottom w:val="0"/>
      <w:divBdr>
        <w:top w:val="none" w:sz="0" w:space="0" w:color="auto"/>
        <w:left w:val="none" w:sz="0" w:space="0" w:color="auto"/>
        <w:bottom w:val="none" w:sz="0" w:space="0" w:color="auto"/>
        <w:right w:val="none" w:sz="0" w:space="0" w:color="auto"/>
      </w:divBdr>
    </w:div>
    <w:div w:id="1298923528">
      <w:bodyDiv w:val="1"/>
      <w:marLeft w:val="0"/>
      <w:marRight w:val="0"/>
      <w:marTop w:val="0"/>
      <w:marBottom w:val="0"/>
      <w:divBdr>
        <w:top w:val="none" w:sz="0" w:space="0" w:color="auto"/>
        <w:left w:val="none" w:sz="0" w:space="0" w:color="auto"/>
        <w:bottom w:val="none" w:sz="0" w:space="0" w:color="auto"/>
        <w:right w:val="none" w:sz="0" w:space="0" w:color="auto"/>
      </w:divBdr>
    </w:div>
    <w:div w:id="1452356078">
      <w:bodyDiv w:val="1"/>
      <w:marLeft w:val="0"/>
      <w:marRight w:val="0"/>
      <w:marTop w:val="0"/>
      <w:marBottom w:val="0"/>
      <w:divBdr>
        <w:top w:val="none" w:sz="0" w:space="0" w:color="auto"/>
        <w:left w:val="none" w:sz="0" w:space="0" w:color="auto"/>
        <w:bottom w:val="none" w:sz="0" w:space="0" w:color="auto"/>
        <w:right w:val="none" w:sz="0" w:space="0" w:color="auto"/>
      </w:divBdr>
    </w:div>
    <w:div w:id="1633439373">
      <w:bodyDiv w:val="1"/>
      <w:marLeft w:val="0"/>
      <w:marRight w:val="0"/>
      <w:marTop w:val="0"/>
      <w:marBottom w:val="0"/>
      <w:divBdr>
        <w:top w:val="none" w:sz="0" w:space="0" w:color="auto"/>
        <w:left w:val="none" w:sz="0" w:space="0" w:color="auto"/>
        <w:bottom w:val="none" w:sz="0" w:space="0" w:color="auto"/>
        <w:right w:val="none" w:sz="0" w:space="0" w:color="auto"/>
      </w:divBdr>
      <w:divsChild>
        <w:div w:id="1721784125">
          <w:marLeft w:val="0"/>
          <w:marRight w:val="0"/>
          <w:marTop w:val="240"/>
          <w:marBottom w:val="240"/>
          <w:divBdr>
            <w:top w:val="single" w:sz="12" w:space="0" w:color="EBEBEB"/>
            <w:left w:val="none" w:sz="0" w:space="0" w:color="auto"/>
            <w:bottom w:val="single" w:sz="12" w:space="0" w:color="EBEBEB"/>
            <w:right w:val="none" w:sz="0" w:space="0" w:color="auto"/>
          </w:divBdr>
          <w:divsChild>
            <w:div w:id="2094274601">
              <w:marLeft w:val="0"/>
              <w:marRight w:val="0"/>
              <w:marTop w:val="240"/>
              <w:marBottom w:val="240"/>
              <w:divBdr>
                <w:top w:val="none" w:sz="0" w:space="0" w:color="auto"/>
                <w:left w:val="none" w:sz="0" w:space="0" w:color="auto"/>
                <w:bottom w:val="none" w:sz="0" w:space="0" w:color="auto"/>
                <w:right w:val="none" w:sz="0" w:space="0" w:color="auto"/>
              </w:divBdr>
            </w:div>
          </w:divsChild>
        </w:div>
        <w:div w:id="271400268">
          <w:marLeft w:val="0"/>
          <w:marRight w:val="0"/>
          <w:marTop w:val="240"/>
          <w:marBottom w:val="240"/>
          <w:divBdr>
            <w:top w:val="single" w:sz="12" w:space="0" w:color="EBEBEB"/>
            <w:left w:val="none" w:sz="0" w:space="0" w:color="auto"/>
            <w:bottom w:val="single" w:sz="12" w:space="0" w:color="EBEBEB"/>
            <w:right w:val="none" w:sz="0" w:space="0" w:color="auto"/>
          </w:divBdr>
          <w:divsChild>
            <w:div w:id="610209213">
              <w:marLeft w:val="0"/>
              <w:marRight w:val="0"/>
              <w:marTop w:val="240"/>
              <w:marBottom w:val="240"/>
              <w:divBdr>
                <w:top w:val="none" w:sz="0" w:space="0" w:color="auto"/>
                <w:left w:val="none" w:sz="0" w:space="0" w:color="auto"/>
                <w:bottom w:val="none" w:sz="0" w:space="0" w:color="auto"/>
                <w:right w:val="none" w:sz="0" w:space="0" w:color="auto"/>
              </w:divBdr>
            </w:div>
          </w:divsChild>
        </w:div>
        <w:div w:id="1235775682">
          <w:marLeft w:val="0"/>
          <w:marRight w:val="0"/>
          <w:marTop w:val="240"/>
          <w:marBottom w:val="240"/>
          <w:divBdr>
            <w:top w:val="single" w:sz="12" w:space="0" w:color="EBEBEB"/>
            <w:left w:val="none" w:sz="0" w:space="0" w:color="auto"/>
            <w:bottom w:val="single" w:sz="12" w:space="0" w:color="EBEBEB"/>
            <w:right w:val="none" w:sz="0" w:space="0" w:color="auto"/>
          </w:divBdr>
          <w:divsChild>
            <w:div w:id="3168868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46009238">
      <w:bodyDiv w:val="1"/>
      <w:marLeft w:val="0"/>
      <w:marRight w:val="0"/>
      <w:marTop w:val="0"/>
      <w:marBottom w:val="0"/>
      <w:divBdr>
        <w:top w:val="none" w:sz="0" w:space="0" w:color="auto"/>
        <w:left w:val="none" w:sz="0" w:space="0" w:color="auto"/>
        <w:bottom w:val="none" w:sz="0" w:space="0" w:color="auto"/>
        <w:right w:val="none" w:sz="0" w:space="0" w:color="auto"/>
      </w:divBdr>
    </w:div>
    <w:div w:id="1814953987">
      <w:bodyDiv w:val="1"/>
      <w:marLeft w:val="0"/>
      <w:marRight w:val="0"/>
      <w:marTop w:val="0"/>
      <w:marBottom w:val="0"/>
      <w:divBdr>
        <w:top w:val="none" w:sz="0" w:space="0" w:color="auto"/>
        <w:left w:val="none" w:sz="0" w:space="0" w:color="auto"/>
        <w:bottom w:val="none" w:sz="0" w:space="0" w:color="auto"/>
        <w:right w:val="none" w:sz="0" w:space="0" w:color="auto"/>
      </w:divBdr>
    </w:div>
    <w:div w:id="1818496065">
      <w:bodyDiv w:val="1"/>
      <w:marLeft w:val="0"/>
      <w:marRight w:val="0"/>
      <w:marTop w:val="0"/>
      <w:marBottom w:val="0"/>
      <w:divBdr>
        <w:top w:val="none" w:sz="0" w:space="0" w:color="auto"/>
        <w:left w:val="none" w:sz="0" w:space="0" w:color="auto"/>
        <w:bottom w:val="none" w:sz="0" w:space="0" w:color="auto"/>
        <w:right w:val="none" w:sz="0" w:space="0" w:color="auto"/>
      </w:divBdr>
    </w:div>
    <w:div w:id="1843474575">
      <w:bodyDiv w:val="1"/>
      <w:marLeft w:val="0"/>
      <w:marRight w:val="0"/>
      <w:marTop w:val="0"/>
      <w:marBottom w:val="0"/>
      <w:divBdr>
        <w:top w:val="none" w:sz="0" w:space="0" w:color="auto"/>
        <w:left w:val="none" w:sz="0" w:space="0" w:color="auto"/>
        <w:bottom w:val="none" w:sz="0" w:space="0" w:color="auto"/>
        <w:right w:val="none" w:sz="0" w:space="0" w:color="auto"/>
      </w:divBdr>
    </w:div>
    <w:div w:id="1852180883">
      <w:bodyDiv w:val="1"/>
      <w:marLeft w:val="0"/>
      <w:marRight w:val="0"/>
      <w:marTop w:val="0"/>
      <w:marBottom w:val="0"/>
      <w:divBdr>
        <w:top w:val="none" w:sz="0" w:space="0" w:color="auto"/>
        <w:left w:val="none" w:sz="0" w:space="0" w:color="auto"/>
        <w:bottom w:val="none" w:sz="0" w:space="0" w:color="auto"/>
        <w:right w:val="none" w:sz="0" w:space="0" w:color="auto"/>
      </w:divBdr>
      <w:divsChild>
        <w:div w:id="1640190049">
          <w:marLeft w:val="0"/>
          <w:marRight w:val="0"/>
          <w:marTop w:val="0"/>
          <w:marBottom w:val="0"/>
          <w:divBdr>
            <w:top w:val="none" w:sz="0" w:space="0" w:color="auto"/>
            <w:left w:val="none" w:sz="0" w:space="0" w:color="auto"/>
            <w:bottom w:val="none" w:sz="0" w:space="0" w:color="auto"/>
            <w:right w:val="none" w:sz="0" w:space="0" w:color="auto"/>
          </w:divBdr>
        </w:div>
        <w:div w:id="121579601">
          <w:marLeft w:val="0"/>
          <w:marRight w:val="0"/>
          <w:marTop w:val="0"/>
          <w:marBottom w:val="0"/>
          <w:divBdr>
            <w:top w:val="none" w:sz="0" w:space="0" w:color="auto"/>
            <w:left w:val="none" w:sz="0" w:space="0" w:color="auto"/>
            <w:bottom w:val="none" w:sz="0" w:space="0" w:color="auto"/>
            <w:right w:val="none" w:sz="0" w:space="0" w:color="auto"/>
          </w:divBdr>
        </w:div>
        <w:div w:id="1554661071">
          <w:marLeft w:val="0"/>
          <w:marRight w:val="0"/>
          <w:marTop w:val="0"/>
          <w:marBottom w:val="0"/>
          <w:divBdr>
            <w:top w:val="none" w:sz="0" w:space="0" w:color="auto"/>
            <w:left w:val="none" w:sz="0" w:space="0" w:color="auto"/>
            <w:bottom w:val="none" w:sz="0" w:space="0" w:color="auto"/>
            <w:right w:val="none" w:sz="0" w:space="0" w:color="auto"/>
          </w:divBdr>
        </w:div>
        <w:div w:id="1599292047">
          <w:marLeft w:val="0"/>
          <w:marRight w:val="0"/>
          <w:marTop w:val="0"/>
          <w:marBottom w:val="0"/>
          <w:divBdr>
            <w:top w:val="none" w:sz="0" w:space="0" w:color="auto"/>
            <w:left w:val="none" w:sz="0" w:space="0" w:color="auto"/>
            <w:bottom w:val="none" w:sz="0" w:space="0" w:color="auto"/>
            <w:right w:val="none" w:sz="0" w:space="0" w:color="auto"/>
          </w:divBdr>
        </w:div>
        <w:div w:id="1651400906">
          <w:marLeft w:val="0"/>
          <w:marRight w:val="0"/>
          <w:marTop w:val="0"/>
          <w:marBottom w:val="0"/>
          <w:divBdr>
            <w:top w:val="none" w:sz="0" w:space="0" w:color="auto"/>
            <w:left w:val="none" w:sz="0" w:space="0" w:color="auto"/>
            <w:bottom w:val="none" w:sz="0" w:space="0" w:color="auto"/>
            <w:right w:val="none" w:sz="0" w:space="0" w:color="auto"/>
          </w:divBdr>
        </w:div>
        <w:div w:id="544877260">
          <w:marLeft w:val="0"/>
          <w:marRight w:val="0"/>
          <w:marTop w:val="0"/>
          <w:marBottom w:val="0"/>
          <w:divBdr>
            <w:top w:val="none" w:sz="0" w:space="0" w:color="auto"/>
            <w:left w:val="none" w:sz="0" w:space="0" w:color="auto"/>
            <w:bottom w:val="none" w:sz="0" w:space="0" w:color="auto"/>
            <w:right w:val="none" w:sz="0" w:space="0" w:color="auto"/>
          </w:divBdr>
        </w:div>
        <w:div w:id="73357399">
          <w:marLeft w:val="0"/>
          <w:marRight w:val="0"/>
          <w:marTop w:val="0"/>
          <w:marBottom w:val="0"/>
          <w:divBdr>
            <w:top w:val="none" w:sz="0" w:space="0" w:color="auto"/>
            <w:left w:val="none" w:sz="0" w:space="0" w:color="auto"/>
            <w:bottom w:val="none" w:sz="0" w:space="0" w:color="auto"/>
            <w:right w:val="none" w:sz="0" w:space="0" w:color="auto"/>
          </w:divBdr>
        </w:div>
        <w:div w:id="802501831">
          <w:marLeft w:val="0"/>
          <w:marRight w:val="0"/>
          <w:marTop w:val="0"/>
          <w:marBottom w:val="0"/>
          <w:divBdr>
            <w:top w:val="none" w:sz="0" w:space="0" w:color="auto"/>
            <w:left w:val="none" w:sz="0" w:space="0" w:color="auto"/>
            <w:bottom w:val="none" w:sz="0" w:space="0" w:color="auto"/>
            <w:right w:val="none" w:sz="0" w:space="0" w:color="auto"/>
          </w:divBdr>
        </w:div>
        <w:div w:id="930892287">
          <w:marLeft w:val="0"/>
          <w:marRight w:val="0"/>
          <w:marTop w:val="0"/>
          <w:marBottom w:val="0"/>
          <w:divBdr>
            <w:top w:val="none" w:sz="0" w:space="0" w:color="auto"/>
            <w:left w:val="none" w:sz="0" w:space="0" w:color="auto"/>
            <w:bottom w:val="none" w:sz="0" w:space="0" w:color="auto"/>
            <w:right w:val="none" w:sz="0" w:space="0" w:color="auto"/>
          </w:divBdr>
        </w:div>
        <w:div w:id="1925723066">
          <w:marLeft w:val="0"/>
          <w:marRight w:val="0"/>
          <w:marTop w:val="0"/>
          <w:marBottom w:val="0"/>
          <w:divBdr>
            <w:top w:val="none" w:sz="0" w:space="0" w:color="auto"/>
            <w:left w:val="none" w:sz="0" w:space="0" w:color="auto"/>
            <w:bottom w:val="none" w:sz="0" w:space="0" w:color="auto"/>
            <w:right w:val="none" w:sz="0" w:space="0" w:color="auto"/>
          </w:divBdr>
        </w:div>
        <w:div w:id="1106732812">
          <w:marLeft w:val="0"/>
          <w:marRight w:val="0"/>
          <w:marTop w:val="0"/>
          <w:marBottom w:val="0"/>
          <w:divBdr>
            <w:top w:val="none" w:sz="0" w:space="0" w:color="auto"/>
            <w:left w:val="none" w:sz="0" w:space="0" w:color="auto"/>
            <w:bottom w:val="none" w:sz="0" w:space="0" w:color="auto"/>
            <w:right w:val="none" w:sz="0" w:space="0" w:color="auto"/>
          </w:divBdr>
        </w:div>
        <w:div w:id="54352532">
          <w:marLeft w:val="0"/>
          <w:marRight w:val="0"/>
          <w:marTop w:val="0"/>
          <w:marBottom w:val="0"/>
          <w:divBdr>
            <w:top w:val="none" w:sz="0" w:space="0" w:color="auto"/>
            <w:left w:val="none" w:sz="0" w:space="0" w:color="auto"/>
            <w:bottom w:val="none" w:sz="0" w:space="0" w:color="auto"/>
            <w:right w:val="none" w:sz="0" w:space="0" w:color="auto"/>
          </w:divBdr>
        </w:div>
        <w:div w:id="1604073525">
          <w:marLeft w:val="0"/>
          <w:marRight w:val="0"/>
          <w:marTop w:val="0"/>
          <w:marBottom w:val="0"/>
          <w:divBdr>
            <w:top w:val="none" w:sz="0" w:space="0" w:color="auto"/>
            <w:left w:val="none" w:sz="0" w:space="0" w:color="auto"/>
            <w:bottom w:val="none" w:sz="0" w:space="0" w:color="auto"/>
            <w:right w:val="none" w:sz="0" w:space="0" w:color="auto"/>
          </w:divBdr>
        </w:div>
        <w:div w:id="317274209">
          <w:marLeft w:val="0"/>
          <w:marRight w:val="0"/>
          <w:marTop w:val="0"/>
          <w:marBottom w:val="0"/>
          <w:divBdr>
            <w:top w:val="none" w:sz="0" w:space="0" w:color="auto"/>
            <w:left w:val="none" w:sz="0" w:space="0" w:color="auto"/>
            <w:bottom w:val="none" w:sz="0" w:space="0" w:color="auto"/>
            <w:right w:val="none" w:sz="0" w:space="0" w:color="auto"/>
          </w:divBdr>
        </w:div>
        <w:div w:id="999579136">
          <w:marLeft w:val="0"/>
          <w:marRight w:val="0"/>
          <w:marTop w:val="0"/>
          <w:marBottom w:val="0"/>
          <w:divBdr>
            <w:top w:val="none" w:sz="0" w:space="0" w:color="auto"/>
            <w:left w:val="none" w:sz="0" w:space="0" w:color="auto"/>
            <w:bottom w:val="none" w:sz="0" w:space="0" w:color="auto"/>
            <w:right w:val="none" w:sz="0" w:space="0" w:color="auto"/>
          </w:divBdr>
        </w:div>
        <w:div w:id="561142765">
          <w:marLeft w:val="0"/>
          <w:marRight w:val="0"/>
          <w:marTop w:val="0"/>
          <w:marBottom w:val="0"/>
          <w:divBdr>
            <w:top w:val="none" w:sz="0" w:space="0" w:color="auto"/>
            <w:left w:val="none" w:sz="0" w:space="0" w:color="auto"/>
            <w:bottom w:val="none" w:sz="0" w:space="0" w:color="auto"/>
            <w:right w:val="none" w:sz="0" w:space="0" w:color="auto"/>
          </w:divBdr>
        </w:div>
        <w:div w:id="319431839">
          <w:marLeft w:val="0"/>
          <w:marRight w:val="0"/>
          <w:marTop w:val="0"/>
          <w:marBottom w:val="0"/>
          <w:divBdr>
            <w:top w:val="none" w:sz="0" w:space="0" w:color="auto"/>
            <w:left w:val="none" w:sz="0" w:space="0" w:color="auto"/>
            <w:bottom w:val="none" w:sz="0" w:space="0" w:color="auto"/>
            <w:right w:val="none" w:sz="0" w:space="0" w:color="auto"/>
          </w:divBdr>
        </w:div>
        <w:div w:id="1829899109">
          <w:marLeft w:val="0"/>
          <w:marRight w:val="0"/>
          <w:marTop w:val="0"/>
          <w:marBottom w:val="0"/>
          <w:divBdr>
            <w:top w:val="none" w:sz="0" w:space="0" w:color="auto"/>
            <w:left w:val="none" w:sz="0" w:space="0" w:color="auto"/>
            <w:bottom w:val="none" w:sz="0" w:space="0" w:color="auto"/>
            <w:right w:val="none" w:sz="0" w:space="0" w:color="auto"/>
          </w:divBdr>
        </w:div>
        <w:div w:id="128402035">
          <w:marLeft w:val="0"/>
          <w:marRight w:val="0"/>
          <w:marTop w:val="0"/>
          <w:marBottom w:val="0"/>
          <w:divBdr>
            <w:top w:val="none" w:sz="0" w:space="0" w:color="auto"/>
            <w:left w:val="none" w:sz="0" w:space="0" w:color="auto"/>
            <w:bottom w:val="none" w:sz="0" w:space="0" w:color="auto"/>
            <w:right w:val="none" w:sz="0" w:space="0" w:color="auto"/>
          </w:divBdr>
        </w:div>
        <w:div w:id="587468157">
          <w:marLeft w:val="0"/>
          <w:marRight w:val="0"/>
          <w:marTop w:val="0"/>
          <w:marBottom w:val="0"/>
          <w:divBdr>
            <w:top w:val="none" w:sz="0" w:space="0" w:color="auto"/>
            <w:left w:val="none" w:sz="0" w:space="0" w:color="auto"/>
            <w:bottom w:val="none" w:sz="0" w:space="0" w:color="auto"/>
            <w:right w:val="none" w:sz="0" w:space="0" w:color="auto"/>
          </w:divBdr>
        </w:div>
        <w:div w:id="181706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s.els-cdn.com/content/image/1-s2.0-S2468067219300483-gr6.jpg" TargetMode="External"/><Relationship Id="rId21" Type="http://schemas.openxmlformats.org/officeDocument/2006/relationships/image" Target="media/image5.jpeg"/><Relationship Id="rId42" Type="http://schemas.openxmlformats.org/officeDocument/2006/relationships/hyperlink" Target="https://ars.els-cdn.com/content/image/1-s2.0-S2468067219300483-gr11.jpg" TargetMode="External"/><Relationship Id="rId47" Type="http://schemas.openxmlformats.org/officeDocument/2006/relationships/hyperlink" Target="https://ars.els-cdn.com/content/image/1-s2.0-S2468067219300483-gr13_lrg.jpg" TargetMode="External"/><Relationship Id="rId63" Type="http://schemas.openxmlformats.org/officeDocument/2006/relationships/image" Target="media/image18.jpeg"/><Relationship Id="rId68" Type="http://schemas.openxmlformats.org/officeDocument/2006/relationships/hyperlink" Target="https://ars.els-cdn.com/content/image/1-s2.0-S2468067219300483-gr19.jpg" TargetMode="External"/><Relationship Id="rId84" Type="http://schemas.openxmlformats.org/officeDocument/2006/relationships/hyperlink" Target="https://ars.els-cdn.com/content/image/1-s2.0-S2468067219300483-gr24.jpg" TargetMode="External"/><Relationship Id="rId89" Type="http://schemas.openxmlformats.org/officeDocument/2006/relationships/hyperlink" Target="https://ars.els-cdn.com/content/image/1-s2.0-S2468067219300483-gr26_lrg.jpg" TargetMode="External"/><Relationship Id="rId112" Type="http://schemas.openxmlformats.org/officeDocument/2006/relationships/fontTable" Target="fontTable.xml"/><Relationship Id="rId16" Type="http://schemas.openxmlformats.org/officeDocument/2006/relationships/hyperlink" Target="https://ars.els-cdn.com/content/image/1-s2.0-S2468067219300483-gr3.jpg" TargetMode="External"/><Relationship Id="rId107" Type="http://schemas.openxmlformats.org/officeDocument/2006/relationships/hyperlink" Target="https://ars.els-cdn.com/content/image/1-s2.0-S2468067219300483-gr32_lrg.jpg" TargetMode="External"/><Relationship Id="rId11" Type="http://schemas.openxmlformats.org/officeDocument/2006/relationships/image" Target="media/image2.jpeg"/><Relationship Id="rId32" Type="http://schemas.openxmlformats.org/officeDocument/2006/relationships/hyperlink" Target="https://ars.els-cdn.com/content/image/1-s2.0-S2468067219300483-gr8_lrg.jpg" TargetMode="External"/><Relationship Id="rId37" Type="http://schemas.openxmlformats.org/officeDocument/2006/relationships/image" Target="media/image10.jpeg"/><Relationship Id="rId53" Type="http://schemas.openxmlformats.org/officeDocument/2006/relationships/hyperlink" Target="https://www.sciencedirect.com/science/article/pii/S2468067219300483" TargetMode="External"/><Relationship Id="rId58" Type="http://schemas.openxmlformats.org/officeDocument/2006/relationships/hyperlink" Target="https://ars.els-cdn.com/content/image/1-s2.0-S2468067219300483-gr16_lrg.jpg" TargetMode="External"/><Relationship Id="rId74" Type="http://schemas.openxmlformats.org/officeDocument/2006/relationships/hyperlink" Target="https://ars.els-cdn.com/content/image/1-s2.0-S2468067219300483-gr21.jpg" TargetMode="External"/><Relationship Id="rId79" Type="http://schemas.openxmlformats.org/officeDocument/2006/relationships/image" Target="media/image23.jpeg"/><Relationship Id="rId102" Type="http://schemas.openxmlformats.org/officeDocument/2006/relationships/hyperlink" Target="https://ars.els-cdn.com/content/image/1-s2.0-S2468067219300483-gr30.jpg" TargetMode="External"/><Relationship Id="rId5" Type="http://schemas.openxmlformats.org/officeDocument/2006/relationships/footnotes" Target="footnotes.xml"/><Relationship Id="rId90" Type="http://schemas.openxmlformats.org/officeDocument/2006/relationships/hyperlink" Target="https://ars.els-cdn.com/content/image/1-s2.0-S2468067219300483-gr26.jpg" TargetMode="External"/><Relationship Id="rId95" Type="http://schemas.openxmlformats.org/officeDocument/2006/relationships/hyperlink" Target="https://ars.els-cdn.com/content/image/1-s2.0-S2468067219300483-gr28_lrg.jpg" TargetMode="External"/><Relationship Id="rId22" Type="http://schemas.openxmlformats.org/officeDocument/2006/relationships/hyperlink" Target="https://ars.els-cdn.com/content/image/1-s2.0-S2468067219300483-gr5_lrg.jpg" TargetMode="External"/><Relationship Id="rId27" Type="http://schemas.openxmlformats.org/officeDocument/2006/relationships/image" Target="media/image7.jpeg"/><Relationship Id="rId43" Type="http://schemas.openxmlformats.org/officeDocument/2006/relationships/image" Target="media/image12.jpeg"/><Relationship Id="rId48" Type="http://schemas.openxmlformats.org/officeDocument/2006/relationships/hyperlink" Target="https://ars.els-cdn.com/content/image/1-s2.0-S2468067219300483-gr13.jpg" TargetMode="External"/><Relationship Id="rId64" Type="http://schemas.openxmlformats.org/officeDocument/2006/relationships/hyperlink" Target="https://ars.els-cdn.com/content/image/1-s2.0-S2468067219300483-gr18_lrg.jpg" TargetMode="External"/><Relationship Id="rId69" Type="http://schemas.openxmlformats.org/officeDocument/2006/relationships/image" Target="media/image20.jpeg"/><Relationship Id="rId113" Type="http://schemas.openxmlformats.org/officeDocument/2006/relationships/theme" Target="theme/theme1.xml"/><Relationship Id="rId80" Type="http://schemas.openxmlformats.org/officeDocument/2006/relationships/hyperlink" Target="https://ars.els-cdn.com/content/image/1-s2.0-S2468067219300483-gr23_lrg.jpg" TargetMode="External"/><Relationship Id="rId85" Type="http://schemas.openxmlformats.org/officeDocument/2006/relationships/image" Target="media/image25.jpeg"/><Relationship Id="rId12" Type="http://schemas.openxmlformats.org/officeDocument/2006/relationships/hyperlink" Target="https://ars.els-cdn.com/content/image/1-s2.0-S2468067219300483-gr2_lrg.jpg" TargetMode="External"/><Relationship Id="rId17" Type="http://schemas.openxmlformats.org/officeDocument/2006/relationships/hyperlink" Target="https://youtu.be/BjCgw2147VA" TargetMode="External"/><Relationship Id="rId33" Type="http://schemas.openxmlformats.org/officeDocument/2006/relationships/hyperlink" Target="https://ars.els-cdn.com/content/image/1-s2.0-S2468067219300483-gr8.jpg" TargetMode="External"/><Relationship Id="rId38" Type="http://schemas.openxmlformats.org/officeDocument/2006/relationships/hyperlink" Target="https://ars.els-cdn.com/content/image/1-s2.0-S2468067219300483-gr10_lrg.jpg" TargetMode="External"/><Relationship Id="rId59" Type="http://schemas.openxmlformats.org/officeDocument/2006/relationships/hyperlink" Target="https://ars.els-cdn.com/content/image/1-s2.0-S2468067219300483-gr16.jpg" TargetMode="External"/><Relationship Id="rId103" Type="http://schemas.openxmlformats.org/officeDocument/2006/relationships/image" Target="media/image31.jpeg"/><Relationship Id="rId108" Type="http://schemas.openxmlformats.org/officeDocument/2006/relationships/hyperlink" Target="https://ars.els-cdn.com/content/image/1-s2.0-S2468067219300483-gr32.jpg" TargetMode="External"/><Relationship Id="rId54" Type="http://schemas.openxmlformats.org/officeDocument/2006/relationships/image" Target="media/image15.jpeg"/><Relationship Id="rId70" Type="http://schemas.openxmlformats.org/officeDocument/2006/relationships/hyperlink" Target="https://ars.els-cdn.com/content/image/1-s2.0-S2468067219300483-gr20_lrg.jpg" TargetMode="External"/><Relationship Id="rId75" Type="http://schemas.openxmlformats.org/officeDocument/2006/relationships/image" Target="media/image22.jpeg"/><Relationship Id="rId91" Type="http://schemas.openxmlformats.org/officeDocument/2006/relationships/image" Target="media/image27.jpeg"/><Relationship Id="rId96" Type="http://schemas.openxmlformats.org/officeDocument/2006/relationships/hyperlink" Target="https://ars.els-cdn.com/content/image/1-s2.0-S2468067219300483-gr28.jp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rs.els-cdn.com/content/image/1-s2.0-S2468067219300483-gr3_lrg.jpg" TargetMode="External"/><Relationship Id="rId23" Type="http://schemas.openxmlformats.org/officeDocument/2006/relationships/hyperlink" Target="https://ars.els-cdn.com/content/image/1-s2.0-S2468067219300483-gr5.jpg" TargetMode="External"/><Relationship Id="rId28" Type="http://schemas.openxmlformats.org/officeDocument/2006/relationships/hyperlink" Target="https://ars.els-cdn.com/content/image/1-s2.0-S2468067219300483-gr7_lrg.jpg" TargetMode="External"/><Relationship Id="rId36" Type="http://schemas.openxmlformats.org/officeDocument/2006/relationships/hyperlink" Target="https://ars.els-cdn.com/content/image/1-s2.0-S2468067219300483-gr9.jpg" TargetMode="External"/><Relationship Id="rId49" Type="http://schemas.openxmlformats.org/officeDocument/2006/relationships/image" Target="media/image14.jpeg"/><Relationship Id="rId57" Type="http://schemas.openxmlformats.org/officeDocument/2006/relationships/image" Target="media/image16.jpeg"/><Relationship Id="rId106" Type="http://schemas.openxmlformats.org/officeDocument/2006/relationships/image" Target="media/image32.jpeg"/><Relationship Id="rId10" Type="http://schemas.openxmlformats.org/officeDocument/2006/relationships/hyperlink" Target="https://ars.els-cdn.com/content/image/1-s2.0-S2468067219300483-gr1.jpg" TargetMode="External"/><Relationship Id="rId31" Type="http://schemas.openxmlformats.org/officeDocument/2006/relationships/image" Target="media/image8.jpeg"/><Relationship Id="rId44" Type="http://schemas.openxmlformats.org/officeDocument/2006/relationships/hyperlink" Target="https://ars.els-cdn.com/content/image/1-s2.0-S2468067219300483-gr12_lrg.jpg" TargetMode="External"/><Relationship Id="rId52" Type="http://schemas.openxmlformats.org/officeDocument/2006/relationships/hyperlink" Target="https://www.sciencedirect.com/science/article/pii/S2468067219300483" TargetMode="External"/><Relationship Id="rId60" Type="http://schemas.openxmlformats.org/officeDocument/2006/relationships/image" Target="media/image17.jpeg"/><Relationship Id="rId65" Type="http://schemas.openxmlformats.org/officeDocument/2006/relationships/hyperlink" Target="https://ars.els-cdn.com/content/image/1-s2.0-S2468067219300483-gr18.jpg" TargetMode="External"/><Relationship Id="rId73" Type="http://schemas.openxmlformats.org/officeDocument/2006/relationships/hyperlink" Target="https://ars.els-cdn.com/content/image/1-s2.0-S2468067219300483-gr21_lrg.jpg" TargetMode="External"/><Relationship Id="rId78" Type="http://schemas.openxmlformats.org/officeDocument/2006/relationships/hyperlink" Target="https://www.sciencedirect.com/science/article/pii/S2468067219300483" TargetMode="External"/><Relationship Id="rId81" Type="http://schemas.openxmlformats.org/officeDocument/2006/relationships/hyperlink" Target="https://ars.els-cdn.com/content/image/1-s2.0-S2468067219300483-gr23.jpg" TargetMode="External"/><Relationship Id="rId86" Type="http://schemas.openxmlformats.org/officeDocument/2006/relationships/hyperlink" Target="https://ars.els-cdn.com/content/image/1-s2.0-S2468067219300483-gr25_lrg.jpg" TargetMode="External"/><Relationship Id="rId94" Type="http://schemas.openxmlformats.org/officeDocument/2006/relationships/image" Target="media/image28.jpeg"/><Relationship Id="rId99" Type="http://schemas.openxmlformats.org/officeDocument/2006/relationships/hyperlink" Target="https://ars.els-cdn.com/content/image/1-s2.0-S2468067219300483-gr29.jpg" TargetMode="External"/><Relationship Id="rId101" Type="http://schemas.openxmlformats.org/officeDocument/2006/relationships/hyperlink" Target="https://ars.els-cdn.com/content/image/1-s2.0-S2468067219300483-gr30_lrg.jpg" TargetMode="External"/><Relationship Id="rId4" Type="http://schemas.openxmlformats.org/officeDocument/2006/relationships/webSettings" Target="webSettings.xml"/><Relationship Id="rId9" Type="http://schemas.openxmlformats.org/officeDocument/2006/relationships/hyperlink" Target="https://ars.els-cdn.com/content/image/1-s2.0-S2468067219300483-gr1_lrg.jpg" TargetMode="External"/><Relationship Id="rId13" Type="http://schemas.openxmlformats.org/officeDocument/2006/relationships/hyperlink" Target="https://ars.els-cdn.com/content/image/1-s2.0-S2468067219300483-gr2.jpg" TargetMode="External"/><Relationship Id="rId18" Type="http://schemas.openxmlformats.org/officeDocument/2006/relationships/image" Target="media/image4.jpeg"/><Relationship Id="rId39" Type="http://schemas.openxmlformats.org/officeDocument/2006/relationships/hyperlink" Target="https://ars.els-cdn.com/content/image/1-s2.0-S2468067219300483-gr10.jpg" TargetMode="External"/><Relationship Id="rId109" Type="http://schemas.openxmlformats.org/officeDocument/2006/relationships/image" Target="media/image33.jpeg"/><Relationship Id="rId34" Type="http://schemas.openxmlformats.org/officeDocument/2006/relationships/image" Target="media/image9.jpeg"/><Relationship Id="rId50" Type="http://schemas.openxmlformats.org/officeDocument/2006/relationships/hyperlink" Target="https://ars.els-cdn.com/content/image/1-s2.0-S2468067219300483-gr14_lrg.jpg" TargetMode="External"/><Relationship Id="rId55" Type="http://schemas.openxmlformats.org/officeDocument/2006/relationships/hyperlink" Target="https://ars.els-cdn.com/content/image/1-s2.0-S2468067219300483-gr15_lrg.jpg" TargetMode="External"/><Relationship Id="rId76" Type="http://schemas.openxmlformats.org/officeDocument/2006/relationships/hyperlink" Target="https://ars.els-cdn.com/content/image/1-s2.0-S2468067219300483-gr22_lrg.jpg" TargetMode="External"/><Relationship Id="rId97" Type="http://schemas.openxmlformats.org/officeDocument/2006/relationships/image" Target="media/image29.jpeg"/><Relationship Id="rId104" Type="http://schemas.openxmlformats.org/officeDocument/2006/relationships/hyperlink" Target="https://ars.els-cdn.com/content/image/1-s2.0-S2468067219300483-gr31_lrg.jpg" TargetMode="External"/><Relationship Id="rId7" Type="http://schemas.openxmlformats.org/officeDocument/2006/relationships/hyperlink" Target="https://ctemps.org/opens-lab-environmental-sensing" TargetMode="External"/><Relationship Id="rId71" Type="http://schemas.openxmlformats.org/officeDocument/2006/relationships/hyperlink" Target="https://ars.els-cdn.com/content/image/1-s2.0-S2468067219300483-gr20.jpg" TargetMode="External"/><Relationship Id="rId92" Type="http://schemas.openxmlformats.org/officeDocument/2006/relationships/hyperlink" Target="https://ars.els-cdn.com/content/image/1-s2.0-S2468067219300483-gr27_lrg.jpg" TargetMode="External"/><Relationship Id="rId2" Type="http://schemas.openxmlformats.org/officeDocument/2006/relationships/styles" Target="styles.xml"/><Relationship Id="rId29" Type="http://schemas.openxmlformats.org/officeDocument/2006/relationships/hyperlink" Target="https://ars.els-cdn.com/content/image/1-s2.0-S2468067219300483-gr7.jpg" TargetMode="External"/><Relationship Id="rId24" Type="http://schemas.openxmlformats.org/officeDocument/2006/relationships/image" Target="media/image6.jpeg"/><Relationship Id="rId40" Type="http://schemas.openxmlformats.org/officeDocument/2006/relationships/image" Target="media/image11.jpeg"/><Relationship Id="rId45" Type="http://schemas.openxmlformats.org/officeDocument/2006/relationships/hyperlink" Target="https://ars.els-cdn.com/content/image/1-s2.0-S2468067219300483-gr12.jpg" TargetMode="External"/><Relationship Id="rId66" Type="http://schemas.openxmlformats.org/officeDocument/2006/relationships/image" Target="media/image19.jpeg"/><Relationship Id="rId87" Type="http://schemas.openxmlformats.org/officeDocument/2006/relationships/hyperlink" Target="https://ars.els-cdn.com/content/image/1-s2.0-S2468067219300483-gr25.jpg" TargetMode="External"/><Relationship Id="rId110" Type="http://schemas.openxmlformats.org/officeDocument/2006/relationships/hyperlink" Target="https://ars.els-cdn.com/content/image/1-s2.0-S2468067219300483-gr33_lrg.jpg" TargetMode="External"/><Relationship Id="rId61" Type="http://schemas.openxmlformats.org/officeDocument/2006/relationships/hyperlink" Target="https://ars.els-cdn.com/content/image/1-s2.0-S2468067219300483-gr17_lrg.jpg" TargetMode="External"/><Relationship Id="rId82" Type="http://schemas.openxmlformats.org/officeDocument/2006/relationships/image" Target="media/image24.jpeg"/><Relationship Id="rId19" Type="http://schemas.openxmlformats.org/officeDocument/2006/relationships/hyperlink" Target="https://ars.els-cdn.com/content/image/1-s2.0-S2468067219300483-gr4_lrg.jpg" TargetMode="External"/><Relationship Id="rId14" Type="http://schemas.openxmlformats.org/officeDocument/2006/relationships/image" Target="media/image3.jpeg"/><Relationship Id="rId30" Type="http://schemas.openxmlformats.org/officeDocument/2006/relationships/hyperlink" Target="https://www.sciencedirect.com/science/article/pii/S2468067219300483" TargetMode="External"/><Relationship Id="rId35" Type="http://schemas.openxmlformats.org/officeDocument/2006/relationships/hyperlink" Target="https://ars.els-cdn.com/content/image/1-s2.0-S2468067219300483-gr9_lrg.jpg" TargetMode="External"/><Relationship Id="rId56" Type="http://schemas.openxmlformats.org/officeDocument/2006/relationships/hyperlink" Target="https://ars.els-cdn.com/content/image/1-s2.0-S2468067219300483-gr15.jpg" TargetMode="External"/><Relationship Id="rId77" Type="http://schemas.openxmlformats.org/officeDocument/2006/relationships/hyperlink" Target="https://ars.els-cdn.com/content/image/1-s2.0-S2468067219300483-gr22.jpg" TargetMode="External"/><Relationship Id="rId100" Type="http://schemas.openxmlformats.org/officeDocument/2006/relationships/image" Target="media/image30.jpeg"/><Relationship Id="rId105" Type="http://schemas.openxmlformats.org/officeDocument/2006/relationships/hyperlink" Target="https://ars.els-cdn.com/content/image/1-s2.0-S2468067219300483-gr31.jpg" TargetMode="External"/><Relationship Id="rId8" Type="http://schemas.openxmlformats.org/officeDocument/2006/relationships/image" Target="media/image1.jpeg"/><Relationship Id="rId51" Type="http://schemas.openxmlformats.org/officeDocument/2006/relationships/hyperlink" Target="https://ars.els-cdn.com/content/image/1-s2.0-S2468067219300483-gr14.jpg" TargetMode="External"/><Relationship Id="rId72" Type="http://schemas.openxmlformats.org/officeDocument/2006/relationships/image" Target="media/image21.jpeg"/><Relationship Id="rId93" Type="http://schemas.openxmlformats.org/officeDocument/2006/relationships/hyperlink" Target="https://ars.els-cdn.com/content/image/1-s2.0-S2468067219300483-gr27.jpg" TargetMode="External"/><Relationship Id="rId98" Type="http://schemas.openxmlformats.org/officeDocument/2006/relationships/hyperlink" Target="https://ars.els-cdn.com/content/image/1-s2.0-S2468067219300483-gr29_lrg.jpg" TargetMode="External"/><Relationship Id="rId3" Type="http://schemas.openxmlformats.org/officeDocument/2006/relationships/settings" Target="settings.xml"/><Relationship Id="rId25" Type="http://schemas.openxmlformats.org/officeDocument/2006/relationships/hyperlink" Target="https://ars.els-cdn.com/content/image/1-s2.0-S2468067219300483-gr6_lrg.jpg" TargetMode="External"/><Relationship Id="rId46" Type="http://schemas.openxmlformats.org/officeDocument/2006/relationships/image" Target="media/image13.jpeg"/><Relationship Id="rId67" Type="http://schemas.openxmlformats.org/officeDocument/2006/relationships/hyperlink" Target="https://ars.els-cdn.com/content/image/1-s2.0-S2468067219300483-gr19_lrg.jpg" TargetMode="External"/><Relationship Id="rId20" Type="http://schemas.openxmlformats.org/officeDocument/2006/relationships/hyperlink" Target="https://ars.els-cdn.com/content/image/1-s2.0-S2468067219300483-gr4.jpg" TargetMode="External"/><Relationship Id="rId41" Type="http://schemas.openxmlformats.org/officeDocument/2006/relationships/hyperlink" Target="https://ars.els-cdn.com/content/image/1-s2.0-S2468067219300483-gr11_lrg.jpg" TargetMode="External"/><Relationship Id="rId62" Type="http://schemas.openxmlformats.org/officeDocument/2006/relationships/hyperlink" Target="https://ars.els-cdn.com/content/image/1-s2.0-S2468067219300483-gr17.jpg" TargetMode="External"/><Relationship Id="rId83" Type="http://schemas.openxmlformats.org/officeDocument/2006/relationships/hyperlink" Target="https://ars.els-cdn.com/content/image/1-s2.0-S2468067219300483-gr24_lrg.jpg" TargetMode="External"/><Relationship Id="rId88" Type="http://schemas.openxmlformats.org/officeDocument/2006/relationships/image" Target="media/image26.jpeg"/><Relationship Id="rId111" Type="http://schemas.openxmlformats.org/officeDocument/2006/relationships/hyperlink" Target="https://ars.els-cdn.com/content/image/1-s2.0-S2468067219300483-gr33.jp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27</Pages>
  <Words>5375</Words>
  <Characters>30644</Characters>
  <Application>Microsoft Office Word</Application>
  <DocSecurity>0</DocSecurity>
  <Lines>255</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Kang</dc:creator>
  <cp:keywords/>
  <dc:description/>
  <cp:lastModifiedBy>Kenneth Kang</cp:lastModifiedBy>
  <cp:revision>32</cp:revision>
  <dcterms:created xsi:type="dcterms:W3CDTF">2020-06-18T20:19:00Z</dcterms:created>
  <dcterms:modified xsi:type="dcterms:W3CDTF">2020-06-24T21:09:00Z</dcterms:modified>
</cp:coreProperties>
</file>