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1626C" w14:textId="77777777" w:rsidR="00CE62FF" w:rsidRPr="00CE62FF" w:rsidRDefault="00CE62FF" w:rsidP="00CE62FF">
      <w:pPr>
        <w:spacing w:before="100" w:beforeAutospacing="1" w:after="100" w:afterAutospacing="1" w:line="240" w:lineRule="auto"/>
        <w:outlineLvl w:val="1"/>
        <w:rPr>
          <w:rFonts w:ascii="Georgia" w:eastAsia="Times New Roman" w:hAnsi="Georgia" w:cs="Times New Roman"/>
          <w:b/>
          <w:bCs/>
          <w:color w:val="505050"/>
          <w:sz w:val="36"/>
          <w:szCs w:val="36"/>
        </w:rPr>
      </w:pPr>
      <w:r w:rsidRPr="00CE62FF">
        <w:rPr>
          <w:rFonts w:ascii="Georgia" w:eastAsia="Times New Roman" w:hAnsi="Georgia" w:cs="Times New Roman"/>
          <w:b/>
          <w:bCs/>
          <w:color w:val="505050"/>
          <w:sz w:val="36"/>
          <w:szCs w:val="36"/>
        </w:rPr>
        <w:t>3. Design files</w:t>
      </w:r>
    </w:p>
    <w:p w14:paraId="1D49B150" w14:textId="77777777" w:rsidR="00CE62FF" w:rsidRPr="00CE62FF" w:rsidRDefault="00CE62FF" w:rsidP="00CE62FF">
      <w:pPr>
        <w:spacing w:line="330" w:lineRule="atLeast"/>
        <w:ind w:left="360" w:right="360"/>
        <w:rPr>
          <w:rFonts w:ascii="Times New Roman" w:eastAsia="Times New Roman" w:hAnsi="Times New Roman" w:cs="Times New Roman"/>
          <w:color w:val="323232"/>
          <w:sz w:val="24"/>
          <w:szCs w:val="24"/>
        </w:rPr>
      </w:pPr>
      <w:r w:rsidRPr="00CE62FF">
        <w:rPr>
          <w:rFonts w:ascii="Times New Roman" w:eastAsia="Times New Roman" w:hAnsi="Times New Roman" w:cs="Times New Roman"/>
          <w:color w:val="323232"/>
          <w:sz w:val="21"/>
          <w:szCs w:val="21"/>
        </w:rPr>
        <w:t>Design files summary</w:t>
      </w:r>
      <w:r w:rsidRPr="00CE62FF">
        <w:rPr>
          <w:rFonts w:ascii="Times New Roman" w:eastAsia="Times New Roman" w:hAnsi="Times New Roman" w:cs="Times New Roman"/>
          <w:color w:val="323232"/>
          <w:sz w:val="24"/>
          <w:szCs w:val="24"/>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727"/>
        <w:gridCol w:w="1208"/>
        <w:gridCol w:w="2510"/>
        <w:gridCol w:w="2395"/>
      </w:tblGrid>
      <w:tr w:rsidR="00CE62FF" w:rsidRPr="00CE62FF" w14:paraId="7ABA612F" w14:textId="77777777" w:rsidTr="00CE62FF">
        <w:trPr>
          <w:tblHeader/>
        </w:trPr>
        <w:tc>
          <w:tcPr>
            <w:tcW w:w="0" w:type="auto"/>
            <w:tcBorders>
              <w:bottom w:val="single" w:sz="6" w:space="0" w:color="EBEBEB"/>
              <w:right w:val="nil"/>
            </w:tcBorders>
            <w:tcMar>
              <w:top w:w="75" w:type="dxa"/>
              <w:left w:w="75" w:type="dxa"/>
              <w:bottom w:w="75" w:type="dxa"/>
              <w:right w:w="75" w:type="dxa"/>
            </w:tcMar>
            <w:hideMark/>
          </w:tcPr>
          <w:p w14:paraId="2F24091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 file name</w:t>
            </w:r>
          </w:p>
        </w:tc>
        <w:tc>
          <w:tcPr>
            <w:tcW w:w="0" w:type="auto"/>
            <w:tcBorders>
              <w:bottom w:val="single" w:sz="6" w:space="0" w:color="EBEBEB"/>
              <w:right w:val="nil"/>
            </w:tcBorders>
            <w:tcMar>
              <w:top w:w="75" w:type="dxa"/>
              <w:left w:w="75" w:type="dxa"/>
              <w:bottom w:w="75" w:type="dxa"/>
              <w:right w:w="75" w:type="dxa"/>
            </w:tcMar>
            <w:hideMark/>
          </w:tcPr>
          <w:p w14:paraId="147D14E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File type</w:t>
            </w:r>
          </w:p>
        </w:tc>
        <w:tc>
          <w:tcPr>
            <w:tcW w:w="0" w:type="auto"/>
            <w:tcBorders>
              <w:bottom w:val="single" w:sz="6" w:space="0" w:color="EBEBEB"/>
              <w:right w:val="nil"/>
            </w:tcBorders>
            <w:tcMar>
              <w:top w:w="75" w:type="dxa"/>
              <w:left w:w="75" w:type="dxa"/>
              <w:bottom w:w="75" w:type="dxa"/>
              <w:right w:w="75" w:type="dxa"/>
            </w:tcMar>
            <w:hideMark/>
          </w:tcPr>
          <w:p w14:paraId="1D97336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Open source license</w:t>
            </w:r>
          </w:p>
        </w:tc>
        <w:tc>
          <w:tcPr>
            <w:tcW w:w="0" w:type="auto"/>
            <w:tcBorders>
              <w:bottom w:val="single" w:sz="6" w:space="0" w:color="EBEBEB"/>
              <w:right w:val="nil"/>
            </w:tcBorders>
            <w:tcMar>
              <w:top w:w="75" w:type="dxa"/>
              <w:left w:w="75" w:type="dxa"/>
              <w:bottom w:w="75" w:type="dxa"/>
              <w:right w:w="75" w:type="dxa"/>
            </w:tcMar>
            <w:hideMark/>
          </w:tcPr>
          <w:p w14:paraId="4C9B3E85"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Location of the file</w:t>
            </w:r>
          </w:p>
        </w:tc>
      </w:tr>
      <w:tr w:rsidR="00CE62FF" w:rsidRPr="00CE62FF" w14:paraId="69E21245" w14:textId="77777777" w:rsidTr="00E7531F">
        <w:tc>
          <w:tcPr>
            <w:tcW w:w="0" w:type="auto"/>
            <w:tcBorders>
              <w:bottom w:val="nil"/>
              <w:right w:val="nil"/>
            </w:tcBorders>
            <w:tcMar>
              <w:top w:w="75" w:type="dxa"/>
              <w:left w:w="75" w:type="dxa"/>
              <w:bottom w:w="75" w:type="dxa"/>
              <w:right w:w="75" w:type="dxa"/>
            </w:tcMar>
          </w:tcPr>
          <w:p w14:paraId="5B2F455A" w14:textId="6FDA87CD" w:rsidR="00CE62FF" w:rsidRPr="00CE62FF" w:rsidRDefault="00E7531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Hub</w:t>
            </w:r>
          </w:p>
        </w:tc>
        <w:tc>
          <w:tcPr>
            <w:tcW w:w="0" w:type="auto"/>
            <w:tcBorders>
              <w:bottom w:val="nil"/>
              <w:right w:val="nil"/>
            </w:tcBorders>
            <w:tcMar>
              <w:top w:w="75" w:type="dxa"/>
              <w:left w:w="75" w:type="dxa"/>
              <w:bottom w:w="75" w:type="dxa"/>
              <w:right w:w="75" w:type="dxa"/>
            </w:tcMar>
          </w:tcPr>
          <w:p w14:paraId="3F848282" w14:textId="245B044C" w:rsidR="00CE62FF" w:rsidRPr="00CE62FF" w:rsidRDefault="00E7531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.ino</w:t>
            </w:r>
          </w:p>
        </w:tc>
        <w:tc>
          <w:tcPr>
            <w:tcW w:w="0" w:type="auto"/>
            <w:tcBorders>
              <w:bottom w:val="nil"/>
              <w:right w:val="nil"/>
            </w:tcBorders>
            <w:tcMar>
              <w:top w:w="75" w:type="dxa"/>
              <w:left w:w="75" w:type="dxa"/>
              <w:bottom w:w="75" w:type="dxa"/>
              <w:right w:w="75" w:type="dxa"/>
            </w:tcMar>
          </w:tcPr>
          <w:p w14:paraId="598F95E2" w14:textId="08C11A4A" w:rsidR="00CE62FF" w:rsidRPr="00CE62FF" w:rsidRDefault="00CE62FF" w:rsidP="00CE62F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475E513" w14:textId="3C58F510" w:rsidR="00E7531F" w:rsidRPr="00CE62FF" w:rsidRDefault="00E7531F" w:rsidP="00CE62FF">
            <w:pPr>
              <w:spacing w:after="0" w:line="240" w:lineRule="auto"/>
              <w:rPr>
                <w:rFonts w:ascii="Times New Roman" w:eastAsia="Times New Roman" w:hAnsi="Times New Roman" w:cs="Times New Roman"/>
                <w:sz w:val="21"/>
                <w:szCs w:val="21"/>
              </w:rPr>
            </w:pPr>
          </w:p>
        </w:tc>
      </w:tr>
      <w:tr w:rsidR="00CE62FF" w:rsidRPr="00CE62FF" w14:paraId="6FEFA0CD" w14:textId="77777777" w:rsidTr="00E7531F">
        <w:tc>
          <w:tcPr>
            <w:tcW w:w="0" w:type="auto"/>
            <w:tcBorders>
              <w:bottom w:val="nil"/>
              <w:right w:val="nil"/>
            </w:tcBorders>
            <w:tcMar>
              <w:top w:w="75" w:type="dxa"/>
              <w:left w:w="75" w:type="dxa"/>
              <w:bottom w:w="75" w:type="dxa"/>
              <w:right w:w="75" w:type="dxa"/>
            </w:tcMar>
          </w:tcPr>
          <w:p w14:paraId="20E3D163" w14:textId="27A8F9A9" w:rsidR="00CE62FF" w:rsidRPr="00CE62FF" w:rsidRDefault="00E7531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config</w:t>
            </w:r>
          </w:p>
        </w:tc>
        <w:tc>
          <w:tcPr>
            <w:tcW w:w="0" w:type="auto"/>
            <w:tcBorders>
              <w:bottom w:val="nil"/>
              <w:right w:val="nil"/>
            </w:tcBorders>
            <w:tcMar>
              <w:top w:w="75" w:type="dxa"/>
              <w:left w:w="75" w:type="dxa"/>
              <w:bottom w:w="75" w:type="dxa"/>
              <w:right w:w="75" w:type="dxa"/>
            </w:tcMar>
          </w:tcPr>
          <w:p w14:paraId="5EE48127" w14:textId="48D5BB00" w:rsidR="00CE62FF" w:rsidRPr="00CE62FF" w:rsidRDefault="00E7531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7F3BAC3A" w14:textId="3BC55AB0" w:rsidR="00CE62FF" w:rsidRPr="00CE62FF" w:rsidRDefault="00CE62FF" w:rsidP="00CE62F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F4B1EF6" w14:textId="6C8EC26A" w:rsidR="00CE62FF" w:rsidRPr="00CE62FF" w:rsidRDefault="00CE62FF" w:rsidP="00CE62FF">
            <w:pPr>
              <w:spacing w:after="0" w:line="240" w:lineRule="auto"/>
              <w:rPr>
                <w:rFonts w:ascii="Times New Roman" w:eastAsia="Times New Roman" w:hAnsi="Times New Roman" w:cs="Times New Roman"/>
                <w:sz w:val="21"/>
                <w:szCs w:val="21"/>
              </w:rPr>
            </w:pPr>
          </w:p>
        </w:tc>
      </w:tr>
      <w:tr w:rsidR="00E7531F" w:rsidRPr="00CE62FF" w14:paraId="5E6E96FC" w14:textId="77777777" w:rsidTr="00E7531F">
        <w:tc>
          <w:tcPr>
            <w:tcW w:w="0" w:type="auto"/>
            <w:tcBorders>
              <w:bottom w:val="nil"/>
              <w:right w:val="nil"/>
            </w:tcBorders>
            <w:tcMar>
              <w:top w:w="75" w:type="dxa"/>
              <w:left w:w="75" w:type="dxa"/>
              <w:bottom w:w="75" w:type="dxa"/>
              <w:right w:w="75" w:type="dxa"/>
            </w:tcMar>
          </w:tcPr>
          <w:p w14:paraId="56F8C5B8" w14:textId="692224F2" w:rsidR="00E7531F" w:rsidRPr="00CE62FF" w:rsidRDefault="00E7531F"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eGreenHouse_Sensor_Collector</w:t>
            </w:r>
          </w:p>
        </w:tc>
        <w:tc>
          <w:tcPr>
            <w:tcW w:w="0" w:type="auto"/>
            <w:tcBorders>
              <w:bottom w:val="nil"/>
              <w:right w:val="nil"/>
            </w:tcBorders>
            <w:tcMar>
              <w:top w:w="75" w:type="dxa"/>
              <w:left w:w="75" w:type="dxa"/>
              <w:bottom w:w="75" w:type="dxa"/>
              <w:right w:w="75" w:type="dxa"/>
            </w:tcMar>
          </w:tcPr>
          <w:p w14:paraId="20C5F764" w14:textId="5DF04AC7" w:rsidR="00E7531F" w:rsidRPr="00CE62FF" w:rsidRDefault="00E7531F"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.ino</w:t>
            </w:r>
          </w:p>
        </w:tc>
        <w:tc>
          <w:tcPr>
            <w:tcW w:w="0" w:type="auto"/>
            <w:tcBorders>
              <w:bottom w:val="nil"/>
              <w:right w:val="nil"/>
            </w:tcBorders>
            <w:tcMar>
              <w:top w:w="75" w:type="dxa"/>
              <w:left w:w="75" w:type="dxa"/>
              <w:bottom w:w="75" w:type="dxa"/>
              <w:right w:w="75" w:type="dxa"/>
            </w:tcMar>
          </w:tcPr>
          <w:p w14:paraId="65B07F1C" w14:textId="238B8253"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F092F76" w14:textId="4A6BC5AE" w:rsidR="00E7531F" w:rsidRPr="00CE62FF" w:rsidRDefault="00E7531F" w:rsidP="00E7531F">
            <w:pPr>
              <w:spacing w:after="0" w:line="240" w:lineRule="auto"/>
              <w:rPr>
                <w:rFonts w:ascii="Times New Roman" w:eastAsia="Times New Roman" w:hAnsi="Times New Roman" w:cs="Times New Roman"/>
                <w:sz w:val="21"/>
                <w:szCs w:val="21"/>
              </w:rPr>
            </w:pPr>
          </w:p>
        </w:tc>
      </w:tr>
      <w:tr w:rsidR="00E7531F" w:rsidRPr="00CE62FF" w14:paraId="7CF69076" w14:textId="77777777" w:rsidTr="00E7531F">
        <w:tc>
          <w:tcPr>
            <w:tcW w:w="0" w:type="auto"/>
            <w:tcBorders>
              <w:bottom w:val="nil"/>
              <w:right w:val="nil"/>
            </w:tcBorders>
            <w:tcMar>
              <w:top w:w="75" w:type="dxa"/>
              <w:left w:w="75" w:type="dxa"/>
              <w:bottom w:w="75" w:type="dxa"/>
              <w:right w:w="75" w:type="dxa"/>
            </w:tcMar>
          </w:tcPr>
          <w:p w14:paraId="53A32893" w14:textId="3B0C67AF" w:rsidR="00E7531F" w:rsidRPr="00CE62FF" w:rsidRDefault="00E7531F"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config</w:t>
            </w:r>
          </w:p>
        </w:tc>
        <w:tc>
          <w:tcPr>
            <w:tcW w:w="0" w:type="auto"/>
            <w:tcBorders>
              <w:bottom w:val="nil"/>
              <w:right w:val="nil"/>
            </w:tcBorders>
            <w:tcMar>
              <w:top w:w="75" w:type="dxa"/>
              <w:left w:w="75" w:type="dxa"/>
              <w:bottom w:w="75" w:type="dxa"/>
              <w:right w:w="75" w:type="dxa"/>
            </w:tcMar>
          </w:tcPr>
          <w:p w14:paraId="35585FE0" w14:textId="720D4F51" w:rsidR="00E7531F" w:rsidRPr="00CE62FF" w:rsidRDefault="00E7531F"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1A62F15D" w14:textId="3EDD6658"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0D24038" w14:textId="3F15B56A" w:rsidR="00E7531F" w:rsidRPr="00CE62FF" w:rsidRDefault="00E7531F" w:rsidP="00E7531F">
            <w:pPr>
              <w:spacing w:after="0" w:line="240" w:lineRule="auto"/>
              <w:rPr>
                <w:rFonts w:ascii="Times New Roman" w:eastAsia="Times New Roman" w:hAnsi="Times New Roman" w:cs="Times New Roman"/>
                <w:sz w:val="21"/>
                <w:szCs w:val="21"/>
              </w:rPr>
            </w:pPr>
          </w:p>
        </w:tc>
      </w:tr>
      <w:tr w:rsidR="00E7531F" w:rsidRPr="00CE62FF" w14:paraId="4D3BB018" w14:textId="77777777" w:rsidTr="00E7531F">
        <w:tc>
          <w:tcPr>
            <w:tcW w:w="0" w:type="auto"/>
            <w:tcBorders>
              <w:bottom w:val="nil"/>
              <w:right w:val="nil"/>
            </w:tcBorders>
            <w:tcMar>
              <w:top w:w="75" w:type="dxa"/>
              <w:left w:w="75" w:type="dxa"/>
              <w:bottom w:w="75" w:type="dxa"/>
              <w:right w:w="75" w:type="dxa"/>
            </w:tcMar>
          </w:tcPr>
          <w:p w14:paraId="1A110331" w14:textId="3BBD14CB" w:rsidR="00E7531F" w:rsidRPr="00CE62FF" w:rsidRDefault="00E7531F"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eGreenhousePCBpowerboost</w:t>
            </w:r>
          </w:p>
        </w:tc>
        <w:tc>
          <w:tcPr>
            <w:tcW w:w="0" w:type="auto"/>
            <w:tcBorders>
              <w:bottom w:val="nil"/>
              <w:right w:val="nil"/>
            </w:tcBorders>
            <w:tcMar>
              <w:top w:w="75" w:type="dxa"/>
              <w:left w:w="75" w:type="dxa"/>
              <w:bottom w:w="75" w:type="dxa"/>
              <w:right w:w="75" w:type="dxa"/>
            </w:tcMar>
          </w:tcPr>
          <w:p w14:paraId="19B44040" w14:textId="0551D3CA" w:rsidR="00E7531F" w:rsidRPr="00CE62FF" w:rsidRDefault="00E7531F"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.brd</w:t>
            </w:r>
          </w:p>
        </w:tc>
        <w:tc>
          <w:tcPr>
            <w:tcW w:w="0" w:type="auto"/>
            <w:tcBorders>
              <w:bottom w:val="nil"/>
              <w:right w:val="nil"/>
            </w:tcBorders>
            <w:tcMar>
              <w:top w:w="75" w:type="dxa"/>
              <w:left w:w="75" w:type="dxa"/>
              <w:bottom w:w="75" w:type="dxa"/>
              <w:right w:w="75" w:type="dxa"/>
            </w:tcMar>
          </w:tcPr>
          <w:p w14:paraId="33119BBC" w14:textId="4D542D13"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59055E3" w14:textId="32E7DCF6" w:rsidR="00B17116" w:rsidRPr="00CE62FF" w:rsidRDefault="00B17116" w:rsidP="00E7531F">
            <w:pPr>
              <w:spacing w:after="0" w:line="240" w:lineRule="auto"/>
              <w:rPr>
                <w:rFonts w:ascii="Times New Roman" w:eastAsia="Times New Roman" w:hAnsi="Times New Roman" w:cs="Times New Roman"/>
                <w:sz w:val="21"/>
                <w:szCs w:val="21"/>
              </w:rPr>
            </w:pPr>
          </w:p>
        </w:tc>
      </w:tr>
      <w:tr w:rsidR="00E7531F" w:rsidRPr="00CE62FF" w14:paraId="2A164A36" w14:textId="77777777" w:rsidTr="00E7531F">
        <w:tc>
          <w:tcPr>
            <w:tcW w:w="0" w:type="auto"/>
            <w:tcBorders>
              <w:bottom w:val="nil"/>
              <w:right w:val="nil"/>
            </w:tcBorders>
            <w:tcMar>
              <w:top w:w="75" w:type="dxa"/>
              <w:left w:w="75" w:type="dxa"/>
              <w:bottom w:w="75" w:type="dxa"/>
              <w:right w:w="75" w:type="dxa"/>
            </w:tcMar>
          </w:tcPr>
          <w:p w14:paraId="05DF5F44" w14:textId="4FEF8A05" w:rsidR="00E7531F" w:rsidRPr="00CE62FF" w:rsidRDefault="00B17116"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System_Layout</w:t>
            </w:r>
          </w:p>
        </w:tc>
        <w:tc>
          <w:tcPr>
            <w:tcW w:w="0" w:type="auto"/>
            <w:tcBorders>
              <w:bottom w:val="nil"/>
              <w:right w:val="nil"/>
            </w:tcBorders>
            <w:tcMar>
              <w:top w:w="75" w:type="dxa"/>
              <w:left w:w="75" w:type="dxa"/>
              <w:bottom w:w="75" w:type="dxa"/>
              <w:right w:w="75" w:type="dxa"/>
            </w:tcMar>
          </w:tcPr>
          <w:p w14:paraId="65565F4F" w14:textId="35FD1B52" w:rsidR="00E7531F" w:rsidRPr="00CE62FF" w:rsidRDefault="00B17116"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.png</w:t>
            </w:r>
          </w:p>
        </w:tc>
        <w:tc>
          <w:tcPr>
            <w:tcW w:w="0" w:type="auto"/>
            <w:tcBorders>
              <w:bottom w:val="nil"/>
              <w:right w:val="nil"/>
            </w:tcBorders>
            <w:tcMar>
              <w:top w:w="75" w:type="dxa"/>
              <w:left w:w="75" w:type="dxa"/>
              <w:bottom w:w="75" w:type="dxa"/>
              <w:right w:w="75" w:type="dxa"/>
            </w:tcMar>
          </w:tcPr>
          <w:p w14:paraId="3D934EF6" w14:textId="7CA31D76"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7491778" w14:textId="457D8D50" w:rsidR="00E7531F" w:rsidRPr="00CE62FF" w:rsidRDefault="00E7531F" w:rsidP="00E7531F">
            <w:pPr>
              <w:spacing w:after="0" w:line="240" w:lineRule="auto"/>
              <w:rPr>
                <w:rFonts w:ascii="Times New Roman" w:eastAsia="Times New Roman" w:hAnsi="Times New Roman" w:cs="Times New Roman"/>
                <w:sz w:val="21"/>
                <w:szCs w:val="21"/>
              </w:rPr>
            </w:pPr>
          </w:p>
        </w:tc>
      </w:tr>
      <w:tr w:rsidR="00B17116" w:rsidRPr="00CE62FF" w14:paraId="03543796" w14:textId="77777777" w:rsidTr="00E7531F">
        <w:tc>
          <w:tcPr>
            <w:tcW w:w="0" w:type="auto"/>
            <w:tcBorders>
              <w:bottom w:val="nil"/>
              <w:right w:val="nil"/>
            </w:tcBorders>
            <w:tcMar>
              <w:top w:w="75" w:type="dxa"/>
              <w:left w:w="75" w:type="dxa"/>
              <w:bottom w:w="75" w:type="dxa"/>
              <w:right w:w="75" w:type="dxa"/>
            </w:tcMar>
          </w:tcPr>
          <w:p w14:paraId="3429B782" w14:textId="6702F190"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eGH Sensor Package222</w:t>
            </w:r>
          </w:p>
        </w:tc>
        <w:tc>
          <w:tcPr>
            <w:tcW w:w="0" w:type="auto"/>
            <w:tcBorders>
              <w:bottom w:val="nil"/>
              <w:right w:val="nil"/>
            </w:tcBorders>
            <w:tcMar>
              <w:top w:w="75" w:type="dxa"/>
              <w:left w:w="75" w:type="dxa"/>
              <w:bottom w:w="75" w:type="dxa"/>
              <w:right w:w="75" w:type="dxa"/>
            </w:tcMar>
          </w:tcPr>
          <w:p w14:paraId="3F71D16A" w14:textId="76FA136D"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.png</w:t>
            </w:r>
          </w:p>
        </w:tc>
        <w:tc>
          <w:tcPr>
            <w:tcW w:w="0" w:type="auto"/>
            <w:tcBorders>
              <w:bottom w:val="nil"/>
              <w:right w:val="nil"/>
            </w:tcBorders>
            <w:tcMar>
              <w:top w:w="75" w:type="dxa"/>
              <w:left w:w="75" w:type="dxa"/>
              <w:bottom w:w="75" w:type="dxa"/>
              <w:right w:w="75" w:type="dxa"/>
            </w:tcMar>
          </w:tcPr>
          <w:p w14:paraId="0C7BAB86" w14:textId="3338EB1E"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F6FE940" w14:textId="6E2597AE"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4350E1A7" w14:textId="77777777" w:rsidTr="00E7531F">
        <w:tc>
          <w:tcPr>
            <w:tcW w:w="0" w:type="auto"/>
            <w:tcBorders>
              <w:bottom w:val="nil"/>
              <w:right w:val="nil"/>
            </w:tcBorders>
            <w:tcMar>
              <w:top w:w="75" w:type="dxa"/>
              <w:left w:w="75" w:type="dxa"/>
              <w:bottom w:w="75" w:type="dxa"/>
              <w:right w:w="75" w:type="dxa"/>
            </w:tcMar>
          </w:tcPr>
          <w:p w14:paraId="50E5285E" w14:textId="72C82EEF"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eGH Sensor Packagev5</w:t>
            </w:r>
          </w:p>
        </w:tc>
        <w:tc>
          <w:tcPr>
            <w:tcW w:w="0" w:type="auto"/>
            <w:tcBorders>
              <w:bottom w:val="nil"/>
              <w:right w:val="nil"/>
            </w:tcBorders>
            <w:tcMar>
              <w:top w:w="75" w:type="dxa"/>
              <w:left w:w="75" w:type="dxa"/>
              <w:bottom w:w="75" w:type="dxa"/>
              <w:right w:w="75" w:type="dxa"/>
            </w:tcMar>
          </w:tcPr>
          <w:p w14:paraId="024A84CE" w14:textId="04BD8E39"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.png</w:t>
            </w:r>
          </w:p>
        </w:tc>
        <w:tc>
          <w:tcPr>
            <w:tcW w:w="0" w:type="auto"/>
            <w:tcBorders>
              <w:bottom w:val="nil"/>
              <w:right w:val="nil"/>
            </w:tcBorders>
            <w:tcMar>
              <w:top w:w="75" w:type="dxa"/>
              <w:left w:w="75" w:type="dxa"/>
              <w:bottom w:w="75" w:type="dxa"/>
              <w:right w:w="75" w:type="dxa"/>
            </w:tcMar>
          </w:tcPr>
          <w:p w14:paraId="7FD59777" w14:textId="2BA2E535"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020BF1F" w14:textId="271354A4"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2A8ECDA3" w14:textId="77777777" w:rsidTr="00E7531F">
        <w:tc>
          <w:tcPr>
            <w:tcW w:w="0" w:type="auto"/>
            <w:tcBorders>
              <w:bottom w:val="nil"/>
              <w:right w:val="nil"/>
            </w:tcBorders>
            <w:tcMar>
              <w:top w:w="75" w:type="dxa"/>
              <w:left w:w="75" w:type="dxa"/>
              <w:bottom w:w="75" w:type="dxa"/>
              <w:right w:w="75" w:type="dxa"/>
            </w:tcMar>
          </w:tcPr>
          <w:p w14:paraId="10ED91E5" w14:textId="7705DCDF"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K30_1</w:t>
            </w:r>
          </w:p>
        </w:tc>
        <w:tc>
          <w:tcPr>
            <w:tcW w:w="0" w:type="auto"/>
            <w:tcBorders>
              <w:bottom w:val="nil"/>
              <w:right w:val="nil"/>
            </w:tcBorders>
            <w:tcMar>
              <w:top w:w="75" w:type="dxa"/>
              <w:left w:w="75" w:type="dxa"/>
              <w:bottom w:w="75" w:type="dxa"/>
              <w:right w:w="75" w:type="dxa"/>
            </w:tcMar>
          </w:tcPr>
          <w:p w14:paraId="0502C9F3" w14:textId="36F751BF"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.jpg</w:t>
            </w:r>
          </w:p>
        </w:tc>
        <w:tc>
          <w:tcPr>
            <w:tcW w:w="0" w:type="auto"/>
            <w:tcBorders>
              <w:bottom w:val="nil"/>
              <w:right w:val="nil"/>
            </w:tcBorders>
            <w:tcMar>
              <w:top w:w="75" w:type="dxa"/>
              <w:left w:w="75" w:type="dxa"/>
              <w:bottom w:w="75" w:type="dxa"/>
              <w:right w:w="75" w:type="dxa"/>
            </w:tcMar>
          </w:tcPr>
          <w:p w14:paraId="570A14E4" w14:textId="01F452E9"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8D04FB6" w14:textId="629179A3"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29AA9F77" w14:textId="77777777" w:rsidTr="00E7531F">
        <w:tc>
          <w:tcPr>
            <w:tcW w:w="0" w:type="auto"/>
            <w:tcBorders>
              <w:bottom w:val="nil"/>
              <w:right w:val="nil"/>
            </w:tcBorders>
            <w:tcMar>
              <w:top w:w="75" w:type="dxa"/>
              <w:left w:w="75" w:type="dxa"/>
              <w:bottom w:w="75" w:type="dxa"/>
              <w:right w:w="75" w:type="dxa"/>
            </w:tcMar>
          </w:tcPr>
          <w:p w14:paraId="4373BBDC" w14:textId="4907D43E"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K30_Layout</w:t>
            </w:r>
          </w:p>
        </w:tc>
        <w:tc>
          <w:tcPr>
            <w:tcW w:w="0" w:type="auto"/>
            <w:tcBorders>
              <w:bottom w:val="nil"/>
              <w:right w:val="nil"/>
            </w:tcBorders>
            <w:tcMar>
              <w:top w:w="75" w:type="dxa"/>
              <w:left w:w="75" w:type="dxa"/>
              <w:bottom w:w="75" w:type="dxa"/>
              <w:right w:w="75" w:type="dxa"/>
            </w:tcMar>
          </w:tcPr>
          <w:p w14:paraId="49FAB200" w14:textId="4C662FC8"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.png</w:t>
            </w:r>
          </w:p>
        </w:tc>
        <w:tc>
          <w:tcPr>
            <w:tcW w:w="0" w:type="auto"/>
            <w:tcBorders>
              <w:bottom w:val="nil"/>
              <w:right w:val="nil"/>
            </w:tcBorders>
            <w:tcMar>
              <w:top w:w="75" w:type="dxa"/>
              <w:left w:w="75" w:type="dxa"/>
              <w:bottom w:w="75" w:type="dxa"/>
              <w:right w:w="75" w:type="dxa"/>
            </w:tcMar>
          </w:tcPr>
          <w:p w14:paraId="318B83FD" w14:textId="3EB607F8"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0536085" w14:textId="4452FCB8"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68B0B0F6" w14:textId="77777777" w:rsidTr="00B17116">
        <w:trPr>
          <w:trHeight w:val="186"/>
        </w:trPr>
        <w:tc>
          <w:tcPr>
            <w:tcW w:w="0" w:type="auto"/>
            <w:tcBorders>
              <w:bottom w:val="nil"/>
              <w:right w:val="nil"/>
            </w:tcBorders>
            <w:tcMar>
              <w:top w:w="75" w:type="dxa"/>
              <w:left w:w="75" w:type="dxa"/>
              <w:bottom w:w="75" w:type="dxa"/>
              <w:right w:w="75" w:type="dxa"/>
            </w:tcMar>
          </w:tcPr>
          <w:p w14:paraId="11B46735" w14:textId="0743DCA8"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TSL2591</w:t>
            </w:r>
          </w:p>
        </w:tc>
        <w:tc>
          <w:tcPr>
            <w:tcW w:w="0" w:type="auto"/>
            <w:tcBorders>
              <w:bottom w:val="nil"/>
              <w:right w:val="nil"/>
            </w:tcBorders>
            <w:tcMar>
              <w:top w:w="75" w:type="dxa"/>
              <w:left w:w="75" w:type="dxa"/>
              <w:bottom w:w="75" w:type="dxa"/>
              <w:right w:w="75" w:type="dxa"/>
            </w:tcMar>
          </w:tcPr>
          <w:p w14:paraId="50E820F6" w14:textId="5174DA11"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.jpg</w:t>
            </w:r>
          </w:p>
        </w:tc>
        <w:tc>
          <w:tcPr>
            <w:tcW w:w="0" w:type="auto"/>
            <w:tcBorders>
              <w:bottom w:val="nil"/>
              <w:right w:val="nil"/>
            </w:tcBorders>
            <w:tcMar>
              <w:top w:w="75" w:type="dxa"/>
              <w:left w:w="75" w:type="dxa"/>
              <w:bottom w:w="75" w:type="dxa"/>
              <w:right w:w="75" w:type="dxa"/>
            </w:tcMar>
          </w:tcPr>
          <w:p w14:paraId="74456CDC" w14:textId="277E5DD9"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66E188D" w14:textId="0710B863"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6622296F" w14:textId="77777777" w:rsidTr="00E7531F">
        <w:tc>
          <w:tcPr>
            <w:tcW w:w="0" w:type="auto"/>
            <w:tcBorders>
              <w:bottom w:val="nil"/>
              <w:right w:val="nil"/>
            </w:tcBorders>
            <w:tcMar>
              <w:top w:w="75" w:type="dxa"/>
              <w:left w:w="75" w:type="dxa"/>
              <w:bottom w:w="75" w:type="dxa"/>
              <w:right w:w="75" w:type="dxa"/>
            </w:tcMar>
          </w:tcPr>
          <w:p w14:paraId="5D81C21B" w14:textId="0ADEB17E"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SHT31-D</w:t>
            </w:r>
          </w:p>
        </w:tc>
        <w:tc>
          <w:tcPr>
            <w:tcW w:w="0" w:type="auto"/>
            <w:tcBorders>
              <w:bottom w:val="nil"/>
              <w:right w:val="nil"/>
            </w:tcBorders>
            <w:tcMar>
              <w:top w:w="75" w:type="dxa"/>
              <w:left w:w="75" w:type="dxa"/>
              <w:bottom w:w="75" w:type="dxa"/>
              <w:right w:w="75" w:type="dxa"/>
            </w:tcMar>
          </w:tcPr>
          <w:p w14:paraId="56005F7F" w14:textId="1C4BF728"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.jpg</w:t>
            </w:r>
          </w:p>
        </w:tc>
        <w:tc>
          <w:tcPr>
            <w:tcW w:w="0" w:type="auto"/>
            <w:tcBorders>
              <w:bottom w:val="nil"/>
              <w:right w:val="nil"/>
            </w:tcBorders>
            <w:tcMar>
              <w:top w:w="75" w:type="dxa"/>
              <w:left w:w="75" w:type="dxa"/>
              <w:bottom w:w="75" w:type="dxa"/>
              <w:right w:w="75" w:type="dxa"/>
            </w:tcMar>
          </w:tcPr>
          <w:p w14:paraId="675C753C" w14:textId="782DF13D"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10A606D" w14:textId="55996113"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7EF73039" w14:textId="77777777" w:rsidTr="00E7531F">
        <w:tc>
          <w:tcPr>
            <w:tcW w:w="0" w:type="auto"/>
            <w:tcBorders>
              <w:bottom w:val="nil"/>
              <w:right w:val="nil"/>
            </w:tcBorders>
            <w:tcMar>
              <w:top w:w="75" w:type="dxa"/>
              <w:left w:w="75" w:type="dxa"/>
              <w:bottom w:w="75" w:type="dxa"/>
              <w:right w:w="75" w:type="dxa"/>
            </w:tcMar>
          </w:tcPr>
          <w:p w14:paraId="479C807C" w14:textId="5BB083A0"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9F9E3DF" w14:textId="3BAC4A70"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2A7BF25" w14:textId="412821FA"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85CE62D" w14:textId="55F55E1B" w:rsidR="00B17116" w:rsidRPr="00CE62FF" w:rsidRDefault="00B17116" w:rsidP="00B17116">
            <w:pPr>
              <w:spacing w:after="0" w:line="240" w:lineRule="auto"/>
              <w:rPr>
                <w:rFonts w:ascii="Times New Roman" w:eastAsia="Times New Roman" w:hAnsi="Times New Roman" w:cs="Times New Roman"/>
                <w:sz w:val="21"/>
                <w:szCs w:val="21"/>
              </w:rPr>
            </w:pPr>
          </w:p>
        </w:tc>
      </w:tr>
    </w:tbl>
    <w:p w14:paraId="6C01FFC7" w14:textId="253D2052" w:rsidR="00CE62FF" w:rsidRP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Hub</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r w:rsidR="00E26B39">
        <w:rPr>
          <w:rFonts w:ascii="Georgia" w:eastAsia="Times New Roman" w:hAnsi="Georgia" w:cs="Times New Roman"/>
          <w:color w:val="2E2E2E"/>
          <w:sz w:val="27"/>
          <w:szCs w:val="27"/>
        </w:rPr>
        <w:t xml:space="preserve">INO file used for </w:t>
      </w:r>
      <w:r w:rsidR="0016441B">
        <w:rPr>
          <w:rFonts w:ascii="Georgia" w:eastAsia="Times New Roman" w:hAnsi="Georgia" w:cs="Times New Roman"/>
          <w:color w:val="2E2E2E"/>
          <w:sz w:val="27"/>
          <w:szCs w:val="27"/>
        </w:rPr>
        <w:t>deploying the code for the Hub that can upload data into Google Sheets.</w:t>
      </w:r>
    </w:p>
    <w:p w14:paraId="23BE65EA" w14:textId="3076D111" w:rsidR="00CE62FF" w:rsidRP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eGreenHouse_Sensor_Collector</w:t>
      </w:r>
      <w:r w:rsidR="00CE62FF" w:rsidRPr="00CE62FF">
        <w:rPr>
          <w:rFonts w:ascii="Georgia" w:eastAsia="Times New Roman" w:hAnsi="Georgia" w:cs="Times New Roman"/>
          <w:color w:val="2E2E2E"/>
          <w:sz w:val="27"/>
          <w:szCs w:val="27"/>
        </w:rPr>
        <w:t xml:space="preserve">: </w:t>
      </w:r>
      <w:r w:rsidR="0016441B">
        <w:rPr>
          <w:rFonts w:ascii="Georgia" w:eastAsia="Times New Roman" w:hAnsi="Georgia" w:cs="Times New Roman"/>
          <w:color w:val="2E2E2E"/>
          <w:sz w:val="27"/>
          <w:szCs w:val="27"/>
        </w:rPr>
        <w:t xml:space="preserve">INO file used for deploying the code for the Sensor Package that able to measure sensors, send data to Hub, and log to SD Card. </w:t>
      </w:r>
    </w:p>
    <w:p w14:paraId="5A5875C8" w14:textId="02035927" w:rsid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config</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p>
    <w:p w14:paraId="557FEB22" w14:textId="089CB301" w:rsidR="00420B09" w:rsidRPr="00CE62FF" w:rsidRDefault="00420B09"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System_Layout</w:t>
      </w:r>
      <w:r w:rsidRPr="00CE62FF">
        <w:rPr>
          <w:rFonts w:ascii="Georgia" w:eastAsia="Times New Roman" w:hAnsi="Georgia" w:cs="Times New Roman"/>
          <w:b/>
          <w:bCs/>
          <w:color w:val="2E2E2E"/>
          <w:sz w:val="27"/>
          <w:szCs w:val="27"/>
        </w:rPr>
        <w:t>:</w:t>
      </w:r>
    </w:p>
    <w:p w14:paraId="0EAB6734" w14:textId="3C5E88BA" w:rsidR="00CE62FF" w:rsidRP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eGreenhousePCBpowerboost</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p>
    <w:p w14:paraId="60A2FECB" w14:textId="11B027C8" w:rsidR="00CE62FF" w:rsidRP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eGH Sensor Package222</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p>
    <w:p w14:paraId="6815A7D5" w14:textId="0BBD6999" w:rsid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eGH Sensor Packagev5</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p>
    <w:p w14:paraId="2B5C293A" w14:textId="0BE70C04"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K30_1</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p>
    <w:p w14:paraId="09A65BD5" w14:textId="3CDEACFB"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K30_Layout</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p>
    <w:p w14:paraId="4E1DB1FA" w14:textId="6541246C"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TSL2591</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p>
    <w:p w14:paraId="6441951E" w14:textId="18DC900C"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SHT31-D</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p>
    <w:p w14:paraId="6829E2EC" w14:textId="77777777" w:rsidR="007D2990" w:rsidRDefault="007D2990"/>
    <w:p w14:paraId="29F35EEA" w14:textId="77777777" w:rsidR="00CE62FF" w:rsidRDefault="00CE62FF"/>
    <w:p w14:paraId="788CEF0D" w14:textId="77777777" w:rsidR="00CE62FF" w:rsidRDefault="00CE62FF"/>
    <w:p w14:paraId="51BBC0D4" w14:textId="77777777" w:rsidR="00CE62FF" w:rsidRDefault="00CE62FF"/>
    <w:p w14:paraId="2AE16FA4" w14:textId="77777777" w:rsidR="00CE62FF" w:rsidRDefault="00CE62FF"/>
    <w:p w14:paraId="2584AC43" w14:textId="77777777" w:rsidR="00CE62FF" w:rsidRDefault="00CE62FF"/>
    <w:p w14:paraId="6DD15D54" w14:textId="77777777" w:rsidR="00CE62FF" w:rsidRDefault="00CE62FF"/>
    <w:p w14:paraId="13F65B4D" w14:textId="77777777" w:rsidR="00CE62FF" w:rsidRDefault="00CE62FF"/>
    <w:p w14:paraId="3F4C8F82" w14:textId="77777777" w:rsidR="00CE62FF" w:rsidRDefault="00CE62FF"/>
    <w:p w14:paraId="772A4D3C" w14:textId="77777777" w:rsidR="00CE62FF" w:rsidRPr="00CE62FF" w:rsidRDefault="00CE62FF" w:rsidP="00CE62FF">
      <w:pPr>
        <w:spacing w:before="100" w:beforeAutospacing="1" w:after="100" w:afterAutospacing="1" w:line="240" w:lineRule="auto"/>
        <w:outlineLvl w:val="1"/>
        <w:rPr>
          <w:rFonts w:ascii="Georgia" w:eastAsia="Times New Roman" w:hAnsi="Georgia" w:cs="Times New Roman"/>
          <w:b/>
          <w:bCs/>
          <w:color w:val="505050"/>
          <w:sz w:val="36"/>
          <w:szCs w:val="36"/>
        </w:rPr>
      </w:pPr>
      <w:r w:rsidRPr="00CE62FF">
        <w:rPr>
          <w:rFonts w:ascii="Georgia" w:eastAsia="Times New Roman" w:hAnsi="Georgia" w:cs="Times New Roman"/>
          <w:b/>
          <w:bCs/>
          <w:color w:val="505050"/>
          <w:sz w:val="36"/>
          <w:szCs w:val="36"/>
        </w:rPr>
        <w:t>4. Bill of materials</w:t>
      </w:r>
    </w:p>
    <w:p w14:paraId="2CE1DCED" w14:textId="77777777" w:rsidR="00CE62FF" w:rsidRPr="00CE62FF" w:rsidRDefault="00CE62FF" w:rsidP="00CE62FF">
      <w:pPr>
        <w:spacing w:line="330" w:lineRule="atLeast"/>
        <w:ind w:left="360" w:right="360"/>
        <w:rPr>
          <w:rFonts w:ascii="Times New Roman" w:eastAsia="Times New Roman" w:hAnsi="Times New Roman" w:cs="Times New Roman"/>
          <w:color w:val="323232"/>
          <w:sz w:val="24"/>
          <w:szCs w:val="24"/>
        </w:rPr>
      </w:pPr>
      <w:r w:rsidRPr="00CE62FF">
        <w:rPr>
          <w:rFonts w:ascii="Times New Roman" w:eastAsia="Times New Roman" w:hAnsi="Times New Roman" w:cs="Times New Roman"/>
          <w:color w:val="323232"/>
          <w:sz w:val="21"/>
          <w:szCs w:val="21"/>
        </w:rPr>
        <w:t>Materials for three-meter systems vTerra</w:t>
      </w:r>
      <w:r w:rsidRPr="00CE62FF">
        <w:rPr>
          <w:rFonts w:ascii="Times New Roman" w:eastAsia="Times New Roman" w:hAnsi="Times New Roman" w:cs="Times New Roman"/>
          <w:color w:val="323232"/>
          <w:sz w:val="24"/>
          <w:szCs w:val="24"/>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624"/>
        <w:gridCol w:w="2864"/>
        <w:gridCol w:w="897"/>
        <w:gridCol w:w="919"/>
        <w:gridCol w:w="824"/>
        <w:gridCol w:w="1387"/>
        <w:gridCol w:w="1325"/>
      </w:tblGrid>
      <w:tr w:rsidR="00CE62FF" w:rsidRPr="00CE62FF" w14:paraId="6D22EC97" w14:textId="77777777" w:rsidTr="00CE62FF">
        <w:trPr>
          <w:tblHeader/>
        </w:trPr>
        <w:tc>
          <w:tcPr>
            <w:tcW w:w="0" w:type="auto"/>
            <w:tcBorders>
              <w:bottom w:val="single" w:sz="6" w:space="0" w:color="EBEBEB"/>
              <w:right w:val="nil"/>
            </w:tcBorders>
            <w:tcMar>
              <w:top w:w="75" w:type="dxa"/>
              <w:left w:w="75" w:type="dxa"/>
              <w:bottom w:w="75" w:type="dxa"/>
              <w:right w:w="75" w:type="dxa"/>
            </w:tcMar>
            <w:hideMark/>
          </w:tcPr>
          <w:p w14:paraId="6FE539C0"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Designator</w:t>
            </w:r>
          </w:p>
        </w:tc>
        <w:tc>
          <w:tcPr>
            <w:tcW w:w="0" w:type="auto"/>
            <w:tcBorders>
              <w:bottom w:val="single" w:sz="6" w:space="0" w:color="EBEBEB"/>
              <w:right w:val="nil"/>
            </w:tcBorders>
            <w:tcMar>
              <w:top w:w="75" w:type="dxa"/>
              <w:left w:w="75" w:type="dxa"/>
              <w:bottom w:w="75" w:type="dxa"/>
              <w:right w:w="75" w:type="dxa"/>
            </w:tcMar>
            <w:hideMark/>
          </w:tcPr>
          <w:p w14:paraId="47E569CB"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Component</w:t>
            </w:r>
          </w:p>
        </w:tc>
        <w:tc>
          <w:tcPr>
            <w:tcW w:w="0" w:type="auto"/>
            <w:tcBorders>
              <w:bottom w:val="single" w:sz="6" w:space="0" w:color="EBEBEB"/>
              <w:right w:val="nil"/>
            </w:tcBorders>
            <w:tcMar>
              <w:top w:w="75" w:type="dxa"/>
              <w:left w:w="75" w:type="dxa"/>
              <w:bottom w:w="75" w:type="dxa"/>
              <w:right w:w="75" w:type="dxa"/>
            </w:tcMar>
            <w:hideMark/>
          </w:tcPr>
          <w:p w14:paraId="4718721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Number</w:t>
            </w:r>
          </w:p>
        </w:tc>
        <w:tc>
          <w:tcPr>
            <w:tcW w:w="0" w:type="auto"/>
            <w:tcBorders>
              <w:bottom w:val="single" w:sz="6" w:space="0" w:color="EBEBEB"/>
              <w:right w:val="nil"/>
            </w:tcBorders>
            <w:tcMar>
              <w:top w:w="75" w:type="dxa"/>
              <w:left w:w="75" w:type="dxa"/>
              <w:bottom w:w="75" w:type="dxa"/>
              <w:right w:w="75" w:type="dxa"/>
            </w:tcMar>
            <w:hideMark/>
          </w:tcPr>
          <w:p w14:paraId="0FDD413C"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Cost per unit</w:t>
            </w:r>
          </w:p>
        </w:tc>
        <w:tc>
          <w:tcPr>
            <w:tcW w:w="0" w:type="auto"/>
            <w:tcBorders>
              <w:bottom w:val="single" w:sz="6" w:space="0" w:color="EBEBEB"/>
              <w:right w:val="nil"/>
            </w:tcBorders>
            <w:tcMar>
              <w:top w:w="75" w:type="dxa"/>
              <w:left w:w="75" w:type="dxa"/>
              <w:bottom w:w="75" w:type="dxa"/>
              <w:right w:w="75" w:type="dxa"/>
            </w:tcMar>
            <w:hideMark/>
          </w:tcPr>
          <w:p w14:paraId="361C57B7"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Total cost</w:t>
            </w:r>
          </w:p>
        </w:tc>
        <w:tc>
          <w:tcPr>
            <w:tcW w:w="0" w:type="auto"/>
            <w:tcBorders>
              <w:bottom w:val="single" w:sz="6" w:space="0" w:color="EBEBEB"/>
              <w:right w:val="nil"/>
            </w:tcBorders>
            <w:tcMar>
              <w:top w:w="75" w:type="dxa"/>
              <w:left w:w="75" w:type="dxa"/>
              <w:bottom w:w="75" w:type="dxa"/>
              <w:right w:w="75" w:type="dxa"/>
            </w:tcMar>
            <w:hideMark/>
          </w:tcPr>
          <w:p w14:paraId="785DD4CE"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Source of materials</w:t>
            </w:r>
          </w:p>
        </w:tc>
        <w:tc>
          <w:tcPr>
            <w:tcW w:w="0" w:type="auto"/>
            <w:tcBorders>
              <w:bottom w:val="single" w:sz="6" w:space="0" w:color="EBEBEB"/>
              <w:right w:val="nil"/>
            </w:tcBorders>
            <w:tcMar>
              <w:top w:w="75" w:type="dxa"/>
              <w:left w:w="75" w:type="dxa"/>
              <w:bottom w:w="75" w:type="dxa"/>
              <w:right w:w="75" w:type="dxa"/>
            </w:tcMar>
            <w:hideMark/>
          </w:tcPr>
          <w:p w14:paraId="42B9CE0F"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Material</w:t>
            </w:r>
          </w:p>
        </w:tc>
      </w:tr>
      <w:tr w:rsidR="00CE62FF" w:rsidRPr="00CE62FF" w14:paraId="09BBC4DE" w14:textId="77777777" w:rsidTr="00CE62FF">
        <w:tc>
          <w:tcPr>
            <w:tcW w:w="0" w:type="auto"/>
            <w:tcBorders>
              <w:bottom w:val="nil"/>
              <w:right w:val="nil"/>
            </w:tcBorders>
            <w:tcMar>
              <w:top w:w="75" w:type="dxa"/>
              <w:left w:w="75" w:type="dxa"/>
              <w:bottom w:w="75" w:type="dxa"/>
              <w:right w:w="75" w:type="dxa"/>
            </w:tcMar>
            <w:hideMark/>
          </w:tcPr>
          <w:p w14:paraId="6FDB403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i/>
                <w:iCs/>
                <w:sz w:val="21"/>
                <w:szCs w:val="21"/>
              </w:rPr>
              <w:t>V-Slot</w:t>
            </w:r>
          </w:p>
        </w:tc>
        <w:tc>
          <w:tcPr>
            <w:tcW w:w="0" w:type="auto"/>
            <w:tcBorders>
              <w:bottom w:val="nil"/>
              <w:right w:val="nil"/>
            </w:tcBorders>
            <w:tcMar>
              <w:top w:w="75" w:type="dxa"/>
              <w:left w:w="75" w:type="dxa"/>
              <w:bottom w:w="75" w:type="dxa"/>
              <w:right w:w="75" w:type="dxa"/>
            </w:tcMar>
            <w:hideMark/>
          </w:tcPr>
          <w:p w14:paraId="493B2C1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i/>
                <w:iCs/>
                <w:sz w:val="21"/>
                <w:szCs w:val="21"/>
              </w:rPr>
              <w:t>V-slot 20 × 40, 1.5 m aluminum extrusion</w:t>
            </w:r>
          </w:p>
        </w:tc>
        <w:tc>
          <w:tcPr>
            <w:tcW w:w="0" w:type="auto"/>
            <w:tcBorders>
              <w:bottom w:val="nil"/>
              <w:right w:val="nil"/>
            </w:tcBorders>
            <w:tcMar>
              <w:top w:w="75" w:type="dxa"/>
              <w:left w:w="75" w:type="dxa"/>
              <w:bottom w:w="75" w:type="dxa"/>
              <w:right w:w="75" w:type="dxa"/>
            </w:tcMar>
            <w:hideMark/>
          </w:tcPr>
          <w:p w14:paraId="7E16308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3451DA7B"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$20.99</w:t>
            </w:r>
          </w:p>
        </w:tc>
        <w:tc>
          <w:tcPr>
            <w:tcW w:w="0" w:type="auto"/>
            <w:tcBorders>
              <w:bottom w:val="nil"/>
              <w:right w:val="nil"/>
            </w:tcBorders>
            <w:tcMar>
              <w:top w:w="75" w:type="dxa"/>
              <w:left w:w="75" w:type="dxa"/>
              <w:bottom w:w="75" w:type="dxa"/>
              <w:right w:w="75" w:type="dxa"/>
            </w:tcMar>
            <w:hideMark/>
          </w:tcPr>
          <w:p w14:paraId="4337765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$41.98</w:t>
            </w:r>
          </w:p>
        </w:tc>
        <w:tc>
          <w:tcPr>
            <w:tcW w:w="0" w:type="auto"/>
            <w:tcBorders>
              <w:bottom w:val="nil"/>
              <w:right w:val="nil"/>
            </w:tcBorders>
            <w:tcMar>
              <w:top w:w="75" w:type="dxa"/>
              <w:left w:w="75" w:type="dxa"/>
              <w:bottom w:w="75" w:type="dxa"/>
              <w:right w:w="75" w:type="dxa"/>
            </w:tcMar>
            <w:hideMark/>
          </w:tcPr>
          <w:p w14:paraId="41C33F9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OpenBuilds</w:t>
            </w:r>
          </w:p>
        </w:tc>
        <w:tc>
          <w:tcPr>
            <w:tcW w:w="0" w:type="auto"/>
            <w:tcBorders>
              <w:bottom w:val="nil"/>
              <w:right w:val="nil"/>
            </w:tcBorders>
            <w:tcMar>
              <w:top w:w="75" w:type="dxa"/>
              <w:left w:w="75" w:type="dxa"/>
              <w:bottom w:w="75" w:type="dxa"/>
              <w:right w:w="75" w:type="dxa"/>
            </w:tcMar>
            <w:hideMark/>
          </w:tcPr>
          <w:p w14:paraId="7A6B843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Aluminum</w:t>
            </w:r>
          </w:p>
        </w:tc>
      </w:tr>
      <w:tr w:rsidR="00CE62FF" w:rsidRPr="00CE62FF" w14:paraId="21A35C74" w14:textId="77777777" w:rsidTr="00CE62FF">
        <w:tc>
          <w:tcPr>
            <w:tcW w:w="0" w:type="auto"/>
            <w:tcBorders>
              <w:bottom w:val="nil"/>
              <w:right w:val="nil"/>
            </w:tcBorders>
            <w:tcMar>
              <w:top w:w="75" w:type="dxa"/>
              <w:left w:w="75" w:type="dxa"/>
              <w:bottom w:w="75" w:type="dxa"/>
              <w:right w:w="75" w:type="dxa"/>
            </w:tcMar>
            <w:hideMark/>
          </w:tcPr>
          <w:p w14:paraId="037C237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i/>
                <w:iCs/>
                <w:sz w:val="21"/>
                <w:szCs w:val="21"/>
              </w:rPr>
              <w:t>Tripod</w:t>
            </w:r>
          </w:p>
        </w:tc>
        <w:tc>
          <w:tcPr>
            <w:tcW w:w="0" w:type="auto"/>
            <w:tcBorders>
              <w:bottom w:val="nil"/>
              <w:right w:val="nil"/>
            </w:tcBorders>
            <w:tcMar>
              <w:top w:w="75" w:type="dxa"/>
              <w:left w:w="75" w:type="dxa"/>
              <w:bottom w:w="75" w:type="dxa"/>
              <w:right w:w="75" w:type="dxa"/>
            </w:tcMar>
            <w:hideMark/>
          </w:tcPr>
          <w:p w14:paraId="4C68284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i/>
                <w:iCs/>
                <w:sz w:val="21"/>
                <w:szCs w:val="21"/>
              </w:rPr>
              <w:t>Amazon 60-inch tripod</w:t>
            </w:r>
          </w:p>
        </w:tc>
        <w:tc>
          <w:tcPr>
            <w:tcW w:w="0" w:type="auto"/>
            <w:tcBorders>
              <w:bottom w:val="nil"/>
              <w:right w:val="nil"/>
            </w:tcBorders>
            <w:tcMar>
              <w:top w:w="75" w:type="dxa"/>
              <w:left w:w="75" w:type="dxa"/>
              <w:bottom w:w="75" w:type="dxa"/>
              <w:right w:w="75" w:type="dxa"/>
            </w:tcMar>
            <w:hideMark/>
          </w:tcPr>
          <w:p w14:paraId="52DED6A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49DEC0B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$23.49</w:t>
            </w:r>
          </w:p>
        </w:tc>
        <w:tc>
          <w:tcPr>
            <w:tcW w:w="0" w:type="auto"/>
            <w:tcBorders>
              <w:bottom w:val="nil"/>
              <w:right w:val="nil"/>
            </w:tcBorders>
            <w:tcMar>
              <w:top w:w="75" w:type="dxa"/>
              <w:left w:w="75" w:type="dxa"/>
              <w:bottom w:w="75" w:type="dxa"/>
              <w:right w:w="75" w:type="dxa"/>
            </w:tcMar>
            <w:hideMark/>
          </w:tcPr>
          <w:p w14:paraId="01939E0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$46.98</w:t>
            </w:r>
          </w:p>
        </w:tc>
        <w:tc>
          <w:tcPr>
            <w:tcW w:w="0" w:type="auto"/>
            <w:tcBorders>
              <w:bottom w:val="nil"/>
              <w:right w:val="nil"/>
            </w:tcBorders>
            <w:tcMar>
              <w:top w:w="75" w:type="dxa"/>
              <w:left w:w="75" w:type="dxa"/>
              <w:bottom w:w="75" w:type="dxa"/>
              <w:right w:w="75" w:type="dxa"/>
            </w:tcMar>
            <w:hideMark/>
          </w:tcPr>
          <w:p w14:paraId="1721FD7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14:paraId="0E06457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Aluminum</w:t>
            </w:r>
          </w:p>
        </w:tc>
      </w:tr>
      <w:tr w:rsidR="00CE62FF" w:rsidRPr="00CE62FF" w14:paraId="6507888D" w14:textId="77777777" w:rsidTr="00CE62FF">
        <w:tc>
          <w:tcPr>
            <w:tcW w:w="0" w:type="auto"/>
            <w:tcBorders>
              <w:bottom w:val="nil"/>
              <w:right w:val="nil"/>
            </w:tcBorders>
            <w:tcMar>
              <w:top w:w="75" w:type="dxa"/>
              <w:left w:w="75" w:type="dxa"/>
              <w:bottom w:w="75" w:type="dxa"/>
              <w:right w:w="75" w:type="dxa"/>
            </w:tcMar>
            <w:hideMark/>
          </w:tcPr>
          <w:p w14:paraId="131EA02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i/>
                <w:iCs/>
                <w:sz w:val="21"/>
                <w:szCs w:val="21"/>
              </w:rPr>
              <w:t>V-Slot Gantry Set</w:t>
            </w:r>
          </w:p>
        </w:tc>
        <w:tc>
          <w:tcPr>
            <w:tcW w:w="0" w:type="auto"/>
            <w:tcBorders>
              <w:bottom w:val="nil"/>
              <w:right w:val="nil"/>
            </w:tcBorders>
            <w:tcMar>
              <w:top w:w="75" w:type="dxa"/>
              <w:left w:w="75" w:type="dxa"/>
              <w:bottom w:w="75" w:type="dxa"/>
              <w:right w:w="75" w:type="dxa"/>
            </w:tcMar>
            <w:hideMark/>
          </w:tcPr>
          <w:p w14:paraId="18F2B75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i/>
                <w:iCs/>
                <w:sz w:val="21"/>
                <w:szCs w:val="21"/>
              </w:rPr>
              <w:t>Base to mount all sensors or cameras</w:t>
            </w:r>
          </w:p>
        </w:tc>
        <w:tc>
          <w:tcPr>
            <w:tcW w:w="0" w:type="auto"/>
            <w:tcBorders>
              <w:bottom w:val="nil"/>
              <w:right w:val="nil"/>
            </w:tcBorders>
            <w:tcMar>
              <w:top w:w="75" w:type="dxa"/>
              <w:left w:w="75" w:type="dxa"/>
              <w:bottom w:w="75" w:type="dxa"/>
              <w:right w:w="75" w:type="dxa"/>
            </w:tcMar>
            <w:hideMark/>
          </w:tcPr>
          <w:p w14:paraId="3271866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483CDE5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$37.99</w:t>
            </w:r>
          </w:p>
        </w:tc>
        <w:tc>
          <w:tcPr>
            <w:tcW w:w="0" w:type="auto"/>
            <w:tcBorders>
              <w:bottom w:val="nil"/>
              <w:right w:val="nil"/>
            </w:tcBorders>
            <w:tcMar>
              <w:top w:w="75" w:type="dxa"/>
              <w:left w:w="75" w:type="dxa"/>
              <w:bottom w:w="75" w:type="dxa"/>
              <w:right w:w="75" w:type="dxa"/>
            </w:tcMar>
            <w:hideMark/>
          </w:tcPr>
          <w:p w14:paraId="6229858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$37.99</w:t>
            </w:r>
          </w:p>
        </w:tc>
        <w:tc>
          <w:tcPr>
            <w:tcW w:w="0" w:type="auto"/>
            <w:tcBorders>
              <w:bottom w:val="nil"/>
              <w:right w:val="nil"/>
            </w:tcBorders>
            <w:tcMar>
              <w:top w:w="75" w:type="dxa"/>
              <w:left w:w="75" w:type="dxa"/>
              <w:bottom w:w="75" w:type="dxa"/>
              <w:right w:w="75" w:type="dxa"/>
            </w:tcMar>
            <w:hideMark/>
          </w:tcPr>
          <w:p w14:paraId="6DF57CB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OpenBuilds</w:t>
            </w:r>
          </w:p>
        </w:tc>
        <w:tc>
          <w:tcPr>
            <w:tcW w:w="0" w:type="auto"/>
            <w:tcBorders>
              <w:bottom w:val="nil"/>
              <w:right w:val="nil"/>
            </w:tcBorders>
            <w:tcMar>
              <w:top w:w="75" w:type="dxa"/>
              <w:left w:w="75" w:type="dxa"/>
              <w:bottom w:w="75" w:type="dxa"/>
              <w:right w:w="75" w:type="dxa"/>
            </w:tcMar>
            <w:hideMark/>
          </w:tcPr>
          <w:p w14:paraId="7DBD5F8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Aluminum</w:t>
            </w:r>
          </w:p>
        </w:tc>
      </w:tr>
      <w:tr w:rsidR="00CE62FF" w:rsidRPr="00CE62FF" w14:paraId="3C586AFF" w14:textId="77777777" w:rsidTr="00CE62FF">
        <w:tc>
          <w:tcPr>
            <w:tcW w:w="0" w:type="auto"/>
            <w:tcBorders>
              <w:bottom w:val="nil"/>
              <w:right w:val="nil"/>
            </w:tcBorders>
            <w:tcMar>
              <w:top w:w="75" w:type="dxa"/>
              <w:left w:w="75" w:type="dxa"/>
              <w:bottom w:w="75" w:type="dxa"/>
              <w:right w:w="75" w:type="dxa"/>
            </w:tcMar>
            <w:hideMark/>
          </w:tcPr>
          <w:p w14:paraId="6D0E6B7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Stepper Motor</w:t>
            </w:r>
          </w:p>
        </w:tc>
        <w:tc>
          <w:tcPr>
            <w:tcW w:w="0" w:type="auto"/>
            <w:tcBorders>
              <w:bottom w:val="nil"/>
              <w:right w:val="nil"/>
            </w:tcBorders>
            <w:tcMar>
              <w:top w:w="75" w:type="dxa"/>
              <w:left w:w="75" w:type="dxa"/>
              <w:bottom w:w="75" w:type="dxa"/>
              <w:right w:w="75" w:type="dxa"/>
            </w:tcMar>
            <w:hideMark/>
          </w:tcPr>
          <w:p w14:paraId="5D3D200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400 steps/rev motor</w:t>
            </w:r>
          </w:p>
        </w:tc>
        <w:tc>
          <w:tcPr>
            <w:tcW w:w="0" w:type="auto"/>
            <w:tcBorders>
              <w:bottom w:val="nil"/>
              <w:right w:val="nil"/>
            </w:tcBorders>
            <w:tcMar>
              <w:top w:w="75" w:type="dxa"/>
              <w:left w:w="75" w:type="dxa"/>
              <w:bottom w:w="75" w:type="dxa"/>
              <w:right w:w="75" w:type="dxa"/>
            </w:tcMar>
            <w:hideMark/>
          </w:tcPr>
          <w:p w14:paraId="0D01785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0C72815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$16.95</w:t>
            </w:r>
          </w:p>
        </w:tc>
        <w:tc>
          <w:tcPr>
            <w:tcW w:w="0" w:type="auto"/>
            <w:tcBorders>
              <w:bottom w:val="nil"/>
              <w:right w:val="nil"/>
            </w:tcBorders>
            <w:tcMar>
              <w:top w:w="75" w:type="dxa"/>
              <w:left w:w="75" w:type="dxa"/>
              <w:bottom w:w="75" w:type="dxa"/>
              <w:right w:w="75" w:type="dxa"/>
            </w:tcMar>
            <w:hideMark/>
          </w:tcPr>
          <w:p w14:paraId="1FD9ABD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$16.95</w:t>
            </w:r>
          </w:p>
        </w:tc>
        <w:tc>
          <w:tcPr>
            <w:tcW w:w="0" w:type="auto"/>
            <w:tcBorders>
              <w:bottom w:val="nil"/>
              <w:right w:val="nil"/>
            </w:tcBorders>
            <w:tcMar>
              <w:top w:w="75" w:type="dxa"/>
              <w:left w:w="75" w:type="dxa"/>
              <w:bottom w:w="75" w:type="dxa"/>
              <w:right w:w="75" w:type="dxa"/>
            </w:tcMar>
            <w:hideMark/>
          </w:tcPr>
          <w:p w14:paraId="7CA350B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Sparkfun</w:t>
            </w:r>
          </w:p>
        </w:tc>
        <w:tc>
          <w:tcPr>
            <w:tcW w:w="0" w:type="auto"/>
            <w:tcBorders>
              <w:bottom w:val="nil"/>
              <w:right w:val="nil"/>
            </w:tcBorders>
            <w:tcMar>
              <w:top w:w="75" w:type="dxa"/>
              <w:left w:w="75" w:type="dxa"/>
              <w:bottom w:w="75" w:type="dxa"/>
              <w:right w:w="75" w:type="dxa"/>
            </w:tcMar>
            <w:hideMark/>
          </w:tcPr>
          <w:p w14:paraId="205D74D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14:paraId="3F166A7C" w14:textId="77777777" w:rsidTr="00CE62FF">
        <w:tc>
          <w:tcPr>
            <w:tcW w:w="0" w:type="auto"/>
            <w:tcBorders>
              <w:bottom w:val="nil"/>
              <w:right w:val="nil"/>
            </w:tcBorders>
            <w:tcMar>
              <w:top w:w="75" w:type="dxa"/>
              <w:left w:w="75" w:type="dxa"/>
              <w:bottom w:w="75" w:type="dxa"/>
              <w:right w:w="75" w:type="dxa"/>
            </w:tcMar>
            <w:hideMark/>
          </w:tcPr>
          <w:p w14:paraId="270D7B0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Big Easy Driver</w:t>
            </w:r>
          </w:p>
        </w:tc>
        <w:tc>
          <w:tcPr>
            <w:tcW w:w="0" w:type="auto"/>
            <w:tcBorders>
              <w:bottom w:val="nil"/>
              <w:right w:val="nil"/>
            </w:tcBorders>
            <w:tcMar>
              <w:top w:w="75" w:type="dxa"/>
              <w:left w:w="75" w:type="dxa"/>
              <w:bottom w:w="75" w:type="dxa"/>
              <w:right w:w="75" w:type="dxa"/>
            </w:tcMar>
            <w:hideMark/>
          </w:tcPr>
          <w:p w14:paraId="4B356C7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Stepper motor electronics driver with microstepping</w:t>
            </w:r>
          </w:p>
        </w:tc>
        <w:tc>
          <w:tcPr>
            <w:tcW w:w="0" w:type="auto"/>
            <w:tcBorders>
              <w:bottom w:val="nil"/>
              <w:right w:val="nil"/>
            </w:tcBorders>
            <w:tcMar>
              <w:top w:w="75" w:type="dxa"/>
              <w:left w:w="75" w:type="dxa"/>
              <w:bottom w:w="75" w:type="dxa"/>
              <w:right w:w="75" w:type="dxa"/>
            </w:tcMar>
            <w:hideMark/>
          </w:tcPr>
          <w:p w14:paraId="5B8F28E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1E20588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hideMark/>
          </w:tcPr>
          <w:p w14:paraId="59F0A7C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hideMark/>
          </w:tcPr>
          <w:p w14:paraId="00625A3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Sparkfun</w:t>
            </w:r>
          </w:p>
        </w:tc>
        <w:tc>
          <w:tcPr>
            <w:tcW w:w="0" w:type="auto"/>
            <w:tcBorders>
              <w:bottom w:val="nil"/>
              <w:right w:val="nil"/>
            </w:tcBorders>
            <w:tcMar>
              <w:top w:w="75" w:type="dxa"/>
              <w:left w:w="75" w:type="dxa"/>
              <w:bottom w:w="75" w:type="dxa"/>
              <w:right w:w="75" w:type="dxa"/>
            </w:tcMar>
            <w:hideMark/>
          </w:tcPr>
          <w:p w14:paraId="582C85D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FR4</w:t>
            </w:r>
          </w:p>
        </w:tc>
      </w:tr>
      <w:tr w:rsidR="00CE62FF" w:rsidRPr="00CE62FF" w14:paraId="43CF4641" w14:textId="77777777" w:rsidTr="00CE62FF">
        <w:tc>
          <w:tcPr>
            <w:tcW w:w="0" w:type="auto"/>
            <w:tcBorders>
              <w:bottom w:val="nil"/>
              <w:right w:val="nil"/>
            </w:tcBorders>
            <w:tcMar>
              <w:top w:w="75" w:type="dxa"/>
              <w:left w:w="75" w:type="dxa"/>
              <w:bottom w:w="75" w:type="dxa"/>
              <w:right w:w="75" w:type="dxa"/>
            </w:tcMar>
            <w:hideMark/>
          </w:tcPr>
          <w:p w14:paraId="59FFEAD1"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Feather M0 Proto</w:t>
            </w:r>
          </w:p>
        </w:tc>
        <w:tc>
          <w:tcPr>
            <w:tcW w:w="0" w:type="auto"/>
            <w:tcBorders>
              <w:bottom w:val="nil"/>
              <w:right w:val="nil"/>
            </w:tcBorders>
            <w:tcMar>
              <w:top w:w="75" w:type="dxa"/>
              <w:left w:w="75" w:type="dxa"/>
              <w:bottom w:w="75" w:type="dxa"/>
              <w:right w:w="75" w:type="dxa"/>
            </w:tcMar>
            <w:hideMark/>
          </w:tcPr>
          <w:p w14:paraId="49E0309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Adafruit M0 microcontroller</w:t>
            </w:r>
          </w:p>
        </w:tc>
        <w:tc>
          <w:tcPr>
            <w:tcW w:w="0" w:type="auto"/>
            <w:tcBorders>
              <w:bottom w:val="nil"/>
              <w:right w:val="nil"/>
            </w:tcBorders>
            <w:tcMar>
              <w:top w:w="75" w:type="dxa"/>
              <w:left w:w="75" w:type="dxa"/>
              <w:bottom w:w="75" w:type="dxa"/>
              <w:right w:w="75" w:type="dxa"/>
            </w:tcMar>
            <w:hideMark/>
          </w:tcPr>
          <w:p w14:paraId="38B5C4F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3051E79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hideMark/>
          </w:tcPr>
          <w:p w14:paraId="512F282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hideMark/>
          </w:tcPr>
          <w:p w14:paraId="19237FB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Adafruit</w:t>
            </w:r>
          </w:p>
        </w:tc>
        <w:tc>
          <w:tcPr>
            <w:tcW w:w="0" w:type="auto"/>
            <w:tcBorders>
              <w:bottom w:val="nil"/>
              <w:right w:val="nil"/>
            </w:tcBorders>
            <w:tcMar>
              <w:top w:w="75" w:type="dxa"/>
              <w:left w:w="75" w:type="dxa"/>
              <w:bottom w:w="75" w:type="dxa"/>
              <w:right w:w="75" w:type="dxa"/>
            </w:tcMar>
            <w:hideMark/>
          </w:tcPr>
          <w:p w14:paraId="01E831E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FR4</w:t>
            </w:r>
          </w:p>
        </w:tc>
      </w:tr>
      <w:tr w:rsidR="00CE62FF" w:rsidRPr="00CE62FF" w14:paraId="4EE43BF5" w14:textId="77777777" w:rsidTr="00CE62FF">
        <w:tc>
          <w:tcPr>
            <w:tcW w:w="0" w:type="auto"/>
            <w:tcBorders>
              <w:bottom w:val="nil"/>
              <w:right w:val="nil"/>
            </w:tcBorders>
            <w:tcMar>
              <w:top w:w="75" w:type="dxa"/>
              <w:left w:w="75" w:type="dxa"/>
              <w:bottom w:w="75" w:type="dxa"/>
              <w:right w:w="75" w:type="dxa"/>
            </w:tcMar>
            <w:hideMark/>
          </w:tcPr>
          <w:p w14:paraId="01C71591"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Threaded Inserts</w:t>
            </w:r>
          </w:p>
        </w:tc>
        <w:tc>
          <w:tcPr>
            <w:tcW w:w="0" w:type="auto"/>
            <w:tcBorders>
              <w:bottom w:val="nil"/>
              <w:right w:val="nil"/>
            </w:tcBorders>
            <w:tcMar>
              <w:top w:w="75" w:type="dxa"/>
              <w:left w:w="75" w:type="dxa"/>
              <w:bottom w:w="75" w:type="dxa"/>
              <w:right w:w="75" w:type="dxa"/>
            </w:tcMar>
            <w:hideMark/>
          </w:tcPr>
          <w:p w14:paraId="4D93200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M3 heat-set inserts for plastic</w:t>
            </w:r>
          </w:p>
        </w:tc>
        <w:tc>
          <w:tcPr>
            <w:tcW w:w="0" w:type="auto"/>
            <w:tcBorders>
              <w:bottom w:val="nil"/>
              <w:right w:val="nil"/>
            </w:tcBorders>
            <w:tcMar>
              <w:top w:w="75" w:type="dxa"/>
              <w:left w:w="75" w:type="dxa"/>
              <w:bottom w:w="75" w:type="dxa"/>
              <w:right w:w="75" w:type="dxa"/>
            </w:tcMar>
            <w:hideMark/>
          </w:tcPr>
          <w:p w14:paraId="203FDFB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4D7765E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$0.13</w:t>
            </w:r>
          </w:p>
        </w:tc>
        <w:tc>
          <w:tcPr>
            <w:tcW w:w="0" w:type="auto"/>
            <w:tcBorders>
              <w:bottom w:val="nil"/>
              <w:right w:val="nil"/>
            </w:tcBorders>
            <w:tcMar>
              <w:top w:w="75" w:type="dxa"/>
              <w:left w:w="75" w:type="dxa"/>
              <w:bottom w:w="75" w:type="dxa"/>
              <w:right w:w="75" w:type="dxa"/>
            </w:tcMar>
            <w:hideMark/>
          </w:tcPr>
          <w:p w14:paraId="788CF54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$0.78</w:t>
            </w:r>
          </w:p>
        </w:tc>
        <w:tc>
          <w:tcPr>
            <w:tcW w:w="0" w:type="auto"/>
            <w:tcBorders>
              <w:bottom w:val="nil"/>
              <w:right w:val="nil"/>
            </w:tcBorders>
            <w:tcMar>
              <w:top w:w="75" w:type="dxa"/>
              <w:left w:w="75" w:type="dxa"/>
              <w:bottom w:w="75" w:type="dxa"/>
              <w:right w:w="75" w:type="dxa"/>
            </w:tcMar>
            <w:hideMark/>
          </w:tcPr>
          <w:p w14:paraId="52AAA4F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14:paraId="77889C61"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Brass</w:t>
            </w:r>
          </w:p>
        </w:tc>
      </w:tr>
      <w:tr w:rsidR="00CE62FF" w:rsidRPr="00CE62FF" w14:paraId="39A22AC0" w14:textId="77777777" w:rsidTr="00CE62FF">
        <w:tc>
          <w:tcPr>
            <w:tcW w:w="0" w:type="auto"/>
            <w:tcBorders>
              <w:bottom w:val="nil"/>
              <w:right w:val="nil"/>
            </w:tcBorders>
            <w:tcMar>
              <w:top w:w="75" w:type="dxa"/>
              <w:left w:w="75" w:type="dxa"/>
              <w:bottom w:w="75" w:type="dxa"/>
              <w:right w:w="75" w:type="dxa"/>
            </w:tcMar>
            <w:hideMark/>
          </w:tcPr>
          <w:p w14:paraId="24DD16A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M3 Bolt</w:t>
            </w:r>
          </w:p>
        </w:tc>
        <w:tc>
          <w:tcPr>
            <w:tcW w:w="0" w:type="auto"/>
            <w:tcBorders>
              <w:bottom w:val="nil"/>
              <w:right w:val="nil"/>
            </w:tcBorders>
            <w:tcMar>
              <w:top w:w="75" w:type="dxa"/>
              <w:left w:w="75" w:type="dxa"/>
              <w:bottom w:w="75" w:type="dxa"/>
              <w:right w:w="75" w:type="dxa"/>
            </w:tcMar>
            <w:hideMark/>
          </w:tcPr>
          <w:p w14:paraId="50B9ABD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M3x8 bolts</w:t>
            </w:r>
          </w:p>
        </w:tc>
        <w:tc>
          <w:tcPr>
            <w:tcW w:w="0" w:type="auto"/>
            <w:tcBorders>
              <w:bottom w:val="nil"/>
              <w:right w:val="nil"/>
            </w:tcBorders>
            <w:tcMar>
              <w:top w:w="75" w:type="dxa"/>
              <w:left w:w="75" w:type="dxa"/>
              <w:bottom w:w="75" w:type="dxa"/>
              <w:right w:w="75" w:type="dxa"/>
            </w:tcMar>
            <w:hideMark/>
          </w:tcPr>
          <w:p w14:paraId="7E01A43A"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10*</w:t>
            </w:r>
          </w:p>
        </w:tc>
        <w:tc>
          <w:tcPr>
            <w:tcW w:w="0" w:type="auto"/>
            <w:tcBorders>
              <w:bottom w:val="nil"/>
              <w:right w:val="nil"/>
            </w:tcBorders>
            <w:tcMar>
              <w:top w:w="75" w:type="dxa"/>
              <w:left w:w="75" w:type="dxa"/>
              <w:bottom w:w="75" w:type="dxa"/>
              <w:right w:w="75" w:type="dxa"/>
            </w:tcMar>
            <w:hideMark/>
          </w:tcPr>
          <w:p w14:paraId="2006387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$0.9</w:t>
            </w:r>
          </w:p>
        </w:tc>
        <w:tc>
          <w:tcPr>
            <w:tcW w:w="0" w:type="auto"/>
            <w:tcBorders>
              <w:bottom w:val="nil"/>
              <w:right w:val="nil"/>
            </w:tcBorders>
            <w:tcMar>
              <w:top w:w="75" w:type="dxa"/>
              <w:left w:w="75" w:type="dxa"/>
              <w:bottom w:w="75" w:type="dxa"/>
              <w:right w:w="75" w:type="dxa"/>
            </w:tcMar>
            <w:hideMark/>
          </w:tcPr>
          <w:p w14:paraId="29B0D63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$9.00</w:t>
            </w:r>
          </w:p>
        </w:tc>
        <w:tc>
          <w:tcPr>
            <w:tcW w:w="0" w:type="auto"/>
            <w:tcBorders>
              <w:bottom w:val="nil"/>
              <w:right w:val="nil"/>
            </w:tcBorders>
            <w:tcMar>
              <w:top w:w="75" w:type="dxa"/>
              <w:left w:w="75" w:type="dxa"/>
              <w:bottom w:w="75" w:type="dxa"/>
              <w:right w:w="75" w:type="dxa"/>
            </w:tcMar>
            <w:hideMark/>
          </w:tcPr>
          <w:p w14:paraId="0016E38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14:paraId="0923B34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18–8 Stainless Steel</w:t>
            </w:r>
          </w:p>
        </w:tc>
      </w:tr>
      <w:tr w:rsidR="00CE62FF" w:rsidRPr="00CE62FF" w14:paraId="6D33C653" w14:textId="77777777" w:rsidTr="00CE62FF">
        <w:tc>
          <w:tcPr>
            <w:tcW w:w="0" w:type="auto"/>
            <w:tcBorders>
              <w:bottom w:val="nil"/>
              <w:right w:val="nil"/>
            </w:tcBorders>
            <w:tcMar>
              <w:top w:w="75" w:type="dxa"/>
              <w:left w:w="75" w:type="dxa"/>
              <w:bottom w:w="75" w:type="dxa"/>
              <w:right w:w="75" w:type="dxa"/>
            </w:tcMar>
            <w:hideMark/>
          </w:tcPr>
          <w:p w14:paraId="1D4EDB7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Barrel Jack</w:t>
            </w:r>
          </w:p>
        </w:tc>
        <w:tc>
          <w:tcPr>
            <w:tcW w:w="0" w:type="auto"/>
            <w:tcBorders>
              <w:bottom w:val="nil"/>
              <w:right w:val="nil"/>
            </w:tcBorders>
            <w:tcMar>
              <w:top w:w="75" w:type="dxa"/>
              <w:left w:w="75" w:type="dxa"/>
              <w:bottom w:w="75" w:type="dxa"/>
              <w:right w:w="75" w:type="dxa"/>
            </w:tcMar>
            <w:hideMark/>
          </w:tcPr>
          <w:p w14:paraId="7546321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Panel mount 2.1 mm DC barrel jack</w:t>
            </w:r>
          </w:p>
        </w:tc>
        <w:tc>
          <w:tcPr>
            <w:tcW w:w="0" w:type="auto"/>
            <w:tcBorders>
              <w:bottom w:val="nil"/>
              <w:right w:val="nil"/>
            </w:tcBorders>
            <w:tcMar>
              <w:top w:w="75" w:type="dxa"/>
              <w:left w:w="75" w:type="dxa"/>
              <w:bottom w:w="75" w:type="dxa"/>
              <w:right w:w="75" w:type="dxa"/>
            </w:tcMar>
            <w:hideMark/>
          </w:tcPr>
          <w:p w14:paraId="20FC1EE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033A64A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$2.95</w:t>
            </w:r>
          </w:p>
        </w:tc>
        <w:tc>
          <w:tcPr>
            <w:tcW w:w="0" w:type="auto"/>
            <w:tcBorders>
              <w:bottom w:val="nil"/>
              <w:right w:val="nil"/>
            </w:tcBorders>
            <w:tcMar>
              <w:top w:w="75" w:type="dxa"/>
              <w:left w:w="75" w:type="dxa"/>
              <w:bottom w:w="75" w:type="dxa"/>
              <w:right w:w="75" w:type="dxa"/>
            </w:tcMar>
            <w:hideMark/>
          </w:tcPr>
          <w:p w14:paraId="7234213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$2.95</w:t>
            </w:r>
          </w:p>
        </w:tc>
        <w:tc>
          <w:tcPr>
            <w:tcW w:w="0" w:type="auto"/>
            <w:tcBorders>
              <w:bottom w:val="nil"/>
              <w:right w:val="nil"/>
            </w:tcBorders>
            <w:tcMar>
              <w:top w:w="75" w:type="dxa"/>
              <w:left w:w="75" w:type="dxa"/>
              <w:bottom w:w="75" w:type="dxa"/>
              <w:right w:w="75" w:type="dxa"/>
            </w:tcMar>
            <w:hideMark/>
          </w:tcPr>
          <w:p w14:paraId="54EC722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Adafruit</w:t>
            </w:r>
          </w:p>
        </w:tc>
        <w:tc>
          <w:tcPr>
            <w:tcW w:w="0" w:type="auto"/>
            <w:tcBorders>
              <w:bottom w:val="nil"/>
              <w:right w:val="nil"/>
            </w:tcBorders>
            <w:tcMar>
              <w:top w:w="75" w:type="dxa"/>
              <w:left w:w="75" w:type="dxa"/>
              <w:bottom w:w="75" w:type="dxa"/>
              <w:right w:w="75" w:type="dxa"/>
            </w:tcMar>
            <w:hideMark/>
          </w:tcPr>
          <w:p w14:paraId="0DE38A0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Plastic</w:t>
            </w:r>
          </w:p>
        </w:tc>
      </w:tr>
      <w:tr w:rsidR="00CE62FF" w:rsidRPr="00CE62FF" w14:paraId="2A79B19F" w14:textId="77777777" w:rsidTr="00CE62FF">
        <w:tc>
          <w:tcPr>
            <w:tcW w:w="0" w:type="auto"/>
            <w:tcBorders>
              <w:bottom w:val="nil"/>
              <w:right w:val="nil"/>
            </w:tcBorders>
            <w:tcMar>
              <w:top w:w="75" w:type="dxa"/>
              <w:left w:w="75" w:type="dxa"/>
              <w:bottom w:w="75" w:type="dxa"/>
              <w:right w:w="75" w:type="dxa"/>
            </w:tcMar>
            <w:hideMark/>
          </w:tcPr>
          <w:p w14:paraId="764C416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8 mm Screw</w:t>
            </w:r>
          </w:p>
        </w:tc>
        <w:tc>
          <w:tcPr>
            <w:tcW w:w="0" w:type="auto"/>
            <w:tcBorders>
              <w:bottom w:val="nil"/>
              <w:right w:val="nil"/>
            </w:tcBorders>
            <w:tcMar>
              <w:top w:w="75" w:type="dxa"/>
              <w:left w:w="75" w:type="dxa"/>
              <w:bottom w:w="75" w:type="dxa"/>
              <w:right w:w="75" w:type="dxa"/>
            </w:tcMar>
            <w:hideMark/>
          </w:tcPr>
          <w:p w14:paraId="66770CB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8 mm low profile screw</w:t>
            </w:r>
          </w:p>
        </w:tc>
        <w:tc>
          <w:tcPr>
            <w:tcW w:w="0" w:type="auto"/>
            <w:tcBorders>
              <w:bottom w:val="nil"/>
              <w:right w:val="nil"/>
            </w:tcBorders>
            <w:tcMar>
              <w:top w:w="75" w:type="dxa"/>
              <w:left w:w="75" w:type="dxa"/>
              <w:bottom w:w="75" w:type="dxa"/>
              <w:right w:w="75" w:type="dxa"/>
            </w:tcMar>
            <w:hideMark/>
          </w:tcPr>
          <w:p w14:paraId="0030077A"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13**</w:t>
            </w:r>
          </w:p>
        </w:tc>
        <w:tc>
          <w:tcPr>
            <w:tcW w:w="0" w:type="auto"/>
            <w:tcBorders>
              <w:bottom w:val="nil"/>
              <w:right w:val="nil"/>
            </w:tcBorders>
            <w:tcMar>
              <w:top w:w="75" w:type="dxa"/>
              <w:left w:w="75" w:type="dxa"/>
              <w:bottom w:w="75" w:type="dxa"/>
              <w:right w:w="75" w:type="dxa"/>
            </w:tcMar>
            <w:hideMark/>
          </w:tcPr>
          <w:p w14:paraId="4D9B86D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$0.14</w:t>
            </w:r>
          </w:p>
        </w:tc>
        <w:tc>
          <w:tcPr>
            <w:tcW w:w="0" w:type="auto"/>
            <w:tcBorders>
              <w:bottom w:val="nil"/>
              <w:right w:val="nil"/>
            </w:tcBorders>
            <w:tcMar>
              <w:top w:w="75" w:type="dxa"/>
              <w:left w:w="75" w:type="dxa"/>
              <w:bottom w:w="75" w:type="dxa"/>
              <w:right w:w="75" w:type="dxa"/>
            </w:tcMar>
            <w:hideMark/>
          </w:tcPr>
          <w:p w14:paraId="6291F1A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$1.82</w:t>
            </w:r>
          </w:p>
        </w:tc>
        <w:tc>
          <w:tcPr>
            <w:tcW w:w="0" w:type="auto"/>
            <w:tcBorders>
              <w:bottom w:val="nil"/>
              <w:right w:val="nil"/>
            </w:tcBorders>
            <w:tcMar>
              <w:top w:w="75" w:type="dxa"/>
              <w:left w:w="75" w:type="dxa"/>
              <w:bottom w:w="75" w:type="dxa"/>
              <w:right w:w="75" w:type="dxa"/>
            </w:tcMar>
            <w:hideMark/>
          </w:tcPr>
          <w:p w14:paraId="13F0775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Openbuilds</w:t>
            </w:r>
          </w:p>
        </w:tc>
        <w:tc>
          <w:tcPr>
            <w:tcW w:w="0" w:type="auto"/>
            <w:tcBorders>
              <w:bottom w:val="nil"/>
              <w:right w:val="nil"/>
            </w:tcBorders>
            <w:tcMar>
              <w:top w:w="75" w:type="dxa"/>
              <w:left w:w="75" w:type="dxa"/>
              <w:bottom w:w="75" w:type="dxa"/>
              <w:right w:w="75" w:type="dxa"/>
            </w:tcMar>
            <w:hideMark/>
          </w:tcPr>
          <w:p w14:paraId="0B1E74F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14:paraId="32EF90DA" w14:textId="77777777" w:rsidTr="00CE62FF">
        <w:tc>
          <w:tcPr>
            <w:tcW w:w="0" w:type="auto"/>
            <w:tcBorders>
              <w:bottom w:val="nil"/>
              <w:right w:val="nil"/>
            </w:tcBorders>
            <w:tcMar>
              <w:top w:w="75" w:type="dxa"/>
              <w:left w:w="75" w:type="dxa"/>
              <w:bottom w:w="75" w:type="dxa"/>
              <w:right w:w="75" w:type="dxa"/>
            </w:tcMar>
            <w:hideMark/>
          </w:tcPr>
          <w:p w14:paraId="199FF9B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40 mm Screw</w:t>
            </w:r>
          </w:p>
        </w:tc>
        <w:tc>
          <w:tcPr>
            <w:tcW w:w="0" w:type="auto"/>
            <w:tcBorders>
              <w:bottom w:val="nil"/>
              <w:right w:val="nil"/>
            </w:tcBorders>
            <w:tcMar>
              <w:top w:w="75" w:type="dxa"/>
              <w:left w:w="75" w:type="dxa"/>
              <w:bottom w:w="75" w:type="dxa"/>
              <w:right w:w="75" w:type="dxa"/>
            </w:tcMar>
            <w:hideMark/>
          </w:tcPr>
          <w:p w14:paraId="293B392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40 mm low profile screw</w:t>
            </w:r>
          </w:p>
        </w:tc>
        <w:tc>
          <w:tcPr>
            <w:tcW w:w="0" w:type="auto"/>
            <w:tcBorders>
              <w:bottom w:val="nil"/>
              <w:right w:val="nil"/>
            </w:tcBorders>
            <w:tcMar>
              <w:top w:w="75" w:type="dxa"/>
              <w:left w:w="75" w:type="dxa"/>
              <w:bottom w:w="75" w:type="dxa"/>
              <w:right w:w="75" w:type="dxa"/>
            </w:tcMar>
            <w:hideMark/>
          </w:tcPr>
          <w:p w14:paraId="600D0B1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6F6FAE2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$2.09</w:t>
            </w:r>
          </w:p>
        </w:tc>
        <w:tc>
          <w:tcPr>
            <w:tcW w:w="0" w:type="auto"/>
            <w:tcBorders>
              <w:bottom w:val="nil"/>
              <w:right w:val="nil"/>
            </w:tcBorders>
            <w:tcMar>
              <w:top w:w="75" w:type="dxa"/>
              <w:left w:w="75" w:type="dxa"/>
              <w:bottom w:w="75" w:type="dxa"/>
              <w:right w:w="75" w:type="dxa"/>
            </w:tcMar>
            <w:hideMark/>
          </w:tcPr>
          <w:p w14:paraId="2A79C40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$2.09</w:t>
            </w:r>
          </w:p>
        </w:tc>
        <w:tc>
          <w:tcPr>
            <w:tcW w:w="0" w:type="auto"/>
            <w:tcBorders>
              <w:bottom w:val="nil"/>
              <w:right w:val="nil"/>
            </w:tcBorders>
            <w:tcMar>
              <w:top w:w="75" w:type="dxa"/>
              <w:left w:w="75" w:type="dxa"/>
              <w:bottom w:w="75" w:type="dxa"/>
              <w:right w:w="75" w:type="dxa"/>
            </w:tcMar>
            <w:hideMark/>
          </w:tcPr>
          <w:p w14:paraId="1C60EAC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OpenBuilds</w:t>
            </w:r>
          </w:p>
        </w:tc>
        <w:tc>
          <w:tcPr>
            <w:tcW w:w="0" w:type="auto"/>
            <w:tcBorders>
              <w:bottom w:val="nil"/>
              <w:right w:val="nil"/>
            </w:tcBorders>
            <w:tcMar>
              <w:top w:w="75" w:type="dxa"/>
              <w:left w:w="75" w:type="dxa"/>
              <w:bottom w:w="75" w:type="dxa"/>
              <w:right w:w="75" w:type="dxa"/>
            </w:tcMar>
            <w:hideMark/>
          </w:tcPr>
          <w:p w14:paraId="4D1B7F4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14:paraId="5F5E564B" w14:textId="77777777" w:rsidTr="00CE62FF">
        <w:tc>
          <w:tcPr>
            <w:tcW w:w="0" w:type="auto"/>
            <w:tcBorders>
              <w:bottom w:val="nil"/>
              <w:right w:val="nil"/>
            </w:tcBorders>
            <w:tcMar>
              <w:top w:w="75" w:type="dxa"/>
              <w:left w:w="75" w:type="dxa"/>
              <w:bottom w:w="75" w:type="dxa"/>
              <w:right w:w="75" w:type="dxa"/>
            </w:tcMar>
            <w:hideMark/>
          </w:tcPr>
          <w:p w14:paraId="2B94D9E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25 mm Screw</w:t>
            </w:r>
          </w:p>
        </w:tc>
        <w:tc>
          <w:tcPr>
            <w:tcW w:w="0" w:type="auto"/>
            <w:tcBorders>
              <w:bottom w:val="nil"/>
              <w:right w:val="nil"/>
            </w:tcBorders>
            <w:tcMar>
              <w:top w:w="75" w:type="dxa"/>
              <w:left w:w="75" w:type="dxa"/>
              <w:bottom w:w="75" w:type="dxa"/>
              <w:right w:w="75" w:type="dxa"/>
            </w:tcMar>
            <w:hideMark/>
          </w:tcPr>
          <w:p w14:paraId="0878638A"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25 mm low profile screw</w:t>
            </w:r>
          </w:p>
        </w:tc>
        <w:tc>
          <w:tcPr>
            <w:tcW w:w="0" w:type="auto"/>
            <w:tcBorders>
              <w:bottom w:val="nil"/>
              <w:right w:val="nil"/>
            </w:tcBorders>
            <w:tcMar>
              <w:top w:w="75" w:type="dxa"/>
              <w:left w:w="75" w:type="dxa"/>
              <w:bottom w:w="75" w:type="dxa"/>
              <w:right w:w="75" w:type="dxa"/>
            </w:tcMar>
            <w:hideMark/>
          </w:tcPr>
          <w:p w14:paraId="0D8F58D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4F4FC9F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$1.79</w:t>
            </w:r>
          </w:p>
        </w:tc>
        <w:tc>
          <w:tcPr>
            <w:tcW w:w="0" w:type="auto"/>
            <w:tcBorders>
              <w:bottom w:val="nil"/>
              <w:right w:val="nil"/>
            </w:tcBorders>
            <w:tcMar>
              <w:top w:w="75" w:type="dxa"/>
              <w:left w:w="75" w:type="dxa"/>
              <w:bottom w:w="75" w:type="dxa"/>
              <w:right w:w="75" w:type="dxa"/>
            </w:tcMar>
            <w:hideMark/>
          </w:tcPr>
          <w:p w14:paraId="4303890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$1.79</w:t>
            </w:r>
          </w:p>
        </w:tc>
        <w:tc>
          <w:tcPr>
            <w:tcW w:w="0" w:type="auto"/>
            <w:tcBorders>
              <w:bottom w:val="nil"/>
              <w:right w:val="nil"/>
            </w:tcBorders>
            <w:tcMar>
              <w:top w:w="75" w:type="dxa"/>
              <w:left w:w="75" w:type="dxa"/>
              <w:bottom w:w="75" w:type="dxa"/>
              <w:right w:w="75" w:type="dxa"/>
            </w:tcMar>
            <w:hideMark/>
          </w:tcPr>
          <w:p w14:paraId="79ACC741"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OpenBuilds</w:t>
            </w:r>
          </w:p>
        </w:tc>
        <w:tc>
          <w:tcPr>
            <w:tcW w:w="0" w:type="auto"/>
            <w:tcBorders>
              <w:bottom w:val="nil"/>
              <w:right w:val="nil"/>
            </w:tcBorders>
            <w:tcMar>
              <w:top w:w="75" w:type="dxa"/>
              <w:left w:w="75" w:type="dxa"/>
              <w:bottom w:w="75" w:type="dxa"/>
              <w:right w:w="75" w:type="dxa"/>
            </w:tcMar>
            <w:hideMark/>
          </w:tcPr>
          <w:p w14:paraId="7464F02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14:paraId="6DBA6AD5" w14:textId="77777777" w:rsidTr="00CE62FF">
        <w:tc>
          <w:tcPr>
            <w:tcW w:w="0" w:type="auto"/>
            <w:tcBorders>
              <w:bottom w:val="nil"/>
              <w:right w:val="nil"/>
            </w:tcBorders>
            <w:tcMar>
              <w:top w:w="75" w:type="dxa"/>
              <w:left w:w="75" w:type="dxa"/>
              <w:bottom w:w="75" w:type="dxa"/>
              <w:right w:w="75" w:type="dxa"/>
            </w:tcMar>
            <w:hideMark/>
          </w:tcPr>
          <w:p w14:paraId="41216FC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Fiber</w:t>
            </w:r>
          </w:p>
        </w:tc>
        <w:tc>
          <w:tcPr>
            <w:tcW w:w="0" w:type="auto"/>
            <w:tcBorders>
              <w:bottom w:val="nil"/>
              <w:right w:val="nil"/>
            </w:tcBorders>
            <w:tcMar>
              <w:top w:w="75" w:type="dxa"/>
              <w:left w:w="75" w:type="dxa"/>
              <w:bottom w:w="75" w:type="dxa"/>
              <w:right w:w="75" w:type="dxa"/>
            </w:tcMar>
            <w:hideMark/>
          </w:tcPr>
          <w:p w14:paraId="3AC950A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SPIDERWIRE fishing line 50 lb, 114 </w:t>
            </w:r>
            <w:r w:rsidRPr="00CE62FF">
              <w:rPr>
                <w:rFonts w:ascii="Times New Roman" w:eastAsia="Times New Roman" w:hAnsi="Times New Roman" w:cs="Times New Roman"/>
                <w:i/>
                <w:iCs/>
                <w:sz w:val="21"/>
                <w:szCs w:val="21"/>
              </w:rPr>
              <w:t>m</w:t>
            </w:r>
          </w:p>
        </w:tc>
        <w:tc>
          <w:tcPr>
            <w:tcW w:w="0" w:type="auto"/>
            <w:tcBorders>
              <w:bottom w:val="nil"/>
              <w:right w:val="nil"/>
            </w:tcBorders>
            <w:tcMar>
              <w:top w:w="75" w:type="dxa"/>
              <w:left w:w="75" w:type="dxa"/>
              <w:bottom w:w="75" w:type="dxa"/>
              <w:right w:w="75" w:type="dxa"/>
            </w:tcMar>
            <w:hideMark/>
          </w:tcPr>
          <w:p w14:paraId="5826DA3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658E9D3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$18.99</w:t>
            </w:r>
          </w:p>
        </w:tc>
        <w:tc>
          <w:tcPr>
            <w:tcW w:w="0" w:type="auto"/>
            <w:tcBorders>
              <w:bottom w:val="nil"/>
              <w:right w:val="nil"/>
            </w:tcBorders>
            <w:tcMar>
              <w:top w:w="75" w:type="dxa"/>
              <w:left w:w="75" w:type="dxa"/>
              <w:bottom w:w="75" w:type="dxa"/>
              <w:right w:w="75" w:type="dxa"/>
            </w:tcMar>
            <w:hideMark/>
          </w:tcPr>
          <w:p w14:paraId="2B321F0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$18.99</w:t>
            </w:r>
          </w:p>
        </w:tc>
        <w:tc>
          <w:tcPr>
            <w:tcW w:w="0" w:type="auto"/>
            <w:tcBorders>
              <w:bottom w:val="nil"/>
              <w:right w:val="nil"/>
            </w:tcBorders>
            <w:tcMar>
              <w:top w:w="75" w:type="dxa"/>
              <w:left w:w="75" w:type="dxa"/>
              <w:bottom w:w="75" w:type="dxa"/>
              <w:right w:w="75" w:type="dxa"/>
            </w:tcMar>
            <w:hideMark/>
          </w:tcPr>
          <w:p w14:paraId="3CDCED11"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SpiderWire</w:t>
            </w:r>
          </w:p>
        </w:tc>
        <w:tc>
          <w:tcPr>
            <w:tcW w:w="0" w:type="auto"/>
            <w:tcBorders>
              <w:bottom w:val="nil"/>
              <w:right w:val="nil"/>
            </w:tcBorders>
            <w:tcMar>
              <w:top w:w="75" w:type="dxa"/>
              <w:left w:w="75" w:type="dxa"/>
              <w:bottom w:w="75" w:type="dxa"/>
              <w:right w:w="75" w:type="dxa"/>
            </w:tcMar>
            <w:hideMark/>
          </w:tcPr>
          <w:p w14:paraId="027F6E6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UHMWPE</w:t>
            </w:r>
          </w:p>
        </w:tc>
      </w:tr>
      <w:tr w:rsidR="00CE62FF" w:rsidRPr="00CE62FF" w14:paraId="2BC105D5" w14:textId="77777777" w:rsidTr="00CE62FF">
        <w:tc>
          <w:tcPr>
            <w:tcW w:w="0" w:type="auto"/>
            <w:tcBorders>
              <w:bottom w:val="nil"/>
              <w:right w:val="nil"/>
            </w:tcBorders>
            <w:tcMar>
              <w:top w:w="75" w:type="dxa"/>
              <w:left w:w="75" w:type="dxa"/>
              <w:bottom w:w="75" w:type="dxa"/>
              <w:right w:w="75" w:type="dxa"/>
            </w:tcMar>
            <w:hideMark/>
          </w:tcPr>
          <w:p w14:paraId="23A1674B"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Power Supply</w:t>
            </w:r>
          </w:p>
        </w:tc>
        <w:tc>
          <w:tcPr>
            <w:tcW w:w="0" w:type="auto"/>
            <w:tcBorders>
              <w:bottom w:val="nil"/>
              <w:right w:val="nil"/>
            </w:tcBorders>
            <w:tcMar>
              <w:top w:w="75" w:type="dxa"/>
              <w:left w:w="75" w:type="dxa"/>
              <w:bottom w:w="75" w:type="dxa"/>
              <w:right w:w="75" w:type="dxa"/>
            </w:tcMar>
            <w:hideMark/>
          </w:tcPr>
          <w:p w14:paraId="020460A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12 V DC power supply</w:t>
            </w:r>
          </w:p>
        </w:tc>
        <w:tc>
          <w:tcPr>
            <w:tcW w:w="0" w:type="auto"/>
            <w:tcBorders>
              <w:bottom w:val="nil"/>
              <w:right w:val="nil"/>
            </w:tcBorders>
            <w:tcMar>
              <w:top w:w="75" w:type="dxa"/>
              <w:left w:w="75" w:type="dxa"/>
              <w:bottom w:w="75" w:type="dxa"/>
              <w:right w:w="75" w:type="dxa"/>
            </w:tcMar>
            <w:hideMark/>
          </w:tcPr>
          <w:p w14:paraId="7CFD515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1D2672EB"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$12.99</w:t>
            </w:r>
          </w:p>
        </w:tc>
        <w:tc>
          <w:tcPr>
            <w:tcW w:w="0" w:type="auto"/>
            <w:tcBorders>
              <w:bottom w:val="nil"/>
              <w:right w:val="nil"/>
            </w:tcBorders>
            <w:tcMar>
              <w:top w:w="75" w:type="dxa"/>
              <w:left w:w="75" w:type="dxa"/>
              <w:bottom w:w="75" w:type="dxa"/>
              <w:right w:w="75" w:type="dxa"/>
            </w:tcMar>
            <w:hideMark/>
          </w:tcPr>
          <w:p w14:paraId="6713529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$12.99</w:t>
            </w:r>
          </w:p>
        </w:tc>
        <w:tc>
          <w:tcPr>
            <w:tcW w:w="0" w:type="auto"/>
            <w:tcBorders>
              <w:bottom w:val="nil"/>
              <w:right w:val="nil"/>
            </w:tcBorders>
            <w:tcMar>
              <w:top w:w="75" w:type="dxa"/>
              <w:left w:w="75" w:type="dxa"/>
              <w:bottom w:w="75" w:type="dxa"/>
              <w:right w:w="75" w:type="dxa"/>
            </w:tcMar>
            <w:hideMark/>
          </w:tcPr>
          <w:p w14:paraId="6B549E6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14:paraId="284CF78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Other</w:t>
            </w:r>
          </w:p>
        </w:tc>
      </w:tr>
      <w:tr w:rsidR="00CE62FF" w:rsidRPr="00CE62FF" w14:paraId="4A8C7FFE" w14:textId="77777777" w:rsidTr="00CE62FF">
        <w:tc>
          <w:tcPr>
            <w:tcW w:w="0" w:type="auto"/>
            <w:tcBorders>
              <w:bottom w:val="nil"/>
              <w:right w:val="nil"/>
            </w:tcBorders>
            <w:tcMar>
              <w:top w:w="75" w:type="dxa"/>
              <w:left w:w="75" w:type="dxa"/>
              <w:bottom w:w="75" w:type="dxa"/>
              <w:right w:w="75" w:type="dxa"/>
            </w:tcMar>
            <w:hideMark/>
          </w:tcPr>
          <w:p w14:paraId="270985A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lastRenderedPageBreak/>
              <w:t>Ball Bearing</w:t>
            </w:r>
          </w:p>
        </w:tc>
        <w:tc>
          <w:tcPr>
            <w:tcW w:w="0" w:type="auto"/>
            <w:tcBorders>
              <w:bottom w:val="nil"/>
              <w:right w:val="nil"/>
            </w:tcBorders>
            <w:tcMar>
              <w:top w:w="75" w:type="dxa"/>
              <w:left w:w="75" w:type="dxa"/>
              <w:bottom w:w="75" w:type="dxa"/>
              <w:right w:w="75" w:type="dxa"/>
            </w:tcMar>
            <w:hideMark/>
          </w:tcPr>
          <w:p w14:paraId="3359709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22 mm × 8 mm × 7 mm</w:t>
            </w:r>
          </w:p>
        </w:tc>
        <w:tc>
          <w:tcPr>
            <w:tcW w:w="0" w:type="auto"/>
            <w:tcBorders>
              <w:bottom w:val="nil"/>
              <w:right w:val="nil"/>
            </w:tcBorders>
            <w:tcMar>
              <w:top w:w="75" w:type="dxa"/>
              <w:left w:w="75" w:type="dxa"/>
              <w:bottom w:w="75" w:type="dxa"/>
              <w:right w:w="75" w:type="dxa"/>
            </w:tcMar>
            <w:hideMark/>
          </w:tcPr>
          <w:p w14:paraId="09416D0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2DFFADE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$0.14</w:t>
            </w:r>
          </w:p>
        </w:tc>
        <w:tc>
          <w:tcPr>
            <w:tcW w:w="0" w:type="auto"/>
            <w:tcBorders>
              <w:bottom w:val="nil"/>
              <w:right w:val="nil"/>
            </w:tcBorders>
            <w:tcMar>
              <w:top w:w="75" w:type="dxa"/>
              <w:left w:w="75" w:type="dxa"/>
              <w:bottom w:w="75" w:type="dxa"/>
              <w:right w:w="75" w:type="dxa"/>
            </w:tcMar>
            <w:hideMark/>
          </w:tcPr>
          <w:p w14:paraId="44BE8DD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$0.14</w:t>
            </w:r>
          </w:p>
        </w:tc>
        <w:tc>
          <w:tcPr>
            <w:tcW w:w="0" w:type="auto"/>
            <w:tcBorders>
              <w:bottom w:val="nil"/>
              <w:right w:val="nil"/>
            </w:tcBorders>
            <w:tcMar>
              <w:top w:w="75" w:type="dxa"/>
              <w:left w:w="75" w:type="dxa"/>
              <w:bottom w:w="75" w:type="dxa"/>
              <w:right w:w="75" w:type="dxa"/>
            </w:tcMar>
            <w:hideMark/>
          </w:tcPr>
          <w:p w14:paraId="5D55648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14:paraId="2FFE519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14:paraId="18CE532D" w14:textId="77777777" w:rsidTr="00CE62FF">
        <w:tc>
          <w:tcPr>
            <w:tcW w:w="0" w:type="auto"/>
            <w:tcBorders>
              <w:bottom w:val="nil"/>
              <w:right w:val="nil"/>
            </w:tcBorders>
            <w:tcMar>
              <w:top w:w="75" w:type="dxa"/>
              <w:left w:w="75" w:type="dxa"/>
              <w:bottom w:w="75" w:type="dxa"/>
              <w:right w:w="75" w:type="dxa"/>
            </w:tcMar>
            <w:hideMark/>
          </w:tcPr>
          <w:p w14:paraId="0B171C5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Makerlink</w:t>
            </w:r>
          </w:p>
        </w:tc>
        <w:tc>
          <w:tcPr>
            <w:tcW w:w="0" w:type="auto"/>
            <w:tcBorders>
              <w:bottom w:val="nil"/>
              <w:right w:val="nil"/>
            </w:tcBorders>
            <w:tcMar>
              <w:top w:w="75" w:type="dxa"/>
              <w:left w:w="75" w:type="dxa"/>
              <w:bottom w:w="75" w:type="dxa"/>
              <w:right w:w="75" w:type="dxa"/>
            </w:tcMar>
            <w:hideMark/>
          </w:tcPr>
          <w:p w14:paraId="10A668F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Quad tee nut</w:t>
            </w:r>
          </w:p>
        </w:tc>
        <w:tc>
          <w:tcPr>
            <w:tcW w:w="0" w:type="auto"/>
            <w:tcBorders>
              <w:bottom w:val="nil"/>
              <w:right w:val="nil"/>
            </w:tcBorders>
            <w:tcMar>
              <w:top w:w="75" w:type="dxa"/>
              <w:left w:w="75" w:type="dxa"/>
              <w:bottom w:w="75" w:type="dxa"/>
              <w:right w:w="75" w:type="dxa"/>
            </w:tcMar>
            <w:hideMark/>
          </w:tcPr>
          <w:p w14:paraId="5B15397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5849BE5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$0.09</w:t>
            </w:r>
          </w:p>
        </w:tc>
        <w:tc>
          <w:tcPr>
            <w:tcW w:w="0" w:type="auto"/>
            <w:tcBorders>
              <w:bottom w:val="nil"/>
              <w:right w:val="nil"/>
            </w:tcBorders>
            <w:tcMar>
              <w:top w:w="75" w:type="dxa"/>
              <w:left w:w="75" w:type="dxa"/>
              <w:bottom w:w="75" w:type="dxa"/>
              <w:right w:w="75" w:type="dxa"/>
            </w:tcMar>
            <w:hideMark/>
          </w:tcPr>
          <w:p w14:paraId="2017764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$5.40</w:t>
            </w:r>
          </w:p>
        </w:tc>
        <w:tc>
          <w:tcPr>
            <w:tcW w:w="0" w:type="auto"/>
            <w:tcBorders>
              <w:bottom w:val="nil"/>
              <w:right w:val="nil"/>
            </w:tcBorders>
            <w:tcMar>
              <w:top w:w="75" w:type="dxa"/>
              <w:left w:w="75" w:type="dxa"/>
              <w:bottom w:w="75" w:type="dxa"/>
              <w:right w:w="75" w:type="dxa"/>
            </w:tcMar>
            <w:hideMark/>
          </w:tcPr>
          <w:p w14:paraId="3F2172D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Openbuilds</w:t>
            </w:r>
          </w:p>
        </w:tc>
        <w:tc>
          <w:tcPr>
            <w:tcW w:w="0" w:type="auto"/>
            <w:tcBorders>
              <w:bottom w:val="nil"/>
              <w:right w:val="nil"/>
            </w:tcBorders>
            <w:tcMar>
              <w:top w:w="75" w:type="dxa"/>
              <w:left w:w="75" w:type="dxa"/>
              <w:bottom w:w="75" w:type="dxa"/>
              <w:right w:w="75" w:type="dxa"/>
            </w:tcMar>
            <w:hideMark/>
          </w:tcPr>
          <w:p w14:paraId="01403F7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14:paraId="0AD1A74C" w14:textId="77777777" w:rsidTr="00CE62FF">
        <w:tc>
          <w:tcPr>
            <w:tcW w:w="0" w:type="auto"/>
            <w:tcBorders>
              <w:bottom w:val="nil"/>
              <w:right w:val="nil"/>
            </w:tcBorders>
            <w:tcMar>
              <w:top w:w="75" w:type="dxa"/>
              <w:left w:w="75" w:type="dxa"/>
              <w:bottom w:w="75" w:type="dxa"/>
              <w:right w:w="75" w:type="dxa"/>
            </w:tcMar>
            <w:hideMark/>
          </w:tcPr>
          <w:p w14:paraId="3E59B4A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Double Tee Nut</w:t>
            </w:r>
          </w:p>
        </w:tc>
        <w:tc>
          <w:tcPr>
            <w:tcW w:w="0" w:type="auto"/>
            <w:tcBorders>
              <w:bottom w:val="nil"/>
              <w:right w:val="nil"/>
            </w:tcBorders>
            <w:tcMar>
              <w:top w:w="75" w:type="dxa"/>
              <w:left w:w="75" w:type="dxa"/>
              <w:bottom w:w="75" w:type="dxa"/>
              <w:right w:w="75" w:type="dxa"/>
            </w:tcMar>
            <w:hideMark/>
          </w:tcPr>
          <w:p w14:paraId="127323D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Double tee nut</w:t>
            </w:r>
          </w:p>
        </w:tc>
        <w:tc>
          <w:tcPr>
            <w:tcW w:w="0" w:type="auto"/>
            <w:tcBorders>
              <w:bottom w:val="nil"/>
              <w:right w:val="nil"/>
            </w:tcBorders>
            <w:tcMar>
              <w:top w:w="75" w:type="dxa"/>
              <w:left w:w="75" w:type="dxa"/>
              <w:bottom w:w="75" w:type="dxa"/>
              <w:right w:w="75" w:type="dxa"/>
            </w:tcMar>
            <w:hideMark/>
          </w:tcPr>
          <w:p w14:paraId="6633032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4E0D391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$0.69</w:t>
            </w:r>
          </w:p>
        </w:tc>
        <w:tc>
          <w:tcPr>
            <w:tcW w:w="0" w:type="auto"/>
            <w:tcBorders>
              <w:bottom w:val="nil"/>
              <w:right w:val="nil"/>
            </w:tcBorders>
            <w:tcMar>
              <w:top w:w="75" w:type="dxa"/>
              <w:left w:w="75" w:type="dxa"/>
              <w:bottom w:w="75" w:type="dxa"/>
              <w:right w:w="75" w:type="dxa"/>
            </w:tcMar>
            <w:hideMark/>
          </w:tcPr>
          <w:p w14:paraId="6C5461E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$2.76</w:t>
            </w:r>
          </w:p>
        </w:tc>
        <w:tc>
          <w:tcPr>
            <w:tcW w:w="0" w:type="auto"/>
            <w:tcBorders>
              <w:bottom w:val="nil"/>
              <w:right w:val="nil"/>
            </w:tcBorders>
            <w:tcMar>
              <w:top w:w="75" w:type="dxa"/>
              <w:left w:w="75" w:type="dxa"/>
              <w:bottom w:w="75" w:type="dxa"/>
              <w:right w:w="75" w:type="dxa"/>
            </w:tcMar>
            <w:hideMark/>
          </w:tcPr>
          <w:p w14:paraId="7C3DA5D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Openbuilds</w:t>
            </w:r>
          </w:p>
        </w:tc>
        <w:tc>
          <w:tcPr>
            <w:tcW w:w="0" w:type="auto"/>
            <w:tcBorders>
              <w:bottom w:val="nil"/>
              <w:right w:val="nil"/>
            </w:tcBorders>
            <w:tcMar>
              <w:top w:w="75" w:type="dxa"/>
              <w:left w:w="75" w:type="dxa"/>
              <w:bottom w:w="75" w:type="dxa"/>
              <w:right w:w="75" w:type="dxa"/>
            </w:tcMar>
            <w:hideMark/>
          </w:tcPr>
          <w:p w14:paraId="6411680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14:paraId="71FB1C71" w14:textId="77777777" w:rsidTr="00CE62FF">
        <w:tc>
          <w:tcPr>
            <w:tcW w:w="0" w:type="auto"/>
            <w:tcBorders>
              <w:bottom w:val="nil"/>
              <w:right w:val="nil"/>
            </w:tcBorders>
            <w:tcMar>
              <w:top w:w="75" w:type="dxa"/>
              <w:left w:w="75" w:type="dxa"/>
              <w:bottom w:w="75" w:type="dxa"/>
              <w:right w:w="75" w:type="dxa"/>
            </w:tcMar>
            <w:hideMark/>
          </w:tcPr>
          <w:p w14:paraId="280BC9A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Low profile M5 Nut</w:t>
            </w:r>
          </w:p>
        </w:tc>
        <w:tc>
          <w:tcPr>
            <w:tcW w:w="0" w:type="auto"/>
            <w:tcBorders>
              <w:bottom w:val="nil"/>
              <w:right w:val="nil"/>
            </w:tcBorders>
            <w:tcMar>
              <w:top w:w="75" w:type="dxa"/>
              <w:left w:w="75" w:type="dxa"/>
              <w:bottom w:w="75" w:type="dxa"/>
              <w:right w:w="75" w:type="dxa"/>
            </w:tcMar>
            <w:hideMark/>
          </w:tcPr>
          <w:p w14:paraId="6743EA9A"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2.7 mm nut</w:t>
            </w:r>
          </w:p>
        </w:tc>
        <w:tc>
          <w:tcPr>
            <w:tcW w:w="0" w:type="auto"/>
            <w:tcBorders>
              <w:bottom w:val="nil"/>
              <w:right w:val="nil"/>
            </w:tcBorders>
            <w:tcMar>
              <w:top w:w="75" w:type="dxa"/>
              <w:left w:w="75" w:type="dxa"/>
              <w:bottom w:w="75" w:type="dxa"/>
              <w:right w:w="75" w:type="dxa"/>
            </w:tcMar>
            <w:hideMark/>
          </w:tcPr>
          <w:p w14:paraId="338BF51B"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w:t>
            </w:r>
          </w:p>
        </w:tc>
        <w:tc>
          <w:tcPr>
            <w:tcW w:w="0" w:type="auto"/>
            <w:tcBorders>
              <w:bottom w:val="nil"/>
              <w:right w:val="nil"/>
            </w:tcBorders>
            <w:tcMar>
              <w:top w:w="75" w:type="dxa"/>
              <w:left w:w="75" w:type="dxa"/>
              <w:bottom w:w="75" w:type="dxa"/>
              <w:right w:w="75" w:type="dxa"/>
            </w:tcMar>
            <w:hideMark/>
          </w:tcPr>
          <w:p w14:paraId="1B46DA8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$0.06</w:t>
            </w:r>
          </w:p>
        </w:tc>
        <w:tc>
          <w:tcPr>
            <w:tcW w:w="0" w:type="auto"/>
            <w:tcBorders>
              <w:bottom w:val="nil"/>
              <w:right w:val="nil"/>
            </w:tcBorders>
            <w:tcMar>
              <w:top w:w="75" w:type="dxa"/>
              <w:left w:w="75" w:type="dxa"/>
              <w:bottom w:w="75" w:type="dxa"/>
              <w:right w:w="75" w:type="dxa"/>
            </w:tcMar>
            <w:hideMark/>
          </w:tcPr>
          <w:p w14:paraId="083994E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$0.30</w:t>
            </w:r>
          </w:p>
        </w:tc>
        <w:tc>
          <w:tcPr>
            <w:tcW w:w="0" w:type="auto"/>
            <w:tcBorders>
              <w:bottom w:val="nil"/>
              <w:right w:val="nil"/>
            </w:tcBorders>
            <w:tcMar>
              <w:top w:w="75" w:type="dxa"/>
              <w:left w:w="75" w:type="dxa"/>
              <w:bottom w:w="75" w:type="dxa"/>
              <w:right w:w="75" w:type="dxa"/>
            </w:tcMar>
            <w:hideMark/>
          </w:tcPr>
          <w:p w14:paraId="241330E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14:paraId="0F48ABF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14:paraId="28508F81" w14:textId="77777777" w:rsidTr="00CE62FF">
        <w:tc>
          <w:tcPr>
            <w:tcW w:w="0" w:type="auto"/>
            <w:tcBorders>
              <w:bottom w:val="nil"/>
              <w:right w:val="nil"/>
            </w:tcBorders>
            <w:tcMar>
              <w:top w:w="75" w:type="dxa"/>
              <w:left w:w="75" w:type="dxa"/>
              <w:bottom w:w="75" w:type="dxa"/>
              <w:right w:w="75" w:type="dxa"/>
            </w:tcMar>
            <w:hideMark/>
          </w:tcPr>
          <w:p w14:paraId="497F0DD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M4 Bolt</w:t>
            </w:r>
          </w:p>
        </w:tc>
        <w:tc>
          <w:tcPr>
            <w:tcW w:w="0" w:type="auto"/>
            <w:tcBorders>
              <w:bottom w:val="nil"/>
              <w:right w:val="nil"/>
            </w:tcBorders>
            <w:tcMar>
              <w:top w:w="75" w:type="dxa"/>
              <w:left w:w="75" w:type="dxa"/>
              <w:bottom w:w="75" w:type="dxa"/>
              <w:right w:w="75" w:type="dxa"/>
            </w:tcMar>
            <w:hideMark/>
          </w:tcPr>
          <w:p w14:paraId="2A42D57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M4x10 bolt</w:t>
            </w:r>
          </w:p>
        </w:tc>
        <w:tc>
          <w:tcPr>
            <w:tcW w:w="0" w:type="auto"/>
            <w:tcBorders>
              <w:bottom w:val="nil"/>
              <w:right w:val="nil"/>
            </w:tcBorders>
            <w:tcMar>
              <w:top w:w="75" w:type="dxa"/>
              <w:left w:w="75" w:type="dxa"/>
              <w:bottom w:w="75" w:type="dxa"/>
              <w:right w:w="75" w:type="dxa"/>
            </w:tcMar>
            <w:hideMark/>
          </w:tcPr>
          <w:p w14:paraId="6102E57B"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472A779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$0.07</w:t>
            </w:r>
          </w:p>
        </w:tc>
        <w:tc>
          <w:tcPr>
            <w:tcW w:w="0" w:type="auto"/>
            <w:tcBorders>
              <w:bottom w:val="nil"/>
              <w:right w:val="nil"/>
            </w:tcBorders>
            <w:tcMar>
              <w:top w:w="75" w:type="dxa"/>
              <w:left w:w="75" w:type="dxa"/>
              <w:bottom w:w="75" w:type="dxa"/>
              <w:right w:w="75" w:type="dxa"/>
            </w:tcMar>
            <w:hideMark/>
          </w:tcPr>
          <w:p w14:paraId="433A1EB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$0.07</w:t>
            </w:r>
          </w:p>
        </w:tc>
        <w:tc>
          <w:tcPr>
            <w:tcW w:w="0" w:type="auto"/>
            <w:tcBorders>
              <w:bottom w:val="nil"/>
              <w:right w:val="nil"/>
            </w:tcBorders>
            <w:tcMar>
              <w:top w:w="75" w:type="dxa"/>
              <w:left w:w="75" w:type="dxa"/>
              <w:bottom w:w="75" w:type="dxa"/>
              <w:right w:w="75" w:type="dxa"/>
            </w:tcMar>
            <w:hideMark/>
          </w:tcPr>
          <w:p w14:paraId="27B923E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14:paraId="04A425F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14:paraId="34E15DC8" w14:textId="77777777" w:rsidTr="00CE62FF">
        <w:tc>
          <w:tcPr>
            <w:tcW w:w="0" w:type="auto"/>
            <w:tcBorders>
              <w:bottom w:val="nil"/>
              <w:right w:val="nil"/>
            </w:tcBorders>
            <w:tcMar>
              <w:top w:w="75" w:type="dxa"/>
              <w:left w:w="75" w:type="dxa"/>
              <w:bottom w:w="75" w:type="dxa"/>
              <w:right w:w="75" w:type="dxa"/>
            </w:tcMar>
            <w:hideMark/>
          </w:tcPr>
          <w:p w14:paraId="359E127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M4 Nut</w:t>
            </w:r>
          </w:p>
        </w:tc>
        <w:tc>
          <w:tcPr>
            <w:tcW w:w="0" w:type="auto"/>
            <w:tcBorders>
              <w:bottom w:val="nil"/>
              <w:right w:val="nil"/>
            </w:tcBorders>
            <w:tcMar>
              <w:top w:w="75" w:type="dxa"/>
              <w:left w:w="75" w:type="dxa"/>
              <w:bottom w:w="75" w:type="dxa"/>
              <w:right w:w="75" w:type="dxa"/>
            </w:tcMar>
            <w:hideMark/>
          </w:tcPr>
          <w:p w14:paraId="0C38425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M4 3.2 mm nut</w:t>
            </w:r>
          </w:p>
        </w:tc>
        <w:tc>
          <w:tcPr>
            <w:tcW w:w="0" w:type="auto"/>
            <w:tcBorders>
              <w:bottom w:val="nil"/>
              <w:right w:val="nil"/>
            </w:tcBorders>
            <w:tcMar>
              <w:top w:w="75" w:type="dxa"/>
              <w:left w:w="75" w:type="dxa"/>
              <w:bottom w:w="75" w:type="dxa"/>
              <w:right w:w="75" w:type="dxa"/>
            </w:tcMar>
            <w:hideMark/>
          </w:tcPr>
          <w:p w14:paraId="6554EF6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0670EAF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$0.07</w:t>
            </w:r>
          </w:p>
        </w:tc>
        <w:tc>
          <w:tcPr>
            <w:tcW w:w="0" w:type="auto"/>
            <w:tcBorders>
              <w:bottom w:val="nil"/>
              <w:right w:val="nil"/>
            </w:tcBorders>
            <w:tcMar>
              <w:top w:w="75" w:type="dxa"/>
              <w:left w:w="75" w:type="dxa"/>
              <w:bottom w:w="75" w:type="dxa"/>
              <w:right w:w="75" w:type="dxa"/>
            </w:tcMar>
            <w:hideMark/>
          </w:tcPr>
          <w:p w14:paraId="34F276B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$0.07</w:t>
            </w:r>
          </w:p>
        </w:tc>
        <w:tc>
          <w:tcPr>
            <w:tcW w:w="0" w:type="auto"/>
            <w:tcBorders>
              <w:bottom w:val="nil"/>
              <w:right w:val="nil"/>
            </w:tcBorders>
            <w:tcMar>
              <w:top w:w="75" w:type="dxa"/>
              <w:left w:w="75" w:type="dxa"/>
              <w:bottom w:w="75" w:type="dxa"/>
              <w:right w:w="75" w:type="dxa"/>
            </w:tcMar>
            <w:hideMark/>
          </w:tcPr>
          <w:p w14:paraId="54C24AA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14:paraId="3CB6337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14:paraId="1FE59677" w14:textId="77777777" w:rsidTr="00CE62FF">
        <w:tc>
          <w:tcPr>
            <w:tcW w:w="0" w:type="auto"/>
            <w:tcBorders>
              <w:bottom w:val="nil"/>
              <w:right w:val="nil"/>
            </w:tcBorders>
            <w:tcMar>
              <w:top w:w="75" w:type="dxa"/>
              <w:left w:w="75" w:type="dxa"/>
              <w:bottom w:w="75" w:type="dxa"/>
              <w:right w:w="75" w:type="dxa"/>
            </w:tcMar>
            <w:hideMark/>
          </w:tcPr>
          <w:p w14:paraId="44D79DAB"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Spacer</w:t>
            </w:r>
          </w:p>
        </w:tc>
        <w:tc>
          <w:tcPr>
            <w:tcW w:w="0" w:type="auto"/>
            <w:tcBorders>
              <w:bottom w:val="nil"/>
              <w:right w:val="nil"/>
            </w:tcBorders>
            <w:tcMar>
              <w:top w:w="75" w:type="dxa"/>
              <w:left w:w="75" w:type="dxa"/>
              <w:bottom w:w="75" w:type="dxa"/>
              <w:right w:w="75" w:type="dxa"/>
            </w:tcMar>
            <w:hideMark/>
          </w:tcPr>
          <w:p w14:paraId="1EC8850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13.2 mm aluminum spacer</w:t>
            </w:r>
          </w:p>
        </w:tc>
        <w:tc>
          <w:tcPr>
            <w:tcW w:w="0" w:type="auto"/>
            <w:tcBorders>
              <w:bottom w:val="nil"/>
              <w:right w:val="nil"/>
            </w:tcBorders>
            <w:tcMar>
              <w:top w:w="75" w:type="dxa"/>
              <w:left w:w="75" w:type="dxa"/>
              <w:bottom w:w="75" w:type="dxa"/>
              <w:right w:w="75" w:type="dxa"/>
            </w:tcMar>
            <w:hideMark/>
          </w:tcPr>
          <w:p w14:paraId="0DA5656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1D3092F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$3.99</w:t>
            </w:r>
          </w:p>
        </w:tc>
        <w:tc>
          <w:tcPr>
            <w:tcW w:w="0" w:type="auto"/>
            <w:tcBorders>
              <w:bottom w:val="nil"/>
              <w:right w:val="nil"/>
            </w:tcBorders>
            <w:tcMar>
              <w:top w:w="75" w:type="dxa"/>
              <w:left w:w="75" w:type="dxa"/>
              <w:bottom w:w="75" w:type="dxa"/>
              <w:right w:w="75" w:type="dxa"/>
            </w:tcMar>
            <w:hideMark/>
          </w:tcPr>
          <w:p w14:paraId="6B82C01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$15.96</w:t>
            </w:r>
          </w:p>
        </w:tc>
        <w:tc>
          <w:tcPr>
            <w:tcW w:w="0" w:type="auto"/>
            <w:tcBorders>
              <w:bottom w:val="nil"/>
              <w:right w:val="nil"/>
            </w:tcBorders>
            <w:tcMar>
              <w:top w:w="75" w:type="dxa"/>
              <w:left w:w="75" w:type="dxa"/>
              <w:bottom w:w="75" w:type="dxa"/>
              <w:right w:w="75" w:type="dxa"/>
            </w:tcMar>
            <w:hideMark/>
          </w:tcPr>
          <w:p w14:paraId="120FC1D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Openbuilds</w:t>
            </w:r>
          </w:p>
        </w:tc>
        <w:tc>
          <w:tcPr>
            <w:tcW w:w="0" w:type="auto"/>
            <w:tcBorders>
              <w:bottom w:val="nil"/>
              <w:right w:val="nil"/>
            </w:tcBorders>
            <w:tcMar>
              <w:top w:w="75" w:type="dxa"/>
              <w:left w:w="75" w:type="dxa"/>
              <w:bottom w:w="75" w:type="dxa"/>
              <w:right w:w="75" w:type="dxa"/>
            </w:tcMar>
            <w:hideMark/>
          </w:tcPr>
          <w:p w14:paraId="018D2C3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Aluminum</w:t>
            </w:r>
          </w:p>
        </w:tc>
      </w:tr>
      <w:tr w:rsidR="00CE62FF" w:rsidRPr="00CE62FF" w14:paraId="6F5E6CB8" w14:textId="77777777" w:rsidTr="00CE62FF">
        <w:tc>
          <w:tcPr>
            <w:tcW w:w="0" w:type="auto"/>
            <w:tcBorders>
              <w:bottom w:val="nil"/>
              <w:right w:val="nil"/>
            </w:tcBorders>
            <w:tcMar>
              <w:top w:w="75" w:type="dxa"/>
              <w:left w:w="75" w:type="dxa"/>
              <w:bottom w:w="75" w:type="dxa"/>
              <w:right w:w="75" w:type="dxa"/>
            </w:tcMar>
            <w:hideMark/>
          </w:tcPr>
          <w:p w14:paraId="45CA295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Jumper Wires</w:t>
            </w:r>
          </w:p>
        </w:tc>
        <w:tc>
          <w:tcPr>
            <w:tcW w:w="0" w:type="auto"/>
            <w:tcBorders>
              <w:bottom w:val="nil"/>
              <w:right w:val="nil"/>
            </w:tcBorders>
            <w:tcMar>
              <w:top w:w="75" w:type="dxa"/>
              <w:left w:w="75" w:type="dxa"/>
              <w:bottom w:w="75" w:type="dxa"/>
              <w:right w:w="75" w:type="dxa"/>
            </w:tcMar>
            <w:hideMark/>
          </w:tcPr>
          <w:p w14:paraId="77A02F2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Female to male jumper wires</w:t>
            </w:r>
          </w:p>
        </w:tc>
        <w:tc>
          <w:tcPr>
            <w:tcW w:w="0" w:type="auto"/>
            <w:tcBorders>
              <w:bottom w:val="nil"/>
              <w:right w:val="nil"/>
            </w:tcBorders>
            <w:tcMar>
              <w:top w:w="75" w:type="dxa"/>
              <w:left w:w="75" w:type="dxa"/>
              <w:bottom w:w="75" w:type="dxa"/>
              <w:right w:w="75" w:type="dxa"/>
            </w:tcMar>
            <w:hideMark/>
          </w:tcPr>
          <w:p w14:paraId="573EC79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w:t>
            </w:r>
          </w:p>
        </w:tc>
        <w:tc>
          <w:tcPr>
            <w:tcW w:w="0" w:type="auto"/>
            <w:tcBorders>
              <w:bottom w:val="nil"/>
              <w:right w:val="nil"/>
            </w:tcBorders>
            <w:tcMar>
              <w:top w:w="75" w:type="dxa"/>
              <w:left w:w="75" w:type="dxa"/>
              <w:bottom w:w="75" w:type="dxa"/>
              <w:right w:w="75" w:type="dxa"/>
            </w:tcMar>
            <w:hideMark/>
          </w:tcPr>
          <w:p w14:paraId="1E7B913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$5.99</w:t>
            </w:r>
          </w:p>
        </w:tc>
        <w:tc>
          <w:tcPr>
            <w:tcW w:w="0" w:type="auto"/>
            <w:tcBorders>
              <w:bottom w:val="nil"/>
              <w:right w:val="nil"/>
            </w:tcBorders>
            <w:tcMar>
              <w:top w:w="75" w:type="dxa"/>
              <w:left w:w="75" w:type="dxa"/>
              <w:bottom w:w="75" w:type="dxa"/>
              <w:right w:w="75" w:type="dxa"/>
            </w:tcMar>
            <w:hideMark/>
          </w:tcPr>
          <w:p w14:paraId="057FE9D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$5.99</w:t>
            </w:r>
          </w:p>
        </w:tc>
        <w:tc>
          <w:tcPr>
            <w:tcW w:w="0" w:type="auto"/>
            <w:tcBorders>
              <w:bottom w:val="nil"/>
              <w:right w:val="nil"/>
            </w:tcBorders>
            <w:tcMar>
              <w:top w:w="75" w:type="dxa"/>
              <w:left w:w="75" w:type="dxa"/>
              <w:bottom w:w="75" w:type="dxa"/>
              <w:right w:w="75" w:type="dxa"/>
            </w:tcMar>
            <w:hideMark/>
          </w:tcPr>
          <w:p w14:paraId="173BA42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14:paraId="6615DA2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14:paraId="00432BB9" w14:textId="77777777" w:rsidTr="00CE62FF">
        <w:tc>
          <w:tcPr>
            <w:tcW w:w="0" w:type="auto"/>
            <w:tcBorders>
              <w:bottom w:val="nil"/>
              <w:right w:val="nil"/>
            </w:tcBorders>
            <w:tcMar>
              <w:top w:w="75" w:type="dxa"/>
              <w:left w:w="75" w:type="dxa"/>
              <w:bottom w:w="75" w:type="dxa"/>
              <w:right w:w="75" w:type="dxa"/>
            </w:tcMar>
            <w:hideMark/>
          </w:tcPr>
          <w:p w14:paraId="147DC04A"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Headers/Crimps</w:t>
            </w:r>
          </w:p>
        </w:tc>
        <w:tc>
          <w:tcPr>
            <w:tcW w:w="0" w:type="auto"/>
            <w:tcBorders>
              <w:bottom w:val="nil"/>
              <w:right w:val="nil"/>
            </w:tcBorders>
            <w:tcMar>
              <w:top w:w="75" w:type="dxa"/>
              <w:left w:w="75" w:type="dxa"/>
              <w:bottom w:w="75" w:type="dxa"/>
              <w:right w:w="75" w:type="dxa"/>
            </w:tcMar>
            <w:hideMark/>
          </w:tcPr>
          <w:p w14:paraId="37468AA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Connector kit</w:t>
            </w:r>
          </w:p>
        </w:tc>
        <w:tc>
          <w:tcPr>
            <w:tcW w:w="0" w:type="auto"/>
            <w:tcBorders>
              <w:bottom w:val="nil"/>
              <w:right w:val="nil"/>
            </w:tcBorders>
            <w:tcMar>
              <w:top w:w="75" w:type="dxa"/>
              <w:left w:w="75" w:type="dxa"/>
              <w:bottom w:w="75" w:type="dxa"/>
              <w:right w:w="75" w:type="dxa"/>
            </w:tcMar>
            <w:hideMark/>
          </w:tcPr>
          <w:p w14:paraId="28423C9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101AC2A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$5.99</w:t>
            </w:r>
          </w:p>
        </w:tc>
        <w:tc>
          <w:tcPr>
            <w:tcW w:w="0" w:type="auto"/>
            <w:tcBorders>
              <w:bottom w:val="nil"/>
              <w:right w:val="nil"/>
            </w:tcBorders>
            <w:tcMar>
              <w:top w:w="75" w:type="dxa"/>
              <w:left w:w="75" w:type="dxa"/>
              <w:bottom w:w="75" w:type="dxa"/>
              <w:right w:w="75" w:type="dxa"/>
            </w:tcMar>
            <w:hideMark/>
          </w:tcPr>
          <w:p w14:paraId="6DAB103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$5.99</w:t>
            </w:r>
          </w:p>
        </w:tc>
        <w:tc>
          <w:tcPr>
            <w:tcW w:w="0" w:type="auto"/>
            <w:tcBorders>
              <w:bottom w:val="nil"/>
              <w:right w:val="nil"/>
            </w:tcBorders>
            <w:tcMar>
              <w:top w:w="75" w:type="dxa"/>
              <w:left w:w="75" w:type="dxa"/>
              <w:bottom w:w="75" w:type="dxa"/>
              <w:right w:w="75" w:type="dxa"/>
            </w:tcMar>
            <w:hideMark/>
          </w:tcPr>
          <w:p w14:paraId="5699A54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14:paraId="5F66A7E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Other</w:t>
            </w:r>
          </w:p>
        </w:tc>
      </w:tr>
      <w:tr w:rsidR="00CE62FF" w:rsidRPr="00CE62FF" w14:paraId="31F0F307" w14:textId="77777777" w:rsidTr="00CE62FF">
        <w:tc>
          <w:tcPr>
            <w:tcW w:w="0" w:type="auto"/>
            <w:tcBorders>
              <w:bottom w:val="nil"/>
              <w:right w:val="nil"/>
            </w:tcBorders>
            <w:tcMar>
              <w:top w:w="75" w:type="dxa"/>
              <w:left w:w="75" w:type="dxa"/>
              <w:bottom w:w="75" w:type="dxa"/>
              <w:right w:w="75" w:type="dxa"/>
            </w:tcMar>
            <w:hideMark/>
          </w:tcPr>
          <w:p w14:paraId="2BF1088A"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Computer</w:t>
            </w:r>
          </w:p>
        </w:tc>
        <w:tc>
          <w:tcPr>
            <w:tcW w:w="0" w:type="auto"/>
            <w:tcBorders>
              <w:bottom w:val="nil"/>
              <w:right w:val="nil"/>
            </w:tcBorders>
            <w:tcMar>
              <w:top w:w="75" w:type="dxa"/>
              <w:left w:w="75" w:type="dxa"/>
              <w:bottom w:w="75" w:type="dxa"/>
              <w:right w:w="75" w:type="dxa"/>
            </w:tcMar>
            <w:hideMark/>
          </w:tcPr>
          <w:p w14:paraId="58E14FA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OSX/Windows laptop or desktop</w:t>
            </w:r>
          </w:p>
        </w:tc>
        <w:tc>
          <w:tcPr>
            <w:tcW w:w="0" w:type="auto"/>
            <w:tcBorders>
              <w:bottom w:val="nil"/>
              <w:right w:val="nil"/>
            </w:tcBorders>
            <w:tcMar>
              <w:top w:w="75" w:type="dxa"/>
              <w:left w:w="75" w:type="dxa"/>
              <w:bottom w:w="75" w:type="dxa"/>
              <w:right w:w="75" w:type="dxa"/>
            </w:tcMar>
            <w:hideMark/>
          </w:tcPr>
          <w:p w14:paraId="56BA9B41"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4FE2ECA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N/A</w:t>
            </w:r>
          </w:p>
        </w:tc>
        <w:tc>
          <w:tcPr>
            <w:tcW w:w="0" w:type="auto"/>
            <w:tcBorders>
              <w:bottom w:val="nil"/>
              <w:right w:val="nil"/>
            </w:tcBorders>
            <w:tcMar>
              <w:top w:w="75" w:type="dxa"/>
              <w:left w:w="75" w:type="dxa"/>
              <w:bottom w:w="75" w:type="dxa"/>
              <w:right w:w="75" w:type="dxa"/>
            </w:tcMar>
            <w:hideMark/>
          </w:tcPr>
          <w:p w14:paraId="4F9E571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N/A</w:t>
            </w:r>
          </w:p>
        </w:tc>
        <w:tc>
          <w:tcPr>
            <w:tcW w:w="0" w:type="auto"/>
            <w:tcBorders>
              <w:bottom w:val="nil"/>
              <w:right w:val="nil"/>
            </w:tcBorders>
            <w:tcMar>
              <w:top w:w="75" w:type="dxa"/>
              <w:left w:w="75" w:type="dxa"/>
              <w:bottom w:w="75" w:type="dxa"/>
              <w:right w:w="75" w:type="dxa"/>
            </w:tcMar>
            <w:hideMark/>
          </w:tcPr>
          <w:p w14:paraId="087F76E1"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N/A</w:t>
            </w:r>
          </w:p>
        </w:tc>
        <w:tc>
          <w:tcPr>
            <w:tcW w:w="0" w:type="auto"/>
            <w:tcBorders>
              <w:bottom w:val="nil"/>
              <w:right w:val="nil"/>
            </w:tcBorders>
            <w:tcMar>
              <w:top w:w="75" w:type="dxa"/>
              <w:left w:w="75" w:type="dxa"/>
              <w:bottom w:w="75" w:type="dxa"/>
              <w:right w:w="75" w:type="dxa"/>
            </w:tcMar>
            <w:hideMark/>
          </w:tcPr>
          <w:p w14:paraId="1D005CB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N/A</w:t>
            </w:r>
          </w:p>
        </w:tc>
      </w:tr>
    </w:tbl>
    <w:p w14:paraId="03A82FA2" w14:textId="77777777" w:rsidR="00CE62FF" w:rsidRPr="00CE62FF" w:rsidRDefault="00CE62FF" w:rsidP="00CE62FF">
      <w:pPr>
        <w:spacing w:after="360" w:line="240" w:lineRule="auto"/>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Pricing Notes</w:t>
      </w:r>
    </w:p>
    <w:p w14:paraId="66381664" w14:textId="77777777" w:rsidR="00CE62FF" w:rsidRPr="00CE62FF" w:rsidRDefault="00CE62FF" w:rsidP="00CE62FF">
      <w:pPr>
        <w:spacing w:after="0" w:line="240" w:lineRule="auto"/>
        <w:ind w:right="3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w:t>
      </w:r>
    </w:p>
    <w:p w14:paraId="10BFF18B" w14:textId="77777777" w:rsidR="00CE62FF" w:rsidRPr="00CE62FF" w:rsidRDefault="00CE62FF" w:rsidP="00CE62FF">
      <w:pPr>
        <w:spacing w:after="0" w:line="240" w:lineRule="auto"/>
        <w:ind w:left="72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 </w:t>
      </w:r>
      <w:r w:rsidRPr="00CE62FF">
        <w:rPr>
          <w:rFonts w:ascii="Times New Roman" w:eastAsia="Times New Roman" w:hAnsi="Times New Roman" w:cs="Times New Roman"/>
          <w:i/>
          <w:iCs/>
          <w:sz w:val="24"/>
          <w:szCs w:val="24"/>
        </w:rPr>
        <w:t>sold in packs of 100</w:t>
      </w:r>
    </w:p>
    <w:p w14:paraId="2EA21499" w14:textId="77777777" w:rsidR="00CE62FF" w:rsidRPr="00CE62FF" w:rsidRDefault="00CE62FF" w:rsidP="00CE62FF">
      <w:pPr>
        <w:spacing w:after="0" w:line="240" w:lineRule="auto"/>
        <w:ind w:left="360" w:right="3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w:t>
      </w:r>
    </w:p>
    <w:p w14:paraId="1AFD06C7" w14:textId="77777777" w:rsidR="00CE62FF" w:rsidRPr="00CE62FF" w:rsidRDefault="00CE62FF" w:rsidP="00CE62FF">
      <w:pPr>
        <w:spacing w:after="0" w:line="240" w:lineRule="auto"/>
        <w:ind w:left="72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 </w:t>
      </w:r>
      <w:r w:rsidRPr="00CE62FF">
        <w:rPr>
          <w:rFonts w:ascii="Times New Roman" w:eastAsia="Times New Roman" w:hAnsi="Times New Roman" w:cs="Times New Roman"/>
          <w:i/>
          <w:iCs/>
          <w:sz w:val="24"/>
          <w:szCs w:val="24"/>
        </w:rPr>
        <w:t>sold in packs of 10</w:t>
      </w:r>
    </w:p>
    <w:p w14:paraId="77F9C7EC" w14:textId="77777777" w:rsidR="00CE62FF" w:rsidRPr="00CE62FF" w:rsidRDefault="00CE62FF" w:rsidP="00CE62FF">
      <w:pPr>
        <w:spacing w:line="330" w:lineRule="atLeast"/>
        <w:ind w:left="360" w:right="360"/>
        <w:rPr>
          <w:rFonts w:ascii="Times New Roman" w:eastAsia="Times New Roman" w:hAnsi="Times New Roman" w:cs="Times New Roman"/>
          <w:color w:val="323232"/>
          <w:sz w:val="24"/>
          <w:szCs w:val="24"/>
        </w:rPr>
      </w:pPr>
      <w:r w:rsidRPr="00CE62FF">
        <w:rPr>
          <w:rFonts w:ascii="Times New Roman" w:eastAsia="Times New Roman" w:hAnsi="Times New Roman" w:cs="Times New Roman"/>
          <w:color w:val="323232"/>
          <w:sz w:val="21"/>
          <w:szCs w:val="21"/>
        </w:rPr>
        <w:t>Additional materials for three-meter system vSupraTerra, 20 cm from attached structure</w:t>
      </w:r>
      <w:r w:rsidRPr="00CE62FF">
        <w:rPr>
          <w:rFonts w:ascii="Times New Roman" w:eastAsia="Times New Roman" w:hAnsi="Times New Roman" w:cs="Times New Roman"/>
          <w:color w:val="323232"/>
          <w:sz w:val="24"/>
          <w:szCs w:val="24"/>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356"/>
        <w:gridCol w:w="2881"/>
        <w:gridCol w:w="897"/>
        <w:gridCol w:w="1009"/>
        <w:gridCol w:w="849"/>
        <w:gridCol w:w="1619"/>
        <w:gridCol w:w="1229"/>
      </w:tblGrid>
      <w:tr w:rsidR="00CE62FF" w:rsidRPr="00CE62FF" w14:paraId="00F24319" w14:textId="77777777" w:rsidTr="00CE62FF">
        <w:trPr>
          <w:tblHeader/>
        </w:trPr>
        <w:tc>
          <w:tcPr>
            <w:tcW w:w="0" w:type="auto"/>
            <w:tcBorders>
              <w:bottom w:val="single" w:sz="6" w:space="0" w:color="EBEBEB"/>
              <w:right w:val="nil"/>
            </w:tcBorders>
            <w:tcMar>
              <w:top w:w="75" w:type="dxa"/>
              <w:left w:w="75" w:type="dxa"/>
              <w:bottom w:w="75" w:type="dxa"/>
              <w:right w:w="75" w:type="dxa"/>
            </w:tcMar>
            <w:hideMark/>
          </w:tcPr>
          <w:p w14:paraId="44779B73"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Designator</w:t>
            </w:r>
          </w:p>
        </w:tc>
        <w:tc>
          <w:tcPr>
            <w:tcW w:w="0" w:type="auto"/>
            <w:tcBorders>
              <w:bottom w:val="single" w:sz="6" w:space="0" w:color="EBEBEB"/>
              <w:right w:val="nil"/>
            </w:tcBorders>
            <w:tcMar>
              <w:top w:w="75" w:type="dxa"/>
              <w:left w:w="75" w:type="dxa"/>
              <w:bottom w:w="75" w:type="dxa"/>
              <w:right w:w="75" w:type="dxa"/>
            </w:tcMar>
            <w:hideMark/>
          </w:tcPr>
          <w:p w14:paraId="3B936837"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Component</w:t>
            </w:r>
          </w:p>
        </w:tc>
        <w:tc>
          <w:tcPr>
            <w:tcW w:w="0" w:type="auto"/>
            <w:tcBorders>
              <w:bottom w:val="single" w:sz="6" w:space="0" w:color="EBEBEB"/>
              <w:right w:val="nil"/>
            </w:tcBorders>
            <w:tcMar>
              <w:top w:w="75" w:type="dxa"/>
              <w:left w:w="75" w:type="dxa"/>
              <w:bottom w:w="75" w:type="dxa"/>
              <w:right w:w="75" w:type="dxa"/>
            </w:tcMar>
            <w:hideMark/>
          </w:tcPr>
          <w:p w14:paraId="2111CCDD"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Number</w:t>
            </w:r>
          </w:p>
        </w:tc>
        <w:tc>
          <w:tcPr>
            <w:tcW w:w="0" w:type="auto"/>
            <w:tcBorders>
              <w:bottom w:val="single" w:sz="6" w:space="0" w:color="EBEBEB"/>
              <w:right w:val="nil"/>
            </w:tcBorders>
            <w:tcMar>
              <w:top w:w="75" w:type="dxa"/>
              <w:left w:w="75" w:type="dxa"/>
              <w:bottom w:w="75" w:type="dxa"/>
              <w:right w:w="75" w:type="dxa"/>
            </w:tcMar>
            <w:hideMark/>
          </w:tcPr>
          <w:p w14:paraId="42ED0DAE"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Cost per unit</w:t>
            </w:r>
          </w:p>
        </w:tc>
        <w:tc>
          <w:tcPr>
            <w:tcW w:w="0" w:type="auto"/>
            <w:tcBorders>
              <w:bottom w:val="single" w:sz="6" w:space="0" w:color="EBEBEB"/>
              <w:right w:val="nil"/>
            </w:tcBorders>
            <w:tcMar>
              <w:top w:w="75" w:type="dxa"/>
              <w:left w:w="75" w:type="dxa"/>
              <w:bottom w:w="75" w:type="dxa"/>
              <w:right w:w="75" w:type="dxa"/>
            </w:tcMar>
            <w:hideMark/>
          </w:tcPr>
          <w:p w14:paraId="1B32AC6C"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Total cost</w:t>
            </w:r>
          </w:p>
        </w:tc>
        <w:tc>
          <w:tcPr>
            <w:tcW w:w="0" w:type="auto"/>
            <w:tcBorders>
              <w:bottom w:val="single" w:sz="6" w:space="0" w:color="EBEBEB"/>
              <w:right w:val="nil"/>
            </w:tcBorders>
            <w:tcMar>
              <w:top w:w="75" w:type="dxa"/>
              <w:left w:w="75" w:type="dxa"/>
              <w:bottom w:w="75" w:type="dxa"/>
              <w:right w:w="75" w:type="dxa"/>
            </w:tcMar>
            <w:hideMark/>
          </w:tcPr>
          <w:p w14:paraId="020D6768"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Source of materials</w:t>
            </w:r>
          </w:p>
        </w:tc>
        <w:tc>
          <w:tcPr>
            <w:tcW w:w="0" w:type="auto"/>
            <w:tcBorders>
              <w:bottom w:val="single" w:sz="6" w:space="0" w:color="EBEBEB"/>
              <w:right w:val="nil"/>
            </w:tcBorders>
            <w:tcMar>
              <w:top w:w="75" w:type="dxa"/>
              <w:left w:w="75" w:type="dxa"/>
              <w:bottom w:w="75" w:type="dxa"/>
              <w:right w:w="75" w:type="dxa"/>
            </w:tcMar>
            <w:hideMark/>
          </w:tcPr>
          <w:p w14:paraId="5744AEC9"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Material type</w:t>
            </w:r>
          </w:p>
        </w:tc>
      </w:tr>
      <w:tr w:rsidR="00CE62FF" w:rsidRPr="00CE62FF" w14:paraId="54864503" w14:textId="77777777" w:rsidTr="00CE62FF">
        <w:tc>
          <w:tcPr>
            <w:tcW w:w="0" w:type="auto"/>
            <w:tcBorders>
              <w:bottom w:val="nil"/>
              <w:right w:val="nil"/>
            </w:tcBorders>
            <w:tcMar>
              <w:top w:w="75" w:type="dxa"/>
              <w:left w:w="75" w:type="dxa"/>
              <w:bottom w:w="75" w:type="dxa"/>
              <w:right w:w="75" w:type="dxa"/>
            </w:tcMar>
            <w:hideMark/>
          </w:tcPr>
          <w:p w14:paraId="6904B3A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 Beam</w:t>
            </w:r>
          </w:p>
        </w:tc>
        <w:tc>
          <w:tcPr>
            <w:tcW w:w="0" w:type="auto"/>
            <w:tcBorders>
              <w:bottom w:val="nil"/>
              <w:right w:val="nil"/>
            </w:tcBorders>
            <w:tcMar>
              <w:top w:w="75" w:type="dxa"/>
              <w:left w:w="75" w:type="dxa"/>
              <w:bottom w:w="75" w:type="dxa"/>
              <w:right w:w="75" w:type="dxa"/>
            </w:tcMar>
            <w:hideMark/>
          </w:tcPr>
          <w:p w14:paraId="746DEA6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 × 2″1/16in thick, 12″ long</w:t>
            </w:r>
          </w:p>
        </w:tc>
        <w:tc>
          <w:tcPr>
            <w:tcW w:w="0" w:type="auto"/>
            <w:tcBorders>
              <w:bottom w:val="nil"/>
              <w:right w:val="nil"/>
            </w:tcBorders>
            <w:tcMar>
              <w:top w:w="75" w:type="dxa"/>
              <w:left w:w="75" w:type="dxa"/>
              <w:bottom w:w="75" w:type="dxa"/>
              <w:right w:w="75" w:type="dxa"/>
            </w:tcMar>
            <w:hideMark/>
          </w:tcPr>
          <w:p w14:paraId="37C5A48B"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3446348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$7.43</w:t>
            </w:r>
          </w:p>
        </w:tc>
        <w:tc>
          <w:tcPr>
            <w:tcW w:w="0" w:type="auto"/>
            <w:tcBorders>
              <w:bottom w:val="nil"/>
              <w:right w:val="nil"/>
            </w:tcBorders>
            <w:tcMar>
              <w:top w:w="75" w:type="dxa"/>
              <w:left w:w="75" w:type="dxa"/>
              <w:bottom w:w="75" w:type="dxa"/>
              <w:right w:w="75" w:type="dxa"/>
            </w:tcMar>
            <w:hideMark/>
          </w:tcPr>
          <w:p w14:paraId="045AC6B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$7.43</w:t>
            </w:r>
          </w:p>
        </w:tc>
        <w:tc>
          <w:tcPr>
            <w:tcW w:w="0" w:type="auto"/>
            <w:tcBorders>
              <w:bottom w:val="nil"/>
              <w:right w:val="nil"/>
            </w:tcBorders>
            <w:tcMar>
              <w:top w:w="75" w:type="dxa"/>
              <w:left w:w="75" w:type="dxa"/>
              <w:bottom w:w="75" w:type="dxa"/>
              <w:right w:w="75" w:type="dxa"/>
            </w:tcMar>
            <w:hideMark/>
          </w:tcPr>
          <w:p w14:paraId="2986048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OnlineMetals</w:t>
            </w:r>
          </w:p>
        </w:tc>
        <w:tc>
          <w:tcPr>
            <w:tcW w:w="0" w:type="auto"/>
            <w:tcBorders>
              <w:bottom w:val="nil"/>
              <w:right w:val="nil"/>
            </w:tcBorders>
            <w:tcMar>
              <w:top w:w="75" w:type="dxa"/>
              <w:left w:w="75" w:type="dxa"/>
              <w:bottom w:w="75" w:type="dxa"/>
              <w:right w:w="75" w:type="dxa"/>
            </w:tcMar>
            <w:hideMark/>
          </w:tcPr>
          <w:p w14:paraId="156811F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Alumium</w:t>
            </w:r>
          </w:p>
        </w:tc>
      </w:tr>
      <w:tr w:rsidR="00CE62FF" w:rsidRPr="00CE62FF" w14:paraId="4510C48D" w14:textId="77777777" w:rsidTr="00CE62FF">
        <w:tc>
          <w:tcPr>
            <w:tcW w:w="0" w:type="auto"/>
            <w:tcBorders>
              <w:bottom w:val="nil"/>
              <w:right w:val="nil"/>
            </w:tcBorders>
            <w:tcMar>
              <w:top w:w="75" w:type="dxa"/>
              <w:left w:w="75" w:type="dxa"/>
              <w:bottom w:w="75" w:type="dxa"/>
              <w:right w:w="75" w:type="dxa"/>
            </w:tcMar>
            <w:hideMark/>
          </w:tcPr>
          <w:p w14:paraId="3E126FD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Angle Bar</w:t>
            </w:r>
          </w:p>
        </w:tc>
        <w:tc>
          <w:tcPr>
            <w:tcW w:w="0" w:type="auto"/>
            <w:tcBorders>
              <w:bottom w:val="nil"/>
              <w:right w:val="nil"/>
            </w:tcBorders>
            <w:tcMar>
              <w:top w:w="75" w:type="dxa"/>
              <w:left w:w="75" w:type="dxa"/>
              <w:bottom w:w="75" w:type="dxa"/>
              <w:right w:w="75" w:type="dxa"/>
            </w:tcMar>
            <w:hideMark/>
          </w:tcPr>
          <w:p w14:paraId="6459463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1in × 36in aluminum angle bar with 1/16in thick</w:t>
            </w:r>
          </w:p>
        </w:tc>
        <w:tc>
          <w:tcPr>
            <w:tcW w:w="0" w:type="auto"/>
            <w:tcBorders>
              <w:bottom w:val="nil"/>
              <w:right w:val="nil"/>
            </w:tcBorders>
            <w:tcMar>
              <w:top w:w="75" w:type="dxa"/>
              <w:left w:w="75" w:type="dxa"/>
              <w:bottom w:w="75" w:type="dxa"/>
              <w:right w:w="75" w:type="dxa"/>
            </w:tcMar>
            <w:hideMark/>
          </w:tcPr>
          <w:p w14:paraId="4FE7DE9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0D53E1B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$5.36</w:t>
            </w:r>
          </w:p>
        </w:tc>
        <w:tc>
          <w:tcPr>
            <w:tcW w:w="0" w:type="auto"/>
            <w:tcBorders>
              <w:bottom w:val="nil"/>
              <w:right w:val="nil"/>
            </w:tcBorders>
            <w:tcMar>
              <w:top w:w="75" w:type="dxa"/>
              <w:left w:w="75" w:type="dxa"/>
              <w:bottom w:w="75" w:type="dxa"/>
              <w:right w:w="75" w:type="dxa"/>
            </w:tcMar>
            <w:hideMark/>
          </w:tcPr>
          <w:p w14:paraId="6606D131"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$5.36</w:t>
            </w:r>
          </w:p>
        </w:tc>
        <w:tc>
          <w:tcPr>
            <w:tcW w:w="0" w:type="auto"/>
            <w:tcBorders>
              <w:bottom w:val="nil"/>
              <w:right w:val="nil"/>
            </w:tcBorders>
            <w:tcMar>
              <w:top w:w="75" w:type="dxa"/>
              <w:left w:w="75" w:type="dxa"/>
              <w:bottom w:w="75" w:type="dxa"/>
              <w:right w:w="75" w:type="dxa"/>
            </w:tcMar>
            <w:hideMark/>
          </w:tcPr>
          <w:p w14:paraId="2E9428FB"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HomeDepot</w:t>
            </w:r>
          </w:p>
        </w:tc>
        <w:tc>
          <w:tcPr>
            <w:tcW w:w="0" w:type="auto"/>
            <w:tcBorders>
              <w:bottom w:val="nil"/>
              <w:right w:val="nil"/>
            </w:tcBorders>
            <w:tcMar>
              <w:top w:w="75" w:type="dxa"/>
              <w:left w:w="75" w:type="dxa"/>
              <w:bottom w:w="75" w:type="dxa"/>
              <w:right w:w="75" w:type="dxa"/>
            </w:tcMar>
            <w:hideMark/>
          </w:tcPr>
          <w:p w14:paraId="04F4F96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Aluminum</w:t>
            </w:r>
          </w:p>
        </w:tc>
      </w:tr>
      <w:tr w:rsidR="00CE62FF" w:rsidRPr="00CE62FF" w14:paraId="1F8A62D3" w14:textId="77777777" w:rsidTr="00CE62FF">
        <w:tc>
          <w:tcPr>
            <w:tcW w:w="0" w:type="auto"/>
            <w:tcBorders>
              <w:bottom w:val="nil"/>
              <w:right w:val="nil"/>
            </w:tcBorders>
            <w:tcMar>
              <w:top w:w="75" w:type="dxa"/>
              <w:left w:w="75" w:type="dxa"/>
              <w:bottom w:w="75" w:type="dxa"/>
              <w:right w:w="75" w:type="dxa"/>
            </w:tcMar>
            <w:hideMark/>
          </w:tcPr>
          <w:p w14:paraId="2F5130C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M10 Bolt</w:t>
            </w:r>
          </w:p>
        </w:tc>
        <w:tc>
          <w:tcPr>
            <w:tcW w:w="0" w:type="auto"/>
            <w:tcBorders>
              <w:bottom w:val="nil"/>
              <w:right w:val="nil"/>
            </w:tcBorders>
            <w:tcMar>
              <w:top w:w="75" w:type="dxa"/>
              <w:left w:w="75" w:type="dxa"/>
              <w:bottom w:w="75" w:type="dxa"/>
              <w:right w:w="75" w:type="dxa"/>
            </w:tcMar>
            <w:hideMark/>
          </w:tcPr>
          <w:p w14:paraId="58C9678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M10x25 bolt</w:t>
            </w:r>
          </w:p>
        </w:tc>
        <w:tc>
          <w:tcPr>
            <w:tcW w:w="0" w:type="auto"/>
            <w:tcBorders>
              <w:bottom w:val="nil"/>
              <w:right w:val="nil"/>
            </w:tcBorders>
            <w:tcMar>
              <w:top w:w="75" w:type="dxa"/>
              <w:left w:w="75" w:type="dxa"/>
              <w:bottom w:w="75" w:type="dxa"/>
              <w:right w:w="75" w:type="dxa"/>
            </w:tcMar>
            <w:hideMark/>
          </w:tcPr>
          <w:p w14:paraId="4194D3E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w:t>
            </w:r>
          </w:p>
        </w:tc>
        <w:tc>
          <w:tcPr>
            <w:tcW w:w="0" w:type="auto"/>
            <w:tcBorders>
              <w:bottom w:val="nil"/>
              <w:right w:val="nil"/>
            </w:tcBorders>
            <w:tcMar>
              <w:top w:w="75" w:type="dxa"/>
              <w:left w:w="75" w:type="dxa"/>
              <w:bottom w:w="75" w:type="dxa"/>
              <w:right w:w="75" w:type="dxa"/>
            </w:tcMar>
            <w:hideMark/>
          </w:tcPr>
          <w:p w14:paraId="0592DB9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$0.39</w:t>
            </w:r>
          </w:p>
        </w:tc>
        <w:tc>
          <w:tcPr>
            <w:tcW w:w="0" w:type="auto"/>
            <w:tcBorders>
              <w:bottom w:val="nil"/>
              <w:right w:val="nil"/>
            </w:tcBorders>
            <w:tcMar>
              <w:top w:w="75" w:type="dxa"/>
              <w:left w:w="75" w:type="dxa"/>
              <w:bottom w:w="75" w:type="dxa"/>
              <w:right w:w="75" w:type="dxa"/>
            </w:tcMar>
            <w:hideMark/>
          </w:tcPr>
          <w:p w14:paraId="6DFE843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$1.17</w:t>
            </w:r>
          </w:p>
        </w:tc>
        <w:tc>
          <w:tcPr>
            <w:tcW w:w="0" w:type="auto"/>
            <w:tcBorders>
              <w:bottom w:val="nil"/>
              <w:right w:val="nil"/>
            </w:tcBorders>
            <w:tcMar>
              <w:top w:w="75" w:type="dxa"/>
              <w:left w:w="75" w:type="dxa"/>
              <w:bottom w:w="75" w:type="dxa"/>
              <w:right w:w="75" w:type="dxa"/>
            </w:tcMar>
            <w:hideMark/>
          </w:tcPr>
          <w:p w14:paraId="582449AA"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14:paraId="032AE471"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Steel</w:t>
            </w:r>
          </w:p>
        </w:tc>
      </w:tr>
      <w:tr w:rsidR="00CE62FF" w:rsidRPr="00CE62FF" w14:paraId="388291EB" w14:textId="77777777" w:rsidTr="00CE62FF">
        <w:tc>
          <w:tcPr>
            <w:tcW w:w="0" w:type="auto"/>
            <w:tcBorders>
              <w:bottom w:val="nil"/>
              <w:right w:val="nil"/>
            </w:tcBorders>
            <w:tcMar>
              <w:top w:w="75" w:type="dxa"/>
              <w:left w:w="75" w:type="dxa"/>
              <w:bottom w:w="75" w:type="dxa"/>
              <w:right w:w="75" w:type="dxa"/>
            </w:tcMar>
            <w:hideMark/>
          </w:tcPr>
          <w:p w14:paraId="1AFDECB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M10 Washer</w:t>
            </w:r>
          </w:p>
        </w:tc>
        <w:tc>
          <w:tcPr>
            <w:tcW w:w="0" w:type="auto"/>
            <w:tcBorders>
              <w:bottom w:val="nil"/>
              <w:right w:val="nil"/>
            </w:tcBorders>
            <w:tcMar>
              <w:top w:w="75" w:type="dxa"/>
              <w:left w:w="75" w:type="dxa"/>
              <w:bottom w:w="75" w:type="dxa"/>
              <w:right w:w="75" w:type="dxa"/>
            </w:tcMar>
            <w:hideMark/>
          </w:tcPr>
          <w:p w14:paraId="1A6F95A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M10 washer</w:t>
            </w:r>
          </w:p>
        </w:tc>
        <w:tc>
          <w:tcPr>
            <w:tcW w:w="0" w:type="auto"/>
            <w:tcBorders>
              <w:bottom w:val="nil"/>
              <w:right w:val="nil"/>
            </w:tcBorders>
            <w:tcMar>
              <w:top w:w="75" w:type="dxa"/>
              <w:left w:w="75" w:type="dxa"/>
              <w:bottom w:w="75" w:type="dxa"/>
              <w:right w:w="75" w:type="dxa"/>
            </w:tcMar>
            <w:hideMark/>
          </w:tcPr>
          <w:p w14:paraId="45CC173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w:t>
            </w:r>
          </w:p>
        </w:tc>
        <w:tc>
          <w:tcPr>
            <w:tcW w:w="0" w:type="auto"/>
            <w:tcBorders>
              <w:bottom w:val="nil"/>
              <w:right w:val="nil"/>
            </w:tcBorders>
            <w:tcMar>
              <w:top w:w="75" w:type="dxa"/>
              <w:left w:w="75" w:type="dxa"/>
              <w:bottom w:w="75" w:type="dxa"/>
              <w:right w:w="75" w:type="dxa"/>
            </w:tcMar>
            <w:hideMark/>
          </w:tcPr>
          <w:p w14:paraId="41A31E4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$0.12</w:t>
            </w:r>
          </w:p>
        </w:tc>
        <w:tc>
          <w:tcPr>
            <w:tcW w:w="0" w:type="auto"/>
            <w:tcBorders>
              <w:bottom w:val="nil"/>
              <w:right w:val="nil"/>
            </w:tcBorders>
            <w:tcMar>
              <w:top w:w="75" w:type="dxa"/>
              <w:left w:w="75" w:type="dxa"/>
              <w:bottom w:w="75" w:type="dxa"/>
              <w:right w:w="75" w:type="dxa"/>
            </w:tcMar>
            <w:hideMark/>
          </w:tcPr>
          <w:p w14:paraId="29CE45D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$0.37</w:t>
            </w:r>
          </w:p>
        </w:tc>
        <w:tc>
          <w:tcPr>
            <w:tcW w:w="0" w:type="auto"/>
            <w:tcBorders>
              <w:bottom w:val="nil"/>
              <w:right w:val="nil"/>
            </w:tcBorders>
            <w:tcMar>
              <w:top w:w="75" w:type="dxa"/>
              <w:left w:w="75" w:type="dxa"/>
              <w:bottom w:w="75" w:type="dxa"/>
              <w:right w:w="75" w:type="dxa"/>
            </w:tcMar>
            <w:hideMark/>
          </w:tcPr>
          <w:p w14:paraId="695A291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14:paraId="42E724FB"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Steel</w:t>
            </w:r>
          </w:p>
        </w:tc>
      </w:tr>
      <w:tr w:rsidR="00CE62FF" w:rsidRPr="00CE62FF" w14:paraId="713628DF" w14:textId="77777777" w:rsidTr="00CE62FF">
        <w:tc>
          <w:tcPr>
            <w:tcW w:w="0" w:type="auto"/>
            <w:tcBorders>
              <w:bottom w:val="nil"/>
              <w:right w:val="nil"/>
            </w:tcBorders>
            <w:tcMar>
              <w:top w:w="75" w:type="dxa"/>
              <w:left w:w="75" w:type="dxa"/>
              <w:bottom w:w="75" w:type="dxa"/>
              <w:right w:w="75" w:type="dxa"/>
            </w:tcMar>
            <w:hideMark/>
          </w:tcPr>
          <w:p w14:paraId="0424AAF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M10 Nut</w:t>
            </w:r>
          </w:p>
        </w:tc>
        <w:tc>
          <w:tcPr>
            <w:tcW w:w="0" w:type="auto"/>
            <w:tcBorders>
              <w:bottom w:val="nil"/>
              <w:right w:val="nil"/>
            </w:tcBorders>
            <w:tcMar>
              <w:top w:w="75" w:type="dxa"/>
              <w:left w:w="75" w:type="dxa"/>
              <w:bottom w:w="75" w:type="dxa"/>
              <w:right w:w="75" w:type="dxa"/>
            </w:tcMar>
            <w:hideMark/>
          </w:tcPr>
          <w:p w14:paraId="0DBF308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M10 nut</w:t>
            </w:r>
          </w:p>
        </w:tc>
        <w:tc>
          <w:tcPr>
            <w:tcW w:w="0" w:type="auto"/>
            <w:tcBorders>
              <w:bottom w:val="nil"/>
              <w:right w:val="nil"/>
            </w:tcBorders>
            <w:tcMar>
              <w:top w:w="75" w:type="dxa"/>
              <w:left w:w="75" w:type="dxa"/>
              <w:bottom w:w="75" w:type="dxa"/>
              <w:right w:w="75" w:type="dxa"/>
            </w:tcMar>
            <w:hideMark/>
          </w:tcPr>
          <w:p w14:paraId="7AB5755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w:t>
            </w:r>
          </w:p>
        </w:tc>
        <w:tc>
          <w:tcPr>
            <w:tcW w:w="0" w:type="auto"/>
            <w:tcBorders>
              <w:bottom w:val="nil"/>
              <w:right w:val="nil"/>
            </w:tcBorders>
            <w:tcMar>
              <w:top w:w="75" w:type="dxa"/>
              <w:left w:w="75" w:type="dxa"/>
              <w:bottom w:w="75" w:type="dxa"/>
              <w:right w:w="75" w:type="dxa"/>
            </w:tcMar>
            <w:hideMark/>
          </w:tcPr>
          <w:p w14:paraId="1E649E8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$0.11</w:t>
            </w:r>
          </w:p>
        </w:tc>
        <w:tc>
          <w:tcPr>
            <w:tcW w:w="0" w:type="auto"/>
            <w:tcBorders>
              <w:bottom w:val="nil"/>
              <w:right w:val="nil"/>
            </w:tcBorders>
            <w:tcMar>
              <w:top w:w="75" w:type="dxa"/>
              <w:left w:w="75" w:type="dxa"/>
              <w:bottom w:w="75" w:type="dxa"/>
              <w:right w:w="75" w:type="dxa"/>
            </w:tcMar>
            <w:hideMark/>
          </w:tcPr>
          <w:p w14:paraId="15231D0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$0.33</w:t>
            </w:r>
          </w:p>
        </w:tc>
        <w:tc>
          <w:tcPr>
            <w:tcW w:w="0" w:type="auto"/>
            <w:tcBorders>
              <w:bottom w:val="nil"/>
              <w:right w:val="nil"/>
            </w:tcBorders>
            <w:tcMar>
              <w:top w:w="75" w:type="dxa"/>
              <w:left w:w="75" w:type="dxa"/>
              <w:bottom w:w="75" w:type="dxa"/>
              <w:right w:w="75" w:type="dxa"/>
            </w:tcMar>
            <w:hideMark/>
          </w:tcPr>
          <w:p w14:paraId="7F1D69E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14:paraId="2674FDB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Steel</w:t>
            </w:r>
          </w:p>
        </w:tc>
      </w:tr>
      <w:tr w:rsidR="00CE62FF" w:rsidRPr="00CE62FF" w14:paraId="0B588463" w14:textId="77777777" w:rsidTr="00CE62FF">
        <w:tc>
          <w:tcPr>
            <w:tcW w:w="0" w:type="auto"/>
            <w:tcBorders>
              <w:bottom w:val="nil"/>
              <w:right w:val="nil"/>
            </w:tcBorders>
            <w:tcMar>
              <w:top w:w="75" w:type="dxa"/>
              <w:left w:w="75" w:type="dxa"/>
              <w:bottom w:w="75" w:type="dxa"/>
              <w:right w:w="75" w:type="dxa"/>
            </w:tcMar>
            <w:hideMark/>
          </w:tcPr>
          <w:p w14:paraId="45CAF99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Bolt</w:t>
            </w:r>
          </w:p>
        </w:tc>
        <w:tc>
          <w:tcPr>
            <w:tcW w:w="0" w:type="auto"/>
            <w:tcBorders>
              <w:bottom w:val="nil"/>
              <w:right w:val="nil"/>
            </w:tcBorders>
            <w:tcMar>
              <w:top w:w="75" w:type="dxa"/>
              <w:left w:w="75" w:type="dxa"/>
              <w:bottom w:w="75" w:type="dxa"/>
              <w:right w:w="75" w:type="dxa"/>
            </w:tcMar>
            <w:hideMark/>
          </w:tcPr>
          <w:p w14:paraId="16D5ABAA"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M5x10 bolt</w:t>
            </w:r>
          </w:p>
        </w:tc>
        <w:tc>
          <w:tcPr>
            <w:tcW w:w="0" w:type="auto"/>
            <w:tcBorders>
              <w:bottom w:val="nil"/>
              <w:right w:val="nil"/>
            </w:tcBorders>
            <w:tcMar>
              <w:top w:w="75" w:type="dxa"/>
              <w:left w:w="75" w:type="dxa"/>
              <w:bottom w:w="75" w:type="dxa"/>
              <w:right w:w="75" w:type="dxa"/>
            </w:tcMar>
            <w:hideMark/>
          </w:tcPr>
          <w:p w14:paraId="1E2746C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9</w:t>
            </w:r>
          </w:p>
        </w:tc>
        <w:tc>
          <w:tcPr>
            <w:tcW w:w="0" w:type="auto"/>
            <w:tcBorders>
              <w:bottom w:val="nil"/>
              <w:right w:val="nil"/>
            </w:tcBorders>
            <w:tcMar>
              <w:top w:w="75" w:type="dxa"/>
              <w:left w:w="75" w:type="dxa"/>
              <w:bottom w:w="75" w:type="dxa"/>
              <w:right w:w="75" w:type="dxa"/>
            </w:tcMar>
            <w:hideMark/>
          </w:tcPr>
          <w:p w14:paraId="63D294E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$0.09</w:t>
            </w:r>
          </w:p>
        </w:tc>
        <w:tc>
          <w:tcPr>
            <w:tcW w:w="0" w:type="auto"/>
            <w:tcBorders>
              <w:bottom w:val="nil"/>
              <w:right w:val="nil"/>
            </w:tcBorders>
            <w:tcMar>
              <w:top w:w="75" w:type="dxa"/>
              <w:left w:w="75" w:type="dxa"/>
              <w:bottom w:w="75" w:type="dxa"/>
              <w:right w:w="75" w:type="dxa"/>
            </w:tcMar>
            <w:hideMark/>
          </w:tcPr>
          <w:p w14:paraId="20A781F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$0.81</w:t>
            </w:r>
          </w:p>
        </w:tc>
        <w:tc>
          <w:tcPr>
            <w:tcW w:w="0" w:type="auto"/>
            <w:tcBorders>
              <w:bottom w:val="nil"/>
              <w:right w:val="nil"/>
            </w:tcBorders>
            <w:tcMar>
              <w:top w:w="75" w:type="dxa"/>
              <w:left w:w="75" w:type="dxa"/>
              <w:bottom w:w="75" w:type="dxa"/>
              <w:right w:w="75" w:type="dxa"/>
            </w:tcMar>
            <w:hideMark/>
          </w:tcPr>
          <w:p w14:paraId="5531B9F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14:paraId="6FB845B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Steel</w:t>
            </w:r>
          </w:p>
        </w:tc>
      </w:tr>
      <w:tr w:rsidR="00CE62FF" w:rsidRPr="00CE62FF" w14:paraId="38464B98" w14:textId="77777777" w:rsidTr="00CE62FF">
        <w:tc>
          <w:tcPr>
            <w:tcW w:w="0" w:type="auto"/>
            <w:tcBorders>
              <w:bottom w:val="nil"/>
              <w:right w:val="nil"/>
            </w:tcBorders>
            <w:tcMar>
              <w:top w:w="75" w:type="dxa"/>
              <w:left w:w="75" w:type="dxa"/>
              <w:bottom w:w="75" w:type="dxa"/>
              <w:right w:w="75" w:type="dxa"/>
            </w:tcMar>
            <w:hideMark/>
          </w:tcPr>
          <w:p w14:paraId="5DDB6EE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L Bracket</w:t>
            </w:r>
          </w:p>
        </w:tc>
        <w:tc>
          <w:tcPr>
            <w:tcW w:w="0" w:type="auto"/>
            <w:tcBorders>
              <w:bottom w:val="nil"/>
              <w:right w:val="nil"/>
            </w:tcBorders>
            <w:tcMar>
              <w:top w:w="75" w:type="dxa"/>
              <w:left w:w="75" w:type="dxa"/>
              <w:bottom w:w="75" w:type="dxa"/>
              <w:right w:w="75" w:type="dxa"/>
            </w:tcMar>
            <w:hideMark/>
          </w:tcPr>
          <w:p w14:paraId="463A82D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Double L bracket</w:t>
            </w:r>
          </w:p>
        </w:tc>
        <w:tc>
          <w:tcPr>
            <w:tcW w:w="0" w:type="auto"/>
            <w:tcBorders>
              <w:bottom w:val="nil"/>
              <w:right w:val="nil"/>
            </w:tcBorders>
            <w:tcMar>
              <w:top w:w="75" w:type="dxa"/>
              <w:left w:w="75" w:type="dxa"/>
              <w:bottom w:w="75" w:type="dxa"/>
              <w:right w:w="75" w:type="dxa"/>
            </w:tcMar>
            <w:hideMark/>
          </w:tcPr>
          <w:p w14:paraId="4DB938C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w:t>
            </w:r>
          </w:p>
        </w:tc>
        <w:tc>
          <w:tcPr>
            <w:tcW w:w="0" w:type="auto"/>
            <w:tcBorders>
              <w:bottom w:val="nil"/>
              <w:right w:val="nil"/>
            </w:tcBorders>
            <w:tcMar>
              <w:top w:w="75" w:type="dxa"/>
              <w:left w:w="75" w:type="dxa"/>
              <w:bottom w:w="75" w:type="dxa"/>
              <w:right w:w="75" w:type="dxa"/>
            </w:tcMar>
            <w:hideMark/>
          </w:tcPr>
          <w:p w14:paraId="55C52F7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$1.29</w:t>
            </w:r>
          </w:p>
        </w:tc>
        <w:tc>
          <w:tcPr>
            <w:tcW w:w="0" w:type="auto"/>
            <w:tcBorders>
              <w:bottom w:val="nil"/>
              <w:right w:val="nil"/>
            </w:tcBorders>
            <w:tcMar>
              <w:top w:w="75" w:type="dxa"/>
              <w:left w:w="75" w:type="dxa"/>
              <w:bottom w:w="75" w:type="dxa"/>
              <w:right w:w="75" w:type="dxa"/>
            </w:tcMar>
            <w:hideMark/>
          </w:tcPr>
          <w:p w14:paraId="08BAF95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$3.87</w:t>
            </w:r>
          </w:p>
        </w:tc>
        <w:tc>
          <w:tcPr>
            <w:tcW w:w="0" w:type="auto"/>
            <w:tcBorders>
              <w:bottom w:val="nil"/>
              <w:right w:val="nil"/>
            </w:tcBorders>
            <w:tcMar>
              <w:top w:w="75" w:type="dxa"/>
              <w:left w:w="75" w:type="dxa"/>
              <w:bottom w:w="75" w:type="dxa"/>
              <w:right w:w="75" w:type="dxa"/>
            </w:tcMar>
            <w:hideMark/>
          </w:tcPr>
          <w:p w14:paraId="07FD5EC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Openbuilds</w:t>
            </w:r>
          </w:p>
        </w:tc>
        <w:tc>
          <w:tcPr>
            <w:tcW w:w="0" w:type="auto"/>
            <w:tcBorders>
              <w:bottom w:val="nil"/>
              <w:right w:val="nil"/>
            </w:tcBorders>
            <w:tcMar>
              <w:top w:w="75" w:type="dxa"/>
              <w:left w:w="75" w:type="dxa"/>
              <w:bottom w:w="75" w:type="dxa"/>
              <w:right w:w="75" w:type="dxa"/>
            </w:tcMar>
            <w:hideMark/>
          </w:tcPr>
          <w:p w14:paraId="1E297A5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Aluminum</w:t>
            </w:r>
          </w:p>
        </w:tc>
      </w:tr>
      <w:tr w:rsidR="00CE62FF" w:rsidRPr="00CE62FF" w14:paraId="47B7CE4F" w14:textId="77777777" w:rsidTr="00CE62FF">
        <w:tc>
          <w:tcPr>
            <w:tcW w:w="0" w:type="auto"/>
            <w:tcBorders>
              <w:bottom w:val="nil"/>
              <w:right w:val="nil"/>
            </w:tcBorders>
            <w:tcMar>
              <w:top w:w="75" w:type="dxa"/>
              <w:left w:w="75" w:type="dxa"/>
              <w:bottom w:w="75" w:type="dxa"/>
              <w:right w:w="75" w:type="dxa"/>
            </w:tcMar>
            <w:hideMark/>
          </w:tcPr>
          <w:p w14:paraId="7BCEDBB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Tee nuts</w:t>
            </w:r>
          </w:p>
        </w:tc>
        <w:tc>
          <w:tcPr>
            <w:tcW w:w="0" w:type="auto"/>
            <w:tcBorders>
              <w:bottom w:val="nil"/>
              <w:right w:val="nil"/>
            </w:tcBorders>
            <w:tcMar>
              <w:top w:w="75" w:type="dxa"/>
              <w:left w:w="75" w:type="dxa"/>
              <w:bottom w:w="75" w:type="dxa"/>
              <w:right w:w="75" w:type="dxa"/>
            </w:tcMar>
            <w:hideMark/>
          </w:tcPr>
          <w:p w14:paraId="49CFB89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tee nuts</w:t>
            </w:r>
          </w:p>
        </w:tc>
        <w:tc>
          <w:tcPr>
            <w:tcW w:w="0" w:type="auto"/>
            <w:tcBorders>
              <w:bottom w:val="nil"/>
              <w:right w:val="nil"/>
            </w:tcBorders>
            <w:tcMar>
              <w:top w:w="75" w:type="dxa"/>
              <w:left w:w="75" w:type="dxa"/>
              <w:bottom w:w="75" w:type="dxa"/>
              <w:right w:w="75" w:type="dxa"/>
            </w:tcMar>
            <w:hideMark/>
          </w:tcPr>
          <w:p w14:paraId="40EA8DF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0156282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$0.03</w:t>
            </w:r>
          </w:p>
        </w:tc>
        <w:tc>
          <w:tcPr>
            <w:tcW w:w="0" w:type="auto"/>
            <w:tcBorders>
              <w:bottom w:val="nil"/>
              <w:right w:val="nil"/>
            </w:tcBorders>
            <w:tcMar>
              <w:top w:w="75" w:type="dxa"/>
              <w:left w:w="75" w:type="dxa"/>
              <w:bottom w:w="75" w:type="dxa"/>
              <w:right w:w="75" w:type="dxa"/>
            </w:tcMar>
            <w:hideMark/>
          </w:tcPr>
          <w:p w14:paraId="614E788A"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$0.18</w:t>
            </w:r>
          </w:p>
        </w:tc>
        <w:tc>
          <w:tcPr>
            <w:tcW w:w="0" w:type="auto"/>
            <w:tcBorders>
              <w:bottom w:val="nil"/>
              <w:right w:val="nil"/>
            </w:tcBorders>
            <w:tcMar>
              <w:top w:w="75" w:type="dxa"/>
              <w:left w:w="75" w:type="dxa"/>
              <w:bottom w:w="75" w:type="dxa"/>
              <w:right w:w="75" w:type="dxa"/>
            </w:tcMar>
            <w:hideMark/>
          </w:tcPr>
          <w:p w14:paraId="1A733E5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Openbuilds</w:t>
            </w:r>
          </w:p>
        </w:tc>
        <w:tc>
          <w:tcPr>
            <w:tcW w:w="0" w:type="auto"/>
            <w:tcBorders>
              <w:bottom w:val="nil"/>
              <w:right w:val="nil"/>
            </w:tcBorders>
            <w:tcMar>
              <w:top w:w="75" w:type="dxa"/>
              <w:left w:w="75" w:type="dxa"/>
              <w:bottom w:w="75" w:type="dxa"/>
              <w:right w:w="75" w:type="dxa"/>
            </w:tcMar>
            <w:hideMark/>
          </w:tcPr>
          <w:p w14:paraId="522A9C3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Steel</w:t>
            </w:r>
          </w:p>
        </w:tc>
      </w:tr>
      <w:tr w:rsidR="00CE62FF" w:rsidRPr="00CE62FF" w14:paraId="330C0A19" w14:textId="77777777" w:rsidTr="00CE62FF">
        <w:tc>
          <w:tcPr>
            <w:tcW w:w="0" w:type="auto"/>
            <w:tcBorders>
              <w:bottom w:val="nil"/>
              <w:right w:val="nil"/>
            </w:tcBorders>
            <w:tcMar>
              <w:top w:w="75" w:type="dxa"/>
              <w:left w:w="75" w:type="dxa"/>
              <w:bottom w:w="75" w:type="dxa"/>
              <w:right w:w="75" w:type="dxa"/>
            </w:tcMar>
            <w:hideMark/>
          </w:tcPr>
          <w:p w14:paraId="71728EDA"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8 mm Screw</w:t>
            </w:r>
          </w:p>
        </w:tc>
        <w:tc>
          <w:tcPr>
            <w:tcW w:w="0" w:type="auto"/>
            <w:tcBorders>
              <w:bottom w:val="nil"/>
              <w:right w:val="nil"/>
            </w:tcBorders>
            <w:tcMar>
              <w:top w:w="75" w:type="dxa"/>
              <w:left w:w="75" w:type="dxa"/>
              <w:bottom w:w="75" w:type="dxa"/>
              <w:right w:w="75" w:type="dxa"/>
            </w:tcMar>
            <w:hideMark/>
          </w:tcPr>
          <w:p w14:paraId="52DF3F7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8 mm low profile screw</w:t>
            </w:r>
          </w:p>
        </w:tc>
        <w:tc>
          <w:tcPr>
            <w:tcW w:w="0" w:type="auto"/>
            <w:tcBorders>
              <w:bottom w:val="nil"/>
              <w:right w:val="nil"/>
            </w:tcBorders>
            <w:tcMar>
              <w:top w:w="75" w:type="dxa"/>
              <w:left w:w="75" w:type="dxa"/>
              <w:bottom w:w="75" w:type="dxa"/>
              <w:right w:w="75" w:type="dxa"/>
            </w:tcMar>
            <w:hideMark/>
          </w:tcPr>
          <w:p w14:paraId="5991FB2A"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13*</w:t>
            </w:r>
          </w:p>
        </w:tc>
        <w:tc>
          <w:tcPr>
            <w:tcW w:w="0" w:type="auto"/>
            <w:tcBorders>
              <w:bottom w:val="nil"/>
              <w:right w:val="nil"/>
            </w:tcBorders>
            <w:tcMar>
              <w:top w:w="75" w:type="dxa"/>
              <w:left w:w="75" w:type="dxa"/>
              <w:bottom w:w="75" w:type="dxa"/>
              <w:right w:w="75" w:type="dxa"/>
            </w:tcMar>
            <w:hideMark/>
          </w:tcPr>
          <w:p w14:paraId="505D52A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$0.14</w:t>
            </w:r>
          </w:p>
        </w:tc>
        <w:tc>
          <w:tcPr>
            <w:tcW w:w="0" w:type="auto"/>
            <w:tcBorders>
              <w:bottom w:val="nil"/>
              <w:right w:val="nil"/>
            </w:tcBorders>
            <w:tcMar>
              <w:top w:w="75" w:type="dxa"/>
              <w:left w:w="75" w:type="dxa"/>
              <w:bottom w:w="75" w:type="dxa"/>
              <w:right w:w="75" w:type="dxa"/>
            </w:tcMar>
            <w:hideMark/>
          </w:tcPr>
          <w:p w14:paraId="2739773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$1.82</w:t>
            </w:r>
          </w:p>
        </w:tc>
        <w:tc>
          <w:tcPr>
            <w:tcW w:w="0" w:type="auto"/>
            <w:tcBorders>
              <w:bottom w:val="nil"/>
              <w:right w:val="nil"/>
            </w:tcBorders>
            <w:tcMar>
              <w:top w:w="75" w:type="dxa"/>
              <w:left w:w="75" w:type="dxa"/>
              <w:bottom w:w="75" w:type="dxa"/>
              <w:right w:w="75" w:type="dxa"/>
            </w:tcMar>
            <w:hideMark/>
          </w:tcPr>
          <w:p w14:paraId="629F2D9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Openbuilds</w:t>
            </w:r>
          </w:p>
        </w:tc>
        <w:tc>
          <w:tcPr>
            <w:tcW w:w="0" w:type="auto"/>
            <w:tcBorders>
              <w:bottom w:val="nil"/>
              <w:right w:val="nil"/>
            </w:tcBorders>
            <w:tcMar>
              <w:top w:w="75" w:type="dxa"/>
              <w:left w:w="75" w:type="dxa"/>
              <w:bottom w:w="75" w:type="dxa"/>
              <w:right w:w="75" w:type="dxa"/>
            </w:tcMar>
            <w:hideMark/>
          </w:tcPr>
          <w:p w14:paraId="0FA4743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bl>
    <w:p w14:paraId="6FEC34ED" w14:textId="77777777" w:rsidR="00CE62FF" w:rsidRPr="00CE62FF" w:rsidRDefault="00CE62FF" w:rsidP="00CE62FF">
      <w:pPr>
        <w:spacing w:after="360" w:line="240" w:lineRule="auto"/>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Pricing Notes</w:t>
      </w:r>
    </w:p>
    <w:p w14:paraId="53B74BC0" w14:textId="77777777" w:rsidR="00CE62FF" w:rsidRPr="00CE62FF" w:rsidRDefault="00CE62FF" w:rsidP="00CE62FF">
      <w:pPr>
        <w:spacing w:after="0" w:line="240" w:lineRule="auto"/>
        <w:ind w:right="3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lastRenderedPageBreak/>
        <w:t>•</w:t>
      </w:r>
    </w:p>
    <w:p w14:paraId="39E1F511" w14:textId="77777777" w:rsidR="00CE62FF" w:rsidRPr="00CE62FF" w:rsidRDefault="00CE62FF" w:rsidP="00CE62FF">
      <w:pPr>
        <w:spacing w:after="0" w:line="240" w:lineRule="auto"/>
        <w:ind w:left="720"/>
        <w:rPr>
          <w:rFonts w:ascii="Times New Roman" w:eastAsia="Times New Roman" w:hAnsi="Times New Roman" w:cs="Times New Roman"/>
          <w:sz w:val="24"/>
          <w:szCs w:val="24"/>
        </w:rPr>
      </w:pPr>
      <w:r w:rsidRPr="00CE62FF">
        <w:rPr>
          <w:rFonts w:ascii="Times New Roman" w:eastAsia="Times New Roman" w:hAnsi="Times New Roman" w:cs="Times New Roman"/>
          <w:i/>
          <w:iCs/>
          <w:sz w:val="24"/>
          <w:szCs w:val="24"/>
        </w:rPr>
        <w:t>* sold in packs of 10</w:t>
      </w:r>
    </w:p>
    <w:p w14:paraId="2C8371BB" w14:textId="77777777" w:rsidR="00CE62FF" w:rsidRPr="00CE62FF" w:rsidRDefault="00CE62FF" w:rsidP="00CE62FF">
      <w:pPr>
        <w:spacing w:after="0" w:line="240" w:lineRule="auto"/>
        <w:ind w:left="360" w:right="3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w:t>
      </w:r>
    </w:p>
    <w:p w14:paraId="49AEE3A2" w14:textId="77777777" w:rsidR="00CE62FF" w:rsidRPr="00CE62FF" w:rsidRDefault="00CE62FF" w:rsidP="00CE62FF">
      <w:pPr>
        <w:spacing w:after="0" w:line="240" w:lineRule="auto"/>
        <w:ind w:left="720"/>
        <w:rPr>
          <w:rFonts w:ascii="Times New Roman" w:eastAsia="Times New Roman" w:hAnsi="Times New Roman" w:cs="Times New Roman"/>
          <w:sz w:val="24"/>
          <w:szCs w:val="24"/>
        </w:rPr>
      </w:pPr>
      <w:r w:rsidRPr="00CE62FF">
        <w:rPr>
          <w:rFonts w:ascii="Times New Roman" w:eastAsia="Times New Roman" w:hAnsi="Times New Roman" w:cs="Times New Roman"/>
          <w:i/>
          <w:iCs/>
          <w:sz w:val="24"/>
          <w:szCs w:val="24"/>
        </w:rPr>
        <w:t>** sold in packs of 25</w:t>
      </w:r>
    </w:p>
    <w:p w14:paraId="555F8961" w14:textId="77777777" w:rsidR="00CE62FF" w:rsidRPr="00CE62FF" w:rsidRDefault="00CE62FF" w:rsidP="00CE62FF">
      <w:pPr>
        <w:spacing w:after="0" w:line="240" w:lineRule="auto"/>
        <w:ind w:left="720" w:right="3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w:t>
      </w:r>
    </w:p>
    <w:p w14:paraId="4D262BAC" w14:textId="77777777" w:rsidR="00CE62FF" w:rsidRPr="00CE62FF" w:rsidRDefault="00CE62FF" w:rsidP="00CE62FF">
      <w:pPr>
        <w:spacing w:after="0" w:line="240" w:lineRule="auto"/>
        <w:ind w:left="72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 </w:t>
      </w:r>
      <w:r w:rsidRPr="00CE62FF">
        <w:rPr>
          <w:rFonts w:ascii="Times New Roman" w:eastAsia="Times New Roman" w:hAnsi="Times New Roman" w:cs="Times New Roman"/>
          <w:i/>
          <w:iCs/>
          <w:sz w:val="24"/>
          <w:szCs w:val="24"/>
        </w:rPr>
        <w:t>sold in packs of 50</w:t>
      </w:r>
    </w:p>
    <w:p w14:paraId="4C6652BB" w14:textId="77777777" w:rsidR="00CE62FF" w:rsidRPr="00CE62FF" w:rsidRDefault="00CE62FF" w:rsidP="00CE62FF">
      <w:pPr>
        <w:spacing w:after="0" w:line="240" w:lineRule="auto"/>
        <w:ind w:left="1080" w:right="3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w:t>
      </w:r>
    </w:p>
    <w:p w14:paraId="0C80A355" w14:textId="77777777" w:rsidR="00CE62FF" w:rsidRPr="00CE62FF" w:rsidRDefault="00CE62FF" w:rsidP="00CE62FF">
      <w:pPr>
        <w:spacing w:after="0" w:line="240" w:lineRule="auto"/>
        <w:ind w:left="720"/>
        <w:rPr>
          <w:rFonts w:ascii="Times New Roman" w:eastAsia="Times New Roman" w:hAnsi="Times New Roman" w:cs="Times New Roman"/>
          <w:sz w:val="24"/>
          <w:szCs w:val="24"/>
        </w:rPr>
      </w:pPr>
      <w:r w:rsidRPr="00CE62FF">
        <w:rPr>
          <w:rFonts w:ascii="Times New Roman" w:eastAsia="Times New Roman" w:hAnsi="Times New Roman" w:cs="Times New Roman"/>
          <w:i/>
          <w:iCs/>
          <w:sz w:val="24"/>
          <w:szCs w:val="24"/>
        </w:rPr>
        <w:t>**** sold in packs of 100</w:t>
      </w:r>
    </w:p>
    <w:p w14:paraId="3E06ADB9" w14:textId="77777777" w:rsidR="00CE62FF" w:rsidRPr="00CE62FF" w:rsidRDefault="00CE62FF" w:rsidP="00CE62FF">
      <w:pPr>
        <w:spacing w:line="330" w:lineRule="atLeast"/>
        <w:ind w:left="360" w:right="360"/>
        <w:rPr>
          <w:rFonts w:ascii="Times New Roman" w:eastAsia="Times New Roman" w:hAnsi="Times New Roman" w:cs="Times New Roman"/>
          <w:color w:val="323232"/>
          <w:sz w:val="24"/>
          <w:szCs w:val="24"/>
        </w:rPr>
      </w:pPr>
      <w:r w:rsidRPr="00CE62FF">
        <w:rPr>
          <w:rFonts w:ascii="Times New Roman" w:eastAsia="Times New Roman" w:hAnsi="Times New Roman" w:cs="Times New Roman"/>
          <w:color w:val="323232"/>
          <w:sz w:val="21"/>
          <w:szCs w:val="21"/>
        </w:rPr>
        <w:t>Approximate cost for 3D prints for three-meter system (Printed on Fusion3 F400 using 1.75 mm Hatchbox ABS filament</w:t>
      </w:r>
      <w:r w:rsidRPr="00CE62FF">
        <w:rPr>
          <w:rFonts w:ascii="Times New Roman" w:eastAsia="Times New Roman" w:hAnsi="Times New Roman" w:cs="Times New Roman"/>
          <w:color w:val="323232"/>
          <w:sz w:val="24"/>
          <w:szCs w:val="24"/>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411"/>
        <w:gridCol w:w="3497"/>
        <w:gridCol w:w="897"/>
        <w:gridCol w:w="853"/>
        <w:gridCol w:w="779"/>
        <w:gridCol w:w="1306"/>
        <w:gridCol w:w="1097"/>
      </w:tblGrid>
      <w:tr w:rsidR="00CE62FF" w:rsidRPr="00CE62FF" w14:paraId="57EA198B" w14:textId="77777777" w:rsidTr="00CE62FF">
        <w:trPr>
          <w:tblHeader/>
        </w:trPr>
        <w:tc>
          <w:tcPr>
            <w:tcW w:w="0" w:type="auto"/>
            <w:tcBorders>
              <w:bottom w:val="single" w:sz="6" w:space="0" w:color="EBEBEB"/>
              <w:right w:val="nil"/>
            </w:tcBorders>
            <w:tcMar>
              <w:top w:w="75" w:type="dxa"/>
              <w:left w:w="75" w:type="dxa"/>
              <w:bottom w:w="75" w:type="dxa"/>
              <w:right w:w="75" w:type="dxa"/>
            </w:tcMar>
            <w:hideMark/>
          </w:tcPr>
          <w:p w14:paraId="214374BD"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Designator</w:t>
            </w:r>
          </w:p>
        </w:tc>
        <w:tc>
          <w:tcPr>
            <w:tcW w:w="0" w:type="auto"/>
            <w:tcBorders>
              <w:bottom w:val="single" w:sz="6" w:space="0" w:color="EBEBEB"/>
              <w:right w:val="nil"/>
            </w:tcBorders>
            <w:tcMar>
              <w:top w:w="75" w:type="dxa"/>
              <w:left w:w="75" w:type="dxa"/>
              <w:bottom w:w="75" w:type="dxa"/>
              <w:right w:w="75" w:type="dxa"/>
            </w:tcMar>
            <w:hideMark/>
          </w:tcPr>
          <w:p w14:paraId="33E24B08"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Components</w:t>
            </w:r>
          </w:p>
        </w:tc>
        <w:tc>
          <w:tcPr>
            <w:tcW w:w="0" w:type="auto"/>
            <w:tcBorders>
              <w:bottom w:val="single" w:sz="6" w:space="0" w:color="EBEBEB"/>
              <w:right w:val="nil"/>
            </w:tcBorders>
            <w:tcMar>
              <w:top w:w="75" w:type="dxa"/>
              <w:left w:w="75" w:type="dxa"/>
              <w:bottom w:w="75" w:type="dxa"/>
              <w:right w:w="75" w:type="dxa"/>
            </w:tcMar>
            <w:hideMark/>
          </w:tcPr>
          <w:p w14:paraId="0B65399E"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Number</w:t>
            </w:r>
          </w:p>
        </w:tc>
        <w:tc>
          <w:tcPr>
            <w:tcW w:w="0" w:type="auto"/>
            <w:tcBorders>
              <w:bottom w:val="single" w:sz="6" w:space="0" w:color="EBEBEB"/>
              <w:right w:val="nil"/>
            </w:tcBorders>
            <w:tcMar>
              <w:top w:w="75" w:type="dxa"/>
              <w:left w:w="75" w:type="dxa"/>
              <w:bottom w:w="75" w:type="dxa"/>
              <w:right w:w="75" w:type="dxa"/>
            </w:tcMar>
            <w:hideMark/>
          </w:tcPr>
          <w:p w14:paraId="45600F5B"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Cost per unit</w:t>
            </w:r>
          </w:p>
        </w:tc>
        <w:tc>
          <w:tcPr>
            <w:tcW w:w="0" w:type="auto"/>
            <w:tcBorders>
              <w:bottom w:val="single" w:sz="6" w:space="0" w:color="EBEBEB"/>
              <w:right w:val="nil"/>
            </w:tcBorders>
            <w:tcMar>
              <w:top w:w="75" w:type="dxa"/>
              <w:left w:w="75" w:type="dxa"/>
              <w:bottom w:w="75" w:type="dxa"/>
              <w:right w:w="75" w:type="dxa"/>
            </w:tcMar>
            <w:hideMark/>
          </w:tcPr>
          <w:p w14:paraId="1139EF4D"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Total Cost</w:t>
            </w:r>
          </w:p>
        </w:tc>
        <w:tc>
          <w:tcPr>
            <w:tcW w:w="0" w:type="auto"/>
            <w:tcBorders>
              <w:bottom w:val="single" w:sz="6" w:space="0" w:color="EBEBEB"/>
              <w:right w:val="nil"/>
            </w:tcBorders>
            <w:tcMar>
              <w:top w:w="75" w:type="dxa"/>
              <w:left w:w="75" w:type="dxa"/>
              <w:bottom w:w="75" w:type="dxa"/>
              <w:right w:w="75" w:type="dxa"/>
            </w:tcMar>
            <w:hideMark/>
          </w:tcPr>
          <w:p w14:paraId="769E1D42"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Source of Materials</w:t>
            </w:r>
          </w:p>
        </w:tc>
        <w:tc>
          <w:tcPr>
            <w:tcW w:w="0" w:type="auto"/>
            <w:tcBorders>
              <w:bottom w:val="single" w:sz="6" w:space="0" w:color="EBEBEB"/>
              <w:right w:val="nil"/>
            </w:tcBorders>
            <w:tcMar>
              <w:top w:w="75" w:type="dxa"/>
              <w:left w:w="75" w:type="dxa"/>
              <w:bottom w:w="75" w:type="dxa"/>
              <w:right w:w="75" w:type="dxa"/>
            </w:tcMar>
            <w:hideMark/>
          </w:tcPr>
          <w:p w14:paraId="2AD56756"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Material Type</w:t>
            </w:r>
          </w:p>
        </w:tc>
      </w:tr>
      <w:tr w:rsidR="00CE62FF" w:rsidRPr="00CE62FF" w14:paraId="19B93807" w14:textId="77777777" w:rsidTr="00CE62FF">
        <w:tc>
          <w:tcPr>
            <w:tcW w:w="0" w:type="auto"/>
            <w:tcBorders>
              <w:bottom w:val="nil"/>
              <w:right w:val="nil"/>
            </w:tcBorders>
            <w:tcMar>
              <w:top w:w="75" w:type="dxa"/>
              <w:left w:w="75" w:type="dxa"/>
              <w:bottom w:w="75" w:type="dxa"/>
              <w:right w:w="75" w:type="dxa"/>
            </w:tcMar>
            <w:hideMark/>
          </w:tcPr>
          <w:p w14:paraId="4AE2D86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Motor mount</w:t>
            </w:r>
          </w:p>
        </w:tc>
        <w:tc>
          <w:tcPr>
            <w:tcW w:w="0" w:type="auto"/>
            <w:tcBorders>
              <w:bottom w:val="nil"/>
              <w:right w:val="nil"/>
            </w:tcBorders>
            <w:tcMar>
              <w:top w:w="75" w:type="dxa"/>
              <w:left w:w="75" w:type="dxa"/>
              <w:bottom w:w="75" w:type="dxa"/>
              <w:right w:w="75" w:type="dxa"/>
            </w:tcMar>
            <w:hideMark/>
          </w:tcPr>
          <w:p w14:paraId="7B94479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Motor_mount_top &amp; Motor_mount_bottom</w:t>
            </w:r>
          </w:p>
        </w:tc>
        <w:tc>
          <w:tcPr>
            <w:tcW w:w="0" w:type="auto"/>
            <w:tcBorders>
              <w:bottom w:val="nil"/>
              <w:right w:val="nil"/>
            </w:tcBorders>
            <w:tcMar>
              <w:top w:w="75" w:type="dxa"/>
              <w:left w:w="75" w:type="dxa"/>
              <w:bottom w:w="75" w:type="dxa"/>
              <w:right w:w="75" w:type="dxa"/>
            </w:tcMar>
            <w:hideMark/>
          </w:tcPr>
          <w:p w14:paraId="028AA4A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1BDC456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14:paraId="6C5F885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14:paraId="27FE4F1E"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14:paraId="622DFFB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ABS</w:t>
            </w:r>
          </w:p>
        </w:tc>
      </w:tr>
      <w:tr w:rsidR="00CE62FF" w:rsidRPr="00CE62FF" w14:paraId="70117BE5" w14:textId="77777777" w:rsidTr="00CE62FF">
        <w:tc>
          <w:tcPr>
            <w:tcW w:w="0" w:type="auto"/>
            <w:tcBorders>
              <w:bottom w:val="nil"/>
              <w:right w:val="nil"/>
            </w:tcBorders>
            <w:tcMar>
              <w:top w:w="75" w:type="dxa"/>
              <w:left w:w="75" w:type="dxa"/>
              <w:bottom w:w="75" w:type="dxa"/>
              <w:right w:w="75" w:type="dxa"/>
            </w:tcMar>
            <w:hideMark/>
          </w:tcPr>
          <w:p w14:paraId="71A71EC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Tripod Connector</w:t>
            </w:r>
          </w:p>
        </w:tc>
        <w:tc>
          <w:tcPr>
            <w:tcW w:w="0" w:type="auto"/>
            <w:tcBorders>
              <w:bottom w:val="nil"/>
              <w:right w:val="nil"/>
            </w:tcBorders>
            <w:tcMar>
              <w:top w:w="75" w:type="dxa"/>
              <w:left w:w="75" w:type="dxa"/>
              <w:bottom w:w="75" w:type="dxa"/>
              <w:right w:w="75" w:type="dxa"/>
            </w:tcMar>
            <w:hideMark/>
          </w:tcPr>
          <w:p w14:paraId="3353FDDA"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TripodConnector2</w:t>
            </w:r>
          </w:p>
        </w:tc>
        <w:tc>
          <w:tcPr>
            <w:tcW w:w="0" w:type="auto"/>
            <w:tcBorders>
              <w:bottom w:val="nil"/>
              <w:right w:val="nil"/>
            </w:tcBorders>
            <w:tcMar>
              <w:top w:w="75" w:type="dxa"/>
              <w:left w:w="75" w:type="dxa"/>
              <w:bottom w:w="75" w:type="dxa"/>
              <w:right w:w="75" w:type="dxa"/>
            </w:tcMar>
            <w:hideMark/>
          </w:tcPr>
          <w:p w14:paraId="383E53F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4A27CDF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$0.50</w:t>
            </w:r>
          </w:p>
        </w:tc>
        <w:tc>
          <w:tcPr>
            <w:tcW w:w="0" w:type="auto"/>
            <w:tcBorders>
              <w:bottom w:val="nil"/>
              <w:right w:val="nil"/>
            </w:tcBorders>
            <w:tcMar>
              <w:top w:w="75" w:type="dxa"/>
              <w:left w:w="75" w:type="dxa"/>
              <w:bottom w:w="75" w:type="dxa"/>
              <w:right w:w="75" w:type="dxa"/>
            </w:tcMar>
            <w:hideMark/>
          </w:tcPr>
          <w:p w14:paraId="7414A4F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14:paraId="570A633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14:paraId="448CFEA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ABS</w:t>
            </w:r>
          </w:p>
        </w:tc>
      </w:tr>
      <w:tr w:rsidR="00CE62FF" w:rsidRPr="00CE62FF" w14:paraId="23F17AAF" w14:textId="77777777" w:rsidTr="00CE62FF">
        <w:tc>
          <w:tcPr>
            <w:tcW w:w="0" w:type="auto"/>
            <w:tcBorders>
              <w:bottom w:val="nil"/>
              <w:right w:val="nil"/>
            </w:tcBorders>
            <w:tcMar>
              <w:top w:w="75" w:type="dxa"/>
              <w:left w:w="75" w:type="dxa"/>
              <w:bottom w:w="75" w:type="dxa"/>
              <w:right w:w="75" w:type="dxa"/>
            </w:tcMar>
            <w:hideMark/>
          </w:tcPr>
          <w:p w14:paraId="69CAE15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Electronics Enclosure</w:t>
            </w:r>
          </w:p>
        </w:tc>
        <w:tc>
          <w:tcPr>
            <w:tcW w:w="0" w:type="auto"/>
            <w:tcBorders>
              <w:bottom w:val="nil"/>
              <w:right w:val="nil"/>
            </w:tcBorders>
            <w:tcMar>
              <w:top w:w="75" w:type="dxa"/>
              <w:left w:w="75" w:type="dxa"/>
              <w:bottom w:w="75" w:type="dxa"/>
              <w:right w:w="75" w:type="dxa"/>
            </w:tcMar>
            <w:hideMark/>
          </w:tcPr>
          <w:p w14:paraId="2734E9FB"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ElectronicsCase_Top &amp; ElectronicsCase_Bottom</w:t>
            </w:r>
          </w:p>
        </w:tc>
        <w:tc>
          <w:tcPr>
            <w:tcW w:w="0" w:type="auto"/>
            <w:tcBorders>
              <w:bottom w:val="nil"/>
              <w:right w:val="nil"/>
            </w:tcBorders>
            <w:tcMar>
              <w:top w:w="75" w:type="dxa"/>
              <w:left w:w="75" w:type="dxa"/>
              <w:bottom w:w="75" w:type="dxa"/>
              <w:right w:w="75" w:type="dxa"/>
            </w:tcMar>
            <w:hideMark/>
          </w:tcPr>
          <w:p w14:paraId="34010E5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278EDB8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$5.00</w:t>
            </w:r>
          </w:p>
        </w:tc>
        <w:tc>
          <w:tcPr>
            <w:tcW w:w="0" w:type="auto"/>
            <w:tcBorders>
              <w:bottom w:val="nil"/>
              <w:right w:val="nil"/>
            </w:tcBorders>
            <w:tcMar>
              <w:top w:w="75" w:type="dxa"/>
              <w:left w:w="75" w:type="dxa"/>
              <w:bottom w:w="75" w:type="dxa"/>
              <w:right w:w="75" w:type="dxa"/>
            </w:tcMar>
            <w:hideMark/>
          </w:tcPr>
          <w:p w14:paraId="2E88499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$5.00</w:t>
            </w:r>
          </w:p>
        </w:tc>
        <w:tc>
          <w:tcPr>
            <w:tcW w:w="0" w:type="auto"/>
            <w:tcBorders>
              <w:bottom w:val="nil"/>
              <w:right w:val="nil"/>
            </w:tcBorders>
            <w:tcMar>
              <w:top w:w="75" w:type="dxa"/>
              <w:left w:w="75" w:type="dxa"/>
              <w:bottom w:w="75" w:type="dxa"/>
              <w:right w:w="75" w:type="dxa"/>
            </w:tcMar>
            <w:hideMark/>
          </w:tcPr>
          <w:p w14:paraId="3D7C229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14:paraId="5E48A51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ABS</w:t>
            </w:r>
          </w:p>
        </w:tc>
      </w:tr>
      <w:tr w:rsidR="00CE62FF" w:rsidRPr="00CE62FF" w14:paraId="263F6BFD" w14:textId="77777777" w:rsidTr="00CE62FF">
        <w:tc>
          <w:tcPr>
            <w:tcW w:w="0" w:type="auto"/>
            <w:tcBorders>
              <w:bottom w:val="nil"/>
              <w:right w:val="nil"/>
            </w:tcBorders>
            <w:tcMar>
              <w:top w:w="75" w:type="dxa"/>
              <w:left w:w="75" w:type="dxa"/>
              <w:bottom w:w="75" w:type="dxa"/>
              <w:right w:w="75" w:type="dxa"/>
            </w:tcMar>
            <w:hideMark/>
          </w:tcPr>
          <w:p w14:paraId="01FC4892"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Line Connector</w:t>
            </w:r>
          </w:p>
        </w:tc>
        <w:tc>
          <w:tcPr>
            <w:tcW w:w="0" w:type="auto"/>
            <w:tcBorders>
              <w:bottom w:val="nil"/>
              <w:right w:val="nil"/>
            </w:tcBorders>
            <w:tcMar>
              <w:top w:w="75" w:type="dxa"/>
              <w:left w:w="75" w:type="dxa"/>
              <w:bottom w:w="75" w:type="dxa"/>
              <w:right w:w="75" w:type="dxa"/>
            </w:tcMar>
            <w:hideMark/>
          </w:tcPr>
          <w:p w14:paraId="4678B6F8"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Line_Tie2</w:t>
            </w:r>
          </w:p>
        </w:tc>
        <w:tc>
          <w:tcPr>
            <w:tcW w:w="0" w:type="auto"/>
            <w:tcBorders>
              <w:bottom w:val="nil"/>
              <w:right w:val="nil"/>
            </w:tcBorders>
            <w:tcMar>
              <w:top w:w="75" w:type="dxa"/>
              <w:left w:w="75" w:type="dxa"/>
              <w:bottom w:w="75" w:type="dxa"/>
              <w:right w:w="75" w:type="dxa"/>
            </w:tcMar>
            <w:hideMark/>
          </w:tcPr>
          <w:p w14:paraId="20102F3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27EF7F9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$0.10</w:t>
            </w:r>
          </w:p>
        </w:tc>
        <w:tc>
          <w:tcPr>
            <w:tcW w:w="0" w:type="auto"/>
            <w:tcBorders>
              <w:bottom w:val="nil"/>
              <w:right w:val="nil"/>
            </w:tcBorders>
            <w:tcMar>
              <w:top w:w="75" w:type="dxa"/>
              <w:left w:w="75" w:type="dxa"/>
              <w:bottom w:w="75" w:type="dxa"/>
              <w:right w:w="75" w:type="dxa"/>
            </w:tcMar>
            <w:hideMark/>
          </w:tcPr>
          <w:p w14:paraId="29FF537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$0.10</w:t>
            </w:r>
          </w:p>
        </w:tc>
        <w:tc>
          <w:tcPr>
            <w:tcW w:w="0" w:type="auto"/>
            <w:tcBorders>
              <w:bottom w:val="nil"/>
              <w:right w:val="nil"/>
            </w:tcBorders>
            <w:tcMar>
              <w:top w:w="75" w:type="dxa"/>
              <w:left w:w="75" w:type="dxa"/>
              <w:bottom w:w="75" w:type="dxa"/>
              <w:right w:w="75" w:type="dxa"/>
            </w:tcMar>
            <w:hideMark/>
          </w:tcPr>
          <w:p w14:paraId="43320D97"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14:paraId="72404261"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ABS</w:t>
            </w:r>
          </w:p>
        </w:tc>
      </w:tr>
      <w:tr w:rsidR="00CE62FF" w:rsidRPr="00CE62FF" w14:paraId="40BCE96F" w14:textId="77777777" w:rsidTr="00CE62FF">
        <w:tc>
          <w:tcPr>
            <w:tcW w:w="0" w:type="auto"/>
            <w:tcBorders>
              <w:bottom w:val="nil"/>
              <w:right w:val="nil"/>
            </w:tcBorders>
            <w:tcMar>
              <w:top w:w="75" w:type="dxa"/>
              <w:left w:w="75" w:type="dxa"/>
              <w:bottom w:w="75" w:type="dxa"/>
              <w:right w:w="75" w:type="dxa"/>
            </w:tcMar>
            <w:hideMark/>
          </w:tcPr>
          <w:p w14:paraId="6A1EA059"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Idle Pulley Base</w:t>
            </w:r>
          </w:p>
        </w:tc>
        <w:tc>
          <w:tcPr>
            <w:tcW w:w="0" w:type="auto"/>
            <w:tcBorders>
              <w:bottom w:val="nil"/>
              <w:right w:val="nil"/>
            </w:tcBorders>
            <w:tcMar>
              <w:top w:w="75" w:type="dxa"/>
              <w:left w:w="75" w:type="dxa"/>
              <w:bottom w:w="75" w:type="dxa"/>
              <w:right w:w="75" w:type="dxa"/>
            </w:tcMar>
            <w:hideMark/>
          </w:tcPr>
          <w:p w14:paraId="33FA759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LIneRoller3Base, LineRollerSpacerBottom, &amp; LineRollerSpacerTop</w:t>
            </w:r>
          </w:p>
        </w:tc>
        <w:tc>
          <w:tcPr>
            <w:tcW w:w="0" w:type="auto"/>
            <w:tcBorders>
              <w:bottom w:val="nil"/>
              <w:right w:val="nil"/>
            </w:tcBorders>
            <w:tcMar>
              <w:top w:w="75" w:type="dxa"/>
              <w:left w:w="75" w:type="dxa"/>
              <w:bottom w:w="75" w:type="dxa"/>
              <w:right w:w="75" w:type="dxa"/>
            </w:tcMar>
            <w:hideMark/>
          </w:tcPr>
          <w:p w14:paraId="2A7CD920"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12A262D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$0.50</w:t>
            </w:r>
          </w:p>
        </w:tc>
        <w:tc>
          <w:tcPr>
            <w:tcW w:w="0" w:type="auto"/>
            <w:tcBorders>
              <w:bottom w:val="nil"/>
              <w:right w:val="nil"/>
            </w:tcBorders>
            <w:tcMar>
              <w:top w:w="75" w:type="dxa"/>
              <w:left w:w="75" w:type="dxa"/>
              <w:bottom w:w="75" w:type="dxa"/>
              <w:right w:w="75" w:type="dxa"/>
            </w:tcMar>
            <w:hideMark/>
          </w:tcPr>
          <w:p w14:paraId="7AB781A3"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$0.50</w:t>
            </w:r>
          </w:p>
        </w:tc>
        <w:tc>
          <w:tcPr>
            <w:tcW w:w="0" w:type="auto"/>
            <w:tcBorders>
              <w:bottom w:val="nil"/>
              <w:right w:val="nil"/>
            </w:tcBorders>
            <w:tcMar>
              <w:top w:w="75" w:type="dxa"/>
              <w:left w:w="75" w:type="dxa"/>
              <w:bottom w:w="75" w:type="dxa"/>
              <w:right w:w="75" w:type="dxa"/>
            </w:tcMar>
            <w:hideMark/>
          </w:tcPr>
          <w:p w14:paraId="6CF543BF"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14:paraId="1834E835"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ABS</w:t>
            </w:r>
          </w:p>
        </w:tc>
      </w:tr>
      <w:tr w:rsidR="00CE62FF" w:rsidRPr="00CE62FF" w14:paraId="4EA7CECC" w14:textId="77777777" w:rsidTr="00CE62FF">
        <w:tc>
          <w:tcPr>
            <w:tcW w:w="0" w:type="auto"/>
            <w:tcBorders>
              <w:bottom w:val="nil"/>
              <w:right w:val="nil"/>
            </w:tcBorders>
            <w:tcMar>
              <w:top w:w="75" w:type="dxa"/>
              <w:left w:w="75" w:type="dxa"/>
              <w:bottom w:w="75" w:type="dxa"/>
              <w:right w:w="75" w:type="dxa"/>
            </w:tcMar>
            <w:hideMark/>
          </w:tcPr>
          <w:p w14:paraId="2A54194C"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Line Driver</w:t>
            </w:r>
          </w:p>
        </w:tc>
        <w:tc>
          <w:tcPr>
            <w:tcW w:w="0" w:type="auto"/>
            <w:tcBorders>
              <w:bottom w:val="nil"/>
              <w:right w:val="nil"/>
            </w:tcBorders>
            <w:tcMar>
              <w:top w:w="75" w:type="dxa"/>
              <w:left w:w="75" w:type="dxa"/>
              <w:bottom w:w="75" w:type="dxa"/>
              <w:right w:w="75" w:type="dxa"/>
            </w:tcMar>
            <w:hideMark/>
          </w:tcPr>
          <w:p w14:paraId="775B4781"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Spool_DoubleLine</w:t>
            </w:r>
          </w:p>
        </w:tc>
        <w:tc>
          <w:tcPr>
            <w:tcW w:w="0" w:type="auto"/>
            <w:tcBorders>
              <w:bottom w:val="nil"/>
              <w:right w:val="nil"/>
            </w:tcBorders>
            <w:tcMar>
              <w:top w:w="75" w:type="dxa"/>
              <w:left w:w="75" w:type="dxa"/>
              <w:bottom w:w="75" w:type="dxa"/>
              <w:right w:w="75" w:type="dxa"/>
            </w:tcMar>
            <w:hideMark/>
          </w:tcPr>
          <w:p w14:paraId="03D32A5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570BCC21"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$0.20</w:t>
            </w:r>
          </w:p>
        </w:tc>
        <w:tc>
          <w:tcPr>
            <w:tcW w:w="0" w:type="auto"/>
            <w:tcBorders>
              <w:bottom w:val="nil"/>
              <w:right w:val="nil"/>
            </w:tcBorders>
            <w:tcMar>
              <w:top w:w="75" w:type="dxa"/>
              <w:left w:w="75" w:type="dxa"/>
              <w:bottom w:w="75" w:type="dxa"/>
              <w:right w:w="75" w:type="dxa"/>
            </w:tcMar>
            <w:hideMark/>
          </w:tcPr>
          <w:p w14:paraId="7AA2F23D"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$0.20</w:t>
            </w:r>
          </w:p>
        </w:tc>
        <w:tc>
          <w:tcPr>
            <w:tcW w:w="0" w:type="auto"/>
            <w:tcBorders>
              <w:bottom w:val="nil"/>
              <w:right w:val="nil"/>
            </w:tcBorders>
            <w:tcMar>
              <w:top w:w="75" w:type="dxa"/>
              <w:left w:w="75" w:type="dxa"/>
              <w:bottom w:w="75" w:type="dxa"/>
              <w:right w:w="75" w:type="dxa"/>
            </w:tcMar>
            <w:hideMark/>
          </w:tcPr>
          <w:p w14:paraId="58340FB6"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14:paraId="604B9534" w14:textId="77777777"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ABS</w:t>
            </w:r>
          </w:p>
        </w:tc>
      </w:tr>
    </w:tbl>
    <w:p w14:paraId="16B538F6" w14:textId="77777777" w:rsidR="00CE62FF" w:rsidRPr="00CE62FF" w:rsidRDefault="00CE62FF" w:rsidP="00CE62FF">
      <w:pPr>
        <w:spacing w:after="0" w:line="240" w:lineRule="auto"/>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 xml:space="preserve">Any additional length for vTerra will cost </w:t>
      </w:r>
      <w:r w:rsidRPr="00CE62FF">
        <w:rPr>
          <w:rFonts w:ascii="Cambria Math" w:eastAsia="Times New Roman" w:hAnsi="Cambria Math" w:cs="Cambria Math"/>
          <w:sz w:val="24"/>
          <w:szCs w:val="24"/>
        </w:rPr>
        <w:t>∼</w:t>
      </w:r>
      <w:r w:rsidRPr="00CE62FF">
        <w:rPr>
          <w:rFonts w:ascii="Times New Roman" w:eastAsia="Times New Roman" w:hAnsi="Times New Roman" w:cs="Times New Roman"/>
          <w:sz w:val="24"/>
          <w:szCs w:val="24"/>
        </w:rPr>
        <w:t>$45 per 1.5 m of rail. This includes the price of the aluminum extrusion, tripod, and tripodConnector2 3D print.</w:t>
      </w:r>
    </w:p>
    <w:p w14:paraId="4156E878" w14:textId="77777777" w:rsidR="00CE62FF" w:rsidRDefault="00CE62FF"/>
    <w:p w14:paraId="3E2118CA" w14:textId="77777777" w:rsidR="00CE62FF" w:rsidRDefault="00CE62FF"/>
    <w:p w14:paraId="16C0C504" w14:textId="77777777" w:rsidR="00CE62FF" w:rsidRDefault="00CE62FF"/>
    <w:p w14:paraId="7C52F6CD" w14:textId="77777777" w:rsidR="00CE62FF" w:rsidRDefault="00CE62FF"/>
    <w:p w14:paraId="15D31A33" w14:textId="77777777" w:rsidR="00CE62FF" w:rsidRDefault="00CE62FF"/>
    <w:p w14:paraId="5EA0D697" w14:textId="77777777" w:rsidR="00CE62FF" w:rsidRDefault="00CE62FF"/>
    <w:p w14:paraId="5B55444F" w14:textId="77777777" w:rsidR="00CE62FF" w:rsidRDefault="00CE62FF"/>
    <w:p w14:paraId="712A624A" w14:textId="77777777" w:rsidR="00CE62FF" w:rsidRDefault="00CE62FF"/>
    <w:p w14:paraId="020997B0" w14:textId="77777777" w:rsidR="00CE62FF" w:rsidRDefault="00CE62FF"/>
    <w:p w14:paraId="450CF681" w14:textId="77777777" w:rsidR="00CE62FF" w:rsidRDefault="00CE62FF"/>
    <w:p w14:paraId="1D599C38" w14:textId="77777777" w:rsidR="00CE62FF" w:rsidRDefault="00CE62FF"/>
    <w:p w14:paraId="11CAC34C" w14:textId="77777777" w:rsidR="00CE62FF" w:rsidRDefault="00CE62FF"/>
    <w:p w14:paraId="2AB301DE" w14:textId="77777777" w:rsidR="00CE62FF" w:rsidRDefault="00CE62FF"/>
    <w:p w14:paraId="305B7186" w14:textId="77777777" w:rsidR="00CE62FF" w:rsidRDefault="00CE62FF"/>
    <w:p w14:paraId="3F1EED48" w14:textId="77777777" w:rsidR="00CE62FF" w:rsidRDefault="00CE62FF" w:rsidP="00CE62FF">
      <w:pPr>
        <w:pStyle w:val="2"/>
        <w:rPr>
          <w:color w:val="505050"/>
        </w:rPr>
      </w:pPr>
      <w:r>
        <w:rPr>
          <w:color w:val="505050"/>
        </w:rPr>
        <w:t>5. Build instructions</w:t>
      </w:r>
    </w:p>
    <w:p w14:paraId="2081C790" w14:textId="77777777" w:rsidR="00CE62FF" w:rsidRDefault="00CE62FF" w:rsidP="00CE62FF">
      <w:pPr>
        <w:pStyle w:val="3"/>
        <w:rPr>
          <w:color w:val="505050"/>
        </w:rPr>
      </w:pPr>
      <w:r>
        <w:rPr>
          <w:color w:val="505050"/>
        </w:rPr>
        <w:t>5.1. Three-meter HyperRail vTerra</w:t>
      </w:r>
    </w:p>
    <w:p w14:paraId="2DD1A213" w14:textId="77777777" w:rsidR="00CE62FF" w:rsidRDefault="00CE62FF" w:rsidP="00CE62FF">
      <w:pPr>
        <w:pStyle w:val="4"/>
        <w:rPr>
          <w:color w:val="auto"/>
        </w:rPr>
      </w:pPr>
      <w:r>
        <w:rPr>
          <w:b/>
          <w:bCs/>
        </w:rPr>
        <w:t>5.1.1. 3D printing</w:t>
      </w:r>
    </w:p>
    <w:p w14:paraId="5E4386AC" w14:textId="77777777" w:rsidR="00CE62FF" w:rsidRDefault="00CE62FF" w:rsidP="00CE62FF">
      <w:pPr>
        <w:pStyle w:val="a3"/>
        <w:spacing w:before="0" w:beforeAutospacing="0" w:after="0" w:afterAutospacing="0"/>
      </w:pPr>
      <w:r>
        <w:t>All of the parts required for this build have been linked in the design files summary section, they can also be directly access through our </w:t>
      </w:r>
      <w:r>
        <w:rPr>
          <w:u w:val="single"/>
        </w:rPr>
        <w:t>GitHub</w:t>
      </w:r>
      <w:r>
        <w:t> repository. The recommended part density, for optimal performance, is approximately 35% infill. Higher density will result in stronger parts but will consume more material. Some light sanding may be required due to 3D printing tolerances.</w:t>
      </w:r>
    </w:p>
    <w:p w14:paraId="5F92512B" w14:textId="77777777" w:rsidR="00CE62FF" w:rsidRDefault="00CE62FF" w:rsidP="00CE62FF">
      <w:pPr>
        <w:pStyle w:val="4"/>
      </w:pPr>
      <w:r>
        <w:rPr>
          <w:b/>
          <w:bCs/>
        </w:rPr>
        <w:t>5.1.2. Track assembly</w:t>
      </w:r>
    </w:p>
    <w:p w14:paraId="0B40D2EA" w14:textId="77777777" w:rsidR="00CE62FF" w:rsidRDefault="00CE62FF" w:rsidP="00CE62FF">
      <w:pPr>
        <w:pStyle w:val="a3"/>
        <w:spacing w:before="0" w:beforeAutospacing="0" w:after="0" w:afterAutospacing="0"/>
      </w:pPr>
      <w:r>
        <w:t>Start by sliding a TripodConnector2 (</w:t>
      </w:r>
      <w:bookmarkStart w:id="0" w:name="bf0005"/>
      <w:r>
        <w:fldChar w:fldCharType="begin"/>
      </w:r>
      <w:r>
        <w:instrText xml:space="preserve"> HYPERLINK "https://www.sciencedirect.com/science/article/pii/S2468067219300483" \l "f0005" </w:instrText>
      </w:r>
      <w:r>
        <w:fldChar w:fldCharType="separate"/>
      </w:r>
      <w:r>
        <w:rPr>
          <w:rStyle w:val="a4"/>
          <w:color w:val="0C7DBB"/>
        </w:rPr>
        <w:t>Fig. 1</w:t>
      </w:r>
      <w:r>
        <w:fldChar w:fldCharType="end"/>
      </w:r>
      <w:bookmarkEnd w:id="0"/>
      <w:r>
        <w:t>) through the end of each section and place it at the center of the beam. This is done to reduce the amount of deflection the beam will experience when the carriage is loaded. The beams will be connected using six MAKERLINKs (</w:t>
      </w:r>
      <w:bookmarkStart w:id="1" w:name="bf0010"/>
      <w:r>
        <w:fldChar w:fldCharType="begin"/>
      </w:r>
      <w:r>
        <w:instrText xml:space="preserve"> HYPERLINK "https://www.sciencedirect.com/science/article/pii/S2468067219300483" \l "f0010" </w:instrText>
      </w:r>
      <w:r>
        <w:fldChar w:fldCharType="separate"/>
      </w:r>
      <w:r>
        <w:rPr>
          <w:rStyle w:val="a4"/>
          <w:color w:val="0C7DBB"/>
        </w:rPr>
        <w:t>Fig. 2</w:t>
      </w:r>
      <w:r>
        <w:fldChar w:fldCharType="end"/>
      </w:r>
      <w:bookmarkEnd w:id="1"/>
      <w:r>
        <w:t>) that go on all sides of the connection between the two sections of aluminum extrusion; the MAKERLINKS will be bolted in place using the included M5 set screws. For a minimal-parts assembly, place as demonstrated in </w:t>
      </w:r>
      <w:bookmarkStart w:id="2" w:name="bf0015"/>
      <w:r>
        <w:fldChar w:fldCharType="begin"/>
      </w:r>
      <w:r>
        <w:instrText xml:space="preserve"> HYPERLINK "https://www.sciencedirect.com/science/article/pii/S2468067219300483" \l "f0015" </w:instrText>
      </w:r>
      <w:r>
        <w:fldChar w:fldCharType="separate"/>
      </w:r>
      <w:r>
        <w:rPr>
          <w:rStyle w:val="a4"/>
          <w:color w:val="0C7DBB"/>
        </w:rPr>
        <w:t>Fig. 3</w:t>
      </w:r>
      <w:r>
        <w:fldChar w:fldCharType="end"/>
      </w:r>
      <w:bookmarkEnd w:id="2"/>
      <w:r>
        <w:t>. This will assure that the rail is still structurally safe while reducing the amount of links used.</w:t>
      </w:r>
    </w:p>
    <w:p w14:paraId="50E80AE3" w14:textId="77777777" w:rsidR="00CE62FF" w:rsidRDefault="00CE62FF" w:rsidP="00CE62FF">
      <w:r>
        <w:rPr>
          <w:noProof/>
        </w:rPr>
        <w:drawing>
          <wp:inline distT="0" distB="0" distL="0" distR="0" wp14:anchorId="2F040D2C" wp14:editId="497A17F1">
            <wp:extent cx="2971800" cy="222885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70F682EC" w14:textId="77777777" w:rsidR="00CE62FF" w:rsidRDefault="00E7531F" w:rsidP="00CE62FF">
      <w:pPr>
        <w:numPr>
          <w:ilvl w:val="0"/>
          <w:numId w:val="1"/>
        </w:numPr>
        <w:spacing w:after="0" w:line="240" w:lineRule="auto"/>
        <w:ind w:left="0"/>
      </w:pPr>
      <w:hyperlink r:id="rId8" w:tgtFrame="_blank" w:tooltip="Download high-res image (19KB)" w:history="1">
        <w:r w:rsidR="00CE62FF">
          <w:rPr>
            <w:rStyle w:val="anchor-text"/>
            <w:color w:val="007398"/>
          </w:rPr>
          <w:t>Download : </w:t>
        </w:r>
        <w:r w:rsidR="00CE62FF">
          <w:rPr>
            <w:rStyle w:val="download-link-title"/>
            <w:color w:val="007398"/>
          </w:rPr>
          <w:t>Download high-res image (19KB)</w:t>
        </w:r>
      </w:hyperlink>
    </w:p>
    <w:p w14:paraId="3C099D7B" w14:textId="77777777" w:rsidR="00CE62FF" w:rsidRDefault="00E7531F" w:rsidP="00CE62FF">
      <w:pPr>
        <w:numPr>
          <w:ilvl w:val="0"/>
          <w:numId w:val="1"/>
        </w:numPr>
        <w:spacing w:after="0" w:line="240" w:lineRule="auto"/>
        <w:ind w:left="0"/>
      </w:pPr>
      <w:hyperlink r:id="rId9"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7EB5A5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w:t>
      </w:r>
      <w:r>
        <w:rPr>
          <w:color w:val="323232"/>
        </w:rPr>
        <w:t>. TripodConnector2.</w:t>
      </w:r>
    </w:p>
    <w:p w14:paraId="7AF68416" w14:textId="77777777" w:rsidR="00CE62FF" w:rsidRDefault="00CE62FF" w:rsidP="00CE62FF">
      <w:r>
        <w:rPr>
          <w:noProof/>
        </w:rPr>
        <w:lastRenderedPageBreak/>
        <w:drawing>
          <wp:inline distT="0" distB="0" distL="0" distR="0" wp14:anchorId="6BF552E9" wp14:editId="3D7AB718">
            <wp:extent cx="2971800" cy="11049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104900"/>
                    </a:xfrm>
                    <a:prstGeom prst="rect">
                      <a:avLst/>
                    </a:prstGeom>
                    <a:noFill/>
                    <a:ln>
                      <a:noFill/>
                    </a:ln>
                  </pic:spPr>
                </pic:pic>
              </a:graphicData>
            </a:graphic>
          </wp:inline>
        </w:drawing>
      </w:r>
    </w:p>
    <w:p w14:paraId="5E364C2E" w14:textId="77777777" w:rsidR="00CE62FF" w:rsidRDefault="00E7531F" w:rsidP="00CE62FF">
      <w:pPr>
        <w:numPr>
          <w:ilvl w:val="0"/>
          <w:numId w:val="2"/>
        </w:numPr>
        <w:spacing w:after="0" w:line="240" w:lineRule="auto"/>
        <w:ind w:left="0"/>
      </w:pPr>
      <w:hyperlink r:id="rId11" w:tgtFrame="_blank" w:tooltip="Download high-res image (17KB)" w:history="1">
        <w:r w:rsidR="00CE62FF">
          <w:rPr>
            <w:rStyle w:val="anchor-text"/>
            <w:color w:val="007398"/>
          </w:rPr>
          <w:t>Download : </w:t>
        </w:r>
        <w:r w:rsidR="00CE62FF">
          <w:rPr>
            <w:rStyle w:val="download-link-title"/>
            <w:color w:val="007398"/>
          </w:rPr>
          <w:t>Download high-res image (17KB)</w:t>
        </w:r>
      </w:hyperlink>
    </w:p>
    <w:p w14:paraId="64157B38" w14:textId="77777777" w:rsidR="00CE62FF" w:rsidRDefault="00E7531F" w:rsidP="00CE62FF">
      <w:pPr>
        <w:numPr>
          <w:ilvl w:val="0"/>
          <w:numId w:val="2"/>
        </w:numPr>
        <w:spacing w:after="0" w:line="240" w:lineRule="auto"/>
        <w:ind w:left="0"/>
      </w:pPr>
      <w:hyperlink r:id="rId12" w:tgtFrame="_blank" w:tooltip="Download full-size image" w:history="1">
        <w:r w:rsidR="00CE62FF">
          <w:rPr>
            <w:rStyle w:val="anchor-text"/>
            <w:color w:val="007398"/>
          </w:rPr>
          <w:t>Download : </w:t>
        </w:r>
        <w:r w:rsidR="00CE62FF">
          <w:rPr>
            <w:rStyle w:val="download-link-title"/>
            <w:color w:val="007398"/>
          </w:rPr>
          <w:t>Download full-size image</w:t>
        </w:r>
      </w:hyperlink>
    </w:p>
    <w:p w14:paraId="2724EC83"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w:t>
      </w:r>
      <w:r>
        <w:rPr>
          <w:color w:val="323232"/>
        </w:rPr>
        <w:t>. Quad Tee Nut-MAKERLINK.</w:t>
      </w:r>
    </w:p>
    <w:p w14:paraId="4E9216E9" w14:textId="77777777" w:rsidR="00CE62FF" w:rsidRDefault="00CE62FF" w:rsidP="00CE62FF">
      <w:r>
        <w:rPr>
          <w:noProof/>
        </w:rPr>
        <w:drawing>
          <wp:inline distT="0" distB="0" distL="0" distR="0" wp14:anchorId="27CEF6B3" wp14:editId="49DB08D8">
            <wp:extent cx="3600450" cy="174307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1743075"/>
                    </a:xfrm>
                    <a:prstGeom prst="rect">
                      <a:avLst/>
                    </a:prstGeom>
                    <a:noFill/>
                    <a:ln>
                      <a:noFill/>
                    </a:ln>
                  </pic:spPr>
                </pic:pic>
              </a:graphicData>
            </a:graphic>
          </wp:inline>
        </w:drawing>
      </w:r>
    </w:p>
    <w:p w14:paraId="5585C0C2" w14:textId="77777777" w:rsidR="00CE62FF" w:rsidRDefault="00E7531F" w:rsidP="00CE62FF">
      <w:pPr>
        <w:numPr>
          <w:ilvl w:val="0"/>
          <w:numId w:val="3"/>
        </w:numPr>
        <w:spacing w:after="0" w:line="240" w:lineRule="auto"/>
        <w:ind w:left="0"/>
      </w:pPr>
      <w:hyperlink r:id="rId14" w:tgtFrame="_blank" w:tooltip="Download high-res image (54KB)" w:history="1">
        <w:r w:rsidR="00CE62FF">
          <w:rPr>
            <w:rStyle w:val="anchor-text"/>
            <w:color w:val="007398"/>
          </w:rPr>
          <w:t>Download : </w:t>
        </w:r>
        <w:r w:rsidR="00CE62FF">
          <w:rPr>
            <w:rStyle w:val="download-link-title"/>
            <w:color w:val="007398"/>
          </w:rPr>
          <w:t>Download high-res image (54KB)</w:t>
        </w:r>
      </w:hyperlink>
    </w:p>
    <w:p w14:paraId="0740C3B2" w14:textId="77777777" w:rsidR="00CE62FF" w:rsidRDefault="00E7531F" w:rsidP="00CE62FF">
      <w:pPr>
        <w:numPr>
          <w:ilvl w:val="0"/>
          <w:numId w:val="3"/>
        </w:numPr>
        <w:spacing w:after="0" w:line="240" w:lineRule="auto"/>
        <w:ind w:left="0"/>
      </w:pPr>
      <w:hyperlink r:id="rId15"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AA048BF"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w:t>
      </w:r>
      <w:r>
        <w:rPr>
          <w:color w:val="323232"/>
        </w:rPr>
        <w:t>. CAD of the aluminum extrusion and the MAKERKLINKs in their correct locations to minimize the number of the links used. The M5 set screws are not included in the CAD for simplicity.</w:t>
      </w:r>
    </w:p>
    <w:p w14:paraId="5213B35C" w14:textId="77777777" w:rsidR="00CE62FF" w:rsidRDefault="00CE62FF" w:rsidP="00CE62FF">
      <w:pPr>
        <w:pStyle w:val="4"/>
        <w:rPr>
          <w:color w:val="auto"/>
        </w:rPr>
      </w:pPr>
      <w:r>
        <w:rPr>
          <w:b/>
          <w:bCs/>
        </w:rPr>
        <w:t>5.1.3. Motor base assembly</w:t>
      </w:r>
    </w:p>
    <w:p w14:paraId="58D4A072" w14:textId="77777777" w:rsidR="00CE62FF" w:rsidRDefault="00CE62FF" w:rsidP="00CE62FF">
      <w:pPr>
        <w:pStyle w:val="a3"/>
        <w:spacing w:before="0" w:beforeAutospacing="0" w:after="0" w:afterAutospacing="0"/>
      </w:pPr>
      <w:r>
        <w:t>Press fit the shaft coupler on to the motor until the shaft is flush with the 3D printed part (</w:t>
      </w:r>
      <w:bookmarkStart w:id="3" w:name="bf0020"/>
      <w:r>
        <w:fldChar w:fldCharType="begin"/>
      </w:r>
      <w:r>
        <w:instrText xml:space="preserve"> HYPERLINK "https://www.sciencedirect.com/science/article/pii/S2468067219300483" \l "f0020" </w:instrText>
      </w:r>
      <w:r>
        <w:fldChar w:fldCharType="separate"/>
      </w:r>
      <w:r>
        <w:rPr>
          <w:rStyle w:val="a4"/>
          <w:color w:val="0C7DBB"/>
        </w:rPr>
        <w:t>Fig. 4</w:t>
      </w:r>
      <w:r>
        <w:fldChar w:fldCharType="end"/>
      </w:r>
      <w:bookmarkEnd w:id="3"/>
      <w:r>
        <w:t>). Attach Motor_mount_top to the motor using four M3x8 bolts (</w:t>
      </w:r>
      <w:bookmarkStart w:id="4" w:name="bf0025"/>
      <w:r>
        <w:fldChar w:fldCharType="begin"/>
      </w:r>
      <w:r>
        <w:instrText xml:space="preserve"> HYPERLINK "https://www.sciencedirect.com/science/article/pii/S2468067219300483" \l "f0025" </w:instrText>
      </w:r>
      <w:r>
        <w:fldChar w:fldCharType="separate"/>
      </w:r>
      <w:r>
        <w:rPr>
          <w:rStyle w:val="a4"/>
          <w:color w:val="0C7DBB"/>
        </w:rPr>
        <w:t>Fig. 5</w:t>
      </w:r>
      <w:r>
        <w:fldChar w:fldCharType="end"/>
      </w:r>
      <w:bookmarkEnd w:id="4"/>
      <w:r>
        <w:t>). Attach the other motor mount 3D printed piece, Motor_mount_bottom, using four M5x8 bolt and two double links, to the aluminum beam and place it at the beginning of the (</w:t>
      </w:r>
      <w:bookmarkStart w:id="5" w:name="bf0030"/>
      <w:r>
        <w:fldChar w:fldCharType="begin"/>
      </w:r>
      <w:r>
        <w:instrText xml:space="preserve"> HYPERLINK "https://www.sciencedirect.com/science/article/pii/S2468067219300483" \l "f0030" </w:instrText>
      </w:r>
      <w:r>
        <w:fldChar w:fldCharType="separate"/>
      </w:r>
      <w:r>
        <w:rPr>
          <w:rStyle w:val="a4"/>
          <w:color w:val="0C7DBB"/>
        </w:rPr>
        <w:t>Fig. 6</w:t>
      </w:r>
      <w:r>
        <w:fldChar w:fldCharType="end"/>
      </w:r>
      <w:bookmarkEnd w:id="5"/>
      <w:r>
        <w:t>). Connect the two pieces and bolt them using two M5x8 bolts and the final piece should look like </w:t>
      </w:r>
      <w:bookmarkStart w:id="6" w:name="bf0035"/>
      <w:r>
        <w:fldChar w:fldCharType="begin"/>
      </w:r>
      <w:r>
        <w:instrText xml:space="preserve"> HYPERLINK "https://www.sciencedirect.com/science/article/pii/S2468067219300483" \l "f0035" </w:instrText>
      </w:r>
      <w:r>
        <w:fldChar w:fldCharType="separate"/>
      </w:r>
      <w:r>
        <w:rPr>
          <w:rStyle w:val="a4"/>
          <w:color w:val="0C7DBB"/>
        </w:rPr>
        <w:t>Fig. 7</w:t>
      </w:r>
      <w:r>
        <w:fldChar w:fldCharType="end"/>
      </w:r>
      <w:bookmarkEnd w:id="6"/>
      <w:r>
        <w:t>. A video animation of the assembly can be found </w:t>
      </w:r>
      <w:hyperlink r:id="rId16" w:tgtFrame="_blank" w:history="1">
        <w:r>
          <w:rPr>
            <w:rStyle w:val="a4"/>
            <w:color w:val="0C7DBB"/>
          </w:rPr>
          <w:t>https://youtu.be/BjCgw2147VA</w:t>
        </w:r>
      </w:hyperlink>
      <w:r>
        <w:t>.</w:t>
      </w:r>
    </w:p>
    <w:p w14:paraId="701C0EF3" w14:textId="77777777" w:rsidR="00CE62FF" w:rsidRDefault="00CE62FF" w:rsidP="00CE62FF">
      <w:r>
        <w:rPr>
          <w:noProof/>
        </w:rPr>
        <w:lastRenderedPageBreak/>
        <w:drawing>
          <wp:inline distT="0" distB="0" distL="0" distR="0" wp14:anchorId="72EF1BCF" wp14:editId="5A0AD021">
            <wp:extent cx="2962275" cy="2228850"/>
            <wp:effectExtent l="0" t="0" r="9525"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2228850"/>
                    </a:xfrm>
                    <a:prstGeom prst="rect">
                      <a:avLst/>
                    </a:prstGeom>
                    <a:noFill/>
                    <a:ln>
                      <a:noFill/>
                    </a:ln>
                  </pic:spPr>
                </pic:pic>
              </a:graphicData>
            </a:graphic>
          </wp:inline>
        </w:drawing>
      </w:r>
    </w:p>
    <w:p w14:paraId="7F7682CD" w14:textId="77777777" w:rsidR="00CE62FF" w:rsidRDefault="00E7531F" w:rsidP="00CE62FF">
      <w:pPr>
        <w:numPr>
          <w:ilvl w:val="0"/>
          <w:numId w:val="4"/>
        </w:numPr>
        <w:spacing w:after="0" w:line="240" w:lineRule="auto"/>
        <w:ind w:left="0"/>
      </w:pPr>
      <w:hyperlink r:id="rId18" w:tgtFrame="_blank" w:tooltip="Download high-res image (37KB)" w:history="1">
        <w:r w:rsidR="00CE62FF">
          <w:rPr>
            <w:rStyle w:val="anchor-text"/>
            <w:color w:val="007398"/>
          </w:rPr>
          <w:t>Download : </w:t>
        </w:r>
        <w:r w:rsidR="00CE62FF">
          <w:rPr>
            <w:rStyle w:val="download-link-title"/>
            <w:color w:val="007398"/>
          </w:rPr>
          <w:t>Download high-res image (37KB)</w:t>
        </w:r>
      </w:hyperlink>
    </w:p>
    <w:p w14:paraId="0084DC80" w14:textId="77777777" w:rsidR="00CE62FF" w:rsidRDefault="00E7531F" w:rsidP="00CE62FF">
      <w:pPr>
        <w:numPr>
          <w:ilvl w:val="0"/>
          <w:numId w:val="4"/>
        </w:numPr>
        <w:spacing w:after="0" w:line="240" w:lineRule="auto"/>
        <w:ind w:left="0"/>
      </w:pPr>
      <w:hyperlink r:id="rId19" w:tgtFrame="_blank" w:tooltip="Download full-size image" w:history="1">
        <w:r w:rsidR="00CE62FF">
          <w:rPr>
            <w:rStyle w:val="anchor-text"/>
            <w:color w:val="007398"/>
          </w:rPr>
          <w:t>Download : </w:t>
        </w:r>
        <w:r w:rsidR="00CE62FF">
          <w:rPr>
            <w:rStyle w:val="download-link-title"/>
            <w:color w:val="007398"/>
          </w:rPr>
          <w:t>Download full-size image</w:t>
        </w:r>
      </w:hyperlink>
    </w:p>
    <w:p w14:paraId="040BCEE1"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4</w:t>
      </w:r>
      <w:r>
        <w:rPr>
          <w:color w:val="323232"/>
        </w:rPr>
        <w:t>. 3D printed shaft coupler (white piece) mounted on the motor.</w:t>
      </w:r>
    </w:p>
    <w:p w14:paraId="540C3FF1" w14:textId="77777777" w:rsidR="00CE62FF" w:rsidRDefault="00CE62FF" w:rsidP="00CE62FF">
      <w:r>
        <w:rPr>
          <w:noProof/>
        </w:rPr>
        <w:drawing>
          <wp:inline distT="0" distB="0" distL="0" distR="0" wp14:anchorId="6BDF6C9C" wp14:editId="755688B7">
            <wp:extent cx="2971800" cy="222885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74FDDA58" w14:textId="77777777" w:rsidR="00CE62FF" w:rsidRDefault="00E7531F" w:rsidP="00CE62FF">
      <w:pPr>
        <w:numPr>
          <w:ilvl w:val="0"/>
          <w:numId w:val="5"/>
        </w:numPr>
        <w:spacing w:after="0" w:line="240" w:lineRule="auto"/>
        <w:ind w:left="0"/>
      </w:pPr>
      <w:hyperlink r:id="rId21" w:tgtFrame="_blank" w:tooltip="Download high-res image (38KB)" w:history="1">
        <w:r w:rsidR="00CE62FF">
          <w:rPr>
            <w:rStyle w:val="anchor-text"/>
            <w:color w:val="007398"/>
          </w:rPr>
          <w:t>Download : </w:t>
        </w:r>
        <w:r w:rsidR="00CE62FF">
          <w:rPr>
            <w:rStyle w:val="download-link-title"/>
            <w:color w:val="007398"/>
          </w:rPr>
          <w:t>Download high-res image (38KB)</w:t>
        </w:r>
      </w:hyperlink>
    </w:p>
    <w:p w14:paraId="49AE6219" w14:textId="77777777" w:rsidR="00CE62FF" w:rsidRDefault="00E7531F" w:rsidP="00CE62FF">
      <w:pPr>
        <w:numPr>
          <w:ilvl w:val="0"/>
          <w:numId w:val="5"/>
        </w:numPr>
        <w:spacing w:after="0" w:line="240" w:lineRule="auto"/>
        <w:ind w:left="0"/>
      </w:pPr>
      <w:hyperlink r:id="rId22"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1F623F0"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5</w:t>
      </w:r>
      <w:r>
        <w:rPr>
          <w:color w:val="323232"/>
        </w:rPr>
        <w:t>. Motor_mount_top and the shaft coupler attached to motor using M3x8 bolts.</w:t>
      </w:r>
    </w:p>
    <w:p w14:paraId="1ACD7346" w14:textId="77777777" w:rsidR="00CE62FF" w:rsidRDefault="00CE62FF" w:rsidP="00CE62FF">
      <w:r>
        <w:rPr>
          <w:noProof/>
        </w:rPr>
        <w:lastRenderedPageBreak/>
        <w:drawing>
          <wp:inline distT="0" distB="0" distL="0" distR="0" wp14:anchorId="13C7D1FD" wp14:editId="73CF93F9">
            <wp:extent cx="2543175" cy="3390900"/>
            <wp:effectExtent l="0" t="0" r="9525"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3390900"/>
                    </a:xfrm>
                    <a:prstGeom prst="rect">
                      <a:avLst/>
                    </a:prstGeom>
                    <a:noFill/>
                    <a:ln>
                      <a:noFill/>
                    </a:ln>
                  </pic:spPr>
                </pic:pic>
              </a:graphicData>
            </a:graphic>
          </wp:inline>
        </w:drawing>
      </w:r>
    </w:p>
    <w:p w14:paraId="56CC0A09" w14:textId="77777777" w:rsidR="00CE62FF" w:rsidRDefault="00E7531F" w:rsidP="00CE62FF">
      <w:pPr>
        <w:numPr>
          <w:ilvl w:val="0"/>
          <w:numId w:val="6"/>
        </w:numPr>
        <w:spacing w:after="0" w:line="240" w:lineRule="auto"/>
        <w:ind w:left="0"/>
      </w:pPr>
      <w:hyperlink r:id="rId24" w:tgtFrame="_blank" w:tooltip="Download high-res image (45KB)" w:history="1">
        <w:r w:rsidR="00CE62FF">
          <w:rPr>
            <w:rStyle w:val="anchor-text"/>
            <w:color w:val="007398"/>
          </w:rPr>
          <w:t>Download : </w:t>
        </w:r>
        <w:r w:rsidR="00CE62FF">
          <w:rPr>
            <w:rStyle w:val="download-link-title"/>
            <w:color w:val="007398"/>
          </w:rPr>
          <w:t>Download high-res image (45KB)</w:t>
        </w:r>
      </w:hyperlink>
    </w:p>
    <w:p w14:paraId="6CA9F1A7" w14:textId="77777777" w:rsidR="00CE62FF" w:rsidRDefault="00E7531F" w:rsidP="00CE62FF">
      <w:pPr>
        <w:numPr>
          <w:ilvl w:val="0"/>
          <w:numId w:val="6"/>
        </w:numPr>
        <w:spacing w:after="0" w:line="240" w:lineRule="auto"/>
        <w:ind w:left="0"/>
      </w:pPr>
      <w:hyperlink r:id="rId25"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EA89392"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6</w:t>
      </w:r>
      <w:r>
        <w:rPr>
          <w:color w:val="323232"/>
        </w:rPr>
        <w:t>. Motor_mount_bottom attached to the aluminum beam using double links.</w:t>
      </w:r>
    </w:p>
    <w:p w14:paraId="34322447" w14:textId="77777777" w:rsidR="00CE62FF" w:rsidRDefault="00CE62FF" w:rsidP="00CE62FF">
      <w:r>
        <w:rPr>
          <w:noProof/>
        </w:rPr>
        <w:drawing>
          <wp:inline distT="0" distB="0" distL="0" distR="0" wp14:anchorId="7D6CB914" wp14:editId="4F053DC2">
            <wp:extent cx="2543175" cy="3390900"/>
            <wp:effectExtent l="0" t="0" r="952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3175" cy="3390900"/>
                    </a:xfrm>
                    <a:prstGeom prst="rect">
                      <a:avLst/>
                    </a:prstGeom>
                    <a:noFill/>
                    <a:ln>
                      <a:noFill/>
                    </a:ln>
                  </pic:spPr>
                </pic:pic>
              </a:graphicData>
            </a:graphic>
          </wp:inline>
        </w:drawing>
      </w:r>
    </w:p>
    <w:p w14:paraId="02A68247" w14:textId="77777777" w:rsidR="00CE62FF" w:rsidRDefault="00E7531F" w:rsidP="00CE62FF">
      <w:pPr>
        <w:numPr>
          <w:ilvl w:val="0"/>
          <w:numId w:val="7"/>
        </w:numPr>
        <w:spacing w:after="0" w:line="240" w:lineRule="auto"/>
        <w:ind w:left="0"/>
      </w:pPr>
      <w:hyperlink r:id="rId27" w:tgtFrame="_blank" w:tooltip="Download high-res image (59KB)" w:history="1">
        <w:r w:rsidR="00CE62FF">
          <w:rPr>
            <w:rStyle w:val="anchor-text"/>
            <w:color w:val="007398"/>
          </w:rPr>
          <w:t>Download : </w:t>
        </w:r>
        <w:r w:rsidR="00CE62FF">
          <w:rPr>
            <w:rStyle w:val="download-link-title"/>
            <w:color w:val="007398"/>
          </w:rPr>
          <w:t>Download high-res image (59KB)</w:t>
        </w:r>
      </w:hyperlink>
    </w:p>
    <w:p w14:paraId="48E08009" w14:textId="77777777" w:rsidR="00CE62FF" w:rsidRDefault="00E7531F" w:rsidP="00CE62FF">
      <w:pPr>
        <w:numPr>
          <w:ilvl w:val="0"/>
          <w:numId w:val="7"/>
        </w:numPr>
        <w:spacing w:after="0" w:line="240" w:lineRule="auto"/>
        <w:ind w:left="0"/>
      </w:pPr>
      <w:hyperlink r:id="rId28" w:tgtFrame="_blank" w:tooltip="Download full-size image" w:history="1">
        <w:r w:rsidR="00CE62FF">
          <w:rPr>
            <w:rStyle w:val="anchor-text"/>
            <w:color w:val="007398"/>
          </w:rPr>
          <w:t>Download : </w:t>
        </w:r>
        <w:r w:rsidR="00CE62FF">
          <w:rPr>
            <w:rStyle w:val="download-link-title"/>
            <w:color w:val="007398"/>
          </w:rPr>
          <w:t>Download full-size image</w:t>
        </w:r>
      </w:hyperlink>
    </w:p>
    <w:p w14:paraId="679CB37C"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lastRenderedPageBreak/>
        <w:t>Fig. 7</w:t>
      </w:r>
      <w:r>
        <w:rPr>
          <w:color w:val="323232"/>
        </w:rPr>
        <w:t>. Finished motor base assembly.</w:t>
      </w:r>
    </w:p>
    <w:p w14:paraId="019E8134" w14:textId="77777777" w:rsidR="00CE62FF" w:rsidRDefault="00CE62FF" w:rsidP="00CE62FF">
      <w:pPr>
        <w:pStyle w:val="4"/>
        <w:rPr>
          <w:color w:val="auto"/>
        </w:rPr>
      </w:pPr>
      <w:r>
        <w:rPr>
          <w:b/>
          <w:bCs/>
        </w:rPr>
        <w:t>5.1.4. Idle pulley assembly</w:t>
      </w:r>
    </w:p>
    <w:p w14:paraId="38CF639C" w14:textId="77777777" w:rsidR="00CE62FF" w:rsidRDefault="00CE62FF" w:rsidP="00CE62FF">
      <w:pPr>
        <w:pStyle w:val="a3"/>
        <w:spacing w:before="0" w:beforeAutospacing="0" w:after="0" w:afterAutospacing="0"/>
      </w:pPr>
      <w:r>
        <w:t>First, press fit the IdleRing on to the bearing as shown in </w:t>
      </w:r>
      <w:bookmarkStart w:id="7" w:name="bf0040"/>
      <w:r>
        <w:fldChar w:fldCharType="begin"/>
      </w:r>
      <w:r>
        <w:instrText xml:space="preserve"> HYPERLINK "https://www.sciencedirect.com/science/article/pii/S2468067219300483" \l "f0040" </w:instrText>
      </w:r>
      <w:r>
        <w:fldChar w:fldCharType="separate"/>
      </w:r>
      <w:r>
        <w:rPr>
          <w:rStyle w:val="a4"/>
          <w:color w:val="0C7DBB"/>
        </w:rPr>
        <w:t>Fig. 8</w:t>
      </w:r>
      <w:r>
        <w:fldChar w:fldCharType="end"/>
      </w:r>
      <w:bookmarkEnd w:id="7"/>
      <w:r>
        <w:t>. Second, take a LineRollerSpacerTop, </w:t>
      </w:r>
      <w:bookmarkStart w:id="8" w:name="bf0045"/>
      <w:r>
        <w:fldChar w:fldCharType="begin"/>
      </w:r>
      <w:r>
        <w:instrText xml:space="preserve"> HYPERLINK "https://www.sciencedirect.com/science/article/pii/S2468067219300483" \l "f0045" </w:instrText>
      </w:r>
      <w:r>
        <w:fldChar w:fldCharType="separate"/>
      </w:r>
      <w:r>
        <w:rPr>
          <w:rStyle w:val="a4"/>
          <w:color w:val="0C7DBB"/>
        </w:rPr>
        <w:t>Fig. 9</w:t>
      </w:r>
      <w:r>
        <w:fldChar w:fldCharType="end"/>
      </w:r>
      <w:r>
        <w:t>a, and LineRollerSpacerBottom, </w:t>
      </w:r>
      <w:hyperlink r:id="rId29" w:anchor="f0045" w:history="1">
        <w:r>
          <w:rPr>
            <w:rStyle w:val="a4"/>
            <w:color w:val="0C7DBB"/>
          </w:rPr>
          <w:t>Fig. 9</w:t>
        </w:r>
      </w:hyperlink>
      <w:bookmarkEnd w:id="8"/>
      <w:r>
        <w:t>b, and press fit them inside the bearing. Third, take an M5x25 bolt and pass it through all three components. The assembly should look like </w:t>
      </w:r>
      <w:bookmarkStart w:id="9" w:name="bf0050"/>
      <w:r>
        <w:fldChar w:fldCharType="begin"/>
      </w:r>
      <w:r>
        <w:instrText xml:space="preserve"> HYPERLINK "https://www.sciencedirect.com/science/article/pii/S2468067219300483" \l "f0050" </w:instrText>
      </w:r>
      <w:r>
        <w:fldChar w:fldCharType="separate"/>
      </w:r>
      <w:r>
        <w:rPr>
          <w:rStyle w:val="a4"/>
          <w:color w:val="0C7DBB"/>
        </w:rPr>
        <w:t>Fig. 10</w:t>
      </w:r>
      <w:r>
        <w:fldChar w:fldCharType="end"/>
      </w:r>
      <w:bookmarkEnd w:id="9"/>
      <w:r>
        <w:t>. Fourth, insert four M5x8 bolts in their corresponding orifices on the LineRoller3Base and bolt them on their corresponding double </w:t>
      </w:r>
      <w:bookmarkStart w:id="10" w:name="bf0055"/>
      <w:r>
        <w:fldChar w:fldCharType="begin"/>
      </w:r>
      <w:r>
        <w:instrText xml:space="preserve"> HYPERLINK "https://www.sciencedirect.com/science/article/pii/S2468067219300483" \l "f0055" </w:instrText>
      </w:r>
      <w:r>
        <w:fldChar w:fldCharType="separate"/>
      </w:r>
      <w:r>
        <w:rPr>
          <w:rStyle w:val="a4"/>
          <w:color w:val="0C7DBB"/>
        </w:rPr>
        <w:t>Fig. 11</w:t>
      </w:r>
      <w:r>
        <w:fldChar w:fldCharType="end"/>
      </w:r>
      <w:bookmarkEnd w:id="10"/>
      <w:r>
        <w:t>. Last, place LinerRoller3Base on the bolt and tighten the corresponding nut on the assembly. The final product should look like this </w:t>
      </w:r>
      <w:bookmarkStart w:id="11" w:name="bf0060"/>
      <w:r>
        <w:fldChar w:fldCharType="begin"/>
      </w:r>
      <w:r>
        <w:instrText xml:space="preserve"> HYPERLINK "https://www.sciencedirect.com/science/article/pii/S2468067219300483" \l "f0060" </w:instrText>
      </w:r>
      <w:r>
        <w:fldChar w:fldCharType="separate"/>
      </w:r>
      <w:r>
        <w:rPr>
          <w:rStyle w:val="a4"/>
          <w:color w:val="0C7DBB"/>
        </w:rPr>
        <w:t>Fig. 12</w:t>
      </w:r>
      <w:r>
        <w:fldChar w:fldCharType="end"/>
      </w:r>
      <w:bookmarkEnd w:id="11"/>
      <w:r>
        <w:t>.</w:t>
      </w:r>
    </w:p>
    <w:p w14:paraId="072D2899" w14:textId="77777777" w:rsidR="00CE62FF" w:rsidRDefault="00CE62FF" w:rsidP="00CE62FF">
      <w:r>
        <w:rPr>
          <w:noProof/>
        </w:rPr>
        <w:drawing>
          <wp:inline distT="0" distB="0" distL="0" distR="0" wp14:anchorId="171F214F" wp14:editId="204D8168">
            <wp:extent cx="2543175" cy="1905000"/>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inline>
        </w:drawing>
      </w:r>
    </w:p>
    <w:p w14:paraId="6A7B3B1D" w14:textId="77777777" w:rsidR="00CE62FF" w:rsidRDefault="00E7531F" w:rsidP="00CE62FF">
      <w:pPr>
        <w:numPr>
          <w:ilvl w:val="0"/>
          <w:numId w:val="8"/>
        </w:numPr>
        <w:spacing w:after="0" w:line="240" w:lineRule="auto"/>
        <w:ind w:left="0"/>
      </w:pPr>
      <w:hyperlink r:id="rId31" w:tgtFrame="_blank" w:tooltip="Download high-res image (17KB)" w:history="1">
        <w:r w:rsidR="00CE62FF">
          <w:rPr>
            <w:rStyle w:val="anchor-text"/>
            <w:color w:val="007398"/>
          </w:rPr>
          <w:t>Download : </w:t>
        </w:r>
        <w:r w:rsidR="00CE62FF">
          <w:rPr>
            <w:rStyle w:val="download-link-title"/>
            <w:color w:val="007398"/>
          </w:rPr>
          <w:t>Download high-res image (17KB)</w:t>
        </w:r>
      </w:hyperlink>
    </w:p>
    <w:p w14:paraId="1497B6F5" w14:textId="77777777" w:rsidR="00CE62FF" w:rsidRDefault="00E7531F" w:rsidP="00CE62FF">
      <w:pPr>
        <w:numPr>
          <w:ilvl w:val="0"/>
          <w:numId w:val="8"/>
        </w:numPr>
        <w:spacing w:after="0" w:line="240" w:lineRule="auto"/>
        <w:ind w:left="0"/>
      </w:pPr>
      <w:hyperlink r:id="rId32" w:tgtFrame="_blank" w:tooltip="Download full-size image" w:history="1">
        <w:r w:rsidR="00CE62FF">
          <w:rPr>
            <w:rStyle w:val="anchor-text"/>
            <w:color w:val="007398"/>
          </w:rPr>
          <w:t>Download : </w:t>
        </w:r>
        <w:r w:rsidR="00CE62FF">
          <w:rPr>
            <w:rStyle w:val="download-link-title"/>
            <w:color w:val="007398"/>
          </w:rPr>
          <w:t>Download full-size image</w:t>
        </w:r>
      </w:hyperlink>
    </w:p>
    <w:p w14:paraId="1B528C4E"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8</w:t>
      </w:r>
      <w:r>
        <w:rPr>
          <w:color w:val="323232"/>
        </w:rPr>
        <w:t>. IdleRing 3D print is press-fit on the ball bearing.</w:t>
      </w:r>
    </w:p>
    <w:p w14:paraId="48DD41C2" w14:textId="77777777" w:rsidR="00CE62FF" w:rsidRDefault="00CE62FF" w:rsidP="00CE62FF">
      <w:r>
        <w:rPr>
          <w:noProof/>
        </w:rPr>
        <w:drawing>
          <wp:inline distT="0" distB="0" distL="0" distR="0" wp14:anchorId="586A44FA" wp14:editId="7FE50E9F">
            <wp:extent cx="2962275" cy="2219325"/>
            <wp:effectExtent l="0" t="0" r="9525"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62275" cy="2219325"/>
                    </a:xfrm>
                    <a:prstGeom prst="rect">
                      <a:avLst/>
                    </a:prstGeom>
                    <a:noFill/>
                    <a:ln>
                      <a:noFill/>
                    </a:ln>
                  </pic:spPr>
                </pic:pic>
              </a:graphicData>
            </a:graphic>
          </wp:inline>
        </w:drawing>
      </w:r>
    </w:p>
    <w:p w14:paraId="6B309CDF" w14:textId="77777777" w:rsidR="00CE62FF" w:rsidRDefault="00E7531F" w:rsidP="00CE62FF">
      <w:pPr>
        <w:numPr>
          <w:ilvl w:val="0"/>
          <w:numId w:val="9"/>
        </w:numPr>
        <w:spacing w:after="0" w:line="240" w:lineRule="auto"/>
        <w:ind w:left="0"/>
      </w:pPr>
      <w:hyperlink r:id="rId34" w:tgtFrame="_blank" w:tooltip="Download high-res image (15KB)" w:history="1">
        <w:r w:rsidR="00CE62FF">
          <w:rPr>
            <w:rStyle w:val="anchor-text"/>
            <w:color w:val="007398"/>
          </w:rPr>
          <w:t>Download : </w:t>
        </w:r>
        <w:r w:rsidR="00CE62FF">
          <w:rPr>
            <w:rStyle w:val="download-link-title"/>
            <w:color w:val="007398"/>
          </w:rPr>
          <w:t>Download high-res image (15KB)</w:t>
        </w:r>
      </w:hyperlink>
    </w:p>
    <w:p w14:paraId="42FEF858" w14:textId="77777777" w:rsidR="00CE62FF" w:rsidRDefault="00E7531F" w:rsidP="00CE62FF">
      <w:pPr>
        <w:numPr>
          <w:ilvl w:val="0"/>
          <w:numId w:val="9"/>
        </w:numPr>
        <w:spacing w:after="0" w:line="240" w:lineRule="auto"/>
        <w:ind w:left="0"/>
      </w:pPr>
      <w:hyperlink r:id="rId35"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A8A2002"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9</w:t>
      </w:r>
      <w:r>
        <w:rPr>
          <w:color w:val="323232"/>
        </w:rPr>
        <w:t>. LineRollerSpacerTop (a) and LineRollerSpacerBottom (b) 3D printed parts.</w:t>
      </w:r>
    </w:p>
    <w:p w14:paraId="2FFAD6FA" w14:textId="77777777" w:rsidR="00CE62FF" w:rsidRDefault="00CE62FF" w:rsidP="00CE62FF">
      <w:r>
        <w:rPr>
          <w:noProof/>
        </w:rPr>
        <w:lastRenderedPageBreak/>
        <w:drawing>
          <wp:inline distT="0" distB="0" distL="0" distR="0" wp14:anchorId="116EE7DF" wp14:editId="66C1FE19">
            <wp:extent cx="2543175" cy="1914525"/>
            <wp:effectExtent l="0" t="0" r="9525"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3175" cy="1914525"/>
                    </a:xfrm>
                    <a:prstGeom prst="rect">
                      <a:avLst/>
                    </a:prstGeom>
                    <a:noFill/>
                    <a:ln>
                      <a:noFill/>
                    </a:ln>
                  </pic:spPr>
                </pic:pic>
              </a:graphicData>
            </a:graphic>
          </wp:inline>
        </w:drawing>
      </w:r>
    </w:p>
    <w:p w14:paraId="4515FE06" w14:textId="77777777" w:rsidR="00CE62FF" w:rsidRDefault="00E7531F" w:rsidP="00CE62FF">
      <w:pPr>
        <w:numPr>
          <w:ilvl w:val="0"/>
          <w:numId w:val="10"/>
        </w:numPr>
        <w:spacing w:after="0" w:line="240" w:lineRule="auto"/>
        <w:ind w:left="0"/>
      </w:pPr>
      <w:hyperlink r:id="rId37" w:tgtFrame="_blank" w:tooltip="Download high-res image (15KB)" w:history="1">
        <w:r w:rsidR="00CE62FF">
          <w:rPr>
            <w:rStyle w:val="anchor-text"/>
            <w:color w:val="007398"/>
          </w:rPr>
          <w:t>Download : </w:t>
        </w:r>
        <w:r w:rsidR="00CE62FF">
          <w:rPr>
            <w:rStyle w:val="download-link-title"/>
            <w:color w:val="007398"/>
          </w:rPr>
          <w:t>Download high-res image (15KB)</w:t>
        </w:r>
      </w:hyperlink>
    </w:p>
    <w:p w14:paraId="77BF17C6" w14:textId="77777777" w:rsidR="00CE62FF" w:rsidRDefault="00E7531F" w:rsidP="00CE62FF">
      <w:pPr>
        <w:numPr>
          <w:ilvl w:val="0"/>
          <w:numId w:val="10"/>
        </w:numPr>
        <w:spacing w:after="0" w:line="240" w:lineRule="auto"/>
        <w:ind w:left="0"/>
      </w:pPr>
      <w:hyperlink r:id="rId38"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90000D6"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10</w:t>
      </w:r>
      <w:r>
        <w:rPr>
          <w:color w:val="323232"/>
        </w:rPr>
        <w:t>. Top part of the idle pulley assembly.</w:t>
      </w:r>
    </w:p>
    <w:p w14:paraId="102CFFF7" w14:textId="77777777" w:rsidR="00CE62FF" w:rsidRDefault="00CE62FF" w:rsidP="00CE62FF">
      <w:r>
        <w:rPr>
          <w:noProof/>
        </w:rPr>
        <w:drawing>
          <wp:inline distT="0" distB="0" distL="0" distR="0" wp14:anchorId="3B3DE5BD" wp14:editId="50A369A3">
            <wp:extent cx="5133975" cy="2543175"/>
            <wp:effectExtent l="0" t="0" r="9525"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33975" cy="2543175"/>
                    </a:xfrm>
                    <a:prstGeom prst="rect">
                      <a:avLst/>
                    </a:prstGeom>
                    <a:noFill/>
                    <a:ln>
                      <a:noFill/>
                    </a:ln>
                  </pic:spPr>
                </pic:pic>
              </a:graphicData>
            </a:graphic>
          </wp:inline>
        </w:drawing>
      </w:r>
    </w:p>
    <w:p w14:paraId="296461B3" w14:textId="77777777" w:rsidR="00CE62FF" w:rsidRDefault="00E7531F" w:rsidP="00CE62FF">
      <w:pPr>
        <w:numPr>
          <w:ilvl w:val="0"/>
          <w:numId w:val="11"/>
        </w:numPr>
        <w:spacing w:after="0" w:line="240" w:lineRule="auto"/>
        <w:ind w:left="0"/>
      </w:pPr>
      <w:hyperlink r:id="rId40" w:tgtFrame="_blank" w:tooltip="Download high-res image (47KB)" w:history="1">
        <w:r w:rsidR="00CE62FF">
          <w:rPr>
            <w:rStyle w:val="anchor-text"/>
            <w:color w:val="007398"/>
          </w:rPr>
          <w:t>Download : </w:t>
        </w:r>
        <w:r w:rsidR="00CE62FF">
          <w:rPr>
            <w:rStyle w:val="download-link-title"/>
            <w:color w:val="007398"/>
          </w:rPr>
          <w:t>Download high-res image (47KB)</w:t>
        </w:r>
      </w:hyperlink>
    </w:p>
    <w:p w14:paraId="0B04E7FF" w14:textId="77777777" w:rsidR="00CE62FF" w:rsidRDefault="00E7531F" w:rsidP="00CE62FF">
      <w:pPr>
        <w:numPr>
          <w:ilvl w:val="0"/>
          <w:numId w:val="11"/>
        </w:numPr>
        <w:spacing w:after="0" w:line="240" w:lineRule="auto"/>
        <w:ind w:left="0"/>
      </w:pPr>
      <w:hyperlink r:id="rId41"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644DE8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11</w:t>
      </w:r>
      <w:r>
        <w:rPr>
          <w:color w:val="323232"/>
        </w:rPr>
        <w:t>. LineRoller3Base with M5x8 bolts, double tee nuts, and M5 low profile (2.7 mm) nut in the center.</w:t>
      </w:r>
    </w:p>
    <w:p w14:paraId="2B1ABAEA" w14:textId="77777777" w:rsidR="00CE62FF" w:rsidRDefault="00CE62FF" w:rsidP="00CE62FF">
      <w:r>
        <w:rPr>
          <w:noProof/>
        </w:rPr>
        <w:lastRenderedPageBreak/>
        <w:drawing>
          <wp:inline distT="0" distB="0" distL="0" distR="0" wp14:anchorId="28187439" wp14:editId="4D2F78A9">
            <wp:extent cx="2971800" cy="22288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3B8167DE" w14:textId="77777777" w:rsidR="00CE62FF" w:rsidRDefault="00E7531F" w:rsidP="00CE62FF">
      <w:pPr>
        <w:numPr>
          <w:ilvl w:val="0"/>
          <w:numId w:val="12"/>
        </w:numPr>
        <w:spacing w:after="0" w:line="240" w:lineRule="auto"/>
        <w:ind w:left="0"/>
      </w:pPr>
      <w:hyperlink r:id="rId43" w:tgtFrame="_blank" w:tooltip="Download high-res image (26KB)" w:history="1">
        <w:r w:rsidR="00CE62FF">
          <w:rPr>
            <w:rStyle w:val="anchor-text"/>
            <w:color w:val="007398"/>
          </w:rPr>
          <w:t>Download : </w:t>
        </w:r>
        <w:r w:rsidR="00CE62FF">
          <w:rPr>
            <w:rStyle w:val="download-link-title"/>
            <w:color w:val="007398"/>
          </w:rPr>
          <w:t>Download high-res image (26KB)</w:t>
        </w:r>
      </w:hyperlink>
    </w:p>
    <w:p w14:paraId="6E7A86B6" w14:textId="77777777" w:rsidR="00CE62FF" w:rsidRDefault="00E7531F" w:rsidP="00CE62FF">
      <w:pPr>
        <w:numPr>
          <w:ilvl w:val="0"/>
          <w:numId w:val="12"/>
        </w:numPr>
        <w:spacing w:after="0" w:line="240" w:lineRule="auto"/>
        <w:ind w:left="0"/>
      </w:pPr>
      <w:hyperlink r:id="rId44" w:tgtFrame="_blank" w:tooltip="Download full-size image" w:history="1">
        <w:r w:rsidR="00CE62FF">
          <w:rPr>
            <w:rStyle w:val="anchor-text"/>
            <w:color w:val="007398"/>
          </w:rPr>
          <w:t>Download : </w:t>
        </w:r>
        <w:r w:rsidR="00CE62FF">
          <w:rPr>
            <w:rStyle w:val="download-link-title"/>
            <w:color w:val="007398"/>
          </w:rPr>
          <w:t>Download full-size image</w:t>
        </w:r>
      </w:hyperlink>
    </w:p>
    <w:p w14:paraId="6D8EF6D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12</w:t>
      </w:r>
      <w:r>
        <w:rPr>
          <w:color w:val="323232"/>
        </w:rPr>
        <w:t>. Completed idle pulley assembly.</w:t>
      </w:r>
    </w:p>
    <w:p w14:paraId="20A17B24" w14:textId="77777777" w:rsidR="00CE62FF" w:rsidRDefault="00CE62FF" w:rsidP="00CE62FF">
      <w:pPr>
        <w:pStyle w:val="4"/>
        <w:rPr>
          <w:color w:val="auto"/>
        </w:rPr>
      </w:pPr>
      <w:r>
        <w:rPr>
          <w:b/>
          <w:bCs/>
        </w:rPr>
        <w:t>5.1.5. Carriage assembly</w:t>
      </w:r>
    </w:p>
    <w:p w14:paraId="6DFDDB7B" w14:textId="77777777" w:rsidR="00CE62FF" w:rsidRDefault="00CE62FF" w:rsidP="00CE62FF">
      <w:pPr>
        <w:pStyle w:val="a3"/>
        <w:spacing w:before="0" w:beforeAutospacing="0" w:after="0" w:afterAutospacing="0"/>
      </w:pPr>
      <w:r>
        <w:t>An instructional video for the assembly of the carriage is located </w:t>
      </w:r>
      <w:r>
        <w:rPr>
          <w:u w:val="single"/>
        </w:rPr>
        <w:t>here</w:t>
      </w:r>
      <w:r>
        <w:t>. Make sure to add the 13.2 mm spacer to the carriage, this will make sure that the carriage has enough clearance for the fiber to run underneath the carriage. After assembling the carriage, proceed with the following instructions. The Line_Tie2 (</w:t>
      </w:r>
      <w:bookmarkStart w:id="12" w:name="bf0065"/>
      <w:r>
        <w:fldChar w:fldCharType="begin"/>
      </w:r>
      <w:r>
        <w:instrText xml:space="preserve"> HYPERLINK "https://www.sciencedirect.com/science/article/pii/S2468067219300483" \l "f0065" </w:instrText>
      </w:r>
      <w:r>
        <w:fldChar w:fldCharType="separate"/>
      </w:r>
      <w:r>
        <w:rPr>
          <w:rStyle w:val="a4"/>
          <w:color w:val="0C7DBB"/>
        </w:rPr>
        <w:t>Fig. 13</w:t>
      </w:r>
      <w:r>
        <w:fldChar w:fldCharType="end"/>
      </w:r>
      <w:r>
        <w:t>) will be added to the carriage so that the fiber can be used in the system. Take two M5x8 bolts and place them through the Line_Tie2 placing it four holes from the edge and center of the aluminum plate with the hook facing the motor side; tighten the bolts with the corresponding nuts. Add an M4x10 through the hole of the Line_Tie2 and add a nut to the bolt but do not tighten it yet. The assembly should look like </w:t>
      </w:r>
      <w:bookmarkStart w:id="13" w:name="bf0070"/>
      <w:r>
        <w:fldChar w:fldCharType="begin"/>
      </w:r>
      <w:r>
        <w:instrText xml:space="preserve"> HYPERLINK "https://www.sciencedirect.com/science/article/pii/S2468067219300483" \l "f0070" </w:instrText>
      </w:r>
      <w:r>
        <w:fldChar w:fldCharType="separate"/>
      </w:r>
      <w:r>
        <w:rPr>
          <w:rStyle w:val="a4"/>
          <w:color w:val="0C7DBB"/>
        </w:rPr>
        <w:t>Fig. 14</w:t>
      </w:r>
      <w:r>
        <w:fldChar w:fldCharType="end"/>
      </w:r>
      <w:bookmarkEnd w:id="13"/>
      <w:r>
        <w:t>.</w:t>
      </w:r>
    </w:p>
    <w:p w14:paraId="3EDA01DC" w14:textId="77777777" w:rsidR="00CE62FF" w:rsidRDefault="00CE62FF" w:rsidP="00CE62FF">
      <w:r>
        <w:rPr>
          <w:noProof/>
        </w:rPr>
        <w:drawing>
          <wp:inline distT="0" distB="0" distL="0" distR="0" wp14:anchorId="3134CFF3" wp14:editId="521A6DF9">
            <wp:extent cx="2971800" cy="222885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4C861848" w14:textId="77777777" w:rsidR="00CE62FF" w:rsidRDefault="00E7531F" w:rsidP="00CE62FF">
      <w:pPr>
        <w:numPr>
          <w:ilvl w:val="0"/>
          <w:numId w:val="13"/>
        </w:numPr>
        <w:spacing w:after="0" w:line="240" w:lineRule="auto"/>
        <w:ind w:left="0"/>
      </w:pPr>
      <w:hyperlink r:id="rId46" w:tgtFrame="_blank" w:tooltip="Download high-res image (21KB)" w:history="1">
        <w:r w:rsidR="00CE62FF">
          <w:rPr>
            <w:rStyle w:val="anchor-text"/>
            <w:color w:val="007398"/>
          </w:rPr>
          <w:t>Download : </w:t>
        </w:r>
        <w:r w:rsidR="00CE62FF">
          <w:rPr>
            <w:rStyle w:val="download-link-title"/>
            <w:color w:val="007398"/>
          </w:rPr>
          <w:t>Download high-res image (21KB)</w:t>
        </w:r>
      </w:hyperlink>
    </w:p>
    <w:p w14:paraId="4F5E674F" w14:textId="77777777" w:rsidR="00CE62FF" w:rsidRDefault="00E7531F" w:rsidP="00CE62FF">
      <w:pPr>
        <w:numPr>
          <w:ilvl w:val="0"/>
          <w:numId w:val="13"/>
        </w:numPr>
        <w:spacing w:after="0" w:line="240" w:lineRule="auto"/>
        <w:ind w:left="0"/>
      </w:pPr>
      <w:hyperlink r:id="rId47"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3AE23C7"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13</w:t>
      </w:r>
      <w:r>
        <w:rPr>
          <w:color w:val="323232"/>
        </w:rPr>
        <w:t>. Line_Tie2 3D printed piece that will have the fiber attached to it.</w:t>
      </w:r>
    </w:p>
    <w:p w14:paraId="7A9F8093" w14:textId="77777777" w:rsidR="00CE62FF" w:rsidRDefault="00CE62FF" w:rsidP="00CE62FF">
      <w:r>
        <w:rPr>
          <w:noProof/>
        </w:rPr>
        <w:lastRenderedPageBreak/>
        <w:drawing>
          <wp:inline distT="0" distB="0" distL="0" distR="0" wp14:anchorId="5AF9DB59" wp14:editId="3E60C2C5">
            <wp:extent cx="2971800" cy="222885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54148E33" w14:textId="77777777" w:rsidR="00CE62FF" w:rsidRDefault="00E7531F" w:rsidP="00CE62FF">
      <w:pPr>
        <w:numPr>
          <w:ilvl w:val="0"/>
          <w:numId w:val="14"/>
        </w:numPr>
        <w:spacing w:after="0" w:line="240" w:lineRule="auto"/>
        <w:ind w:left="0"/>
      </w:pPr>
      <w:hyperlink r:id="rId49" w:tgtFrame="_blank" w:tooltip="Download high-res image (63KB)" w:history="1">
        <w:r w:rsidR="00CE62FF">
          <w:rPr>
            <w:rStyle w:val="anchor-text"/>
            <w:color w:val="007398"/>
          </w:rPr>
          <w:t>Download : </w:t>
        </w:r>
        <w:r w:rsidR="00CE62FF">
          <w:rPr>
            <w:rStyle w:val="download-link-title"/>
            <w:color w:val="007398"/>
          </w:rPr>
          <w:t>Download high-res image (63KB)</w:t>
        </w:r>
      </w:hyperlink>
    </w:p>
    <w:p w14:paraId="33A00BAD" w14:textId="77777777" w:rsidR="00CE62FF" w:rsidRDefault="00E7531F" w:rsidP="00CE62FF">
      <w:pPr>
        <w:numPr>
          <w:ilvl w:val="0"/>
          <w:numId w:val="14"/>
        </w:numPr>
        <w:spacing w:after="0" w:line="240" w:lineRule="auto"/>
        <w:ind w:left="0"/>
      </w:pPr>
      <w:hyperlink r:id="rId50" w:tgtFrame="_blank" w:tooltip="Download full-size image" w:history="1">
        <w:r w:rsidR="00CE62FF">
          <w:rPr>
            <w:rStyle w:val="anchor-text"/>
            <w:color w:val="007398"/>
          </w:rPr>
          <w:t>Download : </w:t>
        </w:r>
        <w:r w:rsidR="00CE62FF">
          <w:rPr>
            <w:rStyle w:val="download-link-title"/>
            <w:color w:val="007398"/>
          </w:rPr>
          <w:t>Download full-size image</w:t>
        </w:r>
      </w:hyperlink>
    </w:p>
    <w:p w14:paraId="1DECBAD3"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14</w:t>
      </w:r>
      <w:r>
        <w:rPr>
          <w:color w:val="323232"/>
        </w:rPr>
        <w:t>. Line_Tie2 3D printed piece has been placed in its corresponding location. It also has an M4x10 bolt that will be used to tighten the fiber once it has been installed.</w:t>
      </w:r>
    </w:p>
    <w:p w14:paraId="1DC7F55D" w14:textId="77777777" w:rsidR="00CE62FF" w:rsidRDefault="00CE62FF" w:rsidP="00CE62FF">
      <w:pPr>
        <w:pStyle w:val="4"/>
        <w:rPr>
          <w:color w:val="auto"/>
        </w:rPr>
      </w:pPr>
      <w:r>
        <w:rPr>
          <w:b/>
          <w:bCs/>
        </w:rPr>
        <w:t>5.1.6. Fiber winding</w:t>
      </w:r>
    </w:p>
    <w:p w14:paraId="1B1CB9EB" w14:textId="77777777" w:rsidR="00CE62FF" w:rsidRDefault="00CE62FF" w:rsidP="00CE62FF">
      <w:pPr>
        <w:pStyle w:val="a3"/>
        <w:spacing w:before="0" w:beforeAutospacing="0" w:after="0" w:afterAutospacing="0"/>
      </w:pPr>
      <w:r>
        <w:t>For easier understanding, this part of the assembly will also have a video, located </w:t>
      </w:r>
      <w:r>
        <w:rPr>
          <w:u w:val="single"/>
        </w:rPr>
        <w:t>here</w:t>
      </w:r>
      <w:r>
        <w:t>, demonstrating the process. With the hook of the Line_Tie2 (</w:t>
      </w:r>
      <w:hyperlink r:id="rId51" w:anchor="f0065" w:history="1">
        <w:r>
          <w:rPr>
            <w:rStyle w:val="a4"/>
            <w:color w:val="0C7DBB"/>
          </w:rPr>
          <w:t>Fig. 13</w:t>
        </w:r>
      </w:hyperlink>
      <w:r>
        <w:t>) facing away from the stepper motor, insert the carriage on the aluminum extrusion and place it near the end of the rail, the end with the idling pulley. Insert the idle pulley assembly at the end of the rail and tighten it down. Tie a knot around the hook of the Line_Tie2 (</w:t>
      </w:r>
      <w:hyperlink r:id="rId52" w:anchor="f0065" w:history="1">
        <w:r>
          <w:rPr>
            <w:rStyle w:val="a4"/>
            <w:color w:val="0C7DBB"/>
          </w:rPr>
          <w:t>Fig. 13</w:t>
        </w:r>
      </w:hyperlink>
      <w:bookmarkEnd w:id="12"/>
      <w:r>
        <w:t>). Keeping everything taught, run the remaining line twice around the shaft coupler and then back to the idling pulley. Wind the remaining line around the bolt on the Line_Tie2′s M4 bolt and then pull on the fiber to make it as tight as possible while tightening the bolt (</w:t>
      </w:r>
      <w:bookmarkStart w:id="14" w:name="bf0075"/>
      <w:r>
        <w:fldChar w:fldCharType="begin"/>
      </w:r>
      <w:r>
        <w:instrText xml:space="preserve"> HYPERLINK "https://www.sciencedirect.com/science/article/pii/S2468067219300483" \l "f0075" </w:instrText>
      </w:r>
      <w:r>
        <w:fldChar w:fldCharType="separate"/>
      </w:r>
      <w:r>
        <w:rPr>
          <w:rStyle w:val="a4"/>
          <w:color w:val="0C7DBB"/>
        </w:rPr>
        <w:t>Fig. 15</w:t>
      </w:r>
      <w:r>
        <w:fldChar w:fldCharType="end"/>
      </w:r>
      <w:bookmarkEnd w:id="14"/>
      <w:r>
        <w:t>).</w:t>
      </w:r>
    </w:p>
    <w:p w14:paraId="38152AA3" w14:textId="77777777" w:rsidR="00CE62FF" w:rsidRDefault="00CE62FF" w:rsidP="00CE62FF">
      <w:r>
        <w:rPr>
          <w:noProof/>
        </w:rPr>
        <w:drawing>
          <wp:inline distT="0" distB="0" distL="0" distR="0" wp14:anchorId="211CC673" wp14:editId="67F5FD2C">
            <wp:extent cx="3600450" cy="1685925"/>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00450" cy="1685925"/>
                    </a:xfrm>
                    <a:prstGeom prst="rect">
                      <a:avLst/>
                    </a:prstGeom>
                    <a:noFill/>
                    <a:ln>
                      <a:noFill/>
                    </a:ln>
                  </pic:spPr>
                </pic:pic>
              </a:graphicData>
            </a:graphic>
          </wp:inline>
        </w:drawing>
      </w:r>
    </w:p>
    <w:p w14:paraId="1F1186E2" w14:textId="77777777" w:rsidR="00CE62FF" w:rsidRDefault="00E7531F" w:rsidP="00CE62FF">
      <w:pPr>
        <w:numPr>
          <w:ilvl w:val="0"/>
          <w:numId w:val="15"/>
        </w:numPr>
        <w:spacing w:after="0" w:line="240" w:lineRule="auto"/>
        <w:ind w:left="0"/>
      </w:pPr>
      <w:hyperlink r:id="rId54" w:tgtFrame="_blank" w:tooltip="Download high-res image (57KB)" w:history="1">
        <w:r w:rsidR="00CE62FF">
          <w:rPr>
            <w:rStyle w:val="anchor-text"/>
            <w:color w:val="007398"/>
          </w:rPr>
          <w:t>Download : </w:t>
        </w:r>
        <w:r w:rsidR="00CE62FF">
          <w:rPr>
            <w:rStyle w:val="download-link-title"/>
            <w:color w:val="007398"/>
          </w:rPr>
          <w:t>Download high-res image (57KB)</w:t>
        </w:r>
      </w:hyperlink>
    </w:p>
    <w:p w14:paraId="7E705381" w14:textId="77777777" w:rsidR="00CE62FF" w:rsidRDefault="00E7531F" w:rsidP="00CE62FF">
      <w:pPr>
        <w:numPr>
          <w:ilvl w:val="0"/>
          <w:numId w:val="15"/>
        </w:numPr>
        <w:spacing w:after="0" w:line="240" w:lineRule="auto"/>
        <w:ind w:left="0"/>
      </w:pPr>
      <w:hyperlink r:id="rId55"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640800A"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15</w:t>
      </w:r>
      <w:r>
        <w:rPr>
          <w:color w:val="323232"/>
        </w:rPr>
        <w:t>. Fiber tightening on the HyperRail. The hex key is tightening the M4 bolt on which the fiber wraps around.</w:t>
      </w:r>
    </w:p>
    <w:p w14:paraId="637CC2FE" w14:textId="77777777" w:rsidR="00CE62FF" w:rsidRDefault="00CE62FF" w:rsidP="00CE62FF">
      <w:pPr>
        <w:pStyle w:val="4"/>
        <w:rPr>
          <w:color w:val="auto"/>
        </w:rPr>
      </w:pPr>
      <w:r>
        <w:rPr>
          <w:b/>
          <w:bCs/>
        </w:rPr>
        <w:t>5.1.7. Electronics wiring</w:t>
      </w:r>
    </w:p>
    <w:p w14:paraId="44516F6D" w14:textId="77777777" w:rsidR="00CE62FF" w:rsidRDefault="00CE62FF" w:rsidP="00CE62FF">
      <w:pPr>
        <w:pStyle w:val="a3"/>
        <w:spacing w:before="0" w:beforeAutospacing="0" w:after="0" w:afterAutospacing="0"/>
      </w:pPr>
      <w:r>
        <w:t>The wiring of the driver and stepper motor is detailed </w:t>
      </w:r>
      <w:r>
        <w:rPr>
          <w:u w:val="single"/>
        </w:rPr>
        <w:t>here</w:t>
      </w:r>
      <w:r>
        <w:t> on this webpage. The wiring configuration of the HyperRail is summarized in the following lists for a quick setup. Here is a wiring diagram (</w:t>
      </w:r>
      <w:bookmarkStart w:id="15" w:name="bf0080"/>
      <w:r>
        <w:fldChar w:fldCharType="begin"/>
      </w:r>
      <w:r>
        <w:instrText xml:space="preserve"> HYPERLINK "https://www.sciencedirect.com/science/article/pii/S2468067219300483" \l "f0080" </w:instrText>
      </w:r>
      <w:r>
        <w:fldChar w:fldCharType="separate"/>
      </w:r>
      <w:r>
        <w:rPr>
          <w:rStyle w:val="a4"/>
          <w:color w:val="0C7DBB"/>
        </w:rPr>
        <w:t>Fig. 16</w:t>
      </w:r>
      <w:r>
        <w:fldChar w:fldCharType="end"/>
      </w:r>
      <w:bookmarkEnd w:id="15"/>
      <w:r>
        <w:t>) and a list of connections:</w:t>
      </w:r>
    </w:p>
    <w:p w14:paraId="032C8AAF" w14:textId="77777777" w:rsidR="00CE62FF" w:rsidRDefault="00CE62FF" w:rsidP="00CE62FF">
      <w:r>
        <w:rPr>
          <w:noProof/>
        </w:rPr>
        <w:lastRenderedPageBreak/>
        <w:drawing>
          <wp:inline distT="0" distB="0" distL="0" distR="0" wp14:anchorId="62FE6131" wp14:editId="53E37755">
            <wp:extent cx="5514975" cy="501015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14975" cy="5010150"/>
                    </a:xfrm>
                    <a:prstGeom prst="rect">
                      <a:avLst/>
                    </a:prstGeom>
                    <a:noFill/>
                    <a:ln>
                      <a:noFill/>
                    </a:ln>
                  </pic:spPr>
                </pic:pic>
              </a:graphicData>
            </a:graphic>
          </wp:inline>
        </w:drawing>
      </w:r>
    </w:p>
    <w:p w14:paraId="5ED10622" w14:textId="77777777" w:rsidR="00CE62FF" w:rsidRDefault="00E7531F" w:rsidP="00CE62FF">
      <w:pPr>
        <w:numPr>
          <w:ilvl w:val="0"/>
          <w:numId w:val="16"/>
        </w:numPr>
        <w:spacing w:after="0" w:line="240" w:lineRule="auto"/>
        <w:ind w:left="0"/>
      </w:pPr>
      <w:hyperlink r:id="rId57" w:tgtFrame="_blank" w:tooltip="Download high-res image (394KB)" w:history="1">
        <w:r w:rsidR="00CE62FF">
          <w:rPr>
            <w:rStyle w:val="anchor-text"/>
            <w:color w:val="007398"/>
          </w:rPr>
          <w:t>Download : </w:t>
        </w:r>
        <w:r w:rsidR="00CE62FF">
          <w:rPr>
            <w:rStyle w:val="download-link-title"/>
            <w:color w:val="007398"/>
          </w:rPr>
          <w:t>Download high-res image (394KB)</w:t>
        </w:r>
      </w:hyperlink>
    </w:p>
    <w:p w14:paraId="13E526CA" w14:textId="77777777" w:rsidR="00CE62FF" w:rsidRDefault="00E7531F" w:rsidP="00CE62FF">
      <w:pPr>
        <w:numPr>
          <w:ilvl w:val="0"/>
          <w:numId w:val="16"/>
        </w:numPr>
        <w:spacing w:after="0" w:line="240" w:lineRule="auto"/>
        <w:ind w:left="0"/>
      </w:pPr>
      <w:hyperlink r:id="rId58"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90DD518"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16</w:t>
      </w:r>
      <w:r>
        <w:rPr>
          <w:color w:val="323232"/>
        </w:rPr>
        <w:t>. Wiring diagram of the HyperDrive showing the microcontroller, stepper motor driver, and stepper motor.</w:t>
      </w:r>
    </w:p>
    <w:p w14:paraId="02B4DF07" w14:textId="77777777" w:rsidR="00CE62FF" w:rsidRDefault="00CE62FF" w:rsidP="00CE62FF">
      <w:pPr>
        <w:pStyle w:val="a3"/>
        <w:spacing w:before="0" w:beforeAutospacing="0" w:after="240" w:afterAutospacing="0"/>
      </w:pPr>
      <w:r>
        <w:t>Motor → Big Easy Driver</w:t>
      </w:r>
    </w:p>
    <w:p w14:paraId="6FDCB2D5" w14:textId="77777777" w:rsidR="00CE62FF" w:rsidRDefault="00CE62FF" w:rsidP="00CE62FF">
      <w:pPr>
        <w:ind w:right="30"/>
      </w:pPr>
      <w:r>
        <w:t>•</w:t>
      </w:r>
    </w:p>
    <w:p w14:paraId="00C5846E" w14:textId="77777777" w:rsidR="00CE62FF" w:rsidRDefault="00CE62FF" w:rsidP="00CE62FF">
      <w:pPr>
        <w:pStyle w:val="a3"/>
        <w:spacing w:before="0" w:beforeAutospacing="0" w:after="240" w:afterAutospacing="0"/>
        <w:ind w:left="720"/>
      </w:pPr>
      <w:r>
        <w:t>Green Wire → A</w:t>
      </w:r>
    </w:p>
    <w:p w14:paraId="34761B7F" w14:textId="77777777" w:rsidR="00CE62FF" w:rsidRDefault="00CE62FF" w:rsidP="00CE62FF">
      <w:pPr>
        <w:ind w:left="360" w:right="30"/>
      </w:pPr>
      <w:r>
        <w:t>•</w:t>
      </w:r>
    </w:p>
    <w:p w14:paraId="32099F12" w14:textId="77777777" w:rsidR="00CE62FF" w:rsidRDefault="00CE62FF" w:rsidP="00CE62FF">
      <w:pPr>
        <w:pStyle w:val="a3"/>
        <w:spacing w:before="0" w:beforeAutospacing="0" w:after="240" w:afterAutospacing="0"/>
        <w:ind w:left="720"/>
      </w:pPr>
      <w:r>
        <w:t>Black Wire → A</w:t>
      </w:r>
    </w:p>
    <w:p w14:paraId="362842E7" w14:textId="77777777" w:rsidR="00CE62FF" w:rsidRDefault="00CE62FF" w:rsidP="00CE62FF">
      <w:pPr>
        <w:ind w:left="720" w:right="30"/>
      </w:pPr>
      <w:r>
        <w:t>•</w:t>
      </w:r>
    </w:p>
    <w:p w14:paraId="419B7371" w14:textId="77777777" w:rsidR="00CE62FF" w:rsidRDefault="00CE62FF" w:rsidP="00CE62FF">
      <w:pPr>
        <w:pStyle w:val="a3"/>
        <w:spacing w:before="0" w:beforeAutospacing="0" w:after="240" w:afterAutospacing="0"/>
        <w:ind w:left="720"/>
      </w:pPr>
      <w:r>
        <w:t>Red Wire → B</w:t>
      </w:r>
    </w:p>
    <w:p w14:paraId="03A89E35" w14:textId="77777777" w:rsidR="00CE62FF" w:rsidRDefault="00CE62FF" w:rsidP="00CE62FF">
      <w:pPr>
        <w:ind w:left="1080" w:right="30"/>
      </w:pPr>
      <w:r>
        <w:lastRenderedPageBreak/>
        <w:t>•</w:t>
      </w:r>
    </w:p>
    <w:p w14:paraId="76C9F6CC" w14:textId="77777777" w:rsidR="00CE62FF" w:rsidRDefault="00CE62FF" w:rsidP="00CE62FF">
      <w:pPr>
        <w:pStyle w:val="a3"/>
        <w:spacing w:before="0" w:beforeAutospacing="0" w:after="240" w:afterAutospacing="0"/>
        <w:ind w:left="720"/>
      </w:pPr>
      <w:r>
        <w:t>Blue Wire → B</w:t>
      </w:r>
    </w:p>
    <w:p w14:paraId="3D0DDC02" w14:textId="77777777" w:rsidR="00CE62FF" w:rsidRDefault="00CE62FF" w:rsidP="00CE62FF">
      <w:pPr>
        <w:pStyle w:val="a3"/>
        <w:spacing w:before="0" w:beforeAutospacing="0" w:after="240" w:afterAutospacing="0"/>
      </w:pPr>
      <w:r>
        <w:t>Microcontroller → Big Easy Driver</w:t>
      </w:r>
    </w:p>
    <w:p w14:paraId="57BE01C8" w14:textId="77777777" w:rsidR="00CE62FF" w:rsidRDefault="00CE62FF" w:rsidP="00CE62FF">
      <w:pPr>
        <w:ind w:right="30"/>
      </w:pPr>
      <w:r>
        <w:t>•</w:t>
      </w:r>
    </w:p>
    <w:p w14:paraId="2F573351" w14:textId="77777777" w:rsidR="00CE62FF" w:rsidRDefault="00CE62FF" w:rsidP="00CE62FF">
      <w:pPr>
        <w:pStyle w:val="a3"/>
        <w:spacing w:before="0" w:beforeAutospacing="0" w:after="240" w:afterAutospacing="0"/>
        <w:ind w:left="720"/>
      </w:pPr>
      <w:r>
        <w:t>Pin 9 → STEP</w:t>
      </w:r>
    </w:p>
    <w:p w14:paraId="3F588637" w14:textId="77777777" w:rsidR="00CE62FF" w:rsidRDefault="00CE62FF" w:rsidP="00CE62FF">
      <w:pPr>
        <w:ind w:left="360" w:right="30"/>
      </w:pPr>
      <w:r>
        <w:t>•</w:t>
      </w:r>
    </w:p>
    <w:p w14:paraId="4221B303" w14:textId="77777777" w:rsidR="00CE62FF" w:rsidRDefault="00CE62FF" w:rsidP="00CE62FF">
      <w:pPr>
        <w:pStyle w:val="a3"/>
        <w:spacing w:before="0" w:beforeAutospacing="0" w:after="240" w:afterAutospacing="0"/>
        <w:ind w:left="720"/>
      </w:pPr>
      <w:r>
        <w:t>Pin 10 → DIR</w:t>
      </w:r>
    </w:p>
    <w:p w14:paraId="21DD5B6D" w14:textId="77777777" w:rsidR="00CE62FF" w:rsidRDefault="00CE62FF" w:rsidP="00CE62FF">
      <w:pPr>
        <w:ind w:left="720" w:right="30"/>
      </w:pPr>
      <w:r>
        <w:t>•</w:t>
      </w:r>
    </w:p>
    <w:p w14:paraId="44091633" w14:textId="77777777" w:rsidR="00CE62FF" w:rsidRDefault="00CE62FF" w:rsidP="00CE62FF">
      <w:pPr>
        <w:pStyle w:val="a3"/>
        <w:spacing w:before="0" w:beforeAutospacing="0" w:after="240" w:afterAutospacing="0"/>
        <w:ind w:left="720"/>
      </w:pPr>
      <w:r>
        <w:t>Pin 11 → ENABLE</w:t>
      </w:r>
    </w:p>
    <w:p w14:paraId="2BA585CF" w14:textId="77777777" w:rsidR="00CE62FF" w:rsidRDefault="00CE62FF" w:rsidP="00CE62FF">
      <w:pPr>
        <w:ind w:left="1080" w:right="30"/>
      </w:pPr>
      <w:r>
        <w:t>•</w:t>
      </w:r>
    </w:p>
    <w:p w14:paraId="080B2387" w14:textId="77777777" w:rsidR="00CE62FF" w:rsidRDefault="00CE62FF" w:rsidP="00CE62FF">
      <w:pPr>
        <w:pStyle w:val="a3"/>
        <w:spacing w:before="0" w:beforeAutospacing="0" w:after="240" w:afterAutospacing="0"/>
        <w:ind w:left="720"/>
      </w:pPr>
      <w:r>
        <w:t>GND → GND</w:t>
      </w:r>
    </w:p>
    <w:p w14:paraId="2E5EB6E7" w14:textId="77777777" w:rsidR="00CE62FF" w:rsidRDefault="00CE62FF" w:rsidP="00CE62FF">
      <w:pPr>
        <w:pStyle w:val="a3"/>
        <w:spacing w:before="0" w:beforeAutospacing="0" w:after="240" w:afterAutospacing="0"/>
      </w:pPr>
      <w:r>
        <w:t>Barrel Jack → Big Easy Driver</w:t>
      </w:r>
    </w:p>
    <w:p w14:paraId="029B92FD" w14:textId="77777777" w:rsidR="00CE62FF" w:rsidRDefault="00CE62FF" w:rsidP="00CE62FF">
      <w:pPr>
        <w:ind w:right="30"/>
      </w:pPr>
      <w:r>
        <w:t>•</w:t>
      </w:r>
    </w:p>
    <w:p w14:paraId="2562A9EF" w14:textId="77777777" w:rsidR="00CE62FF" w:rsidRDefault="00CE62FF" w:rsidP="00CE62FF">
      <w:pPr>
        <w:pStyle w:val="a3"/>
        <w:spacing w:before="0" w:beforeAutospacing="0" w:after="240" w:afterAutospacing="0"/>
        <w:ind w:left="720"/>
      </w:pPr>
      <w:r>
        <w:t>V+ → M+</w:t>
      </w:r>
    </w:p>
    <w:p w14:paraId="551E0E3E" w14:textId="77777777" w:rsidR="00CE62FF" w:rsidRDefault="00CE62FF" w:rsidP="00CE62FF">
      <w:pPr>
        <w:ind w:left="360" w:right="30"/>
      </w:pPr>
      <w:r>
        <w:t>•</w:t>
      </w:r>
    </w:p>
    <w:p w14:paraId="7D1537E3" w14:textId="77777777" w:rsidR="00CE62FF" w:rsidRDefault="00CE62FF" w:rsidP="00CE62FF">
      <w:pPr>
        <w:pStyle w:val="a3"/>
        <w:spacing w:before="0" w:beforeAutospacing="0" w:after="240" w:afterAutospacing="0"/>
        <w:ind w:left="720"/>
      </w:pPr>
      <w:r>
        <w:t>GND → GND</w:t>
      </w:r>
    </w:p>
    <w:p w14:paraId="320DF7BA" w14:textId="77777777" w:rsidR="00CE62FF" w:rsidRDefault="00CE62FF" w:rsidP="00CE62FF">
      <w:pPr>
        <w:pStyle w:val="a3"/>
        <w:spacing w:before="0" w:beforeAutospacing="0" w:after="0" w:afterAutospacing="0"/>
      </w:pPr>
      <w:r>
        <w:t>When all the wiring is done, it should look like </w:t>
      </w:r>
      <w:bookmarkStart w:id="16" w:name="bf0085"/>
      <w:r>
        <w:fldChar w:fldCharType="begin"/>
      </w:r>
      <w:r>
        <w:instrText xml:space="preserve"> HYPERLINK "https://www.sciencedirect.com/science/article/pii/S2468067219300483" \l "f0085" </w:instrText>
      </w:r>
      <w:r>
        <w:fldChar w:fldCharType="separate"/>
      </w:r>
      <w:r>
        <w:rPr>
          <w:rStyle w:val="a4"/>
          <w:color w:val="0C7DBB"/>
        </w:rPr>
        <w:t>Fig. 17</w:t>
      </w:r>
      <w:r>
        <w:fldChar w:fldCharType="end"/>
      </w:r>
      <w:bookmarkEnd w:id="16"/>
      <w:r>
        <w:t>. The feather MO, barrel jack, and Big Easy Driver will all go to inside the electronics enclosure.</w:t>
      </w:r>
    </w:p>
    <w:p w14:paraId="5CE56293" w14:textId="77777777" w:rsidR="00CE62FF" w:rsidRDefault="00CE62FF" w:rsidP="00CE62FF">
      <w:r>
        <w:rPr>
          <w:noProof/>
        </w:rPr>
        <w:lastRenderedPageBreak/>
        <w:drawing>
          <wp:inline distT="0" distB="0" distL="0" distR="0" wp14:anchorId="5865CC3F" wp14:editId="54597AF5">
            <wp:extent cx="5133975" cy="385762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p>
    <w:p w14:paraId="67039098" w14:textId="77777777" w:rsidR="00CE62FF" w:rsidRDefault="00E7531F" w:rsidP="00CE62FF">
      <w:pPr>
        <w:numPr>
          <w:ilvl w:val="0"/>
          <w:numId w:val="17"/>
        </w:numPr>
        <w:spacing w:after="0" w:line="240" w:lineRule="auto"/>
        <w:ind w:left="0"/>
      </w:pPr>
      <w:hyperlink r:id="rId60" w:tgtFrame="_blank" w:tooltip="Download high-res image (155KB)" w:history="1">
        <w:r w:rsidR="00CE62FF">
          <w:rPr>
            <w:rStyle w:val="anchor-text"/>
            <w:color w:val="007398"/>
          </w:rPr>
          <w:t>Download : </w:t>
        </w:r>
        <w:r w:rsidR="00CE62FF">
          <w:rPr>
            <w:rStyle w:val="download-link-title"/>
            <w:color w:val="007398"/>
          </w:rPr>
          <w:t>Download high-res image (155KB)</w:t>
        </w:r>
      </w:hyperlink>
    </w:p>
    <w:p w14:paraId="0ECF0657" w14:textId="77777777" w:rsidR="00CE62FF" w:rsidRDefault="00E7531F" w:rsidP="00CE62FF">
      <w:pPr>
        <w:numPr>
          <w:ilvl w:val="0"/>
          <w:numId w:val="17"/>
        </w:numPr>
        <w:spacing w:after="0" w:line="240" w:lineRule="auto"/>
        <w:ind w:left="0"/>
      </w:pPr>
      <w:hyperlink r:id="rId61"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732F965"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17</w:t>
      </w:r>
      <w:r>
        <w:rPr>
          <w:color w:val="323232"/>
        </w:rPr>
        <w:t>. Wired setup of the HyperRail.</w:t>
      </w:r>
    </w:p>
    <w:p w14:paraId="39965D9A" w14:textId="77777777" w:rsidR="00CE62FF" w:rsidRDefault="00CE62FF" w:rsidP="00CE62FF">
      <w:pPr>
        <w:pStyle w:val="a3"/>
        <w:spacing w:before="0" w:beforeAutospacing="0" w:after="240" w:afterAutospacing="0"/>
      </w:pPr>
      <w:r>
        <w:t>If you start testing the system and the direction of the carriage movement is backwards, swap the wires that are coming from the motor to the Big Easy Driver. In other words, put the wires that go to A in the B location and the wires that go to B now will go to the A location. This is assuming the carriage starts at the side with the motor and it is intended for the carriage to move to the side where the pulley is located.</w:t>
      </w:r>
    </w:p>
    <w:p w14:paraId="5891A27A" w14:textId="77777777" w:rsidR="00CE62FF" w:rsidRDefault="00CE62FF" w:rsidP="00CE62FF">
      <w:pPr>
        <w:pStyle w:val="3"/>
        <w:rPr>
          <w:color w:val="505050"/>
        </w:rPr>
      </w:pPr>
      <w:r>
        <w:rPr>
          <w:color w:val="505050"/>
        </w:rPr>
        <w:t>5.2. Three-meter HyperRail vSupraTerra</w:t>
      </w:r>
    </w:p>
    <w:p w14:paraId="661311BD" w14:textId="77777777" w:rsidR="00CE62FF" w:rsidRDefault="00CE62FF" w:rsidP="00CE62FF">
      <w:pPr>
        <w:pStyle w:val="a3"/>
        <w:spacing w:before="0" w:beforeAutospacing="0" w:after="240" w:afterAutospacing="0"/>
      </w:pPr>
      <w:r>
        <w:t>The assembly process for this version of the HyperRail is very similar to vTerra; the only difference is how the aluminum extrusion is attached to the building structure. The following instructions are for a setup in a typical greenhouse.</w:t>
      </w:r>
    </w:p>
    <w:p w14:paraId="049C5D53" w14:textId="77777777" w:rsidR="00CE62FF" w:rsidRDefault="00CE62FF" w:rsidP="00CE62FF">
      <w:pPr>
        <w:pStyle w:val="4"/>
      </w:pPr>
      <w:r>
        <w:rPr>
          <w:b/>
          <w:bCs/>
        </w:rPr>
        <w:t>5.2.1. Aluminum C channel structure attachment</w:t>
      </w:r>
    </w:p>
    <w:p w14:paraId="7DB4EE93" w14:textId="77777777" w:rsidR="00CE62FF" w:rsidRDefault="00CE62FF" w:rsidP="00CE62FF">
      <w:pPr>
        <w:pStyle w:val="a3"/>
        <w:spacing w:before="0" w:beforeAutospacing="0" w:after="0" w:afterAutospacing="0"/>
      </w:pPr>
      <w:r>
        <w:t>Cut the aluminum C channel in sections of 50 mm; for a three-meter HyperRail you will need three. Then, drill out a 12 mm hole on the backbone of the channel. Finally, drill two 6 mm holes centered on the side of the channel spaced 10 mm from the bottom and each other; do the same on the other side. These instructions are visually detailed in </w:t>
      </w:r>
      <w:bookmarkStart w:id="17" w:name="bf0090"/>
      <w:r>
        <w:fldChar w:fldCharType="begin"/>
      </w:r>
      <w:r>
        <w:instrText xml:space="preserve"> HYPERLINK "https://www.sciencedirect.com/science/article/pii/S2468067219300483" \l "f0090" </w:instrText>
      </w:r>
      <w:r>
        <w:fldChar w:fldCharType="separate"/>
      </w:r>
      <w:r>
        <w:rPr>
          <w:rStyle w:val="a4"/>
          <w:color w:val="0C7DBB"/>
        </w:rPr>
        <w:t>Fig. 18</w:t>
      </w:r>
      <w:r>
        <w:fldChar w:fldCharType="end"/>
      </w:r>
      <w:bookmarkEnd w:id="17"/>
      <w:r>
        <w:t>.</w:t>
      </w:r>
    </w:p>
    <w:p w14:paraId="21316ACD" w14:textId="77777777" w:rsidR="00CE62FF" w:rsidRDefault="00CE62FF" w:rsidP="00CE62FF">
      <w:r>
        <w:rPr>
          <w:noProof/>
        </w:rPr>
        <w:lastRenderedPageBreak/>
        <w:drawing>
          <wp:inline distT="0" distB="0" distL="0" distR="0" wp14:anchorId="07CEDC54" wp14:editId="25E73565">
            <wp:extent cx="5924550" cy="79057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24550" cy="7905750"/>
                    </a:xfrm>
                    <a:prstGeom prst="rect">
                      <a:avLst/>
                    </a:prstGeom>
                    <a:noFill/>
                    <a:ln>
                      <a:noFill/>
                    </a:ln>
                  </pic:spPr>
                </pic:pic>
              </a:graphicData>
            </a:graphic>
          </wp:inline>
        </w:drawing>
      </w:r>
    </w:p>
    <w:p w14:paraId="7FDAF570" w14:textId="77777777" w:rsidR="00CE62FF" w:rsidRDefault="00E7531F" w:rsidP="00CE62FF">
      <w:pPr>
        <w:numPr>
          <w:ilvl w:val="0"/>
          <w:numId w:val="18"/>
        </w:numPr>
        <w:spacing w:after="0" w:line="240" w:lineRule="auto"/>
        <w:ind w:left="0"/>
      </w:pPr>
      <w:hyperlink r:id="rId63" w:tgtFrame="_blank" w:tooltip="Download high-res image (441KB)" w:history="1">
        <w:r w:rsidR="00CE62FF">
          <w:rPr>
            <w:rStyle w:val="anchor-text"/>
            <w:color w:val="007398"/>
          </w:rPr>
          <w:t>Download : </w:t>
        </w:r>
        <w:r w:rsidR="00CE62FF">
          <w:rPr>
            <w:rStyle w:val="download-link-title"/>
            <w:color w:val="007398"/>
          </w:rPr>
          <w:t>Download high-res image (441KB)</w:t>
        </w:r>
      </w:hyperlink>
    </w:p>
    <w:p w14:paraId="0E06C805" w14:textId="77777777" w:rsidR="00CE62FF" w:rsidRDefault="00E7531F" w:rsidP="00CE62FF">
      <w:pPr>
        <w:numPr>
          <w:ilvl w:val="0"/>
          <w:numId w:val="18"/>
        </w:numPr>
        <w:spacing w:after="0" w:line="240" w:lineRule="auto"/>
        <w:ind w:left="0"/>
      </w:pPr>
      <w:hyperlink r:id="rId64"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53424E2"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18</w:t>
      </w:r>
      <w:r>
        <w:rPr>
          <w:color w:val="323232"/>
        </w:rPr>
        <w:t>. 2D drawing of the layout of the holes of the aluminum C channel attachments.</w:t>
      </w:r>
    </w:p>
    <w:p w14:paraId="2C77CD5E" w14:textId="77777777" w:rsidR="00CE62FF" w:rsidRDefault="00CE62FF" w:rsidP="00CE62FF">
      <w:pPr>
        <w:pStyle w:val="a3"/>
        <w:spacing w:before="0" w:beforeAutospacing="0" w:after="0" w:afterAutospacing="0"/>
      </w:pPr>
      <w:r>
        <w:t>After cutting the attachments, begin attaching them on the greenhouse structure starting at the location where the first section of aluminum extrusion will be placed; use an M10 bolt, washer and nut. The next attachments should be space according to the length of the aluminum extrusion. The attachment should resemble </w:t>
      </w:r>
      <w:bookmarkStart w:id="18" w:name="bf0095"/>
      <w:r>
        <w:fldChar w:fldCharType="begin"/>
      </w:r>
      <w:r>
        <w:instrText xml:space="preserve"> HYPERLINK "https://www.sciencedirect.com/science/article/pii/S2468067219300483" \l "f0095" </w:instrText>
      </w:r>
      <w:r>
        <w:fldChar w:fldCharType="separate"/>
      </w:r>
      <w:r>
        <w:rPr>
          <w:rStyle w:val="a4"/>
          <w:color w:val="0C7DBB"/>
        </w:rPr>
        <w:t>Fig. 19</w:t>
      </w:r>
      <w:r>
        <w:fldChar w:fldCharType="end"/>
      </w:r>
      <w:bookmarkEnd w:id="18"/>
      <w:r>
        <w:t>.</w:t>
      </w:r>
    </w:p>
    <w:p w14:paraId="0B0E4BC5" w14:textId="77777777" w:rsidR="00CE62FF" w:rsidRDefault="00CE62FF" w:rsidP="00CE62FF">
      <w:r>
        <w:rPr>
          <w:noProof/>
        </w:rPr>
        <w:drawing>
          <wp:inline distT="0" distB="0" distL="0" distR="0" wp14:anchorId="31F823FB" wp14:editId="1789282E">
            <wp:extent cx="3600450" cy="340995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00450" cy="3409950"/>
                    </a:xfrm>
                    <a:prstGeom prst="rect">
                      <a:avLst/>
                    </a:prstGeom>
                    <a:noFill/>
                    <a:ln>
                      <a:noFill/>
                    </a:ln>
                  </pic:spPr>
                </pic:pic>
              </a:graphicData>
            </a:graphic>
          </wp:inline>
        </w:drawing>
      </w:r>
    </w:p>
    <w:p w14:paraId="3E7D7605" w14:textId="77777777" w:rsidR="00CE62FF" w:rsidRDefault="00E7531F" w:rsidP="00CE62FF">
      <w:pPr>
        <w:numPr>
          <w:ilvl w:val="0"/>
          <w:numId w:val="19"/>
        </w:numPr>
        <w:spacing w:after="0" w:line="240" w:lineRule="auto"/>
        <w:ind w:left="0"/>
      </w:pPr>
      <w:hyperlink r:id="rId66" w:tgtFrame="_blank" w:tooltip="Download high-res image (57KB)" w:history="1">
        <w:r w:rsidR="00CE62FF">
          <w:rPr>
            <w:rStyle w:val="anchor-text"/>
            <w:color w:val="007398"/>
          </w:rPr>
          <w:t>Download : </w:t>
        </w:r>
        <w:r w:rsidR="00CE62FF">
          <w:rPr>
            <w:rStyle w:val="download-link-title"/>
            <w:color w:val="007398"/>
          </w:rPr>
          <w:t>Download high-res image (57KB)</w:t>
        </w:r>
      </w:hyperlink>
    </w:p>
    <w:p w14:paraId="6E257328" w14:textId="77777777" w:rsidR="00CE62FF" w:rsidRDefault="00E7531F" w:rsidP="00CE62FF">
      <w:pPr>
        <w:numPr>
          <w:ilvl w:val="0"/>
          <w:numId w:val="19"/>
        </w:numPr>
        <w:spacing w:after="0" w:line="240" w:lineRule="auto"/>
        <w:ind w:left="0"/>
      </w:pPr>
      <w:hyperlink r:id="rId67" w:tgtFrame="_blank" w:tooltip="Download full-size image" w:history="1">
        <w:r w:rsidR="00CE62FF">
          <w:rPr>
            <w:rStyle w:val="anchor-text"/>
            <w:color w:val="007398"/>
          </w:rPr>
          <w:t>Download : </w:t>
        </w:r>
        <w:r w:rsidR="00CE62FF">
          <w:rPr>
            <w:rStyle w:val="download-link-title"/>
            <w:color w:val="007398"/>
          </w:rPr>
          <w:t>Download full-size image</w:t>
        </w:r>
      </w:hyperlink>
    </w:p>
    <w:p w14:paraId="2DBFC177"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19</w:t>
      </w:r>
      <w:r>
        <w:rPr>
          <w:color w:val="323232"/>
        </w:rPr>
        <w:t>. CAD model of aluminum C channel section attached to greenhouse structure using an M10 bolt, washer, and nut.</w:t>
      </w:r>
    </w:p>
    <w:p w14:paraId="306DB67E" w14:textId="77777777" w:rsidR="00CE62FF" w:rsidRDefault="00CE62FF" w:rsidP="00CE62FF">
      <w:pPr>
        <w:pStyle w:val="4"/>
        <w:rPr>
          <w:color w:val="auto"/>
        </w:rPr>
      </w:pPr>
      <w:r>
        <w:rPr>
          <w:b/>
          <w:bCs/>
        </w:rPr>
        <w:t>5.2.2. Aluminum angle bar</w:t>
      </w:r>
    </w:p>
    <w:p w14:paraId="7BFEC574" w14:textId="77777777" w:rsidR="00CE62FF" w:rsidRDefault="00CE62FF" w:rsidP="00CE62FF">
      <w:pPr>
        <w:pStyle w:val="a3"/>
        <w:spacing w:before="0" w:beforeAutospacing="0" w:after="0" w:afterAutospacing="0"/>
      </w:pPr>
      <w:r>
        <w:t>The aluminum angle bar will be used to connect the track to the building structure; this will be used in conjunction with the C channel part from the last section and will set the distance the track hangs from the building structure. The aluminum angle bar can be cut to the necessary length but for the purposes of this example we will cut at a length of 170 mm. There are two versions of this piece, the left and right; both of the pieces will be necessary for this build. Three holes are necessary for this piece. Two holes, 6 mm in diameter, are spaced 10 mm apart from each other and centered from the edge of the aluminum piece orientated the long way with the second hole 16.5 mm from the edge. The third hole is located on the opposing side and on the other flap of the L bar; this one is located 9.75 mm from the edge and 15.31 mm from the edge orientated the long way. These dimensions are for the left L bracket; the right bracket dimensions are similar and are further detailed in the following figures. </w:t>
      </w:r>
      <w:bookmarkStart w:id="19" w:name="bf0100"/>
      <w:r>
        <w:fldChar w:fldCharType="begin"/>
      </w:r>
      <w:r>
        <w:instrText xml:space="preserve"> HYPERLINK "https://www.sciencedirect.com/science/article/pii/S2468067219300483" \l "f0100" </w:instrText>
      </w:r>
      <w:r>
        <w:fldChar w:fldCharType="separate"/>
      </w:r>
      <w:r>
        <w:rPr>
          <w:rStyle w:val="a4"/>
          <w:color w:val="0C7DBB"/>
        </w:rPr>
        <w:t>Fig. 20</w:t>
      </w:r>
      <w:r>
        <w:fldChar w:fldCharType="end"/>
      </w:r>
      <w:bookmarkEnd w:id="19"/>
      <w:r>
        <w:t>, </w:t>
      </w:r>
      <w:bookmarkStart w:id="20" w:name="bf0105"/>
      <w:r>
        <w:fldChar w:fldCharType="begin"/>
      </w:r>
      <w:r>
        <w:instrText xml:space="preserve"> HYPERLINK "https://www.sciencedirect.com/science/article/pii/S2468067219300483" \l "f0105" </w:instrText>
      </w:r>
      <w:r>
        <w:fldChar w:fldCharType="separate"/>
      </w:r>
      <w:r>
        <w:rPr>
          <w:rStyle w:val="a4"/>
          <w:color w:val="0C7DBB"/>
        </w:rPr>
        <w:t>Fig. 21</w:t>
      </w:r>
      <w:r>
        <w:fldChar w:fldCharType="end"/>
      </w:r>
      <w:bookmarkEnd w:id="20"/>
      <w:r>
        <w:t> show the appropriate diameters and locations for the holes to be drilled at for both the left and right-angle bars.</w:t>
      </w:r>
    </w:p>
    <w:p w14:paraId="77E9F07E" w14:textId="77777777" w:rsidR="00CE62FF" w:rsidRDefault="00CE62FF" w:rsidP="00CE62FF">
      <w:r>
        <w:rPr>
          <w:noProof/>
        </w:rPr>
        <w:lastRenderedPageBreak/>
        <w:drawing>
          <wp:inline distT="0" distB="0" distL="0" distR="0" wp14:anchorId="03D737F1" wp14:editId="7289DA1C">
            <wp:extent cx="5924550" cy="79057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24550" cy="7905750"/>
                    </a:xfrm>
                    <a:prstGeom prst="rect">
                      <a:avLst/>
                    </a:prstGeom>
                    <a:noFill/>
                    <a:ln>
                      <a:noFill/>
                    </a:ln>
                  </pic:spPr>
                </pic:pic>
              </a:graphicData>
            </a:graphic>
          </wp:inline>
        </w:drawing>
      </w:r>
    </w:p>
    <w:p w14:paraId="64BC0DA1" w14:textId="77777777" w:rsidR="00CE62FF" w:rsidRDefault="00E7531F" w:rsidP="00CE62FF">
      <w:pPr>
        <w:numPr>
          <w:ilvl w:val="0"/>
          <w:numId w:val="20"/>
        </w:numPr>
        <w:spacing w:after="0" w:line="240" w:lineRule="auto"/>
        <w:ind w:left="0"/>
      </w:pPr>
      <w:hyperlink r:id="rId69" w:tgtFrame="_blank" w:tooltip="Download high-res image (446KB)" w:history="1">
        <w:r w:rsidR="00CE62FF">
          <w:rPr>
            <w:rStyle w:val="anchor-text"/>
            <w:color w:val="007398"/>
          </w:rPr>
          <w:t>Download : </w:t>
        </w:r>
        <w:r w:rsidR="00CE62FF">
          <w:rPr>
            <w:rStyle w:val="download-link-title"/>
            <w:color w:val="007398"/>
          </w:rPr>
          <w:t>Download high-res image (446KB)</w:t>
        </w:r>
      </w:hyperlink>
    </w:p>
    <w:p w14:paraId="1D63BD12" w14:textId="77777777" w:rsidR="00CE62FF" w:rsidRDefault="00E7531F" w:rsidP="00CE62FF">
      <w:pPr>
        <w:numPr>
          <w:ilvl w:val="0"/>
          <w:numId w:val="20"/>
        </w:numPr>
        <w:spacing w:after="0" w:line="240" w:lineRule="auto"/>
        <w:ind w:left="0"/>
      </w:pPr>
      <w:hyperlink r:id="rId70" w:tgtFrame="_blank" w:tooltip="Download full-size image" w:history="1">
        <w:r w:rsidR="00CE62FF">
          <w:rPr>
            <w:rStyle w:val="anchor-text"/>
            <w:color w:val="007398"/>
          </w:rPr>
          <w:t>Download : </w:t>
        </w:r>
        <w:r w:rsidR="00CE62FF">
          <w:rPr>
            <w:rStyle w:val="download-link-title"/>
            <w:color w:val="007398"/>
          </w:rPr>
          <w:t>Download full-size image</w:t>
        </w:r>
      </w:hyperlink>
    </w:p>
    <w:p w14:paraId="16591E61"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20</w:t>
      </w:r>
      <w:r>
        <w:rPr>
          <w:color w:val="323232"/>
        </w:rPr>
        <w:t>. 2D drawing of left aluminum angle bar. This will be directly attached to the aluminum C channel section.</w:t>
      </w:r>
    </w:p>
    <w:p w14:paraId="73EF239C" w14:textId="77777777" w:rsidR="00CE62FF" w:rsidRDefault="00CE62FF" w:rsidP="00CE62FF">
      <w:r>
        <w:rPr>
          <w:noProof/>
        </w:rPr>
        <w:drawing>
          <wp:inline distT="0" distB="0" distL="0" distR="0" wp14:anchorId="2D8161E7" wp14:editId="5795ACF7">
            <wp:extent cx="5943600" cy="4455160"/>
            <wp:effectExtent l="0" t="0" r="0" b="254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3836169A" w14:textId="77777777" w:rsidR="00CE62FF" w:rsidRDefault="00E7531F" w:rsidP="00CE62FF">
      <w:pPr>
        <w:numPr>
          <w:ilvl w:val="0"/>
          <w:numId w:val="21"/>
        </w:numPr>
        <w:spacing w:after="0" w:line="240" w:lineRule="auto"/>
        <w:ind w:left="0"/>
      </w:pPr>
      <w:hyperlink r:id="rId72" w:tgtFrame="_blank" w:tooltip="Download high-res image (319KB)" w:history="1">
        <w:r w:rsidR="00CE62FF">
          <w:rPr>
            <w:rStyle w:val="anchor-text"/>
            <w:color w:val="007398"/>
          </w:rPr>
          <w:t>Download : </w:t>
        </w:r>
        <w:r w:rsidR="00CE62FF">
          <w:rPr>
            <w:rStyle w:val="download-link-title"/>
            <w:color w:val="007398"/>
          </w:rPr>
          <w:t>Download high-res image (319KB)</w:t>
        </w:r>
      </w:hyperlink>
    </w:p>
    <w:p w14:paraId="0E0DE066" w14:textId="77777777" w:rsidR="00CE62FF" w:rsidRDefault="00E7531F" w:rsidP="00CE62FF">
      <w:pPr>
        <w:numPr>
          <w:ilvl w:val="0"/>
          <w:numId w:val="21"/>
        </w:numPr>
        <w:spacing w:after="0" w:line="240" w:lineRule="auto"/>
        <w:ind w:left="0"/>
      </w:pPr>
      <w:hyperlink r:id="rId73"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5666359"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21</w:t>
      </w:r>
      <w:r>
        <w:rPr>
          <w:color w:val="323232"/>
        </w:rPr>
        <w:t>. 2D drawing of right aluminum angle bar. This will be directly attached to the aluminum C channel section.</w:t>
      </w:r>
    </w:p>
    <w:p w14:paraId="03FE3350" w14:textId="77777777" w:rsidR="00CE62FF" w:rsidRDefault="00CE62FF" w:rsidP="00CE62FF">
      <w:pPr>
        <w:pStyle w:val="a3"/>
        <w:spacing w:before="0" w:beforeAutospacing="0" w:after="0" w:afterAutospacing="0"/>
      </w:pPr>
      <w:r>
        <w:t>These angle bars will be attached to the C channel sections in alternating order, i.e. left, right, left, right, etc. Use the M5x10 bolt and corresponding nut to attach the angle bars to the aluminum C channel. The assembly should look similar to </w:t>
      </w:r>
      <w:bookmarkStart w:id="21" w:name="bf0110"/>
      <w:r>
        <w:fldChar w:fldCharType="begin"/>
      </w:r>
      <w:r>
        <w:instrText xml:space="preserve"> HYPERLINK "https://www.sciencedirect.com/science/article/pii/S2468067219300483" \l "f0110" </w:instrText>
      </w:r>
      <w:r>
        <w:fldChar w:fldCharType="separate"/>
      </w:r>
      <w:r>
        <w:rPr>
          <w:rStyle w:val="a4"/>
          <w:color w:val="0C7DBB"/>
        </w:rPr>
        <w:t>Fig. 22</w:t>
      </w:r>
      <w:r>
        <w:fldChar w:fldCharType="end"/>
      </w:r>
      <w:bookmarkEnd w:id="21"/>
      <w:r>
        <w:t>.</w:t>
      </w:r>
    </w:p>
    <w:p w14:paraId="4A033FB5" w14:textId="77777777" w:rsidR="00CE62FF" w:rsidRDefault="00CE62FF" w:rsidP="00CE62FF">
      <w:r>
        <w:rPr>
          <w:noProof/>
        </w:rPr>
        <w:lastRenderedPageBreak/>
        <w:drawing>
          <wp:inline distT="0" distB="0" distL="0" distR="0" wp14:anchorId="2419559A" wp14:editId="7AF5AE90">
            <wp:extent cx="3600450" cy="38290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600450" cy="3829050"/>
                    </a:xfrm>
                    <a:prstGeom prst="rect">
                      <a:avLst/>
                    </a:prstGeom>
                    <a:noFill/>
                    <a:ln>
                      <a:noFill/>
                    </a:ln>
                  </pic:spPr>
                </pic:pic>
              </a:graphicData>
            </a:graphic>
          </wp:inline>
        </w:drawing>
      </w:r>
    </w:p>
    <w:p w14:paraId="79AFCCB4" w14:textId="77777777" w:rsidR="00CE62FF" w:rsidRDefault="00E7531F" w:rsidP="00CE62FF">
      <w:pPr>
        <w:numPr>
          <w:ilvl w:val="0"/>
          <w:numId w:val="22"/>
        </w:numPr>
        <w:spacing w:after="0" w:line="240" w:lineRule="auto"/>
        <w:ind w:left="0"/>
      </w:pPr>
      <w:hyperlink r:id="rId75" w:tgtFrame="_blank" w:tooltip="Download high-res image (69KB)" w:history="1">
        <w:r w:rsidR="00CE62FF">
          <w:rPr>
            <w:rStyle w:val="anchor-text"/>
            <w:color w:val="007398"/>
          </w:rPr>
          <w:t>Download : </w:t>
        </w:r>
        <w:r w:rsidR="00CE62FF">
          <w:rPr>
            <w:rStyle w:val="download-link-title"/>
            <w:color w:val="007398"/>
          </w:rPr>
          <w:t>Download high-res image (69KB)</w:t>
        </w:r>
      </w:hyperlink>
    </w:p>
    <w:p w14:paraId="684D204E" w14:textId="77777777" w:rsidR="00CE62FF" w:rsidRDefault="00E7531F" w:rsidP="00CE62FF">
      <w:pPr>
        <w:numPr>
          <w:ilvl w:val="0"/>
          <w:numId w:val="22"/>
        </w:numPr>
        <w:spacing w:after="0" w:line="240" w:lineRule="auto"/>
        <w:ind w:left="0"/>
      </w:pPr>
      <w:hyperlink r:id="rId76"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1DD478B"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22</w:t>
      </w:r>
      <w:r>
        <w:rPr>
          <w:color w:val="323232"/>
        </w:rPr>
        <w:t>. CAD model of the assembly that includes the C channel and angle bar.</w:t>
      </w:r>
    </w:p>
    <w:p w14:paraId="510E9F53" w14:textId="77777777" w:rsidR="00CE62FF" w:rsidRDefault="00CE62FF" w:rsidP="00CE62FF">
      <w:pPr>
        <w:pStyle w:val="4"/>
        <w:rPr>
          <w:color w:val="auto"/>
        </w:rPr>
      </w:pPr>
      <w:r>
        <w:rPr>
          <w:b/>
          <w:bCs/>
        </w:rPr>
        <w:t>5.2.3. Track assembly</w:t>
      </w:r>
    </w:p>
    <w:p w14:paraId="3903087F" w14:textId="77777777" w:rsidR="00CE62FF" w:rsidRDefault="00CE62FF" w:rsidP="00CE62FF">
      <w:pPr>
        <w:pStyle w:val="a3"/>
        <w:spacing w:before="0" w:beforeAutospacing="0" w:after="0" w:afterAutospacing="0"/>
      </w:pPr>
      <w:r>
        <w:t>This section is very similar to the track assembly in </w:t>
      </w:r>
      <w:bookmarkStart w:id="22" w:name="bs0040"/>
      <w:r>
        <w:fldChar w:fldCharType="begin"/>
      </w:r>
      <w:r>
        <w:instrText xml:space="preserve"> HYPERLINK "https://www.sciencedirect.com/science/article/pii/S2468067219300483" \l "s0040" </w:instrText>
      </w:r>
      <w:r>
        <w:fldChar w:fldCharType="separate"/>
      </w:r>
      <w:r>
        <w:rPr>
          <w:rStyle w:val="a4"/>
          <w:color w:val="0C7DBB"/>
        </w:rPr>
        <w:t>Section 5.1.2</w:t>
      </w:r>
      <w:r>
        <w:fldChar w:fldCharType="end"/>
      </w:r>
      <w:r>
        <w:t> but it will not use tripod attachments; therefore, this section will not go into detail about the track connections. For reference or clarification go to </w:t>
      </w:r>
      <w:hyperlink r:id="rId77" w:anchor="s0040" w:history="1">
        <w:r>
          <w:rPr>
            <w:rStyle w:val="a4"/>
            <w:color w:val="0C7DBB"/>
          </w:rPr>
          <w:t>Section 5.1.2</w:t>
        </w:r>
      </w:hyperlink>
      <w:bookmarkEnd w:id="22"/>
      <w:r>
        <w:t>.</w:t>
      </w:r>
    </w:p>
    <w:p w14:paraId="4469C5B4" w14:textId="77777777" w:rsidR="00CE62FF" w:rsidRDefault="00CE62FF" w:rsidP="00CE62FF">
      <w:pPr>
        <w:pStyle w:val="a3"/>
        <w:spacing w:before="0" w:beforeAutospacing="0" w:after="0" w:afterAutospacing="0"/>
      </w:pPr>
      <w:r>
        <w:t>Start by attaching an L bracket, using an M5 tee nut and bolt, near the start of the first section of aluminum extrusion but don’t tighten it hard as it might be necessary to move the bracket. See </w:t>
      </w:r>
      <w:bookmarkStart w:id="23" w:name="bf0115"/>
      <w:r>
        <w:fldChar w:fldCharType="begin"/>
      </w:r>
      <w:r>
        <w:instrText xml:space="preserve"> HYPERLINK "https://www.sciencedirect.com/science/article/pii/S2468067219300483" \l "f0115" </w:instrText>
      </w:r>
      <w:r>
        <w:fldChar w:fldCharType="separate"/>
      </w:r>
      <w:r>
        <w:rPr>
          <w:rStyle w:val="a4"/>
          <w:color w:val="0C7DBB"/>
        </w:rPr>
        <w:t>Fig. 23</w:t>
      </w:r>
      <w:r>
        <w:fldChar w:fldCharType="end"/>
      </w:r>
      <w:bookmarkEnd w:id="23"/>
      <w:r>
        <w:t> for reference for the positioning and alignment of the L bracket.</w:t>
      </w:r>
    </w:p>
    <w:p w14:paraId="28D274DE" w14:textId="77777777" w:rsidR="00CE62FF" w:rsidRDefault="00CE62FF" w:rsidP="00CE62FF">
      <w:r>
        <w:rPr>
          <w:noProof/>
        </w:rPr>
        <w:lastRenderedPageBreak/>
        <w:drawing>
          <wp:inline distT="0" distB="0" distL="0" distR="0" wp14:anchorId="3E36BE4D" wp14:editId="552F70B4">
            <wp:extent cx="3600450" cy="2990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00450" cy="2990850"/>
                    </a:xfrm>
                    <a:prstGeom prst="rect">
                      <a:avLst/>
                    </a:prstGeom>
                    <a:noFill/>
                    <a:ln>
                      <a:noFill/>
                    </a:ln>
                  </pic:spPr>
                </pic:pic>
              </a:graphicData>
            </a:graphic>
          </wp:inline>
        </w:drawing>
      </w:r>
    </w:p>
    <w:p w14:paraId="2CDA2066" w14:textId="77777777" w:rsidR="00CE62FF" w:rsidRDefault="00E7531F" w:rsidP="00CE62FF">
      <w:pPr>
        <w:numPr>
          <w:ilvl w:val="0"/>
          <w:numId w:val="23"/>
        </w:numPr>
        <w:spacing w:after="0" w:line="240" w:lineRule="auto"/>
        <w:ind w:left="0"/>
      </w:pPr>
      <w:hyperlink r:id="rId79" w:tgtFrame="_blank" w:tooltip="Download high-res image (81KB)" w:history="1">
        <w:r w:rsidR="00CE62FF">
          <w:rPr>
            <w:rStyle w:val="anchor-text"/>
            <w:color w:val="007398"/>
          </w:rPr>
          <w:t>Download : </w:t>
        </w:r>
        <w:r w:rsidR="00CE62FF">
          <w:rPr>
            <w:rStyle w:val="download-link-title"/>
            <w:color w:val="007398"/>
          </w:rPr>
          <w:t>Download high-res image (81KB)</w:t>
        </w:r>
      </w:hyperlink>
    </w:p>
    <w:p w14:paraId="4719A1ED" w14:textId="77777777" w:rsidR="00CE62FF" w:rsidRDefault="00E7531F" w:rsidP="00CE62FF">
      <w:pPr>
        <w:numPr>
          <w:ilvl w:val="0"/>
          <w:numId w:val="23"/>
        </w:numPr>
        <w:spacing w:after="0" w:line="240" w:lineRule="auto"/>
        <w:ind w:left="0"/>
      </w:pPr>
      <w:hyperlink r:id="rId80"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D65D5C4"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23</w:t>
      </w:r>
      <w:r>
        <w:rPr>
          <w:color w:val="323232"/>
        </w:rPr>
        <w:t>. CAD model of the L bracket attached to the beginning of the aluminum extrusion.</w:t>
      </w:r>
    </w:p>
    <w:p w14:paraId="06C6A3C9" w14:textId="77777777" w:rsidR="00CE62FF" w:rsidRDefault="00CE62FF" w:rsidP="00CE62FF">
      <w:pPr>
        <w:pStyle w:val="a3"/>
        <w:spacing w:before="0" w:beforeAutospacing="0" w:after="0" w:afterAutospacing="0"/>
      </w:pPr>
      <w:r>
        <w:t>Next, add the MAKERLINKs to the end of the aluminum beam and attach another L bracket directly on the MAKERLINKs using an M5 bolt. The assembly should now look like </w:t>
      </w:r>
      <w:bookmarkStart w:id="24" w:name="bf0120"/>
      <w:r>
        <w:fldChar w:fldCharType="begin"/>
      </w:r>
      <w:r>
        <w:instrText xml:space="preserve"> HYPERLINK "https://www.sciencedirect.com/science/article/pii/S2468067219300483" \l "f0120" </w:instrText>
      </w:r>
      <w:r>
        <w:fldChar w:fldCharType="separate"/>
      </w:r>
      <w:r>
        <w:rPr>
          <w:rStyle w:val="a4"/>
          <w:color w:val="0C7DBB"/>
        </w:rPr>
        <w:t>Fig. 24</w:t>
      </w:r>
      <w:r>
        <w:fldChar w:fldCharType="end"/>
      </w:r>
      <w:bookmarkEnd w:id="24"/>
      <w:r>
        <w:t>.</w:t>
      </w:r>
    </w:p>
    <w:p w14:paraId="0D8618DC" w14:textId="77777777" w:rsidR="00CE62FF" w:rsidRDefault="00CE62FF" w:rsidP="00CE62FF">
      <w:r>
        <w:rPr>
          <w:noProof/>
        </w:rPr>
        <w:drawing>
          <wp:inline distT="0" distB="0" distL="0" distR="0" wp14:anchorId="18039657" wp14:editId="5CAB3F20">
            <wp:extent cx="3600450" cy="330517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00450" cy="3305175"/>
                    </a:xfrm>
                    <a:prstGeom prst="rect">
                      <a:avLst/>
                    </a:prstGeom>
                    <a:noFill/>
                    <a:ln>
                      <a:noFill/>
                    </a:ln>
                  </pic:spPr>
                </pic:pic>
              </a:graphicData>
            </a:graphic>
          </wp:inline>
        </w:drawing>
      </w:r>
    </w:p>
    <w:p w14:paraId="6C74644B" w14:textId="77777777" w:rsidR="00CE62FF" w:rsidRDefault="00E7531F" w:rsidP="00CE62FF">
      <w:pPr>
        <w:numPr>
          <w:ilvl w:val="0"/>
          <w:numId w:val="24"/>
        </w:numPr>
        <w:spacing w:after="0" w:line="240" w:lineRule="auto"/>
        <w:ind w:left="0"/>
      </w:pPr>
      <w:hyperlink r:id="rId82" w:tgtFrame="_blank" w:tooltip="Download high-res image (83KB)" w:history="1">
        <w:r w:rsidR="00CE62FF">
          <w:rPr>
            <w:rStyle w:val="anchor-text"/>
            <w:color w:val="007398"/>
          </w:rPr>
          <w:t>Download : </w:t>
        </w:r>
        <w:r w:rsidR="00CE62FF">
          <w:rPr>
            <w:rStyle w:val="download-link-title"/>
            <w:color w:val="007398"/>
          </w:rPr>
          <w:t>Download high-res image (83KB)</w:t>
        </w:r>
      </w:hyperlink>
    </w:p>
    <w:p w14:paraId="4838902D" w14:textId="77777777" w:rsidR="00CE62FF" w:rsidRDefault="00E7531F" w:rsidP="00CE62FF">
      <w:pPr>
        <w:numPr>
          <w:ilvl w:val="0"/>
          <w:numId w:val="24"/>
        </w:numPr>
        <w:spacing w:after="0" w:line="240" w:lineRule="auto"/>
        <w:ind w:left="0"/>
      </w:pPr>
      <w:hyperlink r:id="rId83"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CFFDCCC"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lastRenderedPageBreak/>
        <w:t>Fig. 24</w:t>
      </w:r>
      <w:r>
        <w:rPr>
          <w:color w:val="323232"/>
        </w:rPr>
        <w:t>. CAD model of the assembly of the aluminum extrusion with an L bracket attached to the MAKERLINKs.</w:t>
      </w:r>
    </w:p>
    <w:p w14:paraId="3EC65EC4" w14:textId="77777777" w:rsidR="00CE62FF" w:rsidRDefault="00CE62FF" w:rsidP="00CE62FF">
      <w:pPr>
        <w:pStyle w:val="a3"/>
        <w:spacing w:before="0" w:beforeAutospacing="0" w:after="0" w:afterAutospacing="0"/>
      </w:pPr>
      <w:r>
        <w:t>Now, attach the aluminum beam to the C channel attachments using M5 bolts and the corresponding nuts. </w:t>
      </w:r>
      <w:bookmarkStart w:id="25" w:name="bf0125"/>
      <w:r>
        <w:fldChar w:fldCharType="begin"/>
      </w:r>
      <w:r>
        <w:instrText xml:space="preserve"> HYPERLINK "https://www.sciencedirect.com/science/article/pii/S2468067219300483" \l "f0125" </w:instrText>
      </w:r>
      <w:r>
        <w:fldChar w:fldCharType="separate"/>
      </w:r>
      <w:r>
        <w:rPr>
          <w:rStyle w:val="a4"/>
          <w:color w:val="0C7DBB"/>
        </w:rPr>
        <w:t>Fig. 25</w:t>
      </w:r>
      <w:r>
        <w:fldChar w:fldCharType="end"/>
      </w:r>
      <w:bookmarkEnd w:id="25"/>
      <w:r>
        <w:t> demonstrate the first assembled aluminum beam attached to the building structure.</w:t>
      </w:r>
    </w:p>
    <w:p w14:paraId="5B2E6B2E" w14:textId="77777777" w:rsidR="00CE62FF" w:rsidRDefault="00CE62FF" w:rsidP="00CE62FF">
      <w:r>
        <w:rPr>
          <w:noProof/>
        </w:rPr>
        <w:drawing>
          <wp:inline distT="0" distB="0" distL="0" distR="0" wp14:anchorId="30A19F52" wp14:editId="4369C775">
            <wp:extent cx="3600450" cy="151447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600450" cy="1514475"/>
                    </a:xfrm>
                    <a:prstGeom prst="rect">
                      <a:avLst/>
                    </a:prstGeom>
                    <a:noFill/>
                    <a:ln>
                      <a:noFill/>
                    </a:ln>
                  </pic:spPr>
                </pic:pic>
              </a:graphicData>
            </a:graphic>
          </wp:inline>
        </w:drawing>
      </w:r>
    </w:p>
    <w:p w14:paraId="1ED2A5B8" w14:textId="77777777" w:rsidR="00CE62FF" w:rsidRDefault="00E7531F" w:rsidP="00CE62FF">
      <w:pPr>
        <w:numPr>
          <w:ilvl w:val="0"/>
          <w:numId w:val="25"/>
        </w:numPr>
        <w:spacing w:after="0" w:line="240" w:lineRule="auto"/>
        <w:ind w:left="0"/>
      </w:pPr>
      <w:hyperlink r:id="rId85" w:tgtFrame="_blank" w:tooltip="Download high-res image (45KB)" w:history="1">
        <w:r w:rsidR="00CE62FF">
          <w:rPr>
            <w:rStyle w:val="anchor-text"/>
            <w:color w:val="007398"/>
          </w:rPr>
          <w:t>Download : </w:t>
        </w:r>
        <w:r w:rsidR="00CE62FF">
          <w:rPr>
            <w:rStyle w:val="download-link-title"/>
            <w:color w:val="007398"/>
          </w:rPr>
          <w:t>Download high-res image (45KB)</w:t>
        </w:r>
      </w:hyperlink>
    </w:p>
    <w:p w14:paraId="122C4DCD" w14:textId="77777777" w:rsidR="00CE62FF" w:rsidRDefault="00E7531F" w:rsidP="00CE62FF">
      <w:pPr>
        <w:numPr>
          <w:ilvl w:val="0"/>
          <w:numId w:val="25"/>
        </w:numPr>
        <w:spacing w:after="0" w:line="240" w:lineRule="auto"/>
        <w:ind w:left="0"/>
      </w:pPr>
      <w:hyperlink r:id="rId86"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8B16FAA"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25</w:t>
      </w:r>
      <w:r>
        <w:rPr>
          <w:color w:val="323232"/>
        </w:rPr>
        <w:t>. CAD model of the assembly of the aluminum extrusion attached to the structure of the greenhouse.</w:t>
      </w:r>
    </w:p>
    <w:p w14:paraId="5A159D74" w14:textId="77777777" w:rsidR="00CE62FF" w:rsidRDefault="00CE62FF" w:rsidP="00CE62FF">
      <w:pPr>
        <w:pStyle w:val="a3"/>
        <w:spacing w:before="0" w:beforeAutospacing="0" w:after="240" w:afterAutospacing="0"/>
      </w:pPr>
      <w:r>
        <w:t>For the following aluminum beams, only attach the MAKERLINKs and L bracket at the end. Insert the beam into the one that is already attached to the structure and then bolt it using the MAKERLINK’s bolts and the angle brackets.</w:t>
      </w:r>
    </w:p>
    <w:p w14:paraId="0A465D09" w14:textId="77777777" w:rsidR="00CE62FF" w:rsidRDefault="00CE62FF" w:rsidP="00CE62FF">
      <w:pPr>
        <w:pStyle w:val="3"/>
        <w:rPr>
          <w:color w:val="505050"/>
        </w:rPr>
      </w:pPr>
      <w:r>
        <w:rPr>
          <w:color w:val="505050"/>
        </w:rPr>
        <w:t>5.3. Final assembly</w:t>
      </w:r>
    </w:p>
    <w:p w14:paraId="486BD957" w14:textId="77777777" w:rsidR="00CE62FF" w:rsidRDefault="00CE62FF" w:rsidP="00CE62FF">
      <w:pPr>
        <w:pStyle w:val="a3"/>
        <w:spacing w:before="0" w:beforeAutospacing="0" w:after="0" w:afterAutospacing="0"/>
      </w:pPr>
      <w:r>
        <w:t>Regardless of which version or length of the HyperRail gets implemented, the carriage, stepper motor, and idling pulley will have the same configuration. </w:t>
      </w:r>
      <w:bookmarkStart w:id="26" w:name="bf0130"/>
      <w:r>
        <w:fldChar w:fldCharType="begin"/>
      </w:r>
      <w:r>
        <w:instrText xml:space="preserve"> HYPERLINK "https://www.sciencedirect.com/science/article/pii/S2468067219300483" \l "f0130" </w:instrText>
      </w:r>
      <w:r>
        <w:fldChar w:fldCharType="separate"/>
      </w:r>
      <w:r>
        <w:rPr>
          <w:rStyle w:val="a4"/>
          <w:color w:val="0C7DBB"/>
        </w:rPr>
        <w:t>Fig. 26</w:t>
      </w:r>
      <w:r>
        <w:fldChar w:fldCharType="end"/>
      </w:r>
      <w:bookmarkEnd w:id="26"/>
      <w:r>
        <w:t> is a CAD rendering of a 1-meter version HyperRail showing the complete assembly of the parts previously mentioned.</w:t>
      </w:r>
    </w:p>
    <w:p w14:paraId="6C7DCBD9" w14:textId="77777777" w:rsidR="00CE62FF" w:rsidRDefault="00CE62FF" w:rsidP="00CE62FF">
      <w:r>
        <w:rPr>
          <w:noProof/>
        </w:rPr>
        <w:drawing>
          <wp:inline distT="0" distB="0" distL="0" distR="0" wp14:anchorId="4C15B5F6" wp14:editId="77F26BC4">
            <wp:extent cx="3600450" cy="17335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00450" cy="1733550"/>
                    </a:xfrm>
                    <a:prstGeom prst="rect">
                      <a:avLst/>
                    </a:prstGeom>
                    <a:noFill/>
                    <a:ln>
                      <a:noFill/>
                    </a:ln>
                  </pic:spPr>
                </pic:pic>
              </a:graphicData>
            </a:graphic>
          </wp:inline>
        </w:drawing>
      </w:r>
    </w:p>
    <w:p w14:paraId="31023D97" w14:textId="77777777" w:rsidR="00CE62FF" w:rsidRDefault="00E7531F" w:rsidP="00CE62FF">
      <w:pPr>
        <w:numPr>
          <w:ilvl w:val="0"/>
          <w:numId w:val="26"/>
        </w:numPr>
        <w:spacing w:after="0" w:line="240" w:lineRule="auto"/>
        <w:ind w:left="0"/>
      </w:pPr>
      <w:hyperlink r:id="rId88" w:tgtFrame="_blank" w:tooltip="Download high-res image (14KB)" w:history="1">
        <w:r w:rsidR="00CE62FF">
          <w:rPr>
            <w:rStyle w:val="anchor-text"/>
            <w:color w:val="007398"/>
          </w:rPr>
          <w:t>Download : </w:t>
        </w:r>
        <w:r w:rsidR="00CE62FF">
          <w:rPr>
            <w:rStyle w:val="download-link-title"/>
            <w:color w:val="007398"/>
          </w:rPr>
          <w:t>Download high-res image (14KB)</w:t>
        </w:r>
      </w:hyperlink>
    </w:p>
    <w:p w14:paraId="3E01AA24" w14:textId="77777777" w:rsidR="00CE62FF" w:rsidRDefault="00E7531F" w:rsidP="00CE62FF">
      <w:pPr>
        <w:numPr>
          <w:ilvl w:val="0"/>
          <w:numId w:val="26"/>
        </w:numPr>
        <w:spacing w:after="0" w:line="240" w:lineRule="auto"/>
        <w:ind w:left="0"/>
      </w:pPr>
      <w:hyperlink r:id="rId89" w:tgtFrame="_blank" w:tooltip="Download full-size image" w:history="1">
        <w:r w:rsidR="00CE62FF">
          <w:rPr>
            <w:rStyle w:val="anchor-text"/>
            <w:color w:val="007398"/>
          </w:rPr>
          <w:t>Download : </w:t>
        </w:r>
        <w:r w:rsidR="00CE62FF">
          <w:rPr>
            <w:rStyle w:val="download-link-title"/>
            <w:color w:val="007398"/>
          </w:rPr>
          <w:t>Download full-size image</w:t>
        </w:r>
      </w:hyperlink>
    </w:p>
    <w:p w14:paraId="60E8EA36"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26</w:t>
      </w:r>
      <w:r>
        <w:rPr>
          <w:color w:val="323232"/>
        </w:rPr>
        <w:t>. CAD assembly of 1-meter HyperRail demonstrating the assembly of the carriage, motor, and idling pulley.</w:t>
      </w:r>
    </w:p>
    <w:p w14:paraId="626E103A" w14:textId="77777777" w:rsidR="00CE62FF" w:rsidRDefault="00CE62FF" w:rsidP="00CE62FF">
      <w:pPr>
        <w:pStyle w:val="a3"/>
        <w:spacing w:before="0" w:beforeAutospacing="0" w:after="240" w:afterAutospacing="0"/>
      </w:pPr>
      <w:r>
        <w:t>The actual implementation of the HyperRail will either be on tripods or connected to a structure of the building and the carriage will either be facing up or down, respectively.</w:t>
      </w:r>
    </w:p>
    <w:bookmarkStart w:id="27" w:name="bf0135"/>
    <w:p w14:paraId="33716F84" w14:textId="77777777" w:rsidR="00CE62FF" w:rsidRDefault="00CE62FF" w:rsidP="00CE62FF">
      <w:pPr>
        <w:pStyle w:val="a3"/>
        <w:spacing w:before="0" w:beforeAutospacing="0" w:after="0" w:afterAutospacing="0"/>
      </w:pPr>
      <w:r>
        <w:lastRenderedPageBreak/>
        <w:fldChar w:fldCharType="begin"/>
      </w:r>
      <w:r>
        <w:instrText xml:space="preserve"> HYPERLINK "https://www.sciencedirect.com/science/article/pii/S2468067219300483" \l "f0135" </w:instrText>
      </w:r>
      <w:r>
        <w:fldChar w:fldCharType="separate"/>
      </w:r>
      <w:r>
        <w:rPr>
          <w:rStyle w:val="a4"/>
          <w:color w:val="0C7DBB"/>
        </w:rPr>
        <w:t>Fig. 27</w:t>
      </w:r>
      <w:r>
        <w:fldChar w:fldCharType="end"/>
      </w:r>
      <w:bookmarkEnd w:id="27"/>
      <w:r>
        <w:t> is the back view, the end that has the idling pulley, and it demonstrates the alignment of the pulleys and wheels on the track. In addition to that, it also displays the positioning of the MAKERLINKS that connect the two pieces of aluminum extrusion; these links are also used to connect the idling pulley base to the end of the aluminum extrusion.</w:t>
      </w:r>
    </w:p>
    <w:p w14:paraId="21CFEAC1" w14:textId="77777777" w:rsidR="00CE62FF" w:rsidRDefault="00CE62FF" w:rsidP="00CE62FF">
      <w:r>
        <w:rPr>
          <w:noProof/>
        </w:rPr>
        <w:drawing>
          <wp:inline distT="0" distB="0" distL="0" distR="0" wp14:anchorId="2A1D3065" wp14:editId="3CD665A3">
            <wp:extent cx="3600450" cy="286702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600450" cy="2867025"/>
                    </a:xfrm>
                    <a:prstGeom prst="rect">
                      <a:avLst/>
                    </a:prstGeom>
                    <a:noFill/>
                    <a:ln>
                      <a:noFill/>
                    </a:ln>
                  </pic:spPr>
                </pic:pic>
              </a:graphicData>
            </a:graphic>
          </wp:inline>
        </w:drawing>
      </w:r>
    </w:p>
    <w:p w14:paraId="406DB2BF" w14:textId="77777777" w:rsidR="00CE62FF" w:rsidRDefault="00E7531F" w:rsidP="00CE62FF">
      <w:pPr>
        <w:numPr>
          <w:ilvl w:val="0"/>
          <w:numId w:val="27"/>
        </w:numPr>
        <w:spacing w:after="0" w:line="240" w:lineRule="auto"/>
        <w:ind w:left="0"/>
      </w:pPr>
      <w:hyperlink r:id="rId91" w:tgtFrame="_blank" w:tooltip="Download high-res image (64KB)" w:history="1">
        <w:r w:rsidR="00CE62FF">
          <w:rPr>
            <w:rStyle w:val="anchor-text"/>
            <w:color w:val="007398"/>
          </w:rPr>
          <w:t>Download : </w:t>
        </w:r>
        <w:r w:rsidR="00CE62FF">
          <w:rPr>
            <w:rStyle w:val="download-link-title"/>
            <w:color w:val="007398"/>
          </w:rPr>
          <w:t>Download high-res image (64KB)</w:t>
        </w:r>
      </w:hyperlink>
    </w:p>
    <w:p w14:paraId="4B6F31E9" w14:textId="77777777" w:rsidR="00CE62FF" w:rsidRDefault="00E7531F" w:rsidP="00CE62FF">
      <w:pPr>
        <w:numPr>
          <w:ilvl w:val="0"/>
          <w:numId w:val="27"/>
        </w:numPr>
        <w:spacing w:after="0" w:line="240" w:lineRule="auto"/>
        <w:ind w:left="0"/>
      </w:pPr>
      <w:hyperlink r:id="rId92" w:tgtFrame="_blank" w:tooltip="Download full-size image" w:history="1">
        <w:r w:rsidR="00CE62FF">
          <w:rPr>
            <w:rStyle w:val="anchor-text"/>
            <w:color w:val="007398"/>
          </w:rPr>
          <w:t>Download : </w:t>
        </w:r>
        <w:r w:rsidR="00CE62FF">
          <w:rPr>
            <w:rStyle w:val="download-link-title"/>
            <w:color w:val="007398"/>
          </w:rPr>
          <w:t>Download full-size image</w:t>
        </w:r>
      </w:hyperlink>
    </w:p>
    <w:p w14:paraId="03DAA066"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27</w:t>
      </w:r>
      <w:r>
        <w:rPr>
          <w:color w:val="323232"/>
        </w:rPr>
        <w:t>. This CAD model illustrates the positioning of the wheels with respect to the rail. The design of the wheels was created so that they could roll on the aluminum without running into the MAKERLINKs or the bolts that hold them in place.</w:t>
      </w:r>
    </w:p>
    <w:p w14:paraId="754819FB" w14:textId="77777777" w:rsidR="00CE62FF" w:rsidRDefault="00CE62FF" w:rsidP="00CE62FF">
      <w:pPr>
        <w:pStyle w:val="2"/>
        <w:rPr>
          <w:color w:val="505050"/>
        </w:rPr>
      </w:pPr>
      <w:r>
        <w:rPr>
          <w:color w:val="505050"/>
        </w:rPr>
        <w:t>6. Operation instructions</w:t>
      </w:r>
    </w:p>
    <w:p w14:paraId="6A19A379" w14:textId="77777777" w:rsidR="00CE62FF" w:rsidRDefault="00CE62FF" w:rsidP="00CE62FF">
      <w:pPr>
        <w:pStyle w:val="3"/>
        <w:rPr>
          <w:color w:val="505050"/>
        </w:rPr>
      </w:pPr>
      <w:r>
        <w:rPr>
          <w:color w:val="505050"/>
        </w:rPr>
        <w:t>6.1. Software download</w:t>
      </w:r>
    </w:p>
    <w:p w14:paraId="74A14B5F" w14:textId="77777777" w:rsidR="00CE62FF" w:rsidRDefault="00CE62FF" w:rsidP="00CE62FF">
      <w:pPr>
        <w:pStyle w:val="a3"/>
        <w:spacing w:before="0" w:beforeAutospacing="0" w:after="240" w:afterAutospacing="0"/>
      </w:pPr>
      <w:r>
        <w:t>Download and install both Processing and Arduino IDE’s if the software is not already installed on the computer. After installing the software, download the Arduino and Processing files listed in the last two rows of the design file summaries list; these are the source files, also linked here, that are required for the graphical user interface and the firmware that runs on the microcontroller.</w:t>
      </w:r>
    </w:p>
    <w:p w14:paraId="6AD5635C" w14:textId="77777777" w:rsidR="00CE62FF" w:rsidRDefault="00CE62FF" w:rsidP="00CE62FF">
      <w:pPr>
        <w:pStyle w:val="3"/>
        <w:rPr>
          <w:color w:val="505050"/>
        </w:rPr>
      </w:pPr>
      <w:r>
        <w:rPr>
          <w:color w:val="505050"/>
        </w:rPr>
        <w:t>6.2. Loading firmware on microcontroller</w:t>
      </w:r>
    </w:p>
    <w:p w14:paraId="1751B756" w14:textId="77777777" w:rsidR="00CE62FF" w:rsidRDefault="00CE62FF" w:rsidP="00CE62FF">
      <w:pPr>
        <w:pStyle w:val="a3"/>
        <w:spacing w:before="0" w:beforeAutospacing="0" w:after="240" w:afterAutospacing="0"/>
      </w:pPr>
      <w:r>
        <w:t>Loading the firmware on to the microcontroller will be done by using the Arduino IDE. First open the ino file, connect the microcontroller, and then under Tools &gt; Port select the port that indicates the microcontroller, in this case it would be the Adafruit Feather M0.</w:t>
      </w:r>
    </w:p>
    <w:bookmarkStart w:id="28" w:name="bf0140"/>
    <w:p w14:paraId="34F31BE9" w14:textId="77777777" w:rsidR="00CE62FF" w:rsidRDefault="00CE62FF" w:rsidP="00CE62FF">
      <w:pPr>
        <w:pStyle w:val="a3"/>
        <w:spacing w:before="0" w:beforeAutospacing="0" w:after="0" w:afterAutospacing="0"/>
      </w:pPr>
      <w:r>
        <w:fldChar w:fldCharType="begin"/>
      </w:r>
      <w:r>
        <w:instrText xml:space="preserve"> HYPERLINK "https://www.sciencedirect.com/science/article/pii/S2468067219300483" \l "f0140" </w:instrText>
      </w:r>
      <w:r>
        <w:fldChar w:fldCharType="separate"/>
      </w:r>
      <w:r>
        <w:rPr>
          <w:rStyle w:val="a4"/>
          <w:color w:val="0C7DBB"/>
        </w:rPr>
        <w:t>Fig. 28</w:t>
      </w:r>
      <w:r>
        <w:fldChar w:fldCharType="end"/>
      </w:r>
      <w:bookmarkEnd w:id="28"/>
      <w:r>
        <w:t xml:space="preserve"> shows where to find the tools menu and the ports available. If for some reasons the board is not appearing in the ports list, give your computer a couple seconds before checking again. After selecting the correct port, upload the firmware to the microcontroller by pressing the </w:t>
      </w:r>
      <w:r>
        <w:lastRenderedPageBreak/>
        <w:t>upload button that has a right-facing-blue arrow inside a white circle in the upper left corner. After uploading the firmware to the microcontroller, the Arduino IDE console should say “Done uploading” (</w:t>
      </w:r>
      <w:bookmarkStart w:id="29" w:name="bf0145"/>
      <w:r>
        <w:fldChar w:fldCharType="begin"/>
      </w:r>
      <w:r>
        <w:instrText xml:space="preserve"> HYPERLINK "https://www.sciencedirect.com/science/article/pii/S2468067219300483" \l "f0145" </w:instrText>
      </w:r>
      <w:r>
        <w:fldChar w:fldCharType="separate"/>
      </w:r>
      <w:r>
        <w:rPr>
          <w:rStyle w:val="a4"/>
          <w:color w:val="0C7DBB"/>
        </w:rPr>
        <w:t>Fig. 29</w:t>
      </w:r>
      <w:r>
        <w:fldChar w:fldCharType="end"/>
      </w:r>
      <w:bookmarkEnd w:id="29"/>
      <w:r>
        <w:t>).</w:t>
      </w:r>
    </w:p>
    <w:p w14:paraId="6D827FED" w14:textId="77777777" w:rsidR="00CE62FF" w:rsidRDefault="00CE62FF" w:rsidP="00CE62FF">
      <w:r>
        <w:rPr>
          <w:noProof/>
        </w:rPr>
        <w:drawing>
          <wp:inline distT="0" distB="0" distL="0" distR="0" wp14:anchorId="0805FAFB" wp14:editId="687A1DB6">
            <wp:extent cx="5943600" cy="2411095"/>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43600" cy="2411095"/>
                    </a:xfrm>
                    <a:prstGeom prst="rect">
                      <a:avLst/>
                    </a:prstGeom>
                    <a:noFill/>
                    <a:ln>
                      <a:noFill/>
                    </a:ln>
                  </pic:spPr>
                </pic:pic>
              </a:graphicData>
            </a:graphic>
          </wp:inline>
        </w:drawing>
      </w:r>
    </w:p>
    <w:p w14:paraId="42728F79" w14:textId="77777777" w:rsidR="00CE62FF" w:rsidRDefault="00E7531F" w:rsidP="00CE62FF">
      <w:pPr>
        <w:numPr>
          <w:ilvl w:val="0"/>
          <w:numId w:val="28"/>
        </w:numPr>
        <w:spacing w:after="0" w:line="240" w:lineRule="auto"/>
        <w:ind w:left="0"/>
      </w:pPr>
      <w:hyperlink r:id="rId94" w:tgtFrame="_blank" w:tooltip="Download high-res image (125KB)" w:history="1">
        <w:r w:rsidR="00CE62FF">
          <w:rPr>
            <w:rStyle w:val="anchor-text"/>
            <w:color w:val="007398"/>
          </w:rPr>
          <w:t>Download : </w:t>
        </w:r>
        <w:r w:rsidR="00CE62FF">
          <w:rPr>
            <w:rStyle w:val="download-link-title"/>
            <w:color w:val="007398"/>
          </w:rPr>
          <w:t>Download high-res image (125KB)</w:t>
        </w:r>
      </w:hyperlink>
    </w:p>
    <w:p w14:paraId="3FF6EFD8" w14:textId="77777777" w:rsidR="00CE62FF" w:rsidRDefault="00E7531F" w:rsidP="00CE62FF">
      <w:pPr>
        <w:numPr>
          <w:ilvl w:val="0"/>
          <w:numId w:val="28"/>
        </w:numPr>
        <w:spacing w:after="0" w:line="240" w:lineRule="auto"/>
        <w:ind w:left="0"/>
      </w:pPr>
      <w:hyperlink r:id="rId95"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F5C17F8"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28</w:t>
      </w:r>
      <w:r>
        <w:rPr>
          <w:color w:val="323232"/>
        </w:rPr>
        <w:t>. Tools drop down menu for the Arduino IDE showing the selection of the port to be able to upload the firmware to the microcontroller.</w:t>
      </w:r>
    </w:p>
    <w:p w14:paraId="0B107185" w14:textId="77777777" w:rsidR="00CE62FF" w:rsidRDefault="00CE62FF" w:rsidP="00CE62FF">
      <w:r>
        <w:rPr>
          <w:noProof/>
        </w:rPr>
        <w:drawing>
          <wp:inline distT="0" distB="0" distL="0" distR="0" wp14:anchorId="2FD2C79A" wp14:editId="44403BC8">
            <wp:extent cx="5934075" cy="23145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10DFA880" w14:textId="77777777" w:rsidR="00CE62FF" w:rsidRDefault="00E7531F" w:rsidP="00CE62FF">
      <w:pPr>
        <w:numPr>
          <w:ilvl w:val="0"/>
          <w:numId w:val="29"/>
        </w:numPr>
        <w:spacing w:after="0" w:line="240" w:lineRule="auto"/>
        <w:ind w:left="0"/>
      </w:pPr>
      <w:hyperlink r:id="rId97" w:tgtFrame="_blank" w:tooltip="Download high-res image (102KB)" w:history="1">
        <w:r w:rsidR="00CE62FF">
          <w:rPr>
            <w:rStyle w:val="anchor-text"/>
            <w:color w:val="007398"/>
          </w:rPr>
          <w:t>Download : </w:t>
        </w:r>
        <w:r w:rsidR="00CE62FF">
          <w:rPr>
            <w:rStyle w:val="download-link-title"/>
            <w:color w:val="007398"/>
          </w:rPr>
          <w:t>Download high-res image (102KB)</w:t>
        </w:r>
      </w:hyperlink>
    </w:p>
    <w:p w14:paraId="6F4FFE47" w14:textId="77777777" w:rsidR="00CE62FF" w:rsidRDefault="00E7531F" w:rsidP="00CE62FF">
      <w:pPr>
        <w:numPr>
          <w:ilvl w:val="0"/>
          <w:numId w:val="29"/>
        </w:numPr>
        <w:spacing w:after="0" w:line="240" w:lineRule="auto"/>
        <w:ind w:left="0"/>
      </w:pPr>
      <w:hyperlink r:id="rId98" w:tgtFrame="_blank" w:tooltip="Download full-size image" w:history="1">
        <w:r w:rsidR="00CE62FF">
          <w:rPr>
            <w:rStyle w:val="anchor-text"/>
            <w:color w:val="007398"/>
          </w:rPr>
          <w:t>Download : </w:t>
        </w:r>
        <w:r w:rsidR="00CE62FF">
          <w:rPr>
            <w:rStyle w:val="download-link-title"/>
            <w:color w:val="007398"/>
          </w:rPr>
          <w:t>Download full-size image</w:t>
        </w:r>
      </w:hyperlink>
    </w:p>
    <w:p w14:paraId="6ADAEA71"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29</w:t>
      </w:r>
      <w:r>
        <w:rPr>
          <w:color w:val="323232"/>
        </w:rPr>
        <w:t>. Arduino IDE console show that successful upload of the firmware to the microcontroller.</w:t>
      </w:r>
    </w:p>
    <w:p w14:paraId="6B60EC9B" w14:textId="77777777" w:rsidR="00CE62FF" w:rsidRDefault="00CE62FF" w:rsidP="00CE62FF">
      <w:pPr>
        <w:pStyle w:val="a3"/>
        <w:spacing w:before="0" w:beforeAutospacing="0" w:after="240" w:afterAutospacing="0"/>
      </w:pPr>
      <w:r>
        <w:t>The console might have orange text in the black area, but that is not a reason for concern. This text is just extra information that the compiler is supplying for the programmer. At this point, everything should be configured properly on the microcontroller side.</w:t>
      </w:r>
    </w:p>
    <w:p w14:paraId="0061E462" w14:textId="77777777" w:rsidR="00CE62FF" w:rsidRDefault="00CE62FF" w:rsidP="00CE62FF">
      <w:pPr>
        <w:pStyle w:val="3"/>
        <w:rPr>
          <w:color w:val="505050"/>
        </w:rPr>
      </w:pPr>
      <w:r>
        <w:rPr>
          <w:color w:val="505050"/>
        </w:rPr>
        <w:lastRenderedPageBreak/>
        <w:t>6.3. Loading graphical user interface</w:t>
      </w:r>
    </w:p>
    <w:p w14:paraId="468330A2" w14:textId="77777777" w:rsidR="00CE62FF" w:rsidRDefault="00CE62FF" w:rsidP="00CE62FF">
      <w:pPr>
        <w:pStyle w:val="a3"/>
        <w:spacing w:before="0" w:beforeAutospacing="0" w:after="0" w:afterAutospacing="0"/>
      </w:pPr>
      <w:r>
        <w:t>The first time that the user interface file is run on the Processing IDE it will produce an error (</w:t>
      </w:r>
      <w:bookmarkStart w:id="30" w:name="bf0150"/>
      <w:r>
        <w:fldChar w:fldCharType="begin"/>
      </w:r>
      <w:r>
        <w:instrText xml:space="preserve"> HYPERLINK "https://www.sciencedirect.com/science/article/pii/S2468067219300483" \l "f0150" </w:instrText>
      </w:r>
      <w:r>
        <w:fldChar w:fldCharType="separate"/>
      </w:r>
      <w:r>
        <w:rPr>
          <w:rStyle w:val="a4"/>
          <w:color w:val="0C7DBB"/>
        </w:rPr>
        <w:t>Fig. 30</w:t>
      </w:r>
      <w:r>
        <w:fldChar w:fldCharType="end"/>
      </w:r>
      <w:bookmarkEnd w:id="30"/>
      <w:r>
        <w:t>).</w:t>
      </w:r>
    </w:p>
    <w:p w14:paraId="31ED9710" w14:textId="77777777" w:rsidR="00CE62FF" w:rsidRDefault="00CE62FF" w:rsidP="00CE62FF">
      <w:r>
        <w:rPr>
          <w:noProof/>
        </w:rPr>
        <w:drawing>
          <wp:inline distT="0" distB="0" distL="0" distR="0" wp14:anchorId="6F424384" wp14:editId="5C251351">
            <wp:extent cx="5943600" cy="509079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noFill/>
                    <a:ln>
                      <a:noFill/>
                    </a:ln>
                  </pic:spPr>
                </pic:pic>
              </a:graphicData>
            </a:graphic>
          </wp:inline>
        </w:drawing>
      </w:r>
    </w:p>
    <w:p w14:paraId="02C90B5F" w14:textId="77777777" w:rsidR="00CE62FF" w:rsidRDefault="00E7531F" w:rsidP="00CE62FF">
      <w:pPr>
        <w:numPr>
          <w:ilvl w:val="0"/>
          <w:numId w:val="30"/>
        </w:numPr>
        <w:spacing w:after="0" w:line="240" w:lineRule="auto"/>
        <w:ind w:left="0"/>
      </w:pPr>
      <w:hyperlink r:id="rId100" w:tgtFrame="_blank" w:tooltip="Download high-res image (297KB)" w:history="1">
        <w:r w:rsidR="00CE62FF">
          <w:rPr>
            <w:rStyle w:val="anchor-text"/>
            <w:color w:val="007398"/>
          </w:rPr>
          <w:t>Download : </w:t>
        </w:r>
        <w:r w:rsidR="00CE62FF">
          <w:rPr>
            <w:rStyle w:val="download-link-title"/>
            <w:color w:val="007398"/>
          </w:rPr>
          <w:t>Download high-res image (297KB)</w:t>
        </w:r>
      </w:hyperlink>
    </w:p>
    <w:p w14:paraId="75C5E4B8" w14:textId="77777777" w:rsidR="00CE62FF" w:rsidRDefault="00E7531F" w:rsidP="00CE62FF">
      <w:pPr>
        <w:numPr>
          <w:ilvl w:val="0"/>
          <w:numId w:val="30"/>
        </w:numPr>
        <w:spacing w:after="0" w:line="240" w:lineRule="auto"/>
        <w:ind w:left="0"/>
      </w:pPr>
      <w:hyperlink r:id="rId101"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3E4634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30</w:t>
      </w:r>
      <w:r>
        <w:rPr>
          <w:color w:val="323232"/>
        </w:rPr>
        <w:t>. Processing IDE running the graphical user interface for the first time and producing a communication error.</w:t>
      </w:r>
    </w:p>
    <w:p w14:paraId="2BC26681" w14:textId="77777777" w:rsidR="00CE62FF" w:rsidRDefault="00CE62FF" w:rsidP="00CE62FF">
      <w:pPr>
        <w:pStyle w:val="a3"/>
        <w:spacing w:before="0" w:beforeAutospacing="0" w:after="0" w:afterAutospacing="0"/>
      </w:pPr>
      <w:r>
        <w:t>The way to fix this problem is by changing the number “1” in line 89 to the corresponding port number on which the microcontroller is connected to. What this does is select the serial port through which the graphical user interface is expecting the microcontroller to communicate through. The indexing starts at zero and goes up sequentially looking for all the possible connected devices to the computer. In this example the device at index zero is “dev/cu.Bluetooth-Incoming-Port” and “/dev/cu.ThunderFlash-SPPDev” located at index one and so forth; this is shown in </w:t>
      </w:r>
      <w:bookmarkStart w:id="31" w:name="bf0155"/>
      <w:r>
        <w:fldChar w:fldCharType="begin"/>
      </w:r>
      <w:r>
        <w:instrText xml:space="preserve"> HYPERLINK "https://www.sciencedirect.com/science/article/pii/S2468067219300483" \l "f0155" </w:instrText>
      </w:r>
      <w:r>
        <w:fldChar w:fldCharType="separate"/>
      </w:r>
      <w:r>
        <w:rPr>
          <w:rStyle w:val="a4"/>
          <w:color w:val="0C7DBB"/>
        </w:rPr>
        <w:t>Fig. 31</w:t>
      </w:r>
      <w:r>
        <w:fldChar w:fldCharType="end"/>
      </w:r>
      <w:bookmarkEnd w:id="31"/>
      <w:r>
        <w:t xml:space="preserve"> with a blue number. Setting the correct index will require to </w:t>
      </w:r>
      <w:r>
        <w:lastRenderedPageBreak/>
        <w:t>locate the device that contains “cu.usbmodem” followed by some number that indicates the port on the computer.</w:t>
      </w:r>
    </w:p>
    <w:p w14:paraId="5BE31B0F" w14:textId="77777777" w:rsidR="00CE62FF" w:rsidRDefault="00CE62FF" w:rsidP="00CE62FF">
      <w:r>
        <w:rPr>
          <w:noProof/>
        </w:rPr>
        <w:drawing>
          <wp:inline distT="0" distB="0" distL="0" distR="0" wp14:anchorId="1562E7B7" wp14:editId="0E60106E">
            <wp:extent cx="5934075" cy="15430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14:paraId="3291F122" w14:textId="77777777" w:rsidR="00CE62FF" w:rsidRDefault="00E7531F" w:rsidP="00CE62FF">
      <w:pPr>
        <w:numPr>
          <w:ilvl w:val="0"/>
          <w:numId w:val="31"/>
        </w:numPr>
        <w:spacing w:after="0" w:line="240" w:lineRule="auto"/>
        <w:ind w:left="0"/>
      </w:pPr>
      <w:hyperlink r:id="rId103" w:tgtFrame="_blank" w:tooltip="Download high-res image (124KB)" w:history="1">
        <w:r w:rsidR="00CE62FF">
          <w:rPr>
            <w:rStyle w:val="anchor-text"/>
            <w:color w:val="007398"/>
          </w:rPr>
          <w:t>Download : </w:t>
        </w:r>
        <w:r w:rsidR="00CE62FF">
          <w:rPr>
            <w:rStyle w:val="download-link-title"/>
            <w:color w:val="007398"/>
          </w:rPr>
          <w:t>Download high-res image (124KB)</w:t>
        </w:r>
      </w:hyperlink>
    </w:p>
    <w:p w14:paraId="23DC614C" w14:textId="77777777" w:rsidR="00CE62FF" w:rsidRDefault="00E7531F" w:rsidP="00CE62FF">
      <w:pPr>
        <w:numPr>
          <w:ilvl w:val="0"/>
          <w:numId w:val="31"/>
        </w:numPr>
        <w:spacing w:after="0" w:line="240" w:lineRule="auto"/>
        <w:ind w:left="0"/>
      </w:pPr>
      <w:hyperlink r:id="rId104"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88D6013"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31</w:t>
      </w:r>
      <w:r>
        <w:rPr>
          <w:color w:val="323232"/>
        </w:rPr>
        <w:t>. Processing serial port with list of potential serial ports for incoming devices enumerated starting from zero.</w:t>
      </w:r>
    </w:p>
    <w:p w14:paraId="42AB8CF9" w14:textId="77777777" w:rsidR="00CE62FF" w:rsidRDefault="00CE62FF" w:rsidP="00CE62FF">
      <w:pPr>
        <w:pStyle w:val="a3"/>
        <w:spacing w:before="0" w:beforeAutospacing="0" w:after="0" w:afterAutospacing="0"/>
      </w:pPr>
      <w:r>
        <w:t>In this example, the port that needs to be selected is “dev/cu.usbmodem14301” and this will tell the graphical user interface that this port will be used to communicate with the microcontroller. To select the port, change line 89 to “myPort = new Serial(this, Serial.list()</w:t>
      </w:r>
      <w:bookmarkStart w:id="32" w:name="bb0010"/>
      <w:r>
        <w:fldChar w:fldCharType="begin"/>
      </w:r>
      <w:r>
        <w:instrText xml:space="preserve"> HYPERLINK "https://www.sciencedirect.com/science/article/pii/S2468067219300483" \l "b0010" </w:instrText>
      </w:r>
      <w:r>
        <w:fldChar w:fldCharType="separate"/>
      </w:r>
      <w:r>
        <w:rPr>
          <w:rStyle w:val="a4"/>
          <w:color w:val="0C7DBB"/>
        </w:rPr>
        <w:t>[2]</w:t>
      </w:r>
      <w:r>
        <w:fldChar w:fldCharType="end"/>
      </w:r>
      <w:bookmarkEnd w:id="32"/>
      <w:r>
        <w:t>, 9600)”. The difference here is the number “2”, it replaced number “1”. After this change, re-run the graphical user interface and the console should say “GUI setup complete.” (</w:t>
      </w:r>
      <w:bookmarkStart w:id="33" w:name="bf0160"/>
      <w:r>
        <w:fldChar w:fldCharType="begin"/>
      </w:r>
      <w:r>
        <w:instrText xml:space="preserve"> HYPERLINK "https://www.sciencedirect.com/science/article/pii/S2468067219300483" \l "f0160" </w:instrText>
      </w:r>
      <w:r>
        <w:fldChar w:fldCharType="separate"/>
      </w:r>
      <w:r>
        <w:rPr>
          <w:rStyle w:val="a4"/>
          <w:color w:val="0C7DBB"/>
        </w:rPr>
        <w:t>Fig. 32</w:t>
      </w:r>
      <w:r>
        <w:fldChar w:fldCharType="end"/>
      </w:r>
      <w:bookmarkEnd w:id="33"/>
      <w:r>
        <w:t>).</w:t>
      </w:r>
    </w:p>
    <w:p w14:paraId="4A4BFEA7" w14:textId="77777777" w:rsidR="00CE62FF" w:rsidRDefault="00CE62FF" w:rsidP="00CE62FF">
      <w:r>
        <w:rPr>
          <w:noProof/>
        </w:rPr>
        <w:drawing>
          <wp:inline distT="0" distB="0" distL="0" distR="0" wp14:anchorId="1663013D" wp14:editId="6F333A41">
            <wp:extent cx="5924550" cy="15906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24550" cy="1590675"/>
                    </a:xfrm>
                    <a:prstGeom prst="rect">
                      <a:avLst/>
                    </a:prstGeom>
                    <a:noFill/>
                    <a:ln>
                      <a:noFill/>
                    </a:ln>
                  </pic:spPr>
                </pic:pic>
              </a:graphicData>
            </a:graphic>
          </wp:inline>
        </w:drawing>
      </w:r>
    </w:p>
    <w:p w14:paraId="60753079" w14:textId="77777777" w:rsidR="00CE62FF" w:rsidRDefault="00E7531F" w:rsidP="00CE62FF">
      <w:pPr>
        <w:numPr>
          <w:ilvl w:val="0"/>
          <w:numId w:val="32"/>
        </w:numPr>
        <w:spacing w:after="0" w:line="240" w:lineRule="auto"/>
        <w:ind w:left="0"/>
      </w:pPr>
      <w:hyperlink r:id="rId106" w:tgtFrame="_blank" w:tooltip="Download high-res image (70KB)" w:history="1">
        <w:r w:rsidR="00CE62FF">
          <w:rPr>
            <w:rStyle w:val="anchor-text"/>
            <w:color w:val="007398"/>
          </w:rPr>
          <w:t>Download : </w:t>
        </w:r>
        <w:r w:rsidR="00CE62FF">
          <w:rPr>
            <w:rStyle w:val="download-link-title"/>
            <w:color w:val="007398"/>
          </w:rPr>
          <w:t>Download high-res image (70KB)</w:t>
        </w:r>
      </w:hyperlink>
    </w:p>
    <w:p w14:paraId="0AD169B4" w14:textId="77777777" w:rsidR="00CE62FF" w:rsidRDefault="00E7531F" w:rsidP="00CE62FF">
      <w:pPr>
        <w:numPr>
          <w:ilvl w:val="0"/>
          <w:numId w:val="32"/>
        </w:numPr>
        <w:spacing w:after="0" w:line="240" w:lineRule="auto"/>
        <w:ind w:left="0"/>
      </w:pPr>
      <w:hyperlink r:id="rId107" w:tgtFrame="_blank" w:tooltip="Download full-size image" w:history="1">
        <w:r w:rsidR="00CE62FF">
          <w:rPr>
            <w:rStyle w:val="anchor-text"/>
            <w:color w:val="007398"/>
          </w:rPr>
          <w:t>Download : </w:t>
        </w:r>
        <w:r w:rsidR="00CE62FF">
          <w:rPr>
            <w:rStyle w:val="download-link-title"/>
            <w:color w:val="007398"/>
          </w:rPr>
          <w:t>Download full-size image</w:t>
        </w:r>
      </w:hyperlink>
    </w:p>
    <w:p w14:paraId="1ED0C668"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32</w:t>
      </w:r>
      <w:r>
        <w:rPr>
          <w:color w:val="323232"/>
        </w:rPr>
        <w:t>. Graphical user interface console output when the port has been properly selected.</w:t>
      </w:r>
    </w:p>
    <w:p w14:paraId="4A58371B" w14:textId="77777777" w:rsidR="00CE62FF" w:rsidRDefault="00CE62FF" w:rsidP="00CE62FF">
      <w:pPr>
        <w:pStyle w:val="a3"/>
        <w:spacing w:before="0" w:beforeAutospacing="0" w:after="0" w:afterAutospacing="0"/>
      </w:pPr>
      <w:r>
        <w:t>At this point the graphical user interface is complete and should be ready to go. </w:t>
      </w:r>
      <w:bookmarkStart w:id="34" w:name="bf0165"/>
      <w:r>
        <w:fldChar w:fldCharType="begin"/>
      </w:r>
      <w:r>
        <w:instrText xml:space="preserve"> HYPERLINK "https://www.sciencedirect.com/science/article/pii/S2468067219300483" \l "f0165" </w:instrText>
      </w:r>
      <w:r>
        <w:fldChar w:fldCharType="separate"/>
      </w:r>
      <w:r>
        <w:rPr>
          <w:rStyle w:val="a4"/>
          <w:color w:val="0C7DBB"/>
        </w:rPr>
        <w:t>Fig. 33</w:t>
      </w:r>
      <w:r>
        <w:fldChar w:fldCharType="end"/>
      </w:r>
      <w:bookmarkEnd w:id="34"/>
      <w:r>
        <w:t> shows the graphical user interface when it is up and running.</w:t>
      </w:r>
    </w:p>
    <w:p w14:paraId="3546F0E8" w14:textId="77777777" w:rsidR="00CE62FF" w:rsidRDefault="00CE62FF" w:rsidP="00CE62FF">
      <w:r>
        <w:rPr>
          <w:noProof/>
        </w:rPr>
        <w:lastRenderedPageBreak/>
        <w:drawing>
          <wp:inline distT="0" distB="0" distL="0" distR="0" wp14:anchorId="1B4EB931" wp14:editId="36233DBB">
            <wp:extent cx="5934075" cy="33242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7D94D5E9" w14:textId="77777777" w:rsidR="00CE62FF" w:rsidRDefault="00E7531F" w:rsidP="00CE62FF">
      <w:pPr>
        <w:numPr>
          <w:ilvl w:val="0"/>
          <w:numId w:val="33"/>
        </w:numPr>
        <w:spacing w:after="0" w:line="240" w:lineRule="auto"/>
        <w:ind w:left="0"/>
      </w:pPr>
      <w:hyperlink r:id="rId109" w:tgtFrame="_blank" w:tooltip="Download high-res image (86KB)" w:history="1">
        <w:r w:rsidR="00CE62FF">
          <w:rPr>
            <w:rStyle w:val="anchor-text"/>
            <w:color w:val="007398"/>
          </w:rPr>
          <w:t>Download : </w:t>
        </w:r>
        <w:r w:rsidR="00CE62FF">
          <w:rPr>
            <w:rStyle w:val="download-link-title"/>
            <w:color w:val="007398"/>
          </w:rPr>
          <w:t>Download high-res image (86KB)</w:t>
        </w:r>
      </w:hyperlink>
    </w:p>
    <w:p w14:paraId="51DF3F7C" w14:textId="77777777" w:rsidR="00CE62FF" w:rsidRDefault="00E7531F" w:rsidP="00CE62FF">
      <w:pPr>
        <w:numPr>
          <w:ilvl w:val="0"/>
          <w:numId w:val="33"/>
        </w:numPr>
        <w:spacing w:after="0" w:line="240" w:lineRule="auto"/>
        <w:ind w:left="0"/>
      </w:pPr>
      <w:hyperlink r:id="rId110"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C934AF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33</w:t>
      </w:r>
      <w:r>
        <w:rPr>
          <w:color w:val="323232"/>
        </w:rPr>
        <w:t>. Graphical user interface successfully running.</w:t>
      </w:r>
    </w:p>
    <w:p w14:paraId="39B0CF09" w14:textId="77777777" w:rsidR="00CE62FF" w:rsidRDefault="00CE62FF" w:rsidP="00CE62FF">
      <w:pPr>
        <w:pStyle w:val="a3"/>
        <w:spacing w:before="0" w:beforeAutospacing="0" w:after="240" w:afterAutospacing="0"/>
      </w:pPr>
      <w:r>
        <w:t>After having the firmware uploaded on the microcontroller and the graphical user interface running the system is ready to be used.</w:t>
      </w:r>
    </w:p>
    <w:p w14:paraId="4F036150" w14:textId="77777777" w:rsidR="00CE62FF" w:rsidRDefault="00CE62FF" w:rsidP="00CE62FF">
      <w:pPr>
        <w:pStyle w:val="3"/>
        <w:rPr>
          <w:color w:val="505050"/>
        </w:rPr>
      </w:pPr>
      <w:r>
        <w:rPr>
          <w:color w:val="505050"/>
        </w:rPr>
        <w:t>6.4. Getting started with HyperRail</w:t>
      </w:r>
    </w:p>
    <w:p w14:paraId="4FB91A1F" w14:textId="77777777" w:rsidR="00CE62FF" w:rsidRDefault="00CE62FF" w:rsidP="00CE62FF">
      <w:pPr>
        <w:pStyle w:val="a3"/>
        <w:spacing w:before="0" w:beforeAutospacing="0" w:after="240" w:afterAutospacing="0"/>
      </w:pPr>
      <w:r>
        <w:t>First, make sure the HyperRail is powered on. This is indicated with an LED light on the stepper motor driver. The next step is to determine and enter the input parameters; 1) rail length [m], 2) spool radius [mm], and 3) velocity [mm/s] in the graphical user interface. There are three options for the direction of movement of the carriage; 1) travel, a return flight, 2) to the end of rail, and 3) to the start of the rail. Once you hit on the three options the carriage will start moving. During the first trial runs keep an eye on the carriage. It is possible that the carriage is obstructed by manufacturing errors such as a faulty connector between the metal extrusions or wrong assembly of the fiber line. If the carriage is obstructed the fiber line will slip on the wheel of the motor base. There are no known safety hazards.</w:t>
      </w:r>
    </w:p>
    <w:p w14:paraId="0B2BEBDC" w14:textId="77777777" w:rsidR="00CE62FF" w:rsidRDefault="00CE62FF"/>
    <w:sectPr w:rsidR="00CE62FF">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D7CFA" w14:textId="77777777" w:rsidR="008D1332" w:rsidRDefault="008D1332" w:rsidP="00E7531F">
      <w:pPr>
        <w:spacing w:after="0" w:line="240" w:lineRule="auto"/>
      </w:pPr>
      <w:r>
        <w:separator/>
      </w:r>
    </w:p>
  </w:endnote>
  <w:endnote w:type="continuationSeparator" w:id="0">
    <w:p w14:paraId="251939FE" w14:textId="77777777" w:rsidR="008D1332" w:rsidRDefault="008D1332" w:rsidP="00E7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612FD" w14:textId="77777777" w:rsidR="008D1332" w:rsidRDefault="008D1332" w:rsidP="00E7531F">
      <w:pPr>
        <w:spacing w:after="0" w:line="240" w:lineRule="auto"/>
      </w:pPr>
      <w:r>
        <w:separator/>
      </w:r>
    </w:p>
  </w:footnote>
  <w:footnote w:type="continuationSeparator" w:id="0">
    <w:p w14:paraId="0FC6FA03" w14:textId="77777777" w:rsidR="008D1332" w:rsidRDefault="008D1332" w:rsidP="00E75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DFA"/>
    <w:multiLevelType w:val="multilevel"/>
    <w:tmpl w:val="0926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B7C04"/>
    <w:multiLevelType w:val="multilevel"/>
    <w:tmpl w:val="CF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048F9"/>
    <w:multiLevelType w:val="multilevel"/>
    <w:tmpl w:val="5D38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6E57"/>
    <w:multiLevelType w:val="multilevel"/>
    <w:tmpl w:val="9698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27A7B"/>
    <w:multiLevelType w:val="multilevel"/>
    <w:tmpl w:val="0AB0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74CBF"/>
    <w:multiLevelType w:val="multilevel"/>
    <w:tmpl w:val="26AA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298"/>
    <w:multiLevelType w:val="multilevel"/>
    <w:tmpl w:val="80C6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04163"/>
    <w:multiLevelType w:val="multilevel"/>
    <w:tmpl w:val="709A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61D00"/>
    <w:multiLevelType w:val="multilevel"/>
    <w:tmpl w:val="67F2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64CB4"/>
    <w:multiLevelType w:val="multilevel"/>
    <w:tmpl w:val="D7D4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35463"/>
    <w:multiLevelType w:val="multilevel"/>
    <w:tmpl w:val="3B7A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23F4F"/>
    <w:multiLevelType w:val="multilevel"/>
    <w:tmpl w:val="EDFA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16A25"/>
    <w:multiLevelType w:val="multilevel"/>
    <w:tmpl w:val="A08E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B53BC"/>
    <w:multiLevelType w:val="multilevel"/>
    <w:tmpl w:val="1BAE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69750C"/>
    <w:multiLevelType w:val="multilevel"/>
    <w:tmpl w:val="4F46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10C23"/>
    <w:multiLevelType w:val="multilevel"/>
    <w:tmpl w:val="8340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C439C"/>
    <w:multiLevelType w:val="multilevel"/>
    <w:tmpl w:val="E49E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29317E"/>
    <w:multiLevelType w:val="multilevel"/>
    <w:tmpl w:val="FCFA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8427C"/>
    <w:multiLevelType w:val="multilevel"/>
    <w:tmpl w:val="C62A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883521"/>
    <w:multiLevelType w:val="multilevel"/>
    <w:tmpl w:val="CB36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061EA1"/>
    <w:multiLevelType w:val="multilevel"/>
    <w:tmpl w:val="8E02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C40F25"/>
    <w:multiLevelType w:val="multilevel"/>
    <w:tmpl w:val="6BF0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832D2E"/>
    <w:multiLevelType w:val="multilevel"/>
    <w:tmpl w:val="F088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E14536"/>
    <w:multiLevelType w:val="multilevel"/>
    <w:tmpl w:val="C72A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3779B"/>
    <w:multiLevelType w:val="multilevel"/>
    <w:tmpl w:val="ACC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6F2938"/>
    <w:multiLevelType w:val="multilevel"/>
    <w:tmpl w:val="24C4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897C7D"/>
    <w:multiLevelType w:val="multilevel"/>
    <w:tmpl w:val="5C04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5E0496"/>
    <w:multiLevelType w:val="multilevel"/>
    <w:tmpl w:val="31DA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8719C4"/>
    <w:multiLevelType w:val="multilevel"/>
    <w:tmpl w:val="2E40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AA0EB1"/>
    <w:multiLevelType w:val="multilevel"/>
    <w:tmpl w:val="8616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D02DB"/>
    <w:multiLevelType w:val="multilevel"/>
    <w:tmpl w:val="894C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E0B8F"/>
    <w:multiLevelType w:val="multilevel"/>
    <w:tmpl w:val="308A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4000B2"/>
    <w:multiLevelType w:val="multilevel"/>
    <w:tmpl w:val="B974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
  </w:num>
  <w:num w:numId="3">
    <w:abstractNumId w:val="27"/>
  </w:num>
  <w:num w:numId="4">
    <w:abstractNumId w:val="7"/>
  </w:num>
  <w:num w:numId="5">
    <w:abstractNumId w:val="12"/>
  </w:num>
  <w:num w:numId="6">
    <w:abstractNumId w:val="19"/>
  </w:num>
  <w:num w:numId="7">
    <w:abstractNumId w:val="30"/>
  </w:num>
  <w:num w:numId="8">
    <w:abstractNumId w:val="10"/>
  </w:num>
  <w:num w:numId="9">
    <w:abstractNumId w:val="11"/>
  </w:num>
  <w:num w:numId="10">
    <w:abstractNumId w:val="22"/>
  </w:num>
  <w:num w:numId="11">
    <w:abstractNumId w:val="24"/>
  </w:num>
  <w:num w:numId="12">
    <w:abstractNumId w:val="9"/>
  </w:num>
  <w:num w:numId="13">
    <w:abstractNumId w:val="8"/>
  </w:num>
  <w:num w:numId="14">
    <w:abstractNumId w:val="4"/>
  </w:num>
  <w:num w:numId="15">
    <w:abstractNumId w:val="2"/>
  </w:num>
  <w:num w:numId="16">
    <w:abstractNumId w:val="13"/>
  </w:num>
  <w:num w:numId="17">
    <w:abstractNumId w:val="23"/>
  </w:num>
  <w:num w:numId="18">
    <w:abstractNumId w:val="6"/>
  </w:num>
  <w:num w:numId="19">
    <w:abstractNumId w:val="21"/>
  </w:num>
  <w:num w:numId="20">
    <w:abstractNumId w:val="16"/>
  </w:num>
  <w:num w:numId="21">
    <w:abstractNumId w:val="31"/>
  </w:num>
  <w:num w:numId="22">
    <w:abstractNumId w:val="29"/>
  </w:num>
  <w:num w:numId="23">
    <w:abstractNumId w:val="18"/>
  </w:num>
  <w:num w:numId="24">
    <w:abstractNumId w:val="0"/>
  </w:num>
  <w:num w:numId="25">
    <w:abstractNumId w:val="26"/>
  </w:num>
  <w:num w:numId="26">
    <w:abstractNumId w:val="3"/>
  </w:num>
  <w:num w:numId="27">
    <w:abstractNumId w:val="20"/>
  </w:num>
  <w:num w:numId="28">
    <w:abstractNumId w:val="14"/>
  </w:num>
  <w:num w:numId="29">
    <w:abstractNumId w:val="17"/>
  </w:num>
  <w:num w:numId="30">
    <w:abstractNumId w:val="32"/>
  </w:num>
  <w:num w:numId="31">
    <w:abstractNumId w:val="5"/>
  </w:num>
  <w:num w:numId="32">
    <w:abstractNumId w:val="1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O0MDU0sTQyMDE3MjNQ0lEKTi0uzszPAykwrAUAF7D7tSwAAAA="/>
  </w:docVars>
  <w:rsids>
    <w:rsidRoot w:val="00CE62FF"/>
    <w:rsid w:val="0016441B"/>
    <w:rsid w:val="00420B09"/>
    <w:rsid w:val="005B1127"/>
    <w:rsid w:val="007D2990"/>
    <w:rsid w:val="007D3429"/>
    <w:rsid w:val="008D1332"/>
    <w:rsid w:val="00977E45"/>
    <w:rsid w:val="00B17116"/>
    <w:rsid w:val="00CE62FF"/>
    <w:rsid w:val="00E26B39"/>
    <w:rsid w:val="00E753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60CF7"/>
  <w15:chartTrackingRefBased/>
  <w15:docId w15:val="{6F9AB0C8-DCC7-41F0-9B64-BA3F073C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CE6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CE6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CE62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CE62FF"/>
    <w:rPr>
      <w:rFonts w:ascii="Times New Roman" w:eastAsia="Times New Roman" w:hAnsi="Times New Roman" w:cs="Times New Roman"/>
      <w:b/>
      <w:bCs/>
      <w:sz w:val="36"/>
      <w:szCs w:val="36"/>
    </w:rPr>
  </w:style>
  <w:style w:type="paragraph" w:styleId="a3">
    <w:name w:val="Normal (Web)"/>
    <w:basedOn w:val="a"/>
    <w:uiPriority w:val="99"/>
    <w:semiHidden/>
    <w:unhideWhenUsed/>
    <w:rsid w:val="00CE6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a0"/>
    <w:rsid w:val="00CE62FF"/>
  </w:style>
  <w:style w:type="character" w:styleId="a4">
    <w:name w:val="Hyperlink"/>
    <w:basedOn w:val="a0"/>
    <w:uiPriority w:val="99"/>
    <w:semiHidden/>
    <w:unhideWhenUsed/>
    <w:rsid w:val="00CE62FF"/>
    <w:rPr>
      <w:color w:val="0000FF"/>
      <w:u w:val="single"/>
    </w:rPr>
  </w:style>
  <w:style w:type="character" w:styleId="a5">
    <w:name w:val="Strong"/>
    <w:basedOn w:val="a0"/>
    <w:uiPriority w:val="22"/>
    <w:qFormat/>
    <w:rsid w:val="00CE62FF"/>
    <w:rPr>
      <w:b/>
      <w:bCs/>
    </w:rPr>
  </w:style>
  <w:style w:type="character" w:styleId="a6">
    <w:name w:val="Emphasis"/>
    <w:basedOn w:val="a0"/>
    <w:uiPriority w:val="20"/>
    <w:qFormat/>
    <w:rsid w:val="00CE62FF"/>
    <w:rPr>
      <w:i/>
      <w:iCs/>
    </w:rPr>
  </w:style>
  <w:style w:type="character" w:customStyle="1" w:styleId="3Char">
    <w:name w:val="제목 3 Char"/>
    <w:basedOn w:val="a0"/>
    <w:link w:val="3"/>
    <w:uiPriority w:val="9"/>
    <w:rsid w:val="00CE62FF"/>
    <w:rPr>
      <w:rFonts w:asciiTheme="majorHAnsi" w:eastAsiaTheme="majorEastAsia" w:hAnsiTheme="majorHAnsi" w:cstheme="majorBidi"/>
      <w:color w:val="1F3763" w:themeColor="accent1" w:themeShade="7F"/>
      <w:sz w:val="24"/>
      <w:szCs w:val="24"/>
    </w:rPr>
  </w:style>
  <w:style w:type="character" w:customStyle="1" w:styleId="4Char">
    <w:name w:val="제목 4 Char"/>
    <w:basedOn w:val="a0"/>
    <w:link w:val="4"/>
    <w:uiPriority w:val="9"/>
    <w:rsid w:val="00CE62FF"/>
    <w:rPr>
      <w:rFonts w:asciiTheme="majorHAnsi" w:eastAsiaTheme="majorEastAsia" w:hAnsiTheme="majorHAnsi" w:cstheme="majorBidi"/>
      <w:i/>
      <w:iCs/>
      <w:color w:val="2F5496" w:themeColor="accent1" w:themeShade="BF"/>
    </w:rPr>
  </w:style>
  <w:style w:type="paragraph" w:customStyle="1" w:styleId="msonormal0">
    <w:name w:val="msonormal"/>
    <w:basedOn w:val="a"/>
    <w:rsid w:val="00CE62FF"/>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FollowedHyperlink"/>
    <w:basedOn w:val="a0"/>
    <w:uiPriority w:val="99"/>
    <w:semiHidden/>
    <w:unhideWhenUsed/>
    <w:rsid w:val="00CE62FF"/>
    <w:rPr>
      <w:color w:val="800080"/>
      <w:u w:val="single"/>
    </w:rPr>
  </w:style>
  <w:style w:type="character" w:customStyle="1" w:styleId="anchor-text">
    <w:name w:val="anchor-text"/>
    <w:basedOn w:val="a0"/>
    <w:rsid w:val="00CE62FF"/>
  </w:style>
  <w:style w:type="character" w:customStyle="1" w:styleId="download-link-title">
    <w:name w:val="download-link-title"/>
    <w:basedOn w:val="a0"/>
    <w:rsid w:val="00CE62FF"/>
  </w:style>
  <w:style w:type="character" w:customStyle="1" w:styleId="captions">
    <w:name w:val="captions"/>
    <w:basedOn w:val="a0"/>
    <w:rsid w:val="00CE62FF"/>
  </w:style>
  <w:style w:type="paragraph" w:styleId="a8">
    <w:name w:val="header"/>
    <w:basedOn w:val="a"/>
    <w:link w:val="Char"/>
    <w:uiPriority w:val="99"/>
    <w:unhideWhenUsed/>
    <w:rsid w:val="00E7531F"/>
    <w:pPr>
      <w:tabs>
        <w:tab w:val="center" w:pos="4680"/>
        <w:tab w:val="right" w:pos="9360"/>
      </w:tabs>
      <w:spacing w:after="0" w:line="240" w:lineRule="auto"/>
    </w:pPr>
  </w:style>
  <w:style w:type="character" w:customStyle="1" w:styleId="Char">
    <w:name w:val="머리글 Char"/>
    <w:basedOn w:val="a0"/>
    <w:link w:val="a8"/>
    <w:uiPriority w:val="99"/>
    <w:rsid w:val="00E7531F"/>
  </w:style>
  <w:style w:type="paragraph" w:styleId="a9">
    <w:name w:val="footer"/>
    <w:basedOn w:val="a"/>
    <w:link w:val="Char0"/>
    <w:uiPriority w:val="99"/>
    <w:unhideWhenUsed/>
    <w:rsid w:val="00E7531F"/>
    <w:pPr>
      <w:tabs>
        <w:tab w:val="center" w:pos="4680"/>
        <w:tab w:val="right" w:pos="9360"/>
      </w:tabs>
      <w:spacing w:after="0" w:line="240" w:lineRule="auto"/>
    </w:pPr>
  </w:style>
  <w:style w:type="character" w:customStyle="1" w:styleId="Char0">
    <w:name w:val="바닥글 Char"/>
    <w:basedOn w:val="a0"/>
    <w:link w:val="a9"/>
    <w:uiPriority w:val="99"/>
    <w:rsid w:val="00E75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088934">
      <w:bodyDiv w:val="1"/>
      <w:marLeft w:val="0"/>
      <w:marRight w:val="0"/>
      <w:marTop w:val="0"/>
      <w:marBottom w:val="0"/>
      <w:divBdr>
        <w:top w:val="none" w:sz="0" w:space="0" w:color="auto"/>
        <w:left w:val="none" w:sz="0" w:space="0" w:color="auto"/>
        <w:bottom w:val="none" w:sz="0" w:space="0" w:color="auto"/>
        <w:right w:val="none" w:sz="0" w:space="0" w:color="auto"/>
      </w:divBdr>
      <w:divsChild>
        <w:div w:id="465319024">
          <w:marLeft w:val="0"/>
          <w:marRight w:val="0"/>
          <w:marTop w:val="240"/>
          <w:marBottom w:val="240"/>
          <w:divBdr>
            <w:top w:val="single" w:sz="12" w:space="0" w:color="EBEBEB"/>
            <w:left w:val="none" w:sz="0" w:space="0" w:color="auto"/>
            <w:bottom w:val="single" w:sz="12" w:space="0" w:color="EBEBEB"/>
            <w:right w:val="none" w:sz="0" w:space="0" w:color="auto"/>
          </w:divBdr>
          <w:divsChild>
            <w:div w:id="17084061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3439373">
      <w:bodyDiv w:val="1"/>
      <w:marLeft w:val="0"/>
      <w:marRight w:val="0"/>
      <w:marTop w:val="0"/>
      <w:marBottom w:val="0"/>
      <w:divBdr>
        <w:top w:val="none" w:sz="0" w:space="0" w:color="auto"/>
        <w:left w:val="none" w:sz="0" w:space="0" w:color="auto"/>
        <w:bottom w:val="none" w:sz="0" w:space="0" w:color="auto"/>
        <w:right w:val="none" w:sz="0" w:space="0" w:color="auto"/>
      </w:divBdr>
      <w:divsChild>
        <w:div w:id="1721784125">
          <w:marLeft w:val="0"/>
          <w:marRight w:val="0"/>
          <w:marTop w:val="240"/>
          <w:marBottom w:val="240"/>
          <w:divBdr>
            <w:top w:val="single" w:sz="12" w:space="0" w:color="EBEBEB"/>
            <w:left w:val="none" w:sz="0" w:space="0" w:color="auto"/>
            <w:bottom w:val="single" w:sz="12" w:space="0" w:color="EBEBEB"/>
            <w:right w:val="none" w:sz="0" w:space="0" w:color="auto"/>
          </w:divBdr>
          <w:divsChild>
            <w:div w:id="2094274601">
              <w:marLeft w:val="0"/>
              <w:marRight w:val="0"/>
              <w:marTop w:val="240"/>
              <w:marBottom w:val="240"/>
              <w:divBdr>
                <w:top w:val="none" w:sz="0" w:space="0" w:color="auto"/>
                <w:left w:val="none" w:sz="0" w:space="0" w:color="auto"/>
                <w:bottom w:val="none" w:sz="0" w:space="0" w:color="auto"/>
                <w:right w:val="none" w:sz="0" w:space="0" w:color="auto"/>
              </w:divBdr>
            </w:div>
          </w:divsChild>
        </w:div>
        <w:div w:id="271400268">
          <w:marLeft w:val="0"/>
          <w:marRight w:val="0"/>
          <w:marTop w:val="240"/>
          <w:marBottom w:val="240"/>
          <w:divBdr>
            <w:top w:val="single" w:sz="12" w:space="0" w:color="EBEBEB"/>
            <w:left w:val="none" w:sz="0" w:space="0" w:color="auto"/>
            <w:bottom w:val="single" w:sz="12" w:space="0" w:color="EBEBEB"/>
            <w:right w:val="none" w:sz="0" w:space="0" w:color="auto"/>
          </w:divBdr>
          <w:divsChild>
            <w:div w:id="610209213">
              <w:marLeft w:val="0"/>
              <w:marRight w:val="0"/>
              <w:marTop w:val="240"/>
              <w:marBottom w:val="240"/>
              <w:divBdr>
                <w:top w:val="none" w:sz="0" w:space="0" w:color="auto"/>
                <w:left w:val="none" w:sz="0" w:space="0" w:color="auto"/>
                <w:bottom w:val="none" w:sz="0" w:space="0" w:color="auto"/>
                <w:right w:val="none" w:sz="0" w:space="0" w:color="auto"/>
              </w:divBdr>
            </w:div>
          </w:divsChild>
        </w:div>
        <w:div w:id="1235775682">
          <w:marLeft w:val="0"/>
          <w:marRight w:val="0"/>
          <w:marTop w:val="240"/>
          <w:marBottom w:val="240"/>
          <w:divBdr>
            <w:top w:val="single" w:sz="12" w:space="0" w:color="EBEBEB"/>
            <w:left w:val="none" w:sz="0" w:space="0" w:color="auto"/>
            <w:bottom w:val="single" w:sz="12" w:space="0" w:color="EBEBEB"/>
            <w:right w:val="none" w:sz="0" w:space="0" w:color="auto"/>
          </w:divBdr>
          <w:divsChild>
            <w:div w:id="3168868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2180883">
      <w:bodyDiv w:val="1"/>
      <w:marLeft w:val="0"/>
      <w:marRight w:val="0"/>
      <w:marTop w:val="0"/>
      <w:marBottom w:val="0"/>
      <w:divBdr>
        <w:top w:val="none" w:sz="0" w:space="0" w:color="auto"/>
        <w:left w:val="none" w:sz="0" w:space="0" w:color="auto"/>
        <w:bottom w:val="none" w:sz="0" w:space="0" w:color="auto"/>
        <w:right w:val="none" w:sz="0" w:space="0" w:color="auto"/>
      </w:divBdr>
      <w:divsChild>
        <w:div w:id="1640190049">
          <w:marLeft w:val="0"/>
          <w:marRight w:val="0"/>
          <w:marTop w:val="0"/>
          <w:marBottom w:val="0"/>
          <w:divBdr>
            <w:top w:val="none" w:sz="0" w:space="0" w:color="auto"/>
            <w:left w:val="none" w:sz="0" w:space="0" w:color="auto"/>
            <w:bottom w:val="none" w:sz="0" w:space="0" w:color="auto"/>
            <w:right w:val="none" w:sz="0" w:space="0" w:color="auto"/>
          </w:divBdr>
        </w:div>
        <w:div w:id="121579601">
          <w:marLeft w:val="0"/>
          <w:marRight w:val="0"/>
          <w:marTop w:val="0"/>
          <w:marBottom w:val="0"/>
          <w:divBdr>
            <w:top w:val="none" w:sz="0" w:space="0" w:color="auto"/>
            <w:left w:val="none" w:sz="0" w:space="0" w:color="auto"/>
            <w:bottom w:val="none" w:sz="0" w:space="0" w:color="auto"/>
            <w:right w:val="none" w:sz="0" w:space="0" w:color="auto"/>
          </w:divBdr>
        </w:div>
        <w:div w:id="1554661071">
          <w:marLeft w:val="0"/>
          <w:marRight w:val="0"/>
          <w:marTop w:val="0"/>
          <w:marBottom w:val="0"/>
          <w:divBdr>
            <w:top w:val="none" w:sz="0" w:space="0" w:color="auto"/>
            <w:left w:val="none" w:sz="0" w:space="0" w:color="auto"/>
            <w:bottom w:val="none" w:sz="0" w:space="0" w:color="auto"/>
            <w:right w:val="none" w:sz="0" w:space="0" w:color="auto"/>
          </w:divBdr>
        </w:div>
        <w:div w:id="1599292047">
          <w:marLeft w:val="0"/>
          <w:marRight w:val="0"/>
          <w:marTop w:val="0"/>
          <w:marBottom w:val="0"/>
          <w:divBdr>
            <w:top w:val="none" w:sz="0" w:space="0" w:color="auto"/>
            <w:left w:val="none" w:sz="0" w:space="0" w:color="auto"/>
            <w:bottom w:val="none" w:sz="0" w:space="0" w:color="auto"/>
            <w:right w:val="none" w:sz="0" w:space="0" w:color="auto"/>
          </w:divBdr>
        </w:div>
        <w:div w:id="1651400906">
          <w:marLeft w:val="0"/>
          <w:marRight w:val="0"/>
          <w:marTop w:val="0"/>
          <w:marBottom w:val="0"/>
          <w:divBdr>
            <w:top w:val="none" w:sz="0" w:space="0" w:color="auto"/>
            <w:left w:val="none" w:sz="0" w:space="0" w:color="auto"/>
            <w:bottom w:val="none" w:sz="0" w:space="0" w:color="auto"/>
            <w:right w:val="none" w:sz="0" w:space="0" w:color="auto"/>
          </w:divBdr>
        </w:div>
        <w:div w:id="544877260">
          <w:marLeft w:val="0"/>
          <w:marRight w:val="0"/>
          <w:marTop w:val="0"/>
          <w:marBottom w:val="0"/>
          <w:divBdr>
            <w:top w:val="none" w:sz="0" w:space="0" w:color="auto"/>
            <w:left w:val="none" w:sz="0" w:space="0" w:color="auto"/>
            <w:bottom w:val="none" w:sz="0" w:space="0" w:color="auto"/>
            <w:right w:val="none" w:sz="0" w:space="0" w:color="auto"/>
          </w:divBdr>
        </w:div>
        <w:div w:id="73357399">
          <w:marLeft w:val="0"/>
          <w:marRight w:val="0"/>
          <w:marTop w:val="0"/>
          <w:marBottom w:val="0"/>
          <w:divBdr>
            <w:top w:val="none" w:sz="0" w:space="0" w:color="auto"/>
            <w:left w:val="none" w:sz="0" w:space="0" w:color="auto"/>
            <w:bottom w:val="none" w:sz="0" w:space="0" w:color="auto"/>
            <w:right w:val="none" w:sz="0" w:space="0" w:color="auto"/>
          </w:divBdr>
        </w:div>
        <w:div w:id="802501831">
          <w:marLeft w:val="0"/>
          <w:marRight w:val="0"/>
          <w:marTop w:val="0"/>
          <w:marBottom w:val="0"/>
          <w:divBdr>
            <w:top w:val="none" w:sz="0" w:space="0" w:color="auto"/>
            <w:left w:val="none" w:sz="0" w:space="0" w:color="auto"/>
            <w:bottom w:val="none" w:sz="0" w:space="0" w:color="auto"/>
            <w:right w:val="none" w:sz="0" w:space="0" w:color="auto"/>
          </w:divBdr>
        </w:div>
        <w:div w:id="930892287">
          <w:marLeft w:val="0"/>
          <w:marRight w:val="0"/>
          <w:marTop w:val="0"/>
          <w:marBottom w:val="0"/>
          <w:divBdr>
            <w:top w:val="none" w:sz="0" w:space="0" w:color="auto"/>
            <w:left w:val="none" w:sz="0" w:space="0" w:color="auto"/>
            <w:bottom w:val="none" w:sz="0" w:space="0" w:color="auto"/>
            <w:right w:val="none" w:sz="0" w:space="0" w:color="auto"/>
          </w:divBdr>
        </w:div>
        <w:div w:id="1925723066">
          <w:marLeft w:val="0"/>
          <w:marRight w:val="0"/>
          <w:marTop w:val="0"/>
          <w:marBottom w:val="0"/>
          <w:divBdr>
            <w:top w:val="none" w:sz="0" w:space="0" w:color="auto"/>
            <w:left w:val="none" w:sz="0" w:space="0" w:color="auto"/>
            <w:bottom w:val="none" w:sz="0" w:space="0" w:color="auto"/>
            <w:right w:val="none" w:sz="0" w:space="0" w:color="auto"/>
          </w:divBdr>
        </w:div>
        <w:div w:id="1106732812">
          <w:marLeft w:val="0"/>
          <w:marRight w:val="0"/>
          <w:marTop w:val="0"/>
          <w:marBottom w:val="0"/>
          <w:divBdr>
            <w:top w:val="none" w:sz="0" w:space="0" w:color="auto"/>
            <w:left w:val="none" w:sz="0" w:space="0" w:color="auto"/>
            <w:bottom w:val="none" w:sz="0" w:space="0" w:color="auto"/>
            <w:right w:val="none" w:sz="0" w:space="0" w:color="auto"/>
          </w:divBdr>
        </w:div>
        <w:div w:id="54352532">
          <w:marLeft w:val="0"/>
          <w:marRight w:val="0"/>
          <w:marTop w:val="0"/>
          <w:marBottom w:val="0"/>
          <w:divBdr>
            <w:top w:val="none" w:sz="0" w:space="0" w:color="auto"/>
            <w:left w:val="none" w:sz="0" w:space="0" w:color="auto"/>
            <w:bottom w:val="none" w:sz="0" w:space="0" w:color="auto"/>
            <w:right w:val="none" w:sz="0" w:space="0" w:color="auto"/>
          </w:divBdr>
        </w:div>
        <w:div w:id="1604073525">
          <w:marLeft w:val="0"/>
          <w:marRight w:val="0"/>
          <w:marTop w:val="0"/>
          <w:marBottom w:val="0"/>
          <w:divBdr>
            <w:top w:val="none" w:sz="0" w:space="0" w:color="auto"/>
            <w:left w:val="none" w:sz="0" w:space="0" w:color="auto"/>
            <w:bottom w:val="none" w:sz="0" w:space="0" w:color="auto"/>
            <w:right w:val="none" w:sz="0" w:space="0" w:color="auto"/>
          </w:divBdr>
        </w:div>
        <w:div w:id="317274209">
          <w:marLeft w:val="0"/>
          <w:marRight w:val="0"/>
          <w:marTop w:val="0"/>
          <w:marBottom w:val="0"/>
          <w:divBdr>
            <w:top w:val="none" w:sz="0" w:space="0" w:color="auto"/>
            <w:left w:val="none" w:sz="0" w:space="0" w:color="auto"/>
            <w:bottom w:val="none" w:sz="0" w:space="0" w:color="auto"/>
            <w:right w:val="none" w:sz="0" w:space="0" w:color="auto"/>
          </w:divBdr>
        </w:div>
        <w:div w:id="999579136">
          <w:marLeft w:val="0"/>
          <w:marRight w:val="0"/>
          <w:marTop w:val="0"/>
          <w:marBottom w:val="0"/>
          <w:divBdr>
            <w:top w:val="none" w:sz="0" w:space="0" w:color="auto"/>
            <w:left w:val="none" w:sz="0" w:space="0" w:color="auto"/>
            <w:bottom w:val="none" w:sz="0" w:space="0" w:color="auto"/>
            <w:right w:val="none" w:sz="0" w:space="0" w:color="auto"/>
          </w:divBdr>
        </w:div>
        <w:div w:id="561142765">
          <w:marLeft w:val="0"/>
          <w:marRight w:val="0"/>
          <w:marTop w:val="0"/>
          <w:marBottom w:val="0"/>
          <w:divBdr>
            <w:top w:val="none" w:sz="0" w:space="0" w:color="auto"/>
            <w:left w:val="none" w:sz="0" w:space="0" w:color="auto"/>
            <w:bottom w:val="none" w:sz="0" w:space="0" w:color="auto"/>
            <w:right w:val="none" w:sz="0" w:space="0" w:color="auto"/>
          </w:divBdr>
        </w:div>
        <w:div w:id="319431839">
          <w:marLeft w:val="0"/>
          <w:marRight w:val="0"/>
          <w:marTop w:val="0"/>
          <w:marBottom w:val="0"/>
          <w:divBdr>
            <w:top w:val="none" w:sz="0" w:space="0" w:color="auto"/>
            <w:left w:val="none" w:sz="0" w:space="0" w:color="auto"/>
            <w:bottom w:val="none" w:sz="0" w:space="0" w:color="auto"/>
            <w:right w:val="none" w:sz="0" w:space="0" w:color="auto"/>
          </w:divBdr>
        </w:div>
        <w:div w:id="1829899109">
          <w:marLeft w:val="0"/>
          <w:marRight w:val="0"/>
          <w:marTop w:val="0"/>
          <w:marBottom w:val="0"/>
          <w:divBdr>
            <w:top w:val="none" w:sz="0" w:space="0" w:color="auto"/>
            <w:left w:val="none" w:sz="0" w:space="0" w:color="auto"/>
            <w:bottom w:val="none" w:sz="0" w:space="0" w:color="auto"/>
            <w:right w:val="none" w:sz="0" w:space="0" w:color="auto"/>
          </w:divBdr>
        </w:div>
        <w:div w:id="128402035">
          <w:marLeft w:val="0"/>
          <w:marRight w:val="0"/>
          <w:marTop w:val="0"/>
          <w:marBottom w:val="0"/>
          <w:divBdr>
            <w:top w:val="none" w:sz="0" w:space="0" w:color="auto"/>
            <w:left w:val="none" w:sz="0" w:space="0" w:color="auto"/>
            <w:bottom w:val="none" w:sz="0" w:space="0" w:color="auto"/>
            <w:right w:val="none" w:sz="0" w:space="0" w:color="auto"/>
          </w:divBdr>
        </w:div>
        <w:div w:id="587468157">
          <w:marLeft w:val="0"/>
          <w:marRight w:val="0"/>
          <w:marTop w:val="0"/>
          <w:marBottom w:val="0"/>
          <w:divBdr>
            <w:top w:val="none" w:sz="0" w:space="0" w:color="auto"/>
            <w:left w:val="none" w:sz="0" w:space="0" w:color="auto"/>
            <w:bottom w:val="none" w:sz="0" w:space="0" w:color="auto"/>
            <w:right w:val="none" w:sz="0" w:space="0" w:color="auto"/>
          </w:divBdr>
        </w:div>
        <w:div w:id="181706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21" Type="http://schemas.openxmlformats.org/officeDocument/2006/relationships/hyperlink" Target="https://ars.els-cdn.com/content/image/1-s2.0-S2468067219300483-gr5_lrg.jpg" TargetMode="External"/><Relationship Id="rId42" Type="http://schemas.openxmlformats.org/officeDocument/2006/relationships/image" Target="media/image12.jpeg"/><Relationship Id="rId47" Type="http://schemas.openxmlformats.org/officeDocument/2006/relationships/hyperlink" Target="https://ars.els-cdn.com/content/image/1-s2.0-S2468067219300483-gr13.jpg" TargetMode="External"/><Relationship Id="rId63" Type="http://schemas.openxmlformats.org/officeDocument/2006/relationships/hyperlink" Target="https://ars.els-cdn.com/content/image/1-s2.0-S2468067219300483-gr18_lrg.jpg" TargetMode="External"/><Relationship Id="rId68" Type="http://schemas.openxmlformats.org/officeDocument/2006/relationships/image" Target="media/image20.jpeg"/><Relationship Id="rId84" Type="http://schemas.openxmlformats.org/officeDocument/2006/relationships/image" Target="media/image25.jpeg"/><Relationship Id="rId89" Type="http://schemas.openxmlformats.org/officeDocument/2006/relationships/hyperlink" Target="https://ars.els-cdn.com/content/image/1-s2.0-S2468067219300483-gr26.jpg" TargetMode="External"/><Relationship Id="rId112" Type="http://schemas.openxmlformats.org/officeDocument/2006/relationships/theme" Target="theme/theme1.xml"/><Relationship Id="rId16" Type="http://schemas.openxmlformats.org/officeDocument/2006/relationships/hyperlink" Target="https://youtu.be/BjCgw2147VA" TargetMode="External"/><Relationship Id="rId107" Type="http://schemas.openxmlformats.org/officeDocument/2006/relationships/hyperlink" Target="https://ars.els-cdn.com/content/image/1-s2.0-S2468067219300483-gr32.jpg" TargetMode="External"/><Relationship Id="rId11" Type="http://schemas.openxmlformats.org/officeDocument/2006/relationships/hyperlink" Target="https://ars.els-cdn.com/content/image/1-s2.0-S2468067219300483-gr2_lrg.jpg" TargetMode="External"/><Relationship Id="rId32" Type="http://schemas.openxmlformats.org/officeDocument/2006/relationships/hyperlink" Target="https://ars.els-cdn.com/content/image/1-s2.0-S2468067219300483-gr8.jpg" TargetMode="External"/><Relationship Id="rId37" Type="http://schemas.openxmlformats.org/officeDocument/2006/relationships/hyperlink" Target="https://ars.els-cdn.com/content/image/1-s2.0-S2468067219300483-gr10_lrg.jpg" TargetMode="External"/><Relationship Id="rId53" Type="http://schemas.openxmlformats.org/officeDocument/2006/relationships/image" Target="media/image15.jpeg"/><Relationship Id="rId58" Type="http://schemas.openxmlformats.org/officeDocument/2006/relationships/hyperlink" Target="https://ars.els-cdn.com/content/image/1-s2.0-S2468067219300483-gr16.jpg" TargetMode="External"/><Relationship Id="rId74" Type="http://schemas.openxmlformats.org/officeDocument/2006/relationships/image" Target="media/image22.jpeg"/><Relationship Id="rId79" Type="http://schemas.openxmlformats.org/officeDocument/2006/relationships/hyperlink" Target="https://ars.els-cdn.com/content/image/1-s2.0-S2468067219300483-gr23_lrg.jpg" TargetMode="External"/><Relationship Id="rId102" Type="http://schemas.openxmlformats.org/officeDocument/2006/relationships/image" Target="media/image31.jpeg"/><Relationship Id="rId5" Type="http://schemas.openxmlformats.org/officeDocument/2006/relationships/footnotes" Target="footnotes.xml"/><Relationship Id="rId90" Type="http://schemas.openxmlformats.org/officeDocument/2006/relationships/image" Target="media/image27.jpeg"/><Relationship Id="rId95" Type="http://schemas.openxmlformats.org/officeDocument/2006/relationships/hyperlink" Target="https://ars.els-cdn.com/content/image/1-s2.0-S2468067219300483-gr28.jpg" TargetMode="External"/><Relationship Id="rId22" Type="http://schemas.openxmlformats.org/officeDocument/2006/relationships/hyperlink" Target="https://ars.els-cdn.com/content/image/1-s2.0-S2468067219300483-gr5.jpg" TargetMode="External"/><Relationship Id="rId27" Type="http://schemas.openxmlformats.org/officeDocument/2006/relationships/hyperlink" Target="https://ars.els-cdn.com/content/image/1-s2.0-S2468067219300483-gr7_lrg.jpg" TargetMode="External"/><Relationship Id="rId43" Type="http://schemas.openxmlformats.org/officeDocument/2006/relationships/hyperlink" Target="https://ars.els-cdn.com/content/image/1-s2.0-S2468067219300483-gr12_lrg.jpg" TargetMode="External"/><Relationship Id="rId48" Type="http://schemas.openxmlformats.org/officeDocument/2006/relationships/image" Target="media/image14.jpeg"/><Relationship Id="rId64" Type="http://schemas.openxmlformats.org/officeDocument/2006/relationships/hyperlink" Target="https://ars.els-cdn.com/content/image/1-s2.0-S2468067219300483-gr18.jpg" TargetMode="External"/><Relationship Id="rId69" Type="http://schemas.openxmlformats.org/officeDocument/2006/relationships/hyperlink" Target="https://ars.els-cdn.com/content/image/1-s2.0-S2468067219300483-gr20_lrg.jpg" TargetMode="External"/><Relationship Id="rId80" Type="http://schemas.openxmlformats.org/officeDocument/2006/relationships/hyperlink" Target="https://ars.els-cdn.com/content/image/1-s2.0-S2468067219300483-gr23.jpg" TargetMode="External"/><Relationship Id="rId85" Type="http://schemas.openxmlformats.org/officeDocument/2006/relationships/hyperlink" Target="https://ars.els-cdn.com/content/image/1-s2.0-S2468067219300483-gr25_lrg.jpg" TargetMode="External"/><Relationship Id="rId12" Type="http://schemas.openxmlformats.org/officeDocument/2006/relationships/hyperlink" Target="https://ars.els-cdn.com/content/image/1-s2.0-S2468067219300483-gr2.jpg" TargetMode="External"/><Relationship Id="rId17" Type="http://schemas.openxmlformats.org/officeDocument/2006/relationships/image" Target="media/image4.jpeg"/><Relationship Id="rId33" Type="http://schemas.openxmlformats.org/officeDocument/2006/relationships/image" Target="media/image9.jpeg"/><Relationship Id="rId38" Type="http://schemas.openxmlformats.org/officeDocument/2006/relationships/hyperlink" Target="https://ars.els-cdn.com/content/image/1-s2.0-S2468067219300483-gr10.jpg" TargetMode="External"/><Relationship Id="rId59" Type="http://schemas.openxmlformats.org/officeDocument/2006/relationships/image" Target="media/image17.jpeg"/><Relationship Id="rId103" Type="http://schemas.openxmlformats.org/officeDocument/2006/relationships/hyperlink" Target="https://ars.els-cdn.com/content/image/1-s2.0-S2468067219300483-gr31_lrg.jpg" TargetMode="External"/><Relationship Id="rId108" Type="http://schemas.openxmlformats.org/officeDocument/2006/relationships/image" Target="media/image33.jpeg"/><Relationship Id="rId54" Type="http://schemas.openxmlformats.org/officeDocument/2006/relationships/hyperlink" Target="https://ars.els-cdn.com/content/image/1-s2.0-S2468067219300483-gr15_lrg.jpg" TargetMode="External"/><Relationship Id="rId70" Type="http://schemas.openxmlformats.org/officeDocument/2006/relationships/hyperlink" Target="https://ars.els-cdn.com/content/image/1-s2.0-S2468067219300483-gr20.jpg" TargetMode="External"/><Relationship Id="rId75" Type="http://schemas.openxmlformats.org/officeDocument/2006/relationships/hyperlink" Target="https://ars.els-cdn.com/content/image/1-s2.0-S2468067219300483-gr22_lrg.jpg" TargetMode="External"/><Relationship Id="rId91" Type="http://schemas.openxmlformats.org/officeDocument/2006/relationships/hyperlink" Target="https://ars.els-cdn.com/content/image/1-s2.0-S2468067219300483-gr27_lrg.jpg" TargetMode="External"/><Relationship Id="rId96" Type="http://schemas.openxmlformats.org/officeDocument/2006/relationships/image" Target="media/image29.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rs.els-cdn.com/content/image/1-s2.0-S2468067219300483-gr3.jpg" TargetMode="External"/><Relationship Id="rId23" Type="http://schemas.openxmlformats.org/officeDocument/2006/relationships/image" Target="media/image6.jpeg"/><Relationship Id="rId28" Type="http://schemas.openxmlformats.org/officeDocument/2006/relationships/hyperlink" Target="https://ars.els-cdn.com/content/image/1-s2.0-S2468067219300483-gr7.jpg" TargetMode="External"/><Relationship Id="rId36" Type="http://schemas.openxmlformats.org/officeDocument/2006/relationships/image" Target="media/image10.jpeg"/><Relationship Id="rId49" Type="http://schemas.openxmlformats.org/officeDocument/2006/relationships/hyperlink" Target="https://ars.els-cdn.com/content/image/1-s2.0-S2468067219300483-gr14_lrg.jpg" TargetMode="External"/><Relationship Id="rId57" Type="http://schemas.openxmlformats.org/officeDocument/2006/relationships/hyperlink" Target="https://ars.els-cdn.com/content/image/1-s2.0-S2468067219300483-gr16_lrg.jpg" TargetMode="External"/><Relationship Id="rId106" Type="http://schemas.openxmlformats.org/officeDocument/2006/relationships/hyperlink" Target="https://ars.els-cdn.com/content/image/1-s2.0-S2468067219300483-gr32_lrg.jpg" TargetMode="External"/><Relationship Id="rId10" Type="http://schemas.openxmlformats.org/officeDocument/2006/relationships/image" Target="media/image2.jpeg"/><Relationship Id="rId31" Type="http://schemas.openxmlformats.org/officeDocument/2006/relationships/hyperlink" Target="https://ars.els-cdn.com/content/image/1-s2.0-S2468067219300483-gr8_lrg.jpg" TargetMode="External"/><Relationship Id="rId44" Type="http://schemas.openxmlformats.org/officeDocument/2006/relationships/hyperlink" Target="https://ars.els-cdn.com/content/image/1-s2.0-S2468067219300483-gr12.jpg" TargetMode="External"/><Relationship Id="rId52" Type="http://schemas.openxmlformats.org/officeDocument/2006/relationships/hyperlink" Target="https://www.sciencedirect.com/science/article/pii/S2468067219300483" TargetMode="External"/><Relationship Id="rId60" Type="http://schemas.openxmlformats.org/officeDocument/2006/relationships/hyperlink" Target="https://ars.els-cdn.com/content/image/1-s2.0-S2468067219300483-gr17_lrg.jpg" TargetMode="External"/><Relationship Id="rId65" Type="http://schemas.openxmlformats.org/officeDocument/2006/relationships/image" Target="media/image19.jpeg"/><Relationship Id="rId73" Type="http://schemas.openxmlformats.org/officeDocument/2006/relationships/hyperlink" Target="https://ars.els-cdn.com/content/image/1-s2.0-S2468067219300483-gr21.jpg" TargetMode="External"/><Relationship Id="rId78" Type="http://schemas.openxmlformats.org/officeDocument/2006/relationships/image" Target="media/image23.jpeg"/><Relationship Id="rId81" Type="http://schemas.openxmlformats.org/officeDocument/2006/relationships/image" Target="media/image24.jpeg"/><Relationship Id="rId86" Type="http://schemas.openxmlformats.org/officeDocument/2006/relationships/hyperlink" Target="https://ars.els-cdn.com/content/image/1-s2.0-S2468067219300483-gr25.jpg" TargetMode="External"/><Relationship Id="rId94" Type="http://schemas.openxmlformats.org/officeDocument/2006/relationships/hyperlink" Target="https://ars.els-cdn.com/content/image/1-s2.0-S2468067219300483-gr28_lrg.jpg" TargetMode="External"/><Relationship Id="rId99" Type="http://schemas.openxmlformats.org/officeDocument/2006/relationships/image" Target="media/image30.jpeg"/><Relationship Id="rId101" Type="http://schemas.openxmlformats.org/officeDocument/2006/relationships/hyperlink" Target="https://ars.els-cdn.com/content/image/1-s2.0-S2468067219300483-gr30.jpg" TargetMode="External"/><Relationship Id="rId4" Type="http://schemas.openxmlformats.org/officeDocument/2006/relationships/webSettings" Target="webSettings.xml"/><Relationship Id="rId9" Type="http://schemas.openxmlformats.org/officeDocument/2006/relationships/hyperlink" Target="https://ars.els-cdn.com/content/image/1-s2.0-S2468067219300483-gr1.jpg" TargetMode="External"/><Relationship Id="rId13" Type="http://schemas.openxmlformats.org/officeDocument/2006/relationships/image" Target="media/image3.jpeg"/><Relationship Id="rId18" Type="http://schemas.openxmlformats.org/officeDocument/2006/relationships/hyperlink" Target="https://ars.els-cdn.com/content/image/1-s2.0-S2468067219300483-gr4_lrg.jpg" TargetMode="External"/><Relationship Id="rId39" Type="http://schemas.openxmlformats.org/officeDocument/2006/relationships/image" Target="media/image11.jpeg"/><Relationship Id="rId109" Type="http://schemas.openxmlformats.org/officeDocument/2006/relationships/hyperlink" Target="https://ars.els-cdn.com/content/image/1-s2.0-S2468067219300483-gr33_lrg.jpg" TargetMode="External"/><Relationship Id="rId34" Type="http://schemas.openxmlformats.org/officeDocument/2006/relationships/hyperlink" Target="https://ars.els-cdn.com/content/image/1-s2.0-S2468067219300483-gr9_lrg.jpg" TargetMode="External"/><Relationship Id="rId50" Type="http://schemas.openxmlformats.org/officeDocument/2006/relationships/hyperlink" Target="https://ars.els-cdn.com/content/image/1-s2.0-S2468067219300483-gr14.jpg" TargetMode="External"/><Relationship Id="rId55" Type="http://schemas.openxmlformats.org/officeDocument/2006/relationships/hyperlink" Target="https://ars.els-cdn.com/content/image/1-s2.0-S2468067219300483-gr15.jpg" TargetMode="External"/><Relationship Id="rId76" Type="http://schemas.openxmlformats.org/officeDocument/2006/relationships/hyperlink" Target="https://ars.els-cdn.com/content/image/1-s2.0-S2468067219300483-gr22.jpg" TargetMode="External"/><Relationship Id="rId97" Type="http://schemas.openxmlformats.org/officeDocument/2006/relationships/hyperlink" Target="https://ars.els-cdn.com/content/image/1-s2.0-S2468067219300483-gr29_lrg.jpg" TargetMode="External"/><Relationship Id="rId104" Type="http://schemas.openxmlformats.org/officeDocument/2006/relationships/hyperlink" Target="https://ars.els-cdn.com/content/image/1-s2.0-S2468067219300483-gr31.jpg" TargetMode="External"/><Relationship Id="rId7" Type="http://schemas.openxmlformats.org/officeDocument/2006/relationships/image" Target="media/image1.jpeg"/><Relationship Id="rId71" Type="http://schemas.openxmlformats.org/officeDocument/2006/relationships/image" Target="media/image21.jpeg"/><Relationship Id="rId92" Type="http://schemas.openxmlformats.org/officeDocument/2006/relationships/hyperlink" Target="https://ars.els-cdn.com/content/image/1-s2.0-S2468067219300483-gr27.jpg" TargetMode="External"/><Relationship Id="rId2" Type="http://schemas.openxmlformats.org/officeDocument/2006/relationships/styles" Target="styles.xml"/><Relationship Id="rId29" Type="http://schemas.openxmlformats.org/officeDocument/2006/relationships/hyperlink" Target="https://www.sciencedirect.com/science/article/pii/S2468067219300483" TargetMode="External"/><Relationship Id="rId24" Type="http://schemas.openxmlformats.org/officeDocument/2006/relationships/hyperlink" Target="https://ars.els-cdn.com/content/image/1-s2.0-S2468067219300483-gr6_lrg.jpg" TargetMode="External"/><Relationship Id="rId40" Type="http://schemas.openxmlformats.org/officeDocument/2006/relationships/hyperlink" Target="https://ars.els-cdn.com/content/image/1-s2.0-S2468067219300483-gr11_lrg.jpg" TargetMode="External"/><Relationship Id="rId45" Type="http://schemas.openxmlformats.org/officeDocument/2006/relationships/image" Target="media/image13.jpeg"/><Relationship Id="rId66" Type="http://schemas.openxmlformats.org/officeDocument/2006/relationships/hyperlink" Target="https://ars.els-cdn.com/content/image/1-s2.0-S2468067219300483-gr19_lrg.jpg" TargetMode="External"/><Relationship Id="rId87" Type="http://schemas.openxmlformats.org/officeDocument/2006/relationships/image" Target="media/image26.jpeg"/><Relationship Id="rId110" Type="http://schemas.openxmlformats.org/officeDocument/2006/relationships/hyperlink" Target="https://ars.els-cdn.com/content/image/1-s2.0-S2468067219300483-gr33.jpg" TargetMode="External"/><Relationship Id="rId61" Type="http://schemas.openxmlformats.org/officeDocument/2006/relationships/hyperlink" Target="https://ars.els-cdn.com/content/image/1-s2.0-S2468067219300483-gr17.jpg" TargetMode="External"/><Relationship Id="rId82" Type="http://schemas.openxmlformats.org/officeDocument/2006/relationships/hyperlink" Target="https://ars.els-cdn.com/content/image/1-s2.0-S2468067219300483-gr24_lrg.jpg" TargetMode="External"/><Relationship Id="rId19" Type="http://schemas.openxmlformats.org/officeDocument/2006/relationships/hyperlink" Target="https://ars.els-cdn.com/content/image/1-s2.0-S2468067219300483-gr4.jpg" TargetMode="External"/><Relationship Id="rId14" Type="http://schemas.openxmlformats.org/officeDocument/2006/relationships/hyperlink" Target="https://ars.els-cdn.com/content/image/1-s2.0-S2468067219300483-gr3_lrg.jpg" TargetMode="External"/><Relationship Id="rId30" Type="http://schemas.openxmlformats.org/officeDocument/2006/relationships/image" Target="media/image8.jpeg"/><Relationship Id="rId35" Type="http://schemas.openxmlformats.org/officeDocument/2006/relationships/hyperlink" Target="https://ars.els-cdn.com/content/image/1-s2.0-S2468067219300483-gr9.jpg" TargetMode="External"/><Relationship Id="rId56" Type="http://schemas.openxmlformats.org/officeDocument/2006/relationships/image" Target="media/image16.jpeg"/><Relationship Id="rId77" Type="http://schemas.openxmlformats.org/officeDocument/2006/relationships/hyperlink" Target="https://www.sciencedirect.com/science/article/pii/S2468067219300483" TargetMode="External"/><Relationship Id="rId100" Type="http://schemas.openxmlformats.org/officeDocument/2006/relationships/hyperlink" Target="https://ars.els-cdn.com/content/image/1-s2.0-S2468067219300483-gr30_lrg.jpg" TargetMode="External"/><Relationship Id="rId105" Type="http://schemas.openxmlformats.org/officeDocument/2006/relationships/image" Target="media/image32.jpeg"/><Relationship Id="rId8" Type="http://schemas.openxmlformats.org/officeDocument/2006/relationships/hyperlink" Target="https://ars.els-cdn.com/content/image/1-s2.0-S2468067219300483-gr1_lrg.jpg" TargetMode="External"/><Relationship Id="rId51" Type="http://schemas.openxmlformats.org/officeDocument/2006/relationships/hyperlink" Target="https://www.sciencedirect.com/science/article/pii/S2468067219300483" TargetMode="External"/><Relationship Id="rId72" Type="http://schemas.openxmlformats.org/officeDocument/2006/relationships/hyperlink" Target="https://ars.els-cdn.com/content/image/1-s2.0-S2468067219300483-gr21_lrg.jpg" TargetMode="External"/><Relationship Id="rId93" Type="http://schemas.openxmlformats.org/officeDocument/2006/relationships/image" Target="media/image28.jpeg"/><Relationship Id="rId98" Type="http://schemas.openxmlformats.org/officeDocument/2006/relationships/hyperlink" Target="https://ars.els-cdn.com/content/image/1-s2.0-S2468067219300483-gr29.jpg" TargetMode="External"/><Relationship Id="rId3" Type="http://schemas.openxmlformats.org/officeDocument/2006/relationships/settings" Target="settings.xml"/><Relationship Id="rId25" Type="http://schemas.openxmlformats.org/officeDocument/2006/relationships/hyperlink" Target="https://ars.els-cdn.com/content/image/1-s2.0-S2468067219300483-gr6.jpg" TargetMode="External"/><Relationship Id="rId46" Type="http://schemas.openxmlformats.org/officeDocument/2006/relationships/hyperlink" Target="https://ars.els-cdn.com/content/image/1-s2.0-S2468067219300483-gr13_lrg.jpg" TargetMode="External"/><Relationship Id="rId67" Type="http://schemas.openxmlformats.org/officeDocument/2006/relationships/hyperlink" Target="https://ars.els-cdn.com/content/image/1-s2.0-S2468067219300483-gr19.jpg" TargetMode="External"/><Relationship Id="rId20" Type="http://schemas.openxmlformats.org/officeDocument/2006/relationships/image" Target="media/image5.jpeg"/><Relationship Id="rId41" Type="http://schemas.openxmlformats.org/officeDocument/2006/relationships/hyperlink" Target="https://ars.els-cdn.com/content/image/1-s2.0-S2468067219300483-gr11.jpg" TargetMode="External"/><Relationship Id="rId62" Type="http://schemas.openxmlformats.org/officeDocument/2006/relationships/image" Target="media/image18.jpeg"/><Relationship Id="rId83" Type="http://schemas.openxmlformats.org/officeDocument/2006/relationships/hyperlink" Target="https://ars.els-cdn.com/content/image/1-s2.0-S2468067219300483-gr24.jpg" TargetMode="External"/><Relationship Id="rId88" Type="http://schemas.openxmlformats.org/officeDocument/2006/relationships/hyperlink" Target="https://ars.els-cdn.com/content/image/1-s2.0-S2468067219300483-gr26_lrg.jpg" TargetMode="External"/><Relationship Id="rId111"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27</Pages>
  <Words>5388</Words>
  <Characters>30718</Characters>
  <Application>Microsoft Office Word</Application>
  <DocSecurity>0</DocSecurity>
  <Lines>255</Lines>
  <Paragraphs>72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Kang</dc:creator>
  <cp:keywords/>
  <dc:description/>
  <cp:lastModifiedBy>Kenneth Kang</cp:lastModifiedBy>
  <cp:revision>6</cp:revision>
  <dcterms:created xsi:type="dcterms:W3CDTF">2020-06-18T20:19:00Z</dcterms:created>
  <dcterms:modified xsi:type="dcterms:W3CDTF">2020-06-22T23:25:00Z</dcterms:modified>
</cp:coreProperties>
</file>