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63D1" w14:textId="2C741E83" w:rsidR="0046140D" w:rsidRDefault="0046140D" w:rsidP="00E60D96">
      <w:pPr>
        <w:pStyle w:val="berschrift1"/>
        <w:spacing w:line="240" w:lineRule="auto"/>
      </w:pPr>
      <w:r>
        <w:t>Einführung</w:t>
      </w:r>
    </w:p>
    <w:p w14:paraId="055501EB" w14:textId="5E89D990" w:rsidR="00E74BCE" w:rsidRDefault="00E74BCE" w:rsidP="00E60D96">
      <w:pPr>
        <w:pStyle w:val="berschrift2"/>
        <w:spacing w:line="240" w:lineRule="auto"/>
      </w:pPr>
      <w:r>
        <w:t>Algorithmus</w:t>
      </w:r>
    </w:p>
    <w:p w14:paraId="66B4C95F" w14:textId="533BC3DF" w:rsidR="00E74BCE" w:rsidRPr="00E74BCE" w:rsidRDefault="00E74BCE" w:rsidP="00E60D96">
      <w:pPr>
        <w:pStyle w:val="berschrift3"/>
        <w:spacing w:line="240" w:lineRule="auto"/>
      </w:pPr>
      <w:r>
        <w:t>Definition</w:t>
      </w:r>
    </w:p>
    <w:p w14:paraId="6F99CED4" w14:textId="0400A19F" w:rsidR="00E74BCE" w:rsidRDefault="00E74BCE" w:rsidP="00E60D96">
      <w:pPr>
        <w:spacing w:line="240" w:lineRule="auto"/>
      </w:pPr>
      <w:r>
        <w:t xml:space="preserve">Ein Algorithmus ist eine </w:t>
      </w:r>
      <w:r w:rsidRPr="00E74BCE">
        <w:rPr>
          <w:b/>
          <w:bCs/>
        </w:rPr>
        <w:t>endliche Folge</w:t>
      </w:r>
      <w:r>
        <w:t xml:space="preserve"> von Regeln, nach denen sich nach </w:t>
      </w:r>
      <w:r w:rsidRPr="00E74BCE">
        <w:rPr>
          <w:b/>
          <w:bCs/>
        </w:rPr>
        <w:t>endlich vielen</w:t>
      </w:r>
      <w:r w:rsidRPr="00E74BCE">
        <w:t>,</w:t>
      </w:r>
      <w:r>
        <w:t xml:space="preserve"> </w:t>
      </w:r>
      <w:r w:rsidRPr="00E74BCE">
        <w:rPr>
          <w:b/>
          <w:bCs/>
        </w:rPr>
        <w:t>eindeutig festgelegten</w:t>
      </w:r>
      <w:r>
        <w:t xml:space="preserve"> Schritten die Lösung einer </w:t>
      </w:r>
      <w:r w:rsidRPr="00E74BCE">
        <w:rPr>
          <w:b/>
          <w:bCs/>
        </w:rPr>
        <w:t>Klasse von Problemen</w:t>
      </w:r>
      <w:r>
        <w:t xml:space="preserve"> ergibt.</w:t>
      </w:r>
    </w:p>
    <w:p w14:paraId="1F9AB47F" w14:textId="79935B8A" w:rsidR="00E74BCE" w:rsidRDefault="00E74BCE" w:rsidP="00E60D96">
      <w:pPr>
        <w:pStyle w:val="berschrift3"/>
        <w:spacing w:line="240" w:lineRule="auto"/>
      </w:pPr>
      <w:r>
        <w:t>Eigenschaften</w:t>
      </w:r>
    </w:p>
    <w:p w14:paraId="3E83388A" w14:textId="4573B8C3" w:rsidR="00E74BCE" w:rsidRDefault="00E74BCE" w:rsidP="00E60D96">
      <w:pPr>
        <w:pStyle w:val="Listenabsatz"/>
        <w:numPr>
          <w:ilvl w:val="0"/>
          <w:numId w:val="2"/>
        </w:numPr>
        <w:spacing w:line="240" w:lineRule="auto"/>
      </w:pPr>
      <w:r w:rsidRPr="00E74BCE">
        <w:rPr>
          <w:b/>
          <w:bCs/>
        </w:rPr>
        <w:t>Finitheit</w:t>
      </w:r>
    </w:p>
    <w:p w14:paraId="4B1CDD0D" w14:textId="77777777" w:rsidR="00E74BCE" w:rsidRDefault="00E74BCE" w:rsidP="00E60D96">
      <w:pPr>
        <w:pStyle w:val="Listenabsatz"/>
        <w:numPr>
          <w:ilvl w:val="1"/>
          <w:numId w:val="2"/>
        </w:numPr>
        <w:spacing w:line="240" w:lineRule="auto"/>
      </w:pPr>
      <w:r>
        <w:t>Wir können den Algorithmus mit endlichen Ressourcen beschreiben</w:t>
      </w:r>
    </w:p>
    <w:p w14:paraId="6B7F2ACC" w14:textId="749E6019" w:rsidR="00E74BCE" w:rsidRDefault="00E74BCE" w:rsidP="00E60D96">
      <w:pPr>
        <w:pStyle w:val="Listenabsatz"/>
        <w:numPr>
          <w:ilvl w:val="0"/>
          <w:numId w:val="2"/>
        </w:numPr>
        <w:spacing w:line="240" w:lineRule="auto"/>
      </w:pPr>
      <w:r w:rsidRPr="00E74BCE">
        <w:rPr>
          <w:b/>
          <w:bCs/>
        </w:rPr>
        <w:t>Terminiertheit</w:t>
      </w:r>
    </w:p>
    <w:p w14:paraId="0899B7C5" w14:textId="77777777" w:rsidR="00E74BCE" w:rsidRDefault="00E74BCE" w:rsidP="00E60D96">
      <w:pPr>
        <w:pStyle w:val="Listenabsatz"/>
        <w:numPr>
          <w:ilvl w:val="1"/>
          <w:numId w:val="2"/>
        </w:numPr>
        <w:spacing w:line="240" w:lineRule="auto"/>
      </w:pPr>
      <w:r>
        <w:t>Der Algorithmus endet nach endlicher Zeit</w:t>
      </w:r>
    </w:p>
    <w:p w14:paraId="272E861B" w14:textId="65C2BCFC" w:rsidR="00E74BCE" w:rsidRDefault="00E74BCE" w:rsidP="00E60D96">
      <w:pPr>
        <w:pStyle w:val="Listenabsatz"/>
        <w:numPr>
          <w:ilvl w:val="0"/>
          <w:numId w:val="2"/>
        </w:numPr>
        <w:spacing w:line="240" w:lineRule="auto"/>
      </w:pPr>
      <w:r w:rsidRPr="00E74BCE">
        <w:rPr>
          <w:b/>
          <w:bCs/>
        </w:rPr>
        <w:t>Determiniertheit</w:t>
      </w:r>
    </w:p>
    <w:p w14:paraId="3EDB8902" w14:textId="77777777" w:rsidR="00E74BCE" w:rsidRDefault="00E74BCE" w:rsidP="00E60D96">
      <w:pPr>
        <w:pStyle w:val="Listenabsatz"/>
        <w:numPr>
          <w:ilvl w:val="1"/>
          <w:numId w:val="2"/>
        </w:numPr>
        <w:spacing w:line="240" w:lineRule="auto"/>
      </w:pPr>
      <w:r>
        <w:t>Es gibt keinen Interpretationsspielraum</w:t>
      </w:r>
    </w:p>
    <w:p w14:paraId="62D993DA" w14:textId="71CB7D9D" w:rsidR="00E74BCE" w:rsidRDefault="00E74BCE" w:rsidP="00E60D96">
      <w:pPr>
        <w:pStyle w:val="Listenabsatz"/>
        <w:numPr>
          <w:ilvl w:val="0"/>
          <w:numId w:val="2"/>
        </w:numPr>
        <w:spacing w:line="240" w:lineRule="auto"/>
      </w:pPr>
      <w:r w:rsidRPr="00E74BCE">
        <w:rPr>
          <w:b/>
          <w:bCs/>
        </w:rPr>
        <w:t>Allgemeingültigkeit</w:t>
      </w:r>
    </w:p>
    <w:p w14:paraId="47B87BBF" w14:textId="69F4C931" w:rsidR="0046140D" w:rsidRDefault="00E74BCE" w:rsidP="00E60D96">
      <w:pPr>
        <w:pStyle w:val="Listenabsatz"/>
        <w:numPr>
          <w:ilvl w:val="1"/>
          <w:numId w:val="2"/>
        </w:numPr>
        <w:spacing w:line="240" w:lineRule="auto"/>
      </w:pPr>
      <w:r>
        <w:t>Lösung wird für unterschiedliche Eingaben errechnet</w:t>
      </w:r>
    </w:p>
    <w:p w14:paraId="55A4F1B8" w14:textId="73C12A6E" w:rsidR="0046140D" w:rsidRPr="0046140D" w:rsidRDefault="0046140D" w:rsidP="00E60D96">
      <w:pPr>
        <w:pStyle w:val="Listenabsatz"/>
        <w:numPr>
          <w:ilvl w:val="0"/>
          <w:numId w:val="2"/>
        </w:numPr>
        <w:spacing w:line="240" w:lineRule="auto"/>
        <w:rPr>
          <w:b/>
          <w:bCs/>
        </w:rPr>
      </w:pPr>
      <w:r w:rsidRPr="0046140D">
        <w:rPr>
          <w:b/>
          <w:bCs/>
        </w:rPr>
        <w:t>Korrektheit</w:t>
      </w:r>
    </w:p>
    <w:p w14:paraId="6D9CFDD3" w14:textId="4D2E4E93" w:rsidR="0046140D" w:rsidRDefault="0046140D" w:rsidP="00E60D96">
      <w:pPr>
        <w:pStyle w:val="Listenabsatz"/>
        <w:numPr>
          <w:ilvl w:val="1"/>
          <w:numId w:val="2"/>
        </w:numPr>
        <w:spacing w:line="240" w:lineRule="auto"/>
      </w:pPr>
      <w:r w:rsidRPr="0046140D">
        <w:t>Ein Algorithmus ist korrekt, wenn er die Aufgabe richtig löst</w:t>
      </w:r>
    </w:p>
    <w:p w14:paraId="2736C187" w14:textId="658AA73E" w:rsidR="0046140D" w:rsidRPr="0046140D" w:rsidRDefault="0046140D" w:rsidP="00E60D96">
      <w:pPr>
        <w:pStyle w:val="Listenabsatz"/>
        <w:numPr>
          <w:ilvl w:val="0"/>
          <w:numId w:val="2"/>
        </w:numPr>
        <w:spacing w:line="240" w:lineRule="auto"/>
        <w:rPr>
          <w:b/>
          <w:bCs/>
        </w:rPr>
      </w:pPr>
      <w:r w:rsidRPr="0046140D">
        <w:rPr>
          <w:b/>
          <w:bCs/>
        </w:rPr>
        <w:t>Effizienz</w:t>
      </w:r>
    </w:p>
    <w:p w14:paraId="1FCE2F0D" w14:textId="3122344D" w:rsidR="0046140D" w:rsidRDefault="0046140D" w:rsidP="00E60D96">
      <w:pPr>
        <w:pStyle w:val="Listenabsatz"/>
        <w:numPr>
          <w:ilvl w:val="1"/>
          <w:numId w:val="2"/>
        </w:numPr>
        <w:spacing w:line="240" w:lineRule="auto"/>
      </w:pPr>
      <w:r>
        <w:t>Ein Algorithmus ist effizient, wenn er vergleichsweise wenige Schritte/Operationen und wenig Speicher benötigt</w:t>
      </w:r>
    </w:p>
    <w:p w14:paraId="293A8F32" w14:textId="6B468F02" w:rsidR="00E74BCE" w:rsidRDefault="00E74BCE" w:rsidP="00E60D96">
      <w:pPr>
        <w:pStyle w:val="berschrift2"/>
        <w:spacing w:line="240" w:lineRule="auto"/>
      </w:pPr>
      <w:r>
        <w:t>Datenstruktur</w:t>
      </w:r>
    </w:p>
    <w:p w14:paraId="78698A0A" w14:textId="53B7860A" w:rsidR="0046140D" w:rsidRDefault="0046140D" w:rsidP="00E60D96">
      <w:pPr>
        <w:spacing w:line="240" w:lineRule="auto"/>
      </w:pPr>
      <w:r>
        <w:t>Die Art und Weise, die die von einem Algorithmus bearbeiteten Daten organisiert und vorgehalten werden.</w:t>
      </w:r>
    </w:p>
    <w:p w14:paraId="63A0F032" w14:textId="174B6362" w:rsidR="0046140D" w:rsidRDefault="0046140D" w:rsidP="00E60D96">
      <w:pPr>
        <w:spacing w:line="240" w:lineRule="auto"/>
      </w:pPr>
      <w:r>
        <w:t>Algorithmen und Datenstrukturen bedingen sich gegenseitig, d.h. für die Durchführung eines Algorithmus ist es i.d.R. notwendig, dass die Daten in einer bestimmten Datenstruktur vorliegen.</w:t>
      </w:r>
    </w:p>
    <w:p w14:paraId="03B2E17A" w14:textId="418D8192" w:rsidR="0046140D" w:rsidRDefault="0046140D" w:rsidP="00E60D96">
      <w:pPr>
        <w:spacing w:line="240" w:lineRule="auto"/>
      </w:pPr>
      <w:r>
        <w:t>Manchmal ist das Erzeugen der Datenstruktur aufwändiger als die anschließende Durchführung des Algorithmus.</w:t>
      </w:r>
    </w:p>
    <w:p w14:paraId="6CB09F4B" w14:textId="77777777" w:rsidR="0046140D" w:rsidRDefault="0046140D" w:rsidP="00E60D96">
      <w:pPr>
        <w:spacing w:line="240" w:lineRule="auto"/>
      </w:pPr>
      <w:r>
        <w:br w:type="page"/>
      </w:r>
    </w:p>
    <w:p w14:paraId="085BB723" w14:textId="6718E941" w:rsidR="0046140D" w:rsidRDefault="0046140D" w:rsidP="00E60D96">
      <w:pPr>
        <w:pStyle w:val="berschrift1"/>
        <w:spacing w:line="240" w:lineRule="auto"/>
      </w:pPr>
      <w:r>
        <w:lastRenderedPageBreak/>
        <w:t>Darstellung eines Algorithmus</w:t>
      </w:r>
    </w:p>
    <w:p w14:paraId="38C5E6AA" w14:textId="51A2D60F" w:rsidR="0046140D" w:rsidRDefault="0046140D" w:rsidP="00E60D96">
      <w:pPr>
        <w:pStyle w:val="berschrift2"/>
        <w:spacing w:line="240" w:lineRule="auto"/>
      </w:pPr>
      <w:r w:rsidRPr="0046140D">
        <w:t>Informelle Darstellung</w:t>
      </w:r>
    </w:p>
    <w:p w14:paraId="0F8487F6" w14:textId="71DDB2D7" w:rsidR="0046140D" w:rsidRPr="0046140D" w:rsidRDefault="0046140D" w:rsidP="00E60D96">
      <w:pPr>
        <w:pStyle w:val="Listenabsatz"/>
        <w:numPr>
          <w:ilvl w:val="0"/>
          <w:numId w:val="3"/>
        </w:numPr>
        <w:spacing w:after="0" w:line="240" w:lineRule="auto"/>
        <w:rPr>
          <w:rFonts w:ascii="Courier New" w:hAnsi="Courier New" w:cs="Courier New"/>
          <w:sz w:val="16"/>
          <w:szCs w:val="16"/>
        </w:rPr>
      </w:pPr>
      <w:r w:rsidRPr="0046140D">
        <w:rPr>
          <w:rFonts w:ascii="Courier New" w:hAnsi="Courier New" w:cs="Courier New"/>
          <w:sz w:val="16"/>
          <w:szCs w:val="16"/>
        </w:rPr>
        <w:t>Lies zwei ganze Zahlen in die Variable</w:t>
      </w:r>
      <w:r>
        <w:rPr>
          <w:rFonts w:ascii="Courier New" w:hAnsi="Courier New" w:cs="Courier New"/>
          <w:sz w:val="16"/>
          <w:szCs w:val="16"/>
        </w:rPr>
        <w:t>n</w:t>
      </w:r>
      <w:r w:rsidRPr="0046140D">
        <w:rPr>
          <w:rFonts w:ascii="Courier New" w:hAnsi="Courier New" w:cs="Courier New"/>
          <w:sz w:val="16"/>
          <w:szCs w:val="16"/>
        </w:rPr>
        <w:t xml:space="preserve"> ‚x‘ und ‚y‘ ein!</w:t>
      </w:r>
    </w:p>
    <w:p w14:paraId="6A60A009" w14:textId="70107AF8" w:rsidR="0046140D" w:rsidRPr="0046140D" w:rsidRDefault="0046140D" w:rsidP="00E60D96">
      <w:pPr>
        <w:pStyle w:val="Listenabsatz"/>
        <w:numPr>
          <w:ilvl w:val="0"/>
          <w:numId w:val="3"/>
        </w:numPr>
        <w:spacing w:after="0" w:line="240" w:lineRule="auto"/>
        <w:rPr>
          <w:rFonts w:ascii="Courier New" w:hAnsi="Courier New" w:cs="Courier New"/>
          <w:sz w:val="16"/>
          <w:szCs w:val="16"/>
        </w:rPr>
      </w:pPr>
      <w:r w:rsidRPr="0046140D">
        <w:rPr>
          <w:rFonts w:ascii="Courier New" w:hAnsi="Courier New" w:cs="Courier New"/>
          <w:sz w:val="16"/>
          <w:szCs w:val="16"/>
        </w:rPr>
        <w:t>Solange der Wert von ‚x‘ größer als 0 ist, wiederhole die Schritte 2.1 und 2.2</w:t>
      </w:r>
    </w:p>
    <w:p w14:paraId="17E877E7" w14:textId="12D4E597" w:rsidR="0046140D" w:rsidRPr="0046140D" w:rsidRDefault="0046140D" w:rsidP="00E60D96">
      <w:pPr>
        <w:pStyle w:val="Listenabsatz"/>
        <w:numPr>
          <w:ilvl w:val="1"/>
          <w:numId w:val="3"/>
        </w:numPr>
        <w:spacing w:after="0" w:line="240" w:lineRule="auto"/>
        <w:ind w:left="851" w:hanging="491"/>
        <w:rPr>
          <w:rFonts w:ascii="Courier New" w:hAnsi="Courier New" w:cs="Courier New"/>
          <w:sz w:val="16"/>
          <w:szCs w:val="16"/>
        </w:rPr>
      </w:pPr>
      <w:r w:rsidRPr="0046140D">
        <w:rPr>
          <w:rFonts w:ascii="Courier New" w:hAnsi="Courier New" w:cs="Courier New"/>
          <w:sz w:val="16"/>
          <w:szCs w:val="16"/>
        </w:rPr>
        <w:t>Wenn der Wert von ‚x‘ kleiner als ‚y‘, dann vertausche die Inhalte von ‚x‘ und ‚y‘!</w:t>
      </w:r>
    </w:p>
    <w:p w14:paraId="4C4C8B58" w14:textId="1B5DB518" w:rsidR="0046140D" w:rsidRPr="0046140D" w:rsidRDefault="0046140D" w:rsidP="00E60D96">
      <w:pPr>
        <w:pStyle w:val="Listenabsatz"/>
        <w:numPr>
          <w:ilvl w:val="1"/>
          <w:numId w:val="3"/>
        </w:numPr>
        <w:spacing w:after="0" w:line="240" w:lineRule="auto"/>
        <w:ind w:left="851" w:hanging="491"/>
        <w:rPr>
          <w:rFonts w:ascii="Courier New" w:hAnsi="Courier New" w:cs="Courier New"/>
          <w:sz w:val="16"/>
          <w:szCs w:val="16"/>
        </w:rPr>
      </w:pPr>
      <w:r w:rsidRPr="0046140D">
        <w:rPr>
          <w:rFonts w:ascii="Courier New" w:hAnsi="Courier New" w:cs="Courier New"/>
          <w:sz w:val="16"/>
          <w:szCs w:val="16"/>
        </w:rPr>
        <w:t>Weise ‚x‘ die Differenz von ‚x‘ minus ‚y‘ zu!</w:t>
      </w:r>
    </w:p>
    <w:p w14:paraId="18FAEFEB" w14:textId="2DDF8126" w:rsidR="0046140D" w:rsidRPr="0046140D" w:rsidRDefault="0046140D" w:rsidP="00E60D96">
      <w:pPr>
        <w:pStyle w:val="Listenabsatz"/>
        <w:numPr>
          <w:ilvl w:val="0"/>
          <w:numId w:val="3"/>
        </w:numPr>
        <w:spacing w:after="0" w:line="240" w:lineRule="auto"/>
        <w:rPr>
          <w:rFonts w:ascii="Courier New" w:hAnsi="Courier New" w:cs="Courier New"/>
          <w:sz w:val="16"/>
          <w:szCs w:val="16"/>
        </w:rPr>
      </w:pPr>
      <w:r w:rsidRPr="0046140D">
        <w:rPr>
          <w:rFonts w:ascii="Courier New" w:hAnsi="Courier New" w:cs="Courier New"/>
          <w:sz w:val="16"/>
          <w:szCs w:val="16"/>
        </w:rPr>
        <w:t>Gib den Wert von ‚y‘ als ggT aus!</w:t>
      </w:r>
    </w:p>
    <w:p w14:paraId="274D4D20" w14:textId="075BBB41" w:rsidR="0046140D" w:rsidRDefault="0046140D" w:rsidP="00E60D96">
      <w:pPr>
        <w:pStyle w:val="berschrift2"/>
        <w:spacing w:line="240" w:lineRule="auto"/>
      </w:pPr>
      <w:r w:rsidRPr="0046140D">
        <w:t>UML</w:t>
      </w:r>
      <w:r>
        <w:t>-</w:t>
      </w:r>
      <w:r w:rsidRPr="0046140D">
        <w:t>Aktivitätsdiagramm</w:t>
      </w:r>
    </w:p>
    <w:p w14:paraId="329E5448" w14:textId="59239775" w:rsidR="0046140D" w:rsidRPr="0046140D" w:rsidRDefault="0046140D" w:rsidP="00E60D96">
      <w:pPr>
        <w:spacing w:line="240" w:lineRule="auto"/>
      </w:pPr>
      <w:r w:rsidRPr="0046140D">
        <w:drawing>
          <wp:inline distT="0" distB="0" distL="0" distR="0" wp14:anchorId="4576389F" wp14:editId="0330CA91">
            <wp:extent cx="3988820" cy="1884460"/>
            <wp:effectExtent l="0" t="0" r="0" b="1905"/>
            <wp:docPr id="21148013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1312" name=""/>
                    <pic:cNvPicPr/>
                  </pic:nvPicPr>
                  <pic:blipFill rotWithShape="1">
                    <a:blip r:embed="rId8"/>
                    <a:srcRect l="2425" t="4564"/>
                    <a:stretch>
                      <a:fillRect/>
                    </a:stretch>
                  </pic:blipFill>
                  <pic:spPr bwMode="auto">
                    <a:xfrm>
                      <a:off x="0" y="0"/>
                      <a:ext cx="4002342" cy="1890848"/>
                    </a:xfrm>
                    <a:prstGeom prst="rect">
                      <a:avLst/>
                    </a:prstGeom>
                    <a:ln>
                      <a:noFill/>
                    </a:ln>
                    <a:extLst>
                      <a:ext uri="{53640926-AAD7-44D8-BBD7-CCE9431645EC}">
                        <a14:shadowObscured xmlns:a14="http://schemas.microsoft.com/office/drawing/2010/main"/>
                      </a:ext>
                    </a:extLst>
                  </pic:spPr>
                </pic:pic>
              </a:graphicData>
            </a:graphic>
          </wp:inline>
        </w:drawing>
      </w:r>
    </w:p>
    <w:p w14:paraId="7E3211A6" w14:textId="337B3327" w:rsidR="0046140D" w:rsidRDefault="0046140D" w:rsidP="00E60D96">
      <w:pPr>
        <w:pStyle w:val="berschrift2"/>
        <w:spacing w:line="240" w:lineRule="auto"/>
      </w:pPr>
      <w:r w:rsidRPr="0046140D">
        <w:t xml:space="preserve">Nassi </w:t>
      </w:r>
      <w:r>
        <w:t>&amp;</w:t>
      </w:r>
      <w:r w:rsidRPr="0046140D">
        <w:t xml:space="preserve"> Shneiderman Struktogramm (DIN 66261)</w:t>
      </w:r>
    </w:p>
    <w:p w14:paraId="42421962" w14:textId="0FEB4584" w:rsidR="0046140D" w:rsidRPr="0046140D" w:rsidRDefault="0046140D" w:rsidP="00E60D96">
      <w:pPr>
        <w:spacing w:line="240" w:lineRule="auto"/>
      </w:pPr>
      <w:r w:rsidRPr="0046140D">
        <w:drawing>
          <wp:inline distT="0" distB="0" distL="0" distR="0" wp14:anchorId="475E7B7B" wp14:editId="76AD946C">
            <wp:extent cx="3099983" cy="1860605"/>
            <wp:effectExtent l="0" t="0" r="5715" b="6350"/>
            <wp:docPr id="17206927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92791" name=""/>
                    <pic:cNvPicPr/>
                  </pic:nvPicPr>
                  <pic:blipFill>
                    <a:blip r:embed="rId9"/>
                    <a:stretch>
                      <a:fillRect/>
                    </a:stretch>
                  </pic:blipFill>
                  <pic:spPr>
                    <a:xfrm>
                      <a:off x="0" y="0"/>
                      <a:ext cx="3116488" cy="1870511"/>
                    </a:xfrm>
                    <a:prstGeom prst="rect">
                      <a:avLst/>
                    </a:prstGeom>
                  </pic:spPr>
                </pic:pic>
              </a:graphicData>
            </a:graphic>
          </wp:inline>
        </w:drawing>
      </w:r>
    </w:p>
    <w:p w14:paraId="319478FA" w14:textId="199441B6" w:rsidR="0046140D" w:rsidRDefault="0046140D" w:rsidP="00E60D96">
      <w:pPr>
        <w:pStyle w:val="berschrift2"/>
        <w:spacing w:line="240" w:lineRule="auto"/>
      </w:pPr>
      <w:r w:rsidRPr="0046140D">
        <w:t>Pseudocode</w:t>
      </w:r>
    </w:p>
    <w:p w14:paraId="08C051B6" w14:textId="70C82008" w:rsidR="00A60E09" w:rsidRDefault="0046140D" w:rsidP="00E60D96">
      <w:pPr>
        <w:spacing w:line="240" w:lineRule="auto"/>
      </w:pPr>
      <w:r w:rsidRPr="0046140D">
        <w:drawing>
          <wp:inline distT="0" distB="0" distL="0" distR="0" wp14:anchorId="14744B20" wp14:editId="5FB578F5">
            <wp:extent cx="4874150" cy="1978780"/>
            <wp:effectExtent l="0" t="0" r="3175" b="2540"/>
            <wp:docPr id="7639670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67038" name=""/>
                    <pic:cNvPicPr/>
                  </pic:nvPicPr>
                  <pic:blipFill>
                    <a:blip r:embed="rId10"/>
                    <a:stretch>
                      <a:fillRect/>
                    </a:stretch>
                  </pic:blipFill>
                  <pic:spPr>
                    <a:xfrm>
                      <a:off x="0" y="0"/>
                      <a:ext cx="4934856" cy="2003425"/>
                    </a:xfrm>
                    <a:prstGeom prst="rect">
                      <a:avLst/>
                    </a:prstGeom>
                  </pic:spPr>
                </pic:pic>
              </a:graphicData>
            </a:graphic>
          </wp:inline>
        </w:drawing>
      </w:r>
    </w:p>
    <w:p w14:paraId="4881C94B" w14:textId="77777777" w:rsidR="00A60E09" w:rsidRDefault="00A60E09" w:rsidP="00E60D96">
      <w:pPr>
        <w:spacing w:line="240" w:lineRule="auto"/>
      </w:pPr>
      <w:r>
        <w:br w:type="page"/>
      </w:r>
    </w:p>
    <w:p w14:paraId="1A2AA351" w14:textId="327808C6" w:rsidR="00477ECD" w:rsidRDefault="00A60E09" w:rsidP="00E60D96">
      <w:pPr>
        <w:pStyle w:val="berschrift1"/>
        <w:spacing w:line="240" w:lineRule="auto"/>
      </w:pPr>
      <w:r>
        <w:lastRenderedPageBreak/>
        <w:t>Landau Symbole</w:t>
      </w:r>
    </w:p>
    <w:p w14:paraId="65F49C65" w14:textId="327C3C48" w:rsidR="00E250A0" w:rsidRPr="00E250A0" w:rsidRDefault="00E250A0" w:rsidP="00E60D96">
      <w:pPr>
        <w:pStyle w:val="berschrift2"/>
        <w:spacing w:line="240" w:lineRule="auto"/>
      </w:pPr>
      <w:r>
        <w:t>Beschreibung</w:t>
      </w:r>
    </w:p>
    <w:p w14:paraId="178A5538" w14:textId="5479D232" w:rsidR="00E250A0" w:rsidRDefault="00E250A0" w:rsidP="00E60D96">
      <w:pPr>
        <w:spacing w:line="240" w:lineRule="auto"/>
      </w:pPr>
      <w:r>
        <w:t>Mit Landau-Symbole lassen sich Algorithmen hinsichtlich ihres Bedarfs an Zeit und/oder Speicher bezüglich eines bestimmten Maschinenmodells analysieren.</w:t>
      </w:r>
    </w:p>
    <w:p w14:paraId="106EFA98" w14:textId="77777777" w:rsidR="00E250A0" w:rsidRDefault="00E250A0" w:rsidP="00E60D96">
      <w:pPr>
        <w:spacing w:line="240" w:lineRule="auto"/>
      </w:pPr>
      <w:r>
        <w:t xml:space="preserve">Man ermittelt dabei die Schranken, in denen sich Laufzeit und/oder Speicherplatzbedarf hält, wenn man die Problemgröße </w:t>
      </w:r>
      <w:r>
        <w:rPr>
          <w:rFonts w:ascii="Cambria Math" w:hAnsi="Cambria Math" w:cs="Cambria Math"/>
        </w:rPr>
        <w:t>𝑛</w:t>
      </w:r>
      <w:r>
        <w:t xml:space="preserve"> vergrößert.</w:t>
      </w:r>
    </w:p>
    <w:p w14:paraId="27B93EFA" w14:textId="4C8EDC6F" w:rsidR="00E250A0" w:rsidRDefault="00E250A0" w:rsidP="00E60D96">
      <w:pPr>
        <w:spacing w:line="240" w:lineRule="auto"/>
      </w:pPr>
      <w:r>
        <w:t>Mit den Landau-Symbolen beschreibt man eine Menge von Funktionen, deren Wachstumsraten vergleichbare Wachstumsraten haben wie die</w:t>
      </w:r>
      <w:r w:rsidR="002B7662">
        <w:t xml:space="preserve"> F</w:t>
      </w:r>
      <w:r>
        <w:t>unktion</w:t>
      </w:r>
      <w:r w:rsidR="002B7662">
        <w:t xml:space="preserve"> </w:t>
      </w:r>
      <m:oMath>
        <m:r>
          <w:rPr>
            <w:rFonts w:ascii="Cambria Math" w:hAnsi="Cambria Math"/>
          </w:rPr>
          <m:t>g</m:t>
        </m:r>
      </m:oMath>
      <w:r>
        <w:t>.</w:t>
      </w:r>
    </w:p>
    <w:tbl>
      <w:tblPr>
        <w:tblStyle w:val="Tabellenraster"/>
        <w:tblW w:w="0" w:type="auto"/>
        <w:tblLook w:val="04A0" w:firstRow="1" w:lastRow="0" w:firstColumn="1" w:lastColumn="0" w:noHBand="0" w:noVBand="1"/>
      </w:tblPr>
      <w:tblGrid>
        <w:gridCol w:w="1980"/>
        <w:gridCol w:w="4961"/>
        <w:gridCol w:w="2121"/>
      </w:tblGrid>
      <w:tr w:rsidR="00E250A0" w14:paraId="62386B40" w14:textId="77777777" w:rsidTr="00E250A0">
        <w:tc>
          <w:tcPr>
            <w:tcW w:w="1980" w:type="dxa"/>
          </w:tcPr>
          <w:p w14:paraId="27D39F3B" w14:textId="078A60C7" w:rsidR="00E250A0" w:rsidRDefault="00E250A0" w:rsidP="00E60D96">
            <w:r>
              <w:t>Notation</w:t>
            </w:r>
          </w:p>
        </w:tc>
        <w:tc>
          <w:tcPr>
            <w:tcW w:w="4961" w:type="dxa"/>
          </w:tcPr>
          <w:p w14:paraId="7C9053D3" w14:textId="5AED61DB" w:rsidR="00E250A0" w:rsidRDefault="00E250A0" w:rsidP="00E60D96">
            <w:r>
              <w:t>Bedeutung</w:t>
            </w:r>
          </w:p>
        </w:tc>
        <w:tc>
          <w:tcPr>
            <w:tcW w:w="2121" w:type="dxa"/>
          </w:tcPr>
          <w:p w14:paraId="47ECCB19" w14:textId="1824F7BD" w:rsidR="00E250A0" w:rsidRDefault="00E250A0" w:rsidP="00E60D96">
            <w:r>
              <w:t>Sprechweise</w:t>
            </w:r>
          </w:p>
        </w:tc>
      </w:tr>
      <w:tr w:rsidR="00E250A0" w14:paraId="3D4D1792" w14:textId="77777777" w:rsidTr="00E250A0">
        <w:tc>
          <w:tcPr>
            <w:tcW w:w="1980" w:type="dxa"/>
          </w:tcPr>
          <w:p w14:paraId="2977690B" w14:textId="1C9DAD57" w:rsidR="00E250A0" w:rsidRDefault="00E250A0" w:rsidP="00E60D96">
            <m:oMathPara>
              <m:oMath>
                <m:r>
                  <w:rPr>
                    <w:rFonts w:ascii="Cambria Math" w:hAnsi="Cambria Math"/>
                  </w:rPr>
                  <m:t>f∈O(g)</m:t>
                </m:r>
              </m:oMath>
            </m:oMathPara>
          </w:p>
        </w:tc>
        <w:tc>
          <w:tcPr>
            <w:tcW w:w="4961" w:type="dxa"/>
          </w:tcPr>
          <w:p w14:paraId="650588F6" w14:textId="1CF9FDBF" w:rsidR="00E250A0" w:rsidRDefault="00E250A0" w:rsidP="00E60D96">
            <w:r>
              <w:t xml:space="preserve">f wächst </w:t>
            </w:r>
            <w:r w:rsidRPr="00E250A0">
              <w:rPr>
                <w:b/>
                <w:bCs/>
              </w:rPr>
              <w:t>höchstens</w:t>
            </w:r>
            <w:r>
              <w:t xml:space="preserve"> so schnell wie g</w:t>
            </w:r>
          </w:p>
        </w:tc>
        <w:tc>
          <w:tcPr>
            <w:tcW w:w="2121" w:type="dxa"/>
          </w:tcPr>
          <w:p w14:paraId="20642787" w14:textId="2098D1EB" w:rsidR="00E250A0" w:rsidRDefault="00E250A0" w:rsidP="00E60D96">
            <w:r>
              <w:t>„groß O“</w:t>
            </w:r>
          </w:p>
        </w:tc>
      </w:tr>
      <w:tr w:rsidR="00E250A0" w14:paraId="7054C7AF" w14:textId="77777777" w:rsidTr="00E250A0">
        <w:tc>
          <w:tcPr>
            <w:tcW w:w="1980" w:type="dxa"/>
          </w:tcPr>
          <w:p w14:paraId="518E185A" w14:textId="480C10A3" w:rsidR="00E250A0" w:rsidRDefault="00E250A0" w:rsidP="00E60D96">
            <m:oMathPara>
              <m:oMath>
                <m:r>
                  <w:rPr>
                    <w:rFonts w:ascii="Cambria Math" w:hAnsi="Cambria Math"/>
                  </w:rPr>
                  <m:t>f∈</m:t>
                </m:r>
                <m:r>
                  <m:rPr>
                    <m:sty m:val="p"/>
                  </m:rPr>
                  <w:rPr>
                    <w:rFonts w:ascii="Cambria Math" w:hAnsi="Cambria Math"/>
                  </w:rPr>
                  <m:t>Ω</m:t>
                </m:r>
                <m:r>
                  <w:rPr>
                    <w:rFonts w:ascii="Cambria Math" w:hAnsi="Cambria Math"/>
                  </w:rPr>
                  <m:t>(g)</m:t>
                </m:r>
              </m:oMath>
            </m:oMathPara>
          </w:p>
        </w:tc>
        <w:tc>
          <w:tcPr>
            <w:tcW w:w="4961" w:type="dxa"/>
          </w:tcPr>
          <w:p w14:paraId="53490624" w14:textId="1D270A08" w:rsidR="00E250A0" w:rsidRDefault="00E250A0" w:rsidP="00E60D96">
            <w:r>
              <w:t xml:space="preserve">f wächst </w:t>
            </w:r>
            <w:r>
              <w:rPr>
                <w:b/>
                <w:bCs/>
              </w:rPr>
              <w:t>mindestens</w:t>
            </w:r>
            <w:r>
              <w:t xml:space="preserve"> so schnell wie g</w:t>
            </w:r>
          </w:p>
        </w:tc>
        <w:tc>
          <w:tcPr>
            <w:tcW w:w="2121" w:type="dxa"/>
          </w:tcPr>
          <w:p w14:paraId="337D7DED" w14:textId="45AC1C6C" w:rsidR="00E250A0" w:rsidRDefault="00E250A0" w:rsidP="00E60D96">
            <w:r>
              <w:t>„groß Omega“</w:t>
            </w:r>
          </w:p>
        </w:tc>
      </w:tr>
      <w:tr w:rsidR="00E250A0" w14:paraId="09E09233" w14:textId="77777777" w:rsidTr="00E250A0">
        <w:tc>
          <w:tcPr>
            <w:tcW w:w="1980" w:type="dxa"/>
          </w:tcPr>
          <w:p w14:paraId="7F7D7590" w14:textId="6B6ECE9B" w:rsidR="00E250A0" w:rsidRDefault="00E250A0" w:rsidP="00E60D96">
            <m:oMathPara>
              <m:oMath>
                <m:r>
                  <w:rPr>
                    <w:rFonts w:ascii="Cambria Math" w:hAnsi="Cambria Math"/>
                  </w:rPr>
                  <m:t>f∈</m:t>
                </m:r>
                <m:r>
                  <m:rPr>
                    <m:sty m:val="p"/>
                  </m:rPr>
                  <w:rPr>
                    <w:rFonts w:ascii="Cambria Math" w:hAnsi="Cambria Math"/>
                  </w:rPr>
                  <m:t>Θ</m:t>
                </m:r>
                <m:r>
                  <w:rPr>
                    <w:rFonts w:ascii="Cambria Math" w:hAnsi="Cambria Math"/>
                  </w:rPr>
                  <m:t>(g)</m:t>
                </m:r>
              </m:oMath>
            </m:oMathPara>
          </w:p>
        </w:tc>
        <w:tc>
          <w:tcPr>
            <w:tcW w:w="4961" w:type="dxa"/>
          </w:tcPr>
          <w:p w14:paraId="0B141239" w14:textId="60C608FF" w:rsidR="00E250A0" w:rsidRDefault="00E250A0" w:rsidP="00E60D96">
            <w:r>
              <w:t xml:space="preserve">f wächst </w:t>
            </w:r>
            <w:r>
              <w:rPr>
                <w:b/>
                <w:bCs/>
              </w:rPr>
              <w:t>genau</w:t>
            </w:r>
            <w:r w:rsidRPr="00E250A0">
              <w:rPr>
                <w:b/>
              </w:rPr>
              <w:t>so</w:t>
            </w:r>
            <w:r>
              <w:t xml:space="preserve"> schnell wie g</w:t>
            </w:r>
          </w:p>
        </w:tc>
        <w:tc>
          <w:tcPr>
            <w:tcW w:w="2121" w:type="dxa"/>
          </w:tcPr>
          <w:p w14:paraId="1C0BC065" w14:textId="2D4A544C" w:rsidR="00E250A0" w:rsidRDefault="00E250A0" w:rsidP="00E60D96">
            <w:r>
              <w:t>„groß Theta“</w:t>
            </w:r>
          </w:p>
        </w:tc>
      </w:tr>
    </w:tbl>
    <w:p w14:paraId="6BCEC7DC" w14:textId="7F4CE8A1" w:rsidR="00E60D96" w:rsidRPr="00E60D96" w:rsidRDefault="00E60D96" w:rsidP="00E60D96">
      <w:pPr>
        <w:spacing w:line="240" w:lineRule="auto"/>
        <w:rPr>
          <w:rFonts w:eastAsiaTheme="minorEastAsia"/>
          <w:i/>
        </w:rPr>
      </w:pPr>
      <m:oMathPara>
        <m:oMath>
          <m:r>
            <w:rPr>
              <w:rFonts w:ascii="Cambria Math" w:hAnsi="Cambria Math"/>
            </w:rPr>
            <w:br/>
          </m:r>
          <m:r>
            <w:rPr>
              <w:rFonts w:ascii="Cambria Math" w:hAnsi="Cambria Math"/>
            </w:rPr>
            <m:t>Θ</m:t>
          </m:r>
          <m:d>
            <m:dPr>
              <m:ctrlPr>
                <w:rPr>
                  <w:rFonts w:ascii="Cambria Math" w:hAnsi="Cambria Math"/>
                  <w:i/>
                </w:rPr>
              </m:ctrlPr>
            </m:dPr>
            <m:e>
              <m:r>
                <w:rPr>
                  <w:rFonts w:ascii="Cambria Math" w:hAnsi="Cambria Math"/>
                </w:rPr>
                <m:t>g</m:t>
              </m:r>
            </m:e>
          </m:d>
          <m:r>
            <w:rPr>
              <w:rFonts w:ascii="Cambria Math" w:hAnsi="Cambria Math"/>
            </w:rPr>
            <m:t>⊆O</m:t>
          </m:r>
          <m:d>
            <m:dPr>
              <m:ctrlPr>
                <w:rPr>
                  <w:rFonts w:ascii="Cambria Math" w:hAnsi="Cambria Math"/>
                  <w:i/>
                </w:rPr>
              </m:ctrlPr>
            </m:dPr>
            <m:e>
              <m:r>
                <w:rPr>
                  <w:rFonts w:ascii="Cambria Math" w:hAnsi="Cambria Math"/>
                </w:rPr>
                <m:t>g</m:t>
              </m:r>
            </m:e>
          </m:d>
        </m:oMath>
      </m:oMathPara>
      <w:r>
        <w:rPr>
          <w:rFonts w:eastAsiaTheme="minorEastAsia"/>
          <w:i/>
        </w:rPr>
        <w:tab/>
      </w:r>
      <w:r>
        <w:rPr>
          <w:rFonts w:eastAsiaTheme="minorEastAsia"/>
          <w:i/>
        </w:rPr>
        <w:tab/>
      </w:r>
      <w:r>
        <w:rPr>
          <w:rFonts w:eastAsiaTheme="minorEastAsia"/>
          <w:i/>
        </w:rPr>
        <w:tab/>
        <w:t xml:space="preserve">    </w:t>
      </w:r>
      <w:r>
        <w:rPr>
          <w:rFonts w:eastAsiaTheme="minorEastAsia"/>
          <w:i/>
        </w:rPr>
        <w:tab/>
      </w:r>
      <m:oMath>
        <m:r>
          <w:rPr>
            <w:rFonts w:ascii="Cambria Math" w:hAnsi="Cambria Math"/>
          </w:rPr>
          <m:t>Θ</m:t>
        </m:r>
        <m:d>
          <m:dPr>
            <m:ctrlPr>
              <w:rPr>
                <w:rFonts w:ascii="Cambria Math" w:hAnsi="Cambria Math"/>
                <w:i/>
              </w:rPr>
            </m:ctrlPr>
          </m:dPr>
          <m:e>
            <m:r>
              <w:rPr>
                <w:rFonts w:ascii="Cambria Math" w:hAnsi="Cambria Math"/>
              </w:rPr>
              <m:t>g</m:t>
            </m:r>
          </m:e>
        </m:d>
        <m:r>
          <w:rPr>
            <w:rFonts w:ascii="Cambria Math" w:hAnsi="Cambria Math"/>
          </w:rPr>
          <m:t>⊆</m:t>
        </m:r>
        <m:r>
          <m:rPr>
            <m:sty m:val="p"/>
          </m:rPr>
          <w:rPr>
            <w:rFonts w:ascii="Cambria Math" w:hAnsi="Cambria Math"/>
          </w:rPr>
          <m:t>Ω</m:t>
        </m:r>
        <m:d>
          <m:dPr>
            <m:ctrlPr>
              <w:rPr>
                <w:rFonts w:ascii="Cambria Math" w:hAnsi="Cambria Math"/>
                <w:i/>
              </w:rPr>
            </m:ctrlPr>
          </m:dPr>
          <m:e>
            <m:r>
              <w:rPr>
                <w:rFonts w:ascii="Cambria Math" w:hAnsi="Cambria Math"/>
              </w:rPr>
              <m:t>g</m:t>
            </m:r>
          </m:e>
        </m:d>
      </m:oMath>
      <w:r>
        <w:rPr>
          <w:rFonts w:eastAsiaTheme="minorEastAsia"/>
          <w:i/>
        </w:rPr>
        <w:tab/>
      </w:r>
      <w:r>
        <w:rPr>
          <w:rFonts w:eastAsiaTheme="minorEastAsia"/>
          <w:i/>
        </w:rPr>
        <w:tab/>
      </w:r>
      <w:r>
        <w:rPr>
          <w:rFonts w:eastAsiaTheme="minorEastAsia"/>
          <w:i/>
        </w:rPr>
        <w:tab/>
        <w:t xml:space="preserve">          </w:t>
      </w:r>
      <m:oMath>
        <m:r>
          <w:rPr>
            <w:rFonts w:ascii="Cambria Math" w:eastAsiaTheme="minorEastAsia" w:hAnsi="Cambria Math"/>
          </w:rPr>
          <m:t xml:space="preserve"> </m:t>
        </m:r>
        <m:r>
          <w:rPr>
            <w:rFonts w:ascii="Cambria Math" w:hAnsi="Cambria Math"/>
          </w:rPr>
          <m:t>Θ</m:t>
        </m:r>
        <m:d>
          <m:dPr>
            <m:ctrlPr>
              <w:rPr>
                <w:rFonts w:ascii="Cambria Math" w:hAnsi="Cambria Math"/>
                <w:i/>
              </w:rPr>
            </m:ctrlPr>
          </m:dPr>
          <m:e>
            <m:r>
              <w:rPr>
                <w:rFonts w:ascii="Cambria Math" w:hAnsi="Cambria Math"/>
              </w:rPr>
              <m:t>g</m:t>
            </m:r>
          </m:e>
        </m:d>
        <m:r>
          <w:rPr>
            <w:rFonts w:ascii="Cambria Math" w:hAnsi="Cambria Math"/>
          </w:rPr>
          <m:t>=O</m:t>
        </m:r>
        <m:d>
          <m:dPr>
            <m:ctrlPr>
              <w:rPr>
                <w:rFonts w:ascii="Cambria Math" w:hAnsi="Cambria Math"/>
                <w:i/>
              </w:rPr>
            </m:ctrlPr>
          </m:dPr>
          <m:e>
            <m:r>
              <w:rPr>
                <w:rFonts w:ascii="Cambria Math" w:hAnsi="Cambria Math"/>
              </w:rPr>
              <m:t>g</m:t>
            </m:r>
          </m:e>
        </m:d>
        <m:r>
          <w:rPr>
            <w:rFonts w:ascii="Cambria Math" w:hAnsi="Cambria Math"/>
          </w:rPr>
          <m:t>∩</m:t>
        </m:r>
        <m:r>
          <m:rPr>
            <m:sty m:val="p"/>
          </m:rPr>
          <w:rPr>
            <w:rFonts w:ascii="Cambria Math" w:hAnsi="Cambria Math"/>
          </w:rPr>
          <m:t>Ω</m:t>
        </m:r>
        <m:d>
          <m:dPr>
            <m:ctrlPr>
              <w:rPr>
                <w:rFonts w:ascii="Cambria Math" w:hAnsi="Cambria Math"/>
                <w:i/>
              </w:rPr>
            </m:ctrlPr>
          </m:dPr>
          <m:e>
            <m:r>
              <w:rPr>
                <w:rFonts w:ascii="Cambria Math" w:hAnsi="Cambria Math"/>
              </w:rPr>
              <m:t>g</m:t>
            </m:r>
          </m:e>
        </m:d>
      </m:oMath>
    </w:p>
    <w:p w14:paraId="3C9AE422" w14:textId="352311DC" w:rsidR="005C4FE0" w:rsidRPr="005C4FE0" w:rsidRDefault="00E250A0" w:rsidP="00E60D96">
      <w:pPr>
        <w:pStyle w:val="berschrift2"/>
        <w:spacing w:line="240" w:lineRule="auto"/>
      </w:pPr>
      <w:r>
        <w:t>O-Notation</w:t>
      </w:r>
    </w:p>
    <w:p w14:paraId="4FB3B7B1" w14:textId="1D70F28D" w:rsidR="005C4FE0" w:rsidRPr="005C4FE0" w:rsidRDefault="00885B62" w:rsidP="00E60D96">
      <w:pPr>
        <w:spacing w:line="240" w:lineRule="auto"/>
        <w:rPr>
          <w:rFonts w:eastAsiaTheme="minorEastAsia"/>
          <w:iCs/>
        </w:rPr>
      </w:pPr>
      <w:r>
        <w:rPr>
          <w:noProof/>
        </w:rPr>
        <w:drawing>
          <wp:anchor distT="0" distB="0" distL="114300" distR="114300" simplePos="0" relativeHeight="251661312" behindDoc="0" locked="0" layoutInCell="1" allowOverlap="1" wp14:anchorId="47A59144" wp14:editId="1A3F04A4">
            <wp:simplePos x="0" y="0"/>
            <wp:positionH relativeFrom="column">
              <wp:posOffset>4389755</wp:posOffset>
            </wp:positionH>
            <wp:positionV relativeFrom="paragraph">
              <wp:posOffset>67310</wp:posOffset>
            </wp:positionV>
            <wp:extent cx="1390650" cy="1193800"/>
            <wp:effectExtent l="0" t="0" r="0" b="6350"/>
            <wp:wrapSquare wrapText="bothSides"/>
            <wp:docPr id="166525792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291" t="16584" r="11433" b="17079"/>
                    <a:stretch>
                      <a:fillRect/>
                    </a:stretch>
                  </pic:blipFill>
                  <pic:spPr bwMode="auto">
                    <a:xfrm>
                      <a:off x="0" y="0"/>
                      <a:ext cx="1390650" cy="1193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4FE0" w:rsidRPr="00CB6AB0">
        <w:rPr>
          <w:rFonts w:eastAsiaTheme="minorEastAsia"/>
          <w:iCs/>
        </w:rPr>
        <w:t xml:space="preserve">Es gibt </w:t>
      </w:r>
      <w:r w:rsidR="005C4FE0">
        <w:rPr>
          <w:rFonts w:eastAsiaTheme="minorEastAsia"/>
          <w:iCs/>
        </w:rPr>
        <w:t xml:space="preserve">eine </w:t>
      </w:r>
      <w:r w:rsidR="005C4FE0" w:rsidRPr="005C4FE0">
        <w:rPr>
          <w:rFonts w:eastAsiaTheme="minorEastAsia"/>
          <w:b/>
          <w:bCs/>
          <w:iCs/>
        </w:rPr>
        <w:t>obere</w:t>
      </w:r>
      <w:r w:rsidR="005C4FE0">
        <w:rPr>
          <w:rFonts w:eastAsiaTheme="minorEastAsia"/>
          <w:iCs/>
        </w:rPr>
        <w:t xml:space="preserve"> </w:t>
      </w:r>
      <w:r w:rsidR="005C4FE0" w:rsidRPr="005C4FE0">
        <w:rPr>
          <w:rFonts w:eastAsiaTheme="minorEastAsia"/>
          <w:b/>
          <w:bCs/>
          <w:iCs/>
        </w:rPr>
        <w:t>Schranke</w:t>
      </w:r>
      <w:r w:rsidR="005C4FE0">
        <w:rPr>
          <w:rFonts w:eastAsiaTheme="minorEastAsia"/>
          <w:iCs/>
        </w:rPr>
        <w:t>, die das Wachstum ab einer bestimmten Größe von n nicht überschreitet.</w:t>
      </w:r>
    </w:p>
    <w:p w14:paraId="471058E6" w14:textId="77777777" w:rsidR="00885B62" w:rsidRDefault="00E250A0" w:rsidP="00885B62">
      <w:pPr>
        <w:spacing w:line="240" w:lineRule="auto"/>
        <w:rPr>
          <w:rFonts w:eastAsiaTheme="minorEastAsia"/>
          <w:b/>
          <w:bCs/>
        </w:rPr>
      </w:pPr>
      <m:oMathPara>
        <m:oMathParaPr>
          <m:jc m:val="center"/>
        </m:oMathParaPr>
        <m:oMath>
          <m:r>
            <w:rPr>
              <w:rFonts w:ascii="Cambria Math" w:hAnsi="Cambria Math"/>
            </w:rPr>
            <m:t>O</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n</m:t>
                  </m:r>
                </m:e>
              </m:d>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w:rPr>
              <w:rFonts w:ascii="Cambria Math" w:eastAsiaTheme="minorEastAsia" w:hAnsi="Cambria Math"/>
            </w:rPr>
            <m:t xml:space="preserve">es </m:t>
          </m:r>
          <m:r>
            <w:rPr>
              <w:rFonts w:ascii="Cambria Math" w:eastAsiaTheme="minorEastAsia" w:hAnsi="Cambria Math"/>
            </w:rPr>
            <m:t>gibt</m:t>
          </m:r>
          <m:r>
            <w:rPr>
              <w:rFonts w:ascii="Cambria Math" w:eastAsiaTheme="minorEastAsia" w:hAnsi="Cambria Math"/>
            </w:rPr>
            <m:t xml:space="preserve"> positive</m:t>
          </m:r>
          <m:r>
            <w:rPr>
              <w:rFonts w:ascii="Cambria Math" w:eastAsiaTheme="minorEastAsia" w:hAnsi="Cambria Math"/>
            </w:rPr>
            <m:t xml:space="preserve"> </m:t>
          </m:r>
          <m:r>
            <w:rPr>
              <w:rFonts w:ascii="Cambria Math" w:eastAsiaTheme="majorEastAsia" w:hAnsi="Cambria Math" w:cstheme="majorBidi"/>
            </w:rPr>
            <m:t xml:space="preserve">c und </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0</m:t>
              </m:r>
            </m:sub>
          </m:sSub>
          <m:r>
            <w:rPr>
              <w:rFonts w:ascii="Cambria Math" w:eastAsiaTheme="minorEastAsia" w:hAnsi="Cambria Math"/>
            </w:rPr>
            <m:t>,</m:t>
          </m:r>
          <m:r>
            <w:rPr>
              <w:rFonts w:ascii="Cambria Math" w:eastAsiaTheme="minorEastAsia" w:hAnsi="Cambria Math"/>
            </w:rPr>
            <w:br/>
          </m:r>
        </m:oMath>
        <m:oMath>
          <m:r>
            <w:rPr>
              <w:rFonts w:ascii="Cambria Math" w:eastAsiaTheme="minorEastAsia" w:hAnsi="Cambria Math"/>
            </w:rPr>
            <m:t>dass für alle n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r>
            <w:rPr>
              <w:rFonts w:ascii="Cambria Math" w:eastAsiaTheme="minorEastAsia" w:hAnsi="Cambria Math"/>
            </w:rPr>
            <m:t xml:space="preserve"> gilt:</m:t>
          </m:r>
          <m:r>
            <w:rPr>
              <w:rFonts w:ascii="Cambria Math" w:eastAsiaTheme="minorEastAsia" w:hAnsi="Cambria Math"/>
            </w:rPr>
            <w:br/>
          </m:r>
        </m:oMath>
        <m:oMath>
          <m:r>
            <m:rPr>
              <m:sty m:val="bi"/>
            </m:rPr>
            <w:rPr>
              <w:rFonts w:ascii="Cambria Math" w:eastAsiaTheme="majorEastAsia" w:hAnsi="Cambria Math" w:cstheme="majorBidi"/>
            </w:rPr>
            <m:t>0≤f</m:t>
          </m:r>
          <m:d>
            <m:dPr>
              <m:ctrlPr>
                <w:rPr>
                  <w:rFonts w:ascii="Cambria Math" w:eastAsiaTheme="majorEastAsia" w:hAnsi="Cambria Math" w:cstheme="majorBidi"/>
                  <w:b/>
                  <w:bCs/>
                  <w:i/>
                </w:rPr>
              </m:ctrlPr>
            </m:dPr>
            <m:e>
              <m:r>
                <m:rPr>
                  <m:sty m:val="bi"/>
                </m:rPr>
                <w:rPr>
                  <w:rFonts w:ascii="Cambria Math" w:eastAsiaTheme="majorEastAsia" w:hAnsi="Cambria Math" w:cstheme="majorBidi"/>
                </w:rPr>
                <m:t>n</m:t>
              </m:r>
            </m:e>
          </m:d>
          <m:r>
            <m:rPr>
              <m:sty m:val="bi"/>
            </m:rPr>
            <w:rPr>
              <w:rFonts w:ascii="Cambria Math" w:eastAsiaTheme="majorEastAsia" w:hAnsi="Cambria Math" w:cstheme="majorBidi"/>
            </w:rPr>
            <m:t>≤c∙g</m:t>
          </m:r>
          <m:d>
            <m:dPr>
              <m:ctrlPr>
                <w:rPr>
                  <w:rFonts w:ascii="Cambria Math" w:eastAsiaTheme="majorEastAsia" w:hAnsi="Cambria Math" w:cstheme="majorBidi"/>
                  <w:b/>
                  <w:bCs/>
                  <w:i/>
                </w:rPr>
              </m:ctrlPr>
            </m:dPr>
            <m:e>
              <m:r>
                <m:rPr>
                  <m:sty m:val="bi"/>
                </m:rPr>
                <w:rPr>
                  <w:rFonts w:ascii="Cambria Math" w:eastAsiaTheme="majorEastAsia" w:hAnsi="Cambria Math" w:cstheme="majorBidi"/>
                </w:rPr>
                <m:t>n</m:t>
              </m:r>
            </m:e>
          </m:d>
        </m:oMath>
      </m:oMathPara>
    </w:p>
    <w:p w14:paraId="7582B626" w14:textId="279CD7D2" w:rsidR="00885B62" w:rsidRPr="00885B62" w:rsidRDefault="00885B62" w:rsidP="00885B62">
      <w:pPr>
        <w:spacing w:line="240" w:lineRule="auto"/>
        <w:jc w:val="center"/>
        <w:rPr>
          <w:rFonts w:eastAsiaTheme="minorEastAsia"/>
          <w:b/>
          <w:bCs/>
        </w:rPr>
      </w:pPr>
      <w:r w:rsidRPr="00CB6AB0">
        <w:rPr>
          <w:rFonts w:asciiTheme="majorHAnsi" w:eastAsiaTheme="majorEastAsia" w:hAnsiTheme="majorHAnsi" w:cstheme="majorBidi"/>
        </w:rPr>
        <w:sym w:font="Wingdings" w:char="F0E0"/>
      </w:r>
      <w:r>
        <w:rPr>
          <w:rFonts w:ascii="Cambria Math" w:hAnsi="Cambria Math"/>
          <w:i/>
        </w:rPr>
        <w:t xml:space="preserve"> </w:t>
      </w:r>
      <m:oMath>
        <m:r>
          <w:rPr>
            <w:rFonts w:ascii="Cambria Math" w:hAnsi="Cambria Math"/>
          </w:rPr>
          <m:t>f∈O(g)</m:t>
        </m:r>
      </m:oMath>
    </w:p>
    <w:p w14:paraId="5236F6FF" w14:textId="3292C4B2" w:rsidR="00CB6AB0" w:rsidRPr="00CB6AB0" w:rsidRDefault="00CB6AB0" w:rsidP="00E60D96">
      <w:pPr>
        <w:spacing w:line="240" w:lineRule="auto"/>
        <w:rPr>
          <w:rFonts w:asciiTheme="majorHAnsi" w:eastAsiaTheme="majorEastAsia" w:hAnsiTheme="majorHAnsi" w:cstheme="majorBidi"/>
        </w:rPr>
      </w:pPr>
    </w:p>
    <w:p w14:paraId="2CA256CA" w14:textId="1A6B6F66" w:rsidR="005C4FE0" w:rsidRPr="005C4FE0" w:rsidRDefault="00E250A0" w:rsidP="00E60D96">
      <w:pPr>
        <w:pStyle w:val="berschrift2"/>
        <w:spacing w:line="240" w:lineRule="auto"/>
      </w:pPr>
      <w:r>
        <w:t>Ω-Notation</w:t>
      </w:r>
    </w:p>
    <w:p w14:paraId="0F4D898B" w14:textId="269D5A19" w:rsidR="005C4FE0" w:rsidRPr="005C4FE0" w:rsidRDefault="00885B62" w:rsidP="00E60D96">
      <w:pPr>
        <w:spacing w:line="240" w:lineRule="auto"/>
        <w:rPr>
          <w:rFonts w:eastAsiaTheme="minorEastAsia"/>
          <w:iCs/>
        </w:rPr>
      </w:pPr>
      <w:r>
        <w:rPr>
          <w:noProof/>
        </w:rPr>
        <w:drawing>
          <wp:anchor distT="0" distB="0" distL="114300" distR="114300" simplePos="0" relativeHeight="251660288" behindDoc="0" locked="0" layoutInCell="1" allowOverlap="1" wp14:anchorId="40F3F4E4" wp14:editId="42AA4C54">
            <wp:simplePos x="0" y="0"/>
            <wp:positionH relativeFrom="column">
              <wp:posOffset>4389755</wp:posOffset>
            </wp:positionH>
            <wp:positionV relativeFrom="paragraph">
              <wp:posOffset>63500</wp:posOffset>
            </wp:positionV>
            <wp:extent cx="1295400" cy="1308100"/>
            <wp:effectExtent l="0" t="0" r="0" b="6350"/>
            <wp:wrapSquare wrapText="bothSides"/>
            <wp:docPr id="63152730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643" t="11645" r="16373" b="15667"/>
                    <a:stretch>
                      <a:fillRect/>
                    </a:stretch>
                  </pic:blipFill>
                  <pic:spPr bwMode="auto">
                    <a:xfrm>
                      <a:off x="0" y="0"/>
                      <a:ext cx="1295400" cy="1308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4FE0">
        <w:t xml:space="preserve">Es gibt eine </w:t>
      </w:r>
      <w:r w:rsidR="005C4FE0" w:rsidRPr="005C4FE0">
        <w:rPr>
          <w:b/>
          <w:bCs/>
        </w:rPr>
        <w:t>untere</w:t>
      </w:r>
      <w:r w:rsidR="005C4FE0">
        <w:t xml:space="preserve"> </w:t>
      </w:r>
      <w:r w:rsidR="005C4FE0" w:rsidRPr="005C4FE0">
        <w:rPr>
          <w:b/>
          <w:bCs/>
        </w:rPr>
        <w:t>Schranke</w:t>
      </w:r>
      <w:r w:rsidR="005C4FE0">
        <w:rPr>
          <w:rFonts w:eastAsiaTheme="minorEastAsia"/>
          <w:iCs/>
        </w:rPr>
        <w:t>, die das Wachstum ab einer bestimmten Größe von n nicht unterschreitet. (verwendet zur Beschreibung der Best-Case-Laufzeit)</w:t>
      </w:r>
    </w:p>
    <w:p w14:paraId="2694048B" w14:textId="65E72FD8" w:rsidR="00E250A0" w:rsidRPr="005C4FE0" w:rsidRDefault="005C4FE0" w:rsidP="00E60D96">
      <w:pPr>
        <w:spacing w:line="240" w:lineRule="auto"/>
        <w:rPr>
          <w:rFonts w:asciiTheme="majorHAnsi" w:eastAsiaTheme="majorEastAsia" w:hAnsiTheme="majorHAnsi" w:cstheme="majorBidi"/>
        </w:rPr>
      </w:pPr>
      <m:oMathPara>
        <m:oMathParaPr>
          <m:jc m:val="center"/>
        </m:oMathParaPr>
        <m:oMath>
          <m:r>
            <m:rPr>
              <m:sty m:val="p"/>
            </m:rPr>
            <w:rPr>
              <w:rFonts w:ascii="Cambria Math" w:hAnsi="Cambria Math"/>
            </w:rPr>
            <m:t>Ω</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n</m:t>
                  </m:r>
                </m:e>
              </m:d>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w:rPr>
              <w:rFonts w:ascii="Cambria Math" w:eastAsiaTheme="minorEastAsia" w:hAnsi="Cambria Math"/>
            </w:rPr>
            <m:t xml:space="preserve">es </m:t>
          </m:r>
          <m:r>
            <w:rPr>
              <w:rFonts w:ascii="Cambria Math" w:eastAsiaTheme="minorEastAsia" w:hAnsi="Cambria Math"/>
            </w:rPr>
            <m:t>gibt</m:t>
          </m:r>
          <m:r>
            <w:rPr>
              <w:rFonts w:ascii="Cambria Math" w:eastAsiaTheme="minorEastAsia" w:hAnsi="Cambria Math"/>
            </w:rPr>
            <m:t xml:space="preserve"> positive</m:t>
          </m:r>
          <m:r>
            <w:rPr>
              <w:rFonts w:ascii="Cambria Math" w:eastAsiaTheme="minorEastAsia" w:hAnsi="Cambria Math"/>
            </w:rPr>
            <m:t xml:space="preserve"> </m:t>
          </m:r>
          <m:r>
            <w:rPr>
              <w:rFonts w:ascii="Cambria Math" w:eastAsiaTheme="majorEastAsia" w:hAnsi="Cambria Math" w:cstheme="majorBidi"/>
            </w:rPr>
            <m:t xml:space="preserve">c und </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0</m:t>
              </m:r>
            </m:sub>
          </m:sSub>
          <m:r>
            <w:rPr>
              <w:rFonts w:ascii="Cambria Math" w:eastAsiaTheme="minorEastAsia" w:hAnsi="Cambria Math"/>
            </w:rPr>
            <m:t>,</m:t>
          </m:r>
          <m:r>
            <w:rPr>
              <w:rFonts w:ascii="Cambria Math" w:eastAsiaTheme="minorEastAsia" w:hAnsi="Cambria Math"/>
            </w:rPr>
            <w:br/>
          </m:r>
        </m:oMath>
        <m:oMath>
          <m:r>
            <w:rPr>
              <w:rFonts w:ascii="Cambria Math" w:eastAsiaTheme="minorEastAsia" w:hAnsi="Cambria Math"/>
            </w:rPr>
            <m:t>dass für alle n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r>
            <w:rPr>
              <w:rFonts w:ascii="Cambria Math" w:eastAsiaTheme="minorEastAsia" w:hAnsi="Cambria Math"/>
            </w:rPr>
            <m:t xml:space="preserve"> gilt:</m:t>
          </m:r>
          <m:r>
            <w:rPr>
              <w:rFonts w:ascii="Cambria Math" w:eastAsiaTheme="minorEastAsia" w:hAnsi="Cambria Math"/>
            </w:rPr>
            <w:br/>
          </m:r>
        </m:oMath>
        <m:oMath>
          <m:r>
            <m:rPr>
              <m:sty m:val="bi"/>
            </m:rPr>
            <w:rPr>
              <w:rFonts w:ascii="Cambria Math" w:eastAsiaTheme="majorEastAsia" w:hAnsi="Cambria Math" w:cstheme="majorBidi"/>
            </w:rPr>
            <m:t>0≤c∙g(n)≤f</m:t>
          </m:r>
          <m:d>
            <m:dPr>
              <m:ctrlPr>
                <w:rPr>
                  <w:rFonts w:ascii="Cambria Math" w:eastAsiaTheme="majorEastAsia" w:hAnsi="Cambria Math" w:cstheme="majorBidi"/>
                  <w:b/>
                  <w:bCs/>
                  <w:i/>
                </w:rPr>
              </m:ctrlPr>
            </m:dPr>
            <m:e>
              <m:r>
                <m:rPr>
                  <m:sty m:val="bi"/>
                </m:rPr>
                <w:rPr>
                  <w:rFonts w:ascii="Cambria Math" w:eastAsiaTheme="majorEastAsia" w:hAnsi="Cambria Math" w:cstheme="majorBidi"/>
                </w:rPr>
                <m:t>n</m:t>
              </m:r>
            </m:e>
          </m:d>
        </m:oMath>
      </m:oMathPara>
    </w:p>
    <w:p w14:paraId="58ED30B1" w14:textId="592F3F94" w:rsidR="00E60D96" w:rsidRPr="00885B62" w:rsidRDefault="005C4FE0" w:rsidP="00885B62">
      <w:pPr>
        <w:spacing w:line="240" w:lineRule="auto"/>
        <w:jc w:val="center"/>
        <w:rPr>
          <w:rFonts w:ascii="Cambria Math" w:eastAsiaTheme="minorEastAsia" w:hAnsi="Cambria Math"/>
          <w:i/>
        </w:rPr>
      </w:pPr>
      <w:r w:rsidRPr="00CB6AB0">
        <w:rPr>
          <w:rFonts w:asciiTheme="majorHAnsi" w:eastAsiaTheme="majorEastAsia" w:hAnsiTheme="majorHAnsi" w:cstheme="majorBidi"/>
        </w:rPr>
        <w:sym w:font="Wingdings" w:char="F0E0"/>
      </w:r>
      <w:r>
        <w:rPr>
          <w:rFonts w:ascii="Cambria Math" w:hAnsi="Cambria Math"/>
          <w:i/>
        </w:rPr>
        <w:t xml:space="preserve"> </w:t>
      </w:r>
      <m:oMath>
        <m:r>
          <w:rPr>
            <w:rFonts w:ascii="Cambria Math" w:hAnsi="Cambria Math"/>
          </w:rPr>
          <m:t>f∈</m:t>
        </m:r>
        <m:r>
          <m:rPr>
            <m:sty m:val="p"/>
          </m:rPr>
          <w:rPr>
            <w:rFonts w:ascii="Cambria Math" w:hAnsi="Cambria Math"/>
          </w:rPr>
          <m:t>Ω</m:t>
        </m:r>
        <m:r>
          <w:rPr>
            <w:rFonts w:ascii="Cambria Math" w:hAnsi="Cambria Math"/>
          </w:rPr>
          <m:t>(g)</m:t>
        </m:r>
      </m:oMath>
    </w:p>
    <w:p w14:paraId="1819915B" w14:textId="30790558" w:rsidR="00E250A0" w:rsidRDefault="00E250A0" w:rsidP="00E60D96">
      <w:pPr>
        <w:pStyle w:val="berschrift2"/>
        <w:spacing w:line="240" w:lineRule="auto"/>
      </w:pPr>
      <w:r>
        <w:t>Θ-Notation</w:t>
      </w:r>
    </w:p>
    <w:p w14:paraId="2741820F" w14:textId="2DCED3C4" w:rsidR="005C4FE0" w:rsidRPr="005C4FE0" w:rsidRDefault="00885B62" w:rsidP="00E60D96">
      <w:pPr>
        <w:spacing w:line="240" w:lineRule="auto"/>
      </w:pPr>
      <w:r>
        <w:rPr>
          <w:noProof/>
        </w:rPr>
        <w:drawing>
          <wp:anchor distT="0" distB="0" distL="114300" distR="114300" simplePos="0" relativeHeight="251659264" behindDoc="0" locked="0" layoutInCell="1" allowOverlap="1" wp14:anchorId="5FF6D663" wp14:editId="4F5D203B">
            <wp:simplePos x="0" y="0"/>
            <wp:positionH relativeFrom="column">
              <wp:posOffset>4440555</wp:posOffset>
            </wp:positionH>
            <wp:positionV relativeFrom="paragraph">
              <wp:posOffset>13335</wp:posOffset>
            </wp:positionV>
            <wp:extent cx="1327150" cy="1301750"/>
            <wp:effectExtent l="0" t="0" r="6350" b="0"/>
            <wp:wrapSquare wrapText="bothSides"/>
            <wp:docPr id="110461677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938" t="10938" r="15314" b="16725"/>
                    <a:stretch>
                      <a:fillRect/>
                    </a:stretch>
                  </pic:blipFill>
                  <pic:spPr bwMode="auto">
                    <a:xfrm>
                      <a:off x="0" y="0"/>
                      <a:ext cx="1327150" cy="1301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4FE0">
        <w:t xml:space="preserve">Es gibt eine </w:t>
      </w:r>
      <w:r w:rsidR="005C4FE0" w:rsidRPr="005C4FE0">
        <w:rPr>
          <w:b/>
          <w:bCs/>
        </w:rPr>
        <w:t>obere</w:t>
      </w:r>
      <w:r w:rsidR="005C4FE0">
        <w:t xml:space="preserve"> </w:t>
      </w:r>
      <w:r w:rsidR="005C4FE0" w:rsidRPr="005C4FE0">
        <w:rPr>
          <w:b/>
          <w:bCs/>
        </w:rPr>
        <w:t>Schranke</w:t>
      </w:r>
      <w:r w:rsidR="005C4FE0">
        <w:t xml:space="preserve"> </w:t>
      </w:r>
      <w:r w:rsidR="005C4FE0" w:rsidRPr="005C4FE0">
        <w:rPr>
          <w:b/>
          <w:bCs/>
        </w:rPr>
        <w:t>und</w:t>
      </w:r>
      <w:r w:rsidR="005C4FE0">
        <w:t xml:space="preserve"> </w:t>
      </w:r>
      <w:r w:rsidR="005C4FE0" w:rsidRPr="005C4FE0">
        <w:rPr>
          <w:b/>
          <w:bCs/>
        </w:rPr>
        <w:t>eine</w:t>
      </w:r>
      <w:r w:rsidR="005C4FE0">
        <w:t xml:space="preserve"> </w:t>
      </w:r>
      <w:r w:rsidR="005C4FE0" w:rsidRPr="005C4FE0">
        <w:rPr>
          <w:b/>
          <w:bCs/>
        </w:rPr>
        <w:t>untere</w:t>
      </w:r>
      <w:r w:rsidR="005C4FE0">
        <w:t xml:space="preserve"> </w:t>
      </w:r>
      <w:r w:rsidR="005C4FE0" w:rsidRPr="005C4FE0">
        <w:rPr>
          <w:b/>
          <w:bCs/>
        </w:rPr>
        <w:t>Schranke</w:t>
      </w:r>
      <w:r w:rsidR="005C4FE0">
        <w:t>, welche das Wachstum ab einer bestimmten Größe von n eingrenzen.</w:t>
      </w:r>
    </w:p>
    <w:p w14:paraId="4F44C9BA" w14:textId="4825C4D3" w:rsidR="00CB6AB0" w:rsidRPr="00885B62" w:rsidRDefault="00CB6AB0" w:rsidP="00E60D96">
      <w:pPr>
        <w:spacing w:line="240" w:lineRule="auto"/>
        <w:rPr>
          <w:rFonts w:asciiTheme="majorHAnsi" w:eastAsiaTheme="majorEastAsia" w:hAnsiTheme="majorHAnsi" w:cstheme="majorBidi"/>
          <w:b/>
          <w:bCs/>
        </w:rPr>
      </w:pPr>
      <m:oMathPara>
        <m:oMathParaPr>
          <m:jc m:val="center"/>
        </m:oMathParaPr>
        <m:oMath>
          <m:r>
            <m:rPr>
              <m:sty m:val="p"/>
            </m:rPr>
            <w:rPr>
              <w:rFonts w:ascii="Cambria Math" w:hAnsi="Cambria Math"/>
            </w:rPr>
            <m:t>Θ</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n</m:t>
                  </m:r>
                </m:e>
              </m:d>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w:rPr>
              <w:rFonts w:ascii="Cambria Math" w:eastAsiaTheme="minorEastAsia" w:hAnsi="Cambria Math"/>
            </w:rPr>
            <m:t xml:space="preserve">es </m:t>
          </m:r>
          <m:r>
            <w:rPr>
              <w:rFonts w:ascii="Cambria Math" w:eastAsiaTheme="minorEastAsia" w:hAnsi="Cambria Math"/>
            </w:rPr>
            <m:t>gibt</m:t>
          </m:r>
          <m:r>
            <w:rPr>
              <w:rFonts w:ascii="Cambria Math" w:eastAsiaTheme="minorEastAsia" w:hAnsi="Cambria Math"/>
            </w:rPr>
            <m:t xml:space="preserve"> positive</m:t>
          </m:r>
          <m:r>
            <w:rPr>
              <w:rFonts w:ascii="Cambria Math" w:eastAsiaTheme="minorEastAsia" w:hAnsi="Cambria Math"/>
            </w:rPr>
            <m:t xml:space="preserve"> </m:t>
          </m:r>
          <m:sSub>
            <m:sSubPr>
              <m:ctrlPr>
                <w:rPr>
                  <w:rFonts w:ascii="Cambria Math" w:eastAsiaTheme="majorEastAsia" w:hAnsi="Cambria Math" w:cstheme="majorBidi"/>
                  <w:i/>
                </w:rPr>
              </m:ctrlPr>
            </m:sSubPr>
            <m:e>
              <m:r>
                <w:rPr>
                  <w:rFonts w:ascii="Cambria Math" w:eastAsiaTheme="majorEastAsia" w:hAnsi="Cambria Math" w:cstheme="majorBidi"/>
                </w:rPr>
                <m:t>c</m:t>
              </m:r>
              <m:ctrlPr>
                <w:rPr>
                  <w:rFonts w:ascii="Cambria Math" w:eastAsiaTheme="minorEastAsia" w:hAnsi="Cambria Math"/>
                  <w:i/>
                </w:rPr>
              </m:ctrlPr>
            </m:e>
            <m:sub>
              <m:r>
                <w:rPr>
                  <w:rFonts w:ascii="Cambria Math" w:eastAsiaTheme="majorEastAsia" w:hAnsi="Cambria Math" w:cstheme="majorBidi"/>
                </w:rPr>
                <m:t>1</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2</m:t>
              </m:r>
            </m:sub>
          </m:sSub>
          <m:r>
            <w:rPr>
              <w:rFonts w:ascii="Cambria Math" w:eastAsiaTheme="majorEastAsia" w:hAnsi="Cambria Math" w:cstheme="majorBidi"/>
            </w:rPr>
            <m:t xml:space="preserve"> und </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0</m:t>
              </m:r>
            </m:sub>
          </m:sSub>
          <m:r>
            <w:rPr>
              <w:rFonts w:ascii="Cambria Math" w:eastAsiaTheme="minorEastAsia" w:hAnsi="Cambria Math"/>
            </w:rPr>
            <m:t>,</m:t>
          </m:r>
          <m:r>
            <w:rPr>
              <w:rFonts w:ascii="Cambria Math" w:eastAsiaTheme="minorEastAsia" w:hAnsi="Cambria Math"/>
            </w:rPr>
            <w:br/>
          </m:r>
        </m:oMath>
        <m:oMath>
          <m:r>
            <w:rPr>
              <w:rFonts w:ascii="Cambria Math" w:eastAsiaTheme="minorEastAsia" w:hAnsi="Cambria Math"/>
            </w:rPr>
            <m:t xml:space="preserve"> dass für alle n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r>
            <w:rPr>
              <w:rFonts w:ascii="Cambria Math" w:eastAsiaTheme="minorEastAsia" w:hAnsi="Cambria Math"/>
            </w:rPr>
            <m:t xml:space="preserve"> gilt:</m:t>
          </m:r>
          <m:r>
            <w:rPr>
              <w:rFonts w:ascii="Cambria Math" w:eastAsiaTheme="minorEastAsia" w:hAnsi="Cambria Math"/>
            </w:rPr>
            <w:br/>
          </m:r>
        </m:oMath>
        <m:oMath>
          <m:r>
            <m:rPr>
              <m:sty m:val="bi"/>
            </m:rPr>
            <w:rPr>
              <w:rFonts w:ascii="Cambria Math" w:eastAsiaTheme="majorEastAsia" w:hAnsi="Cambria Math" w:cstheme="majorBidi"/>
            </w:rPr>
            <m:t>0≤</m:t>
          </m:r>
          <m:sSub>
            <m:sSubPr>
              <m:ctrlPr>
                <w:rPr>
                  <w:rFonts w:ascii="Cambria Math" w:eastAsiaTheme="majorEastAsia" w:hAnsi="Cambria Math" w:cstheme="majorBidi"/>
                  <w:b/>
                  <w:bCs/>
                  <w:i/>
                </w:rPr>
              </m:ctrlPr>
            </m:sSubPr>
            <m:e>
              <m:r>
                <m:rPr>
                  <m:sty m:val="bi"/>
                </m:rPr>
                <w:rPr>
                  <w:rFonts w:ascii="Cambria Math" w:eastAsiaTheme="majorEastAsia" w:hAnsi="Cambria Math" w:cstheme="majorBidi"/>
                </w:rPr>
                <m:t>c</m:t>
              </m:r>
            </m:e>
            <m:sub>
              <m:r>
                <m:rPr>
                  <m:sty m:val="bi"/>
                </m:rPr>
                <w:rPr>
                  <w:rFonts w:ascii="Cambria Math" w:eastAsiaTheme="majorEastAsia" w:hAnsi="Cambria Math" w:cstheme="majorBidi"/>
                </w:rPr>
                <m:t>1</m:t>
              </m:r>
            </m:sub>
          </m:sSub>
          <m:r>
            <m:rPr>
              <m:sty m:val="bi"/>
            </m:rPr>
            <w:rPr>
              <w:rFonts w:ascii="Cambria Math" w:eastAsiaTheme="majorEastAsia" w:hAnsi="Cambria Math" w:cstheme="majorBidi"/>
            </w:rPr>
            <m:t>∙g(n)≤f</m:t>
          </m:r>
          <m:d>
            <m:dPr>
              <m:ctrlPr>
                <w:rPr>
                  <w:rFonts w:ascii="Cambria Math" w:eastAsiaTheme="majorEastAsia" w:hAnsi="Cambria Math" w:cstheme="majorBidi"/>
                  <w:b/>
                  <w:bCs/>
                  <w:i/>
                </w:rPr>
              </m:ctrlPr>
            </m:dPr>
            <m:e>
              <m:r>
                <m:rPr>
                  <m:sty m:val="bi"/>
                </m:rPr>
                <w:rPr>
                  <w:rFonts w:ascii="Cambria Math" w:eastAsiaTheme="majorEastAsia" w:hAnsi="Cambria Math" w:cstheme="majorBidi"/>
                </w:rPr>
                <m:t>n</m:t>
              </m:r>
            </m:e>
          </m:d>
          <m:r>
            <m:rPr>
              <m:sty m:val="bi"/>
            </m:rPr>
            <w:rPr>
              <w:rFonts w:ascii="Cambria Math" w:eastAsiaTheme="majorEastAsia" w:hAnsi="Cambria Math" w:cstheme="majorBidi"/>
            </w:rPr>
            <m:t>≤</m:t>
          </m:r>
          <m:sSub>
            <m:sSubPr>
              <m:ctrlPr>
                <w:rPr>
                  <w:rFonts w:ascii="Cambria Math" w:eastAsiaTheme="majorEastAsia" w:hAnsi="Cambria Math" w:cstheme="majorBidi"/>
                  <w:b/>
                  <w:bCs/>
                  <w:i/>
                </w:rPr>
              </m:ctrlPr>
            </m:sSubPr>
            <m:e>
              <m:r>
                <m:rPr>
                  <m:sty m:val="bi"/>
                </m:rPr>
                <w:rPr>
                  <w:rFonts w:ascii="Cambria Math" w:eastAsiaTheme="majorEastAsia" w:hAnsi="Cambria Math" w:cstheme="majorBidi"/>
                </w:rPr>
                <m:t>c</m:t>
              </m:r>
            </m:e>
            <m:sub>
              <m:r>
                <m:rPr>
                  <m:sty m:val="bi"/>
                </m:rPr>
                <w:rPr>
                  <w:rFonts w:ascii="Cambria Math" w:eastAsiaTheme="majorEastAsia" w:hAnsi="Cambria Math" w:cstheme="majorBidi"/>
                </w:rPr>
                <m:t>2</m:t>
              </m:r>
            </m:sub>
          </m:sSub>
          <m:r>
            <m:rPr>
              <m:sty m:val="bi"/>
            </m:rPr>
            <w:rPr>
              <w:rFonts w:ascii="Cambria Math" w:eastAsiaTheme="majorEastAsia" w:hAnsi="Cambria Math" w:cstheme="majorBidi"/>
            </w:rPr>
            <m:t>∙g(n)</m:t>
          </m:r>
        </m:oMath>
      </m:oMathPara>
    </w:p>
    <w:p w14:paraId="7C19FA1B" w14:textId="3BF3001D" w:rsidR="002B7662" w:rsidRDefault="00CB6AB0" w:rsidP="00885B62">
      <w:pPr>
        <w:spacing w:line="240" w:lineRule="auto"/>
        <w:jc w:val="center"/>
        <w:rPr>
          <w:rFonts w:asciiTheme="majorHAnsi" w:eastAsiaTheme="majorEastAsia" w:hAnsiTheme="majorHAnsi" w:cstheme="majorBidi"/>
          <w:color w:val="0F4761" w:themeColor="accent1" w:themeShade="BF"/>
          <w:sz w:val="40"/>
          <w:szCs w:val="40"/>
        </w:rPr>
      </w:pPr>
      <w:r w:rsidRPr="00CB6AB0">
        <w:rPr>
          <w:rFonts w:asciiTheme="majorHAnsi" w:eastAsiaTheme="majorEastAsia" w:hAnsiTheme="majorHAnsi" w:cstheme="majorBidi"/>
        </w:rPr>
        <w:sym w:font="Wingdings" w:char="F0E0"/>
      </w:r>
      <w:r>
        <w:rPr>
          <w:rFonts w:ascii="Cambria Math" w:hAnsi="Cambria Math"/>
          <w:i/>
        </w:rPr>
        <w:t xml:space="preserve"> </w:t>
      </w:r>
      <m:oMath>
        <m:r>
          <w:rPr>
            <w:rFonts w:ascii="Cambria Math" w:hAnsi="Cambria Math"/>
          </w:rPr>
          <m:t>f∈</m:t>
        </m:r>
        <m:r>
          <m:rPr>
            <m:sty m:val="p"/>
          </m:rPr>
          <w:rPr>
            <w:rFonts w:ascii="Cambria Math" w:hAnsi="Cambria Math"/>
          </w:rPr>
          <m:t>Θ</m:t>
        </m:r>
        <m:r>
          <w:rPr>
            <w:rFonts w:ascii="Cambria Math" w:hAnsi="Cambria Math"/>
          </w:rPr>
          <m:t>(g)</m:t>
        </m:r>
      </m:oMath>
      <w:r w:rsidR="002B7662">
        <w:br w:type="page"/>
      </w:r>
    </w:p>
    <w:p w14:paraId="74B43403" w14:textId="265D6231" w:rsidR="00885B62" w:rsidRDefault="00885B62" w:rsidP="006D6A00">
      <w:pPr>
        <w:pStyle w:val="berschrift1"/>
        <w:spacing w:line="240" w:lineRule="auto"/>
        <w:rPr>
          <w:noProof/>
        </w:rPr>
      </w:pPr>
      <w:r>
        <w:lastRenderedPageBreak/>
        <w:t>Master</w:t>
      </w:r>
      <w:r w:rsidR="00CB3C21">
        <w:t>-T</w:t>
      </w:r>
      <w:r>
        <w:t>heorem</w:t>
      </w:r>
      <w:r w:rsidR="006D6A00" w:rsidRPr="006D6A00">
        <w:rPr>
          <w:noProof/>
        </w:rPr>
        <w:t xml:space="preserve"> </w:t>
      </w:r>
    </w:p>
    <w:p w14:paraId="5377D43C" w14:textId="19C41E2C" w:rsidR="00CB3C21" w:rsidRPr="00CB3C21" w:rsidRDefault="00CB3C21" w:rsidP="00CB3C21">
      <w:r w:rsidRPr="00CB3C21">
        <w:t>Das Master-Theorem (auch Hauptsatz der Laufzeitfunktionen) ist ein mathematisches Hilfsmittel der Informatik. Es dient der schnellen Bestimmung der asymptotischen Laufzeit (O-Notation) von rekursiven „Teile-und-Herrsche“ (Divide-and-</w:t>
      </w:r>
      <w:proofErr w:type="spellStart"/>
      <w:proofErr w:type="gramStart"/>
      <w:r w:rsidRPr="00CB3C21">
        <w:t>Conquer</w:t>
      </w:r>
      <w:proofErr w:type="spellEnd"/>
      <w:r w:rsidRPr="00CB3C21">
        <w:t>)-</w:t>
      </w:r>
      <w:proofErr w:type="gramEnd"/>
      <w:r w:rsidRPr="00CB3C21">
        <w:t>Algorithmen, ohne die Rekursion explizit auflösen zu müssen.</w:t>
      </w:r>
    </w:p>
    <w:p w14:paraId="745386E6" w14:textId="71098564" w:rsidR="00545AA9" w:rsidRDefault="00545AA9" w:rsidP="00545AA9">
      <w:pPr>
        <w:pStyle w:val="berschrift2"/>
      </w:pPr>
      <w:r>
        <w:t>Allgemeine Rekurrenzformel</w:t>
      </w:r>
    </w:p>
    <w:p w14:paraId="19BDA04F" w14:textId="635B29C8" w:rsidR="00545AA9" w:rsidRPr="006D6A00" w:rsidRDefault="00545AA9" w:rsidP="00545AA9">
      <w:pPr>
        <w:rPr>
          <w:rFonts w:asciiTheme="majorHAnsi" w:eastAsiaTheme="majorEastAsia" w:hAnsiTheme="majorHAnsi" w:cstheme="majorBidi"/>
          <w:sz w:val="32"/>
          <w:szCs w:val="32"/>
        </w:rPr>
      </w:pPr>
      <m:oMathPara>
        <m:oMath>
          <m:r>
            <w:rPr>
              <w:rFonts w:ascii="Cambria Math" w:hAnsi="Cambria Math"/>
              <w:sz w:val="32"/>
              <w:szCs w:val="32"/>
            </w:rPr>
            <m:t>T</m:t>
          </m:r>
          <m:d>
            <m:dPr>
              <m:ctrlPr>
                <w:rPr>
                  <w:rFonts w:ascii="Cambria Math" w:hAnsi="Cambria Math"/>
                  <w:i/>
                  <w:sz w:val="32"/>
                  <w:szCs w:val="32"/>
                </w:rPr>
              </m:ctrlPr>
            </m:dPr>
            <m:e>
              <m:r>
                <w:rPr>
                  <w:rFonts w:ascii="Cambria Math" w:hAnsi="Cambria Math"/>
                  <w:sz w:val="32"/>
                  <w:szCs w:val="32"/>
                </w:rPr>
                <m:t>n</m:t>
              </m:r>
            </m:e>
          </m:d>
          <m:r>
            <w:rPr>
              <w:rFonts w:ascii="Cambria Math" w:hAnsi="Cambria Math"/>
              <w:sz w:val="32"/>
              <w:szCs w:val="32"/>
            </w:rPr>
            <m:t>= a∙T</m:t>
          </m:r>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b</m:t>
                  </m:r>
                </m:den>
              </m:f>
            </m:e>
          </m:d>
          <m:r>
            <w:rPr>
              <w:rFonts w:ascii="Cambria Math" w:eastAsiaTheme="minorEastAsia" w:hAnsi="Cambria Math"/>
              <w:sz w:val="32"/>
              <w:szCs w:val="32"/>
            </w:rPr>
            <m:t>+f</m:t>
          </m:r>
          <m:d>
            <m:dPr>
              <m:ctrlPr>
                <w:rPr>
                  <w:rFonts w:ascii="Cambria Math" w:eastAsiaTheme="minorEastAsia" w:hAnsi="Cambria Math"/>
                  <w:i/>
                  <w:sz w:val="32"/>
                  <w:szCs w:val="32"/>
                </w:rPr>
              </m:ctrlPr>
            </m:dPr>
            <m:e>
              <m:r>
                <w:rPr>
                  <w:rFonts w:ascii="Cambria Math" w:eastAsiaTheme="minorEastAsia" w:hAnsi="Cambria Math"/>
                  <w:sz w:val="32"/>
                  <w:szCs w:val="32"/>
                </w:rPr>
                <m:t>n</m:t>
              </m:r>
            </m:e>
          </m:d>
        </m:oMath>
      </m:oMathPara>
    </w:p>
    <w:p w14:paraId="46312944" w14:textId="6CAD7B72" w:rsidR="00CB3C21" w:rsidRPr="00CB3C21" w:rsidRDefault="00CB3C21" w:rsidP="00545AA9">
      <w:pPr>
        <w:spacing w:after="0"/>
        <w:rPr>
          <w:rFonts w:asciiTheme="majorHAnsi" w:eastAsiaTheme="majorEastAsia" w:hAnsiTheme="majorHAnsi" w:cstheme="majorBidi"/>
        </w:rPr>
      </w:pPr>
      <m:oMathPara>
        <m:oMath>
          <m:r>
            <w:rPr>
              <w:rFonts w:ascii="Cambria Math" w:eastAsiaTheme="majorEastAsia" w:hAnsi="Cambria Math" w:cstheme="majorBidi"/>
            </w:rPr>
            <m:t>n:größe des Eingabeproblems</m:t>
          </m:r>
        </m:oMath>
      </m:oMathPara>
    </w:p>
    <w:p w14:paraId="0440B785" w14:textId="3D0025E1" w:rsidR="00545AA9" w:rsidRPr="00545AA9" w:rsidRDefault="00545AA9" w:rsidP="00545AA9">
      <w:pPr>
        <w:spacing w:after="0"/>
        <w:rPr>
          <w:rFonts w:ascii="Cambria Math" w:eastAsiaTheme="majorEastAsia" w:hAnsi="Cambria Math" w:cstheme="majorBidi"/>
          <w:oMath/>
        </w:rPr>
      </w:pPr>
      <m:oMathPara>
        <m:oMath>
          <m:r>
            <w:rPr>
              <w:rFonts w:ascii="Cambria Math" w:eastAsiaTheme="majorEastAsia" w:hAnsi="Cambria Math" w:cstheme="majorBidi"/>
            </w:rPr>
            <m:t>a: Anzahl der Teilprobleme</m:t>
          </m:r>
          <m:r>
            <w:rPr>
              <w:rFonts w:ascii="Cambria Math" w:eastAsiaTheme="majorEastAsia" w:hAnsi="Cambria Math" w:cstheme="majorBidi"/>
            </w:rPr>
            <m:t>≥</m:t>
          </m:r>
          <m:r>
            <w:rPr>
              <w:rFonts w:ascii="Cambria Math" w:eastAsiaTheme="majorEastAsia" w:hAnsi="Cambria Math" w:cstheme="majorBidi"/>
            </w:rPr>
            <m:t>1</m:t>
          </m:r>
        </m:oMath>
      </m:oMathPara>
    </w:p>
    <w:p w14:paraId="40AC833E" w14:textId="7F73C6BB" w:rsidR="00545AA9" w:rsidRPr="00545AA9" w:rsidRDefault="00545AA9" w:rsidP="00545AA9">
      <w:pPr>
        <w:spacing w:after="0"/>
        <w:rPr>
          <w:rFonts w:ascii="Cambria Math" w:eastAsiaTheme="majorEastAsia" w:hAnsi="Cambria Math" w:cstheme="majorBidi"/>
          <w:oMath/>
        </w:rPr>
      </w:pPr>
      <m:oMathPara>
        <m:oMath>
          <m:r>
            <w:rPr>
              <w:rFonts w:ascii="Cambria Math" w:eastAsiaTheme="majorEastAsia" w:hAnsi="Cambria Math" w:cstheme="majorBidi"/>
            </w:rPr>
            <m:t>b: Verkleinerungsfaktor</m:t>
          </m:r>
          <m:r>
            <w:rPr>
              <w:rFonts w:ascii="Cambria Math" w:eastAsiaTheme="majorEastAsia" w:hAnsi="Cambria Math" w:cstheme="majorBidi"/>
            </w:rPr>
            <m:t>&gt;1</m:t>
          </m:r>
        </m:oMath>
      </m:oMathPara>
    </w:p>
    <w:p w14:paraId="13F6E6BB" w14:textId="0923AEB7" w:rsidR="00545AA9" w:rsidRPr="006D6A00" w:rsidRDefault="00545AA9" w:rsidP="00545AA9">
      <w:pPr>
        <w:spacing w:after="0"/>
        <w:rPr>
          <w:rFonts w:asciiTheme="majorHAnsi" w:eastAsiaTheme="majorEastAsia" w:hAnsiTheme="majorHAnsi" w:cstheme="majorBidi"/>
        </w:rPr>
      </w:pPr>
      <m:oMathPara>
        <m:oMath>
          <m:r>
            <w:rPr>
              <w:rFonts w:ascii="Cambria Math" w:eastAsiaTheme="majorEastAsia" w:hAnsi="Cambria Math" w:cstheme="majorBidi"/>
            </w:rPr>
            <m:t>f(n): Kosten außerhalb der Rekursion</m:t>
          </m:r>
        </m:oMath>
      </m:oMathPara>
    </w:p>
    <w:p w14:paraId="20DC6B96" w14:textId="71A8F636" w:rsidR="006D6A00" w:rsidRPr="006D6A00" w:rsidRDefault="00CB3C21" w:rsidP="00CB3C21">
      <w:pPr>
        <w:pStyle w:val="berschrift2"/>
      </w:pPr>
      <w:r>
        <w:t>Checkliste</w:t>
      </w:r>
      <w:r>
        <w:tab/>
      </w:r>
      <w:r>
        <w:tab/>
      </w:r>
      <w:r>
        <w:tab/>
      </w:r>
      <w:r>
        <w:tab/>
      </w:r>
      <w:r>
        <w:tab/>
      </w:r>
      <w:r>
        <w:tab/>
      </w:r>
      <w:r w:rsidRPr="00CB3C21">
        <w:rPr>
          <w:color w:val="auto"/>
          <w:sz w:val="28"/>
          <w:szCs w:val="28"/>
        </w:rPr>
        <w:t>MAXFOLGE3</w:t>
      </w:r>
    </w:p>
    <w:p w14:paraId="39E249E6" w14:textId="0EB9A94A" w:rsidR="006D6A00" w:rsidRPr="00CB3C21" w:rsidRDefault="006D6A00" w:rsidP="00CB3C21">
      <w:pPr>
        <w:pStyle w:val="Listenabsatz"/>
        <w:numPr>
          <w:ilvl w:val="0"/>
          <w:numId w:val="7"/>
        </w:numPr>
        <w:spacing w:after="0"/>
        <w:rPr>
          <w:rFonts w:asciiTheme="majorHAnsi" w:eastAsiaTheme="majorEastAsia" w:hAnsiTheme="majorHAnsi" w:cstheme="majorBidi"/>
        </w:rPr>
      </w:pPr>
      <m:oMath>
        <m:r>
          <w:rPr>
            <w:rFonts w:ascii="Cambria Math" w:eastAsiaTheme="majorEastAsia" w:hAnsi="Cambria Math" w:cstheme="majorBidi"/>
          </w:rPr>
          <m:t xml:space="preserve">a, b </m:t>
        </m:r>
        <m:r>
          <m:rPr>
            <m:sty m:val="p"/>
          </m:rPr>
          <w:rPr>
            <w:rFonts w:ascii="Cambria Math" w:eastAsiaTheme="majorEastAsia" w:hAnsi="Cambria Math" w:cstheme="majorBidi"/>
          </w:rPr>
          <m:t>und</m:t>
        </m:r>
        <m:r>
          <w:rPr>
            <w:rFonts w:ascii="Cambria Math" w:eastAsiaTheme="majorEastAsia" w:hAnsi="Cambria Math" w:cstheme="majorBidi"/>
          </w:rPr>
          <m:t xml:space="preserve"> f</m:t>
        </m:r>
        <m:d>
          <m:dPr>
            <m:ctrlPr>
              <w:rPr>
                <w:rFonts w:ascii="Cambria Math" w:eastAsiaTheme="majorEastAsia" w:hAnsi="Cambria Math" w:cstheme="majorBidi"/>
                <w:i/>
              </w:rPr>
            </m:ctrlPr>
          </m:dPr>
          <m:e>
            <m:r>
              <w:rPr>
                <w:rFonts w:ascii="Cambria Math" w:eastAsiaTheme="majorEastAsia" w:hAnsi="Cambria Math" w:cstheme="majorBidi"/>
              </w:rPr>
              <m:t>n</m:t>
            </m:r>
          </m:e>
        </m:d>
        <m:r>
          <w:rPr>
            <w:rFonts w:ascii="Cambria Math" w:eastAsiaTheme="majorEastAsia" w:hAnsi="Cambria Math" w:cstheme="majorBidi"/>
          </w:rPr>
          <m:t xml:space="preserve"> </m:t>
        </m:r>
        <m:r>
          <m:rPr>
            <m:sty m:val="p"/>
          </m:rPr>
          <w:rPr>
            <w:rFonts w:ascii="Cambria Math" w:eastAsiaTheme="majorEastAsia" w:hAnsi="Cambria Math" w:cstheme="majorBidi"/>
          </w:rPr>
          <m:t>identifizieren</m:t>
        </m:r>
      </m:oMath>
      <w:r w:rsidR="00CB3C21">
        <w:rPr>
          <w:rFonts w:asciiTheme="majorHAnsi" w:eastAsiaTheme="majorEastAsia" w:hAnsiTheme="majorHAnsi" w:cstheme="majorBidi"/>
          <w:iCs/>
        </w:rPr>
        <w:tab/>
      </w:r>
      <w:r w:rsidR="00CB3C21">
        <w:rPr>
          <w:rFonts w:asciiTheme="majorHAnsi" w:eastAsiaTheme="majorEastAsia" w:hAnsiTheme="majorHAnsi" w:cstheme="majorBidi"/>
          <w:iCs/>
        </w:rPr>
        <w:tab/>
      </w:r>
      <w:r w:rsidR="00CB3C21">
        <w:rPr>
          <w:rFonts w:asciiTheme="majorHAnsi" w:eastAsiaTheme="majorEastAsia" w:hAnsiTheme="majorHAnsi" w:cstheme="majorBidi"/>
          <w:iCs/>
        </w:rPr>
        <w:tab/>
      </w:r>
      <w:r w:rsidR="00CB3C21" w:rsidRPr="00CB3C21">
        <w:rPr>
          <w:rFonts w:ascii="Cambria Math" w:eastAsiaTheme="majorEastAsia" w:hAnsi="Cambria Math" w:cs="Cambria Math"/>
          <w:iCs/>
        </w:rPr>
        <w:t>𝑎</w:t>
      </w:r>
      <w:r w:rsidR="00CB3C21" w:rsidRPr="00CB3C21">
        <w:rPr>
          <w:rFonts w:asciiTheme="majorHAnsi" w:eastAsiaTheme="majorEastAsia" w:hAnsiTheme="majorHAnsi" w:cstheme="majorBidi"/>
          <w:iCs/>
        </w:rPr>
        <w:t xml:space="preserve"> = 2, </w:t>
      </w:r>
      <w:r w:rsidR="00CB3C21" w:rsidRPr="00CB3C21">
        <w:rPr>
          <w:rFonts w:ascii="Cambria Math" w:eastAsiaTheme="majorEastAsia" w:hAnsi="Cambria Math" w:cs="Cambria Math"/>
          <w:iCs/>
        </w:rPr>
        <w:t>𝑏</w:t>
      </w:r>
      <w:r w:rsidR="00CB3C21" w:rsidRPr="00CB3C21">
        <w:rPr>
          <w:rFonts w:asciiTheme="majorHAnsi" w:eastAsiaTheme="majorEastAsia" w:hAnsiTheme="majorHAnsi" w:cstheme="majorBidi"/>
          <w:iCs/>
        </w:rPr>
        <w:t xml:space="preserve"> = 2 und </w:t>
      </w:r>
      <w:r w:rsidR="00CB3C21" w:rsidRPr="00CB3C21">
        <w:rPr>
          <w:rFonts w:ascii="Cambria Math" w:eastAsiaTheme="majorEastAsia" w:hAnsi="Cambria Math" w:cs="Cambria Math"/>
          <w:iCs/>
        </w:rPr>
        <w:t>𝑓</w:t>
      </w:r>
      <w:r w:rsidR="00CB3C21" w:rsidRPr="00CB3C21">
        <w:rPr>
          <w:rFonts w:asciiTheme="majorHAnsi" w:eastAsiaTheme="majorEastAsia" w:hAnsiTheme="majorHAnsi" w:cstheme="majorBidi"/>
          <w:iCs/>
        </w:rPr>
        <w:t xml:space="preserve"> </w:t>
      </w:r>
      <w:r w:rsidR="00CB3C21" w:rsidRPr="00CB3C21">
        <w:rPr>
          <w:rFonts w:ascii="Cambria Math" w:eastAsiaTheme="majorEastAsia" w:hAnsi="Cambria Math" w:cs="Cambria Math"/>
          <w:iCs/>
        </w:rPr>
        <w:t>𝑛</w:t>
      </w:r>
      <w:r w:rsidR="00CB3C21" w:rsidRPr="00CB3C21">
        <w:rPr>
          <w:rFonts w:asciiTheme="majorHAnsi" w:eastAsiaTheme="majorEastAsia" w:hAnsiTheme="majorHAnsi" w:cstheme="majorBidi"/>
          <w:iCs/>
        </w:rPr>
        <w:t xml:space="preserve"> = </w:t>
      </w:r>
      <w:r w:rsidR="00CB3C21" w:rsidRPr="00CB3C21">
        <w:rPr>
          <w:rFonts w:ascii="Cambria Math" w:eastAsiaTheme="majorEastAsia" w:hAnsi="Cambria Math" w:cs="Cambria Math"/>
          <w:iCs/>
        </w:rPr>
        <w:t>𝑛</w:t>
      </w:r>
    </w:p>
    <w:p w14:paraId="1056CDFF" w14:textId="760EC9FB" w:rsidR="006D6A00" w:rsidRPr="00CB3C21" w:rsidRDefault="006D6A00" w:rsidP="00CB3C21">
      <w:pPr>
        <w:pStyle w:val="Listenabsatz"/>
        <w:numPr>
          <w:ilvl w:val="0"/>
          <w:numId w:val="7"/>
        </w:numPr>
        <w:spacing w:after="0"/>
        <w:rPr>
          <w:rFonts w:asciiTheme="majorHAnsi" w:eastAsiaTheme="majorEastAsia" w:hAnsiTheme="majorHAnsi" w:cstheme="majorBidi"/>
        </w:rPr>
      </w:pPr>
      <m:oMath>
        <m:sSup>
          <m:sSupPr>
            <m:ctrlPr>
              <w:rPr>
                <w:rFonts w:ascii="Cambria Math" w:eastAsiaTheme="majorEastAsia" w:hAnsi="Cambria Math" w:cstheme="majorBidi"/>
                <w:i/>
              </w:rPr>
            </m:ctrlPr>
          </m:sSupPr>
          <m:e>
            <m:r>
              <w:rPr>
                <w:rFonts w:ascii="Cambria Math" w:eastAsiaTheme="majorEastAsia" w:hAnsi="Cambria Math" w:cstheme="majorBidi"/>
              </w:rPr>
              <m:t>n</m:t>
            </m:r>
          </m:e>
          <m:sup>
            <m:func>
              <m:funcPr>
                <m:ctrlPr>
                  <w:rPr>
                    <w:rFonts w:ascii="Cambria Math" w:eastAsiaTheme="majorEastAsia" w:hAnsi="Cambria Math" w:cstheme="majorBidi"/>
                    <w:i/>
                  </w:rPr>
                </m:ctrlPr>
              </m:funcPr>
              <m:fName>
                <m:sSub>
                  <m:sSubPr>
                    <m:ctrlPr>
                      <w:rPr>
                        <w:rFonts w:ascii="Cambria Math" w:eastAsiaTheme="majorEastAsia" w:hAnsi="Cambria Math" w:cstheme="majorBidi"/>
                        <w:i/>
                      </w:rPr>
                    </m:ctrlPr>
                  </m:sSubPr>
                  <m:e>
                    <m:r>
                      <m:rPr>
                        <m:sty m:val="p"/>
                      </m:rPr>
                      <w:rPr>
                        <w:rFonts w:ascii="Cambria Math" w:eastAsiaTheme="majorEastAsia" w:hAnsi="Cambria Math" w:cstheme="majorBidi"/>
                      </w:rPr>
                      <m:t>log</m:t>
                    </m:r>
                  </m:e>
                  <m:sub>
                    <m:r>
                      <w:rPr>
                        <w:rFonts w:ascii="Cambria Math" w:eastAsiaTheme="majorEastAsia" w:hAnsi="Cambria Math" w:cstheme="majorBidi"/>
                      </w:rPr>
                      <m:t>b</m:t>
                    </m:r>
                  </m:sub>
                </m:sSub>
              </m:fName>
              <m:e>
                <m:r>
                  <w:rPr>
                    <w:rFonts w:ascii="Cambria Math" w:eastAsiaTheme="majorEastAsia" w:hAnsi="Cambria Math" w:cstheme="majorBidi"/>
                  </w:rPr>
                  <m:t>a</m:t>
                </m:r>
              </m:e>
            </m:func>
          </m:sup>
        </m:sSup>
        <m:r>
          <w:rPr>
            <w:rFonts w:ascii="Cambria Math" w:eastAsiaTheme="majorEastAsia" w:hAnsi="Cambria Math" w:cstheme="majorBidi"/>
          </w:rPr>
          <m:t xml:space="preserve"> </m:t>
        </m:r>
        <m:r>
          <m:rPr>
            <m:sty m:val="p"/>
          </m:rPr>
          <w:rPr>
            <w:rFonts w:ascii="Cambria Math" w:eastAsiaTheme="majorEastAsia" w:hAnsi="Cambria Math" w:cstheme="majorBidi"/>
          </w:rPr>
          <m:t>berechnen</m:t>
        </m:r>
      </m:oMath>
      <w:r w:rsidR="00CB3C21">
        <w:rPr>
          <w:rFonts w:asciiTheme="majorHAnsi" w:eastAsiaTheme="majorEastAsia" w:hAnsiTheme="majorHAnsi" w:cstheme="majorBidi"/>
          <w:iCs/>
        </w:rPr>
        <w:tab/>
      </w:r>
      <w:r w:rsidR="00CB3C21">
        <w:rPr>
          <w:rFonts w:asciiTheme="majorHAnsi" w:eastAsiaTheme="majorEastAsia" w:hAnsiTheme="majorHAnsi" w:cstheme="majorBidi"/>
          <w:iCs/>
        </w:rPr>
        <w:tab/>
      </w:r>
      <w:r w:rsidR="00CB3C21">
        <w:rPr>
          <w:rFonts w:asciiTheme="majorHAnsi" w:eastAsiaTheme="majorEastAsia" w:hAnsiTheme="majorHAnsi" w:cstheme="majorBidi"/>
          <w:iCs/>
        </w:rPr>
        <w:tab/>
      </w:r>
      <w:r w:rsidR="00CB3C21">
        <w:rPr>
          <w:rFonts w:asciiTheme="majorHAnsi" w:eastAsiaTheme="majorEastAsia" w:hAnsiTheme="majorHAnsi" w:cstheme="majorBidi"/>
          <w:iCs/>
        </w:rPr>
        <w:tab/>
      </w:r>
      <m:oMath>
        <m:sSup>
          <m:sSupPr>
            <m:ctrlPr>
              <w:rPr>
                <w:rFonts w:ascii="Cambria Math" w:eastAsiaTheme="majorEastAsia" w:hAnsi="Cambria Math" w:cstheme="majorBidi"/>
                <w:i/>
              </w:rPr>
            </m:ctrlPr>
          </m:sSupPr>
          <m:e>
            <m:r>
              <w:rPr>
                <w:rFonts w:ascii="Cambria Math" w:eastAsiaTheme="majorEastAsia" w:hAnsi="Cambria Math" w:cstheme="majorBidi"/>
              </w:rPr>
              <m:t>n</m:t>
            </m:r>
          </m:e>
          <m:sup>
            <m:func>
              <m:funcPr>
                <m:ctrlPr>
                  <w:rPr>
                    <w:rFonts w:ascii="Cambria Math" w:eastAsiaTheme="majorEastAsia" w:hAnsi="Cambria Math" w:cstheme="majorBidi"/>
                    <w:i/>
                  </w:rPr>
                </m:ctrlPr>
              </m:funcPr>
              <m:fName>
                <m:sSub>
                  <m:sSubPr>
                    <m:ctrlPr>
                      <w:rPr>
                        <w:rFonts w:ascii="Cambria Math" w:eastAsiaTheme="majorEastAsia" w:hAnsi="Cambria Math" w:cstheme="majorBidi"/>
                        <w:i/>
                      </w:rPr>
                    </m:ctrlPr>
                  </m:sSubPr>
                  <m:e>
                    <m:r>
                      <m:rPr>
                        <m:sty m:val="p"/>
                      </m:rPr>
                      <w:rPr>
                        <w:rFonts w:ascii="Cambria Math" w:eastAsiaTheme="majorEastAsia" w:hAnsi="Cambria Math" w:cstheme="majorBidi"/>
                      </w:rPr>
                      <m:t>log</m:t>
                    </m:r>
                  </m:e>
                  <m:sub>
                    <m:r>
                      <w:rPr>
                        <w:rFonts w:ascii="Cambria Math" w:eastAsiaTheme="majorEastAsia" w:hAnsi="Cambria Math" w:cstheme="majorBidi"/>
                      </w:rPr>
                      <m:t>b</m:t>
                    </m:r>
                  </m:sub>
                </m:sSub>
              </m:fName>
              <m:e>
                <m:r>
                  <w:rPr>
                    <w:rFonts w:ascii="Cambria Math" w:eastAsiaTheme="majorEastAsia" w:hAnsi="Cambria Math" w:cstheme="majorBidi"/>
                  </w:rPr>
                  <m:t>a</m:t>
                </m:r>
              </m:e>
            </m:func>
          </m:sup>
        </m:sSup>
        <m:r>
          <w:rPr>
            <w:rFonts w:ascii="Cambria Math" w:eastAsiaTheme="majorEastAsia" w:hAnsi="Cambria Math" w:cstheme="majorBidi"/>
          </w:rPr>
          <m:t>=n</m:t>
        </m:r>
      </m:oMath>
    </w:p>
    <w:p w14:paraId="69F99540" w14:textId="186853A5" w:rsidR="006D6A00" w:rsidRPr="00CB3C21" w:rsidRDefault="006D6A00" w:rsidP="00CB3C21">
      <w:pPr>
        <w:pStyle w:val="Listenabsatz"/>
        <w:numPr>
          <w:ilvl w:val="0"/>
          <w:numId w:val="7"/>
        </w:numPr>
        <w:spacing w:after="0"/>
        <w:rPr>
          <w:rFonts w:asciiTheme="majorHAnsi" w:eastAsiaTheme="majorEastAsia" w:hAnsiTheme="majorHAnsi" w:cstheme="majorBidi"/>
        </w:rPr>
      </w:pPr>
      <m:oMath>
        <m:r>
          <w:rPr>
            <w:rFonts w:ascii="Cambria Math" w:eastAsiaTheme="majorEastAsia" w:hAnsi="Cambria Math" w:cstheme="majorBidi"/>
          </w:rPr>
          <m:t>f</m:t>
        </m:r>
        <m:d>
          <m:dPr>
            <m:ctrlPr>
              <w:rPr>
                <w:rFonts w:ascii="Cambria Math" w:eastAsiaTheme="majorEastAsia" w:hAnsi="Cambria Math" w:cstheme="majorBidi"/>
                <w:i/>
              </w:rPr>
            </m:ctrlPr>
          </m:dPr>
          <m:e>
            <m:r>
              <w:rPr>
                <w:rFonts w:ascii="Cambria Math" w:eastAsiaTheme="majorEastAsia" w:hAnsi="Cambria Math" w:cstheme="majorBidi"/>
              </w:rPr>
              <m:t>n</m:t>
            </m:r>
          </m:e>
        </m:d>
        <m:r>
          <w:rPr>
            <w:rFonts w:ascii="Cambria Math" w:eastAsiaTheme="majorEastAsia" w:hAnsi="Cambria Math" w:cstheme="majorBidi"/>
          </w:rPr>
          <m:t xml:space="preserve"> </m:t>
        </m:r>
        <m:r>
          <m:rPr>
            <m:sty m:val="p"/>
          </m:rPr>
          <w:rPr>
            <w:rFonts w:ascii="Cambria Math" w:eastAsiaTheme="majorEastAsia" w:hAnsi="Cambria Math" w:cstheme="majorBidi"/>
          </w:rPr>
          <m:t>mit</m:t>
        </m:r>
        <m:r>
          <w:rPr>
            <w:rFonts w:ascii="Cambria Math" w:eastAsiaTheme="majorEastAsia" w:hAnsi="Cambria Math" w:cstheme="majorBidi"/>
          </w:rPr>
          <m:t xml:space="preserve"> </m:t>
        </m:r>
        <m:sSup>
          <m:sSupPr>
            <m:ctrlPr>
              <w:rPr>
                <w:rFonts w:ascii="Cambria Math" w:eastAsiaTheme="majorEastAsia" w:hAnsi="Cambria Math" w:cstheme="majorBidi"/>
                <w:i/>
              </w:rPr>
            </m:ctrlPr>
          </m:sSupPr>
          <m:e>
            <m:r>
              <w:rPr>
                <w:rFonts w:ascii="Cambria Math" w:eastAsiaTheme="majorEastAsia" w:hAnsi="Cambria Math" w:cstheme="majorBidi"/>
              </w:rPr>
              <m:t>n</m:t>
            </m:r>
          </m:e>
          <m:sup>
            <m:func>
              <m:funcPr>
                <m:ctrlPr>
                  <w:rPr>
                    <w:rFonts w:ascii="Cambria Math" w:eastAsiaTheme="majorEastAsia" w:hAnsi="Cambria Math" w:cstheme="majorBidi"/>
                    <w:i/>
                  </w:rPr>
                </m:ctrlPr>
              </m:funcPr>
              <m:fName>
                <m:sSub>
                  <m:sSubPr>
                    <m:ctrlPr>
                      <w:rPr>
                        <w:rFonts w:ascii="Cambria Math" w:eastAsiaTheme="majorEastAsia" w:hAnsi="Cambria Math" w:cstheme="majorBidi"/>
                        <w:i/>
                      </w:rPr>
                    </m:ctrlPr>
                  </m:sSubPr>
                  <m:e>
                    <m:r>
                      <m:rPr>
                        <m:sty m:val="p"/>
                      </m:rPr>
                      <w:rPr>
                        <w:rFonts w:ascii="Cambria Math" w:eastAsiaTheme="majorEastAsia" w:hAnsi="Cambria Math" w:cstheme="majorBidi"/>
                      </w:rPr>
                      <m:t>log</m:t>
                    </m:r>
                  </m:e>
                  <m:sub>
                    <m:r>
                      <w:rPr>
                        <w:rFonts w:ascii="Cambria Math" w:eastAsiaTheme="majorEastAsia" w:hAnsi="Cambria Math" w:cstheme="majorBidi"/>
                      </w:rPr>
                      <m:t>b</m:t>
                    </m:r>
                  </m:sub>
                </m:sSub>
              </m:fName>
              <m:e>
                <m:r>
                  <w:rPr>
                    <w:rFonts w:ascii="Cambria Math" w:eastAsiaTheme="majorEastAsia" w:hAnsi="Cambria Math" w:cstheme="majorBidi"/>
                  </w:rPr>
                  <m:t>a</m:t>
                </m:r>
              </m:e>
            </m:func>
          </m:sup>
        </m:sSup>
        <m:r>
          <w:rPr>
            <w:rFonts w:ascii="Cambria Math" w:eastAsiaTheme="majorEastAsia" w:hAnsi="Cambria Math" w:cstheme="majorBidi"/>
          </w:rPr>
          <m:t xml:space="preserve"> </m:t>
        </m:r>
        <m:r>
          <m:rPr>
            <m:sty m:val="p"/>
          </m:rPr>
          <w:rPr>
            <w:rFonts w:ascii="Cambria Math" w:eastAsiaTheme="majorEastAsia" w:hAnsi="Cambria Math" w:cstheme="majorBidi"/>
          </w:rPr>
          <m:t>vergleichen</m:t>
        </m:r>
      </m:oMath>
      <w:r w:rsidR="00CB3C21">
        <w:rPr>
          <w:rFonts w:asciiTheme="majorHAnsi" w:eastAsiaTheme="majorEastAsia" w:hAnsiTheme="majorHAnsi" w:cstheme="majorBidi"/>
        </w:rPr>
        <w:tab/>
      </w:r>
      <w:r w:rsidR="00CB3C21">
        <w:rPr>
          <w:rFonts w:asciiTheme="majorHAnsi" w:eastAsiaTheme="majorEastAsia" w:hAnsiTheme="majorHAnsi" w:cstheme="majorBidi"/>
        </w:rPr>
        <w:tab/>
      </w:r>
      <w:r w:rsidR="00CB3C21">
        <w:rPr>
          <w:rFonts w:asciiTheme="majorHAnsi" w:eastAsiaTheme="majorEastAsia" w:hAnsiTheme="majorHAnsi" w:cstheme="majorBidi"/>
        </w:rPr>
        <w:tab/>
      </w:r>
      <w:r w:rsidR="00CB3C21" w:rsidRPr="00CB3C21">
        <w:rPr>
          <w:rFonts w:asciiTheme="majorHAnsi" w:eastAsiaTheme="majorEastAsia" w:hAnsiTheme="majorHAnsi" w:cstheme="majorBidi"/>
        </w:rPr>
        <w:t xml:space="preserve">Beide gleich </w:t>
      </w:r>
      <w:r w:rsidR="00CB3C21" w:rsidRPr="00CB3C21">
        <w:rPr>
          <w:rFonts w:asciiTheme="majorHAnsi" w:eastAsiaTheme="majorEastAsia" w:hAnsiTheme="majorHAnsi" w:cstheme="majorBidi"/>
        </w:rPr>
        <w:sym w:font="Wingdings" w:char="F0E0"/>
      </w:r>
      <w:r w:rsidR="00CB3C21" w:rsidRPr="00CB3C21">
        <w:rPr>
          <w:rFonts w:asciiTheme="majorHAnsi" w:eastAsiaTheme="majorEastAsia" w:hAnsiTheme="majorHAnsi" w:cstheme="majorBidi"/>
        </w:rPr>
        <w:t xml:space="preserve"> Fall 2</w:t>
      </w:r>
    </w:p>
    <w:p w14:paraId="6B3CCCA2" w14:textId="4B502F1C" w:rsidR="006D6A00" w:rsidRPr="00D83DF1" w:rsidRDefault="006D6A00" w:rsidP="00CB3C21">
      <w:pPr>
        <w:pStyle w:val="Listenabsatz"/>
        <w:numPr>
          <w:ilvl w:val="0"/>
          <w:numId w:val="7"/>
        </w:numPr>
        <w:spacing w:after="0"/>
        <w:rPr>
          <w:rFonts w:asciiTheme="majorHAnsi" w:eastAsiaTheme="majorEastAsia" w:hAnsiTheme="majorHAnsi" w:cstheme="majorBidi"/>
        </w:rPr>
      </w:pPr>
      <w:r w:rsidRPr="00CB3C21">
        <w:rPr>
          <w:rFonts w:asciiTheme="majorHAnsi" w:eastAsiaTheme="majorEastAsia" w:hAnsiTheme="majorHAnsi" w:cstheme="majorBidi"/>
        </w:rPr>
        <w:t>Passenden Fall anwenden</w:t>
      </w:r>
      <w:r w:rsidR="00CB3C21">
        <w:rPr>
          <w:rFonts w:asciiTheme="majorHAnsi" w:eastAsiaTheme="majorEastAsia" w:hAnsiTheme="majorHAnsi" w:cstheme="majorBidi"/>
        </w:rPr>
        <w:tab/>
      </w:r>
      <w:r w:rsidR="00CB3C21">
        <w:rPr>
          <w:rFonts w:asciiTheme="majorHAnsi" w:eastAsiaTheme="majorEastAsia" w:hAnsiTheme="majorHAnsi" w:cstheme="majorBidi"/>
        </w:rPr>
        <w:tab/>
      </w:r>
      <w:r w:rsidR="00CB3C21">
        <w:rPr>
          <w:rFonts w:asciiTheme="majorHAnsi" w:eastAsiaTheme="majorEastAsia" w:hAnsiTheme="majorHAnsi" w:cstheme="majorBidi"/>
        </w:rPr>
        <w:tab/>
      </w:r>
      <w:r w:rsidR="00CB3C21" w:rsidRPr="00CB3C21">
        <w:rPr>
          <w:rFonts w:asciiTheme="majorHAnsi" w:eastAsiaTheme="majorEastAsia" w:hAnsiTheme="majorHAnsi" w:cstheme="majorBidi"/>
        </w:rPr>
        <w:t>Θ(</w:t>
      </w:r>
      <w:r w:rsidR="00CB3C21" w:rsidRPr="00CB3C21">
        <w:rPr>
          <w:rFonts w:ascii="Cambria Math" w:eastAsiaTheme="majorEastAsia" w:hAnsi="Cambria Math" w:cs="Cambria Math"/>
        </w:rPr>
        <w:t>𝑓</w:t>
      </w:r>
      <w:r w:rsidR="00CB3C21" w:rsidRPr="00CB3C21">
        <w:rPr>
          <w:rFonts w:asciiTheme="majorHAnsi" w:eastAsiaTheme="majorEastAsia" w:hAnsiTheme="majorHAnsi" w:cstheme="majorBidi"/>
        </w:rPr>
        <w:t>(</w:t>
      </w:r>
      <w:r w:rsidR="00CB3C21" w:rsidRPr="00CB3C21">
        <w:rPr>
          <w:rFonts w:ascii="Cambria Math" w:eastAsiaTheme="majorEastAsia" w:hAnsi="Cambria Math" w:cs="Cambria Math"/>
        </w:rPr>
        <w:t>𝑛</w:t>
      </w:r>
      <w:r w:rsidR="00CB3C21" w:rsidRPr="00CB3C21">
        <w:rPr>
          <w:rFonts w:asciiTheme="majorHAnsi" w:eastAsiaTheme="majorEastAsia" w:hAnsiTheme="majorHAnsi" w:cstheme="majorBidi"/>
        </w:rPr>
        <w:t xml:space="preserve">) </w:t>
      </w:r>
      <w:r w:rsidR="00CB3C21">
        <w:rPr>
          <w:rFonts w:ascii="Cambria Math" w:eastAsiaTheme="majorEastAsia" w:hAnsi="Cambria Math" w:cstheme="majorBidi"/>
        </w:rPr>
        <w:t>⋅</w:t>
      </w:r>
      <w:r w:rsidR="00CB3C21" w:rsidRPr="00CB3C21">
        <w:rPr>
          <w:rFonts w:asciiTheme="majorHAnsi" w:eastAsiaTheme="majorEastAsia" w:hAnsiTheme="majorHAnsi" w:cstheme="majorBidi"/>
        </w:rPr>
        <w:t xml:space="preserve"> ld </w:t>
      </w:r>
      <w:r w:rsidR="00CB3C21" w:rsidRPr="00CB3C21">
        <w:rPr>
          <w:rFonts w:ascii="Cambria Math" w:eastAsiaTheme="majorEastAsia" w:hAnsi="Cambria Math" w:cs="Cambria Math"/>
        </w:rPr>
        <w:t>𝑛</w:t>
      </w:r>
      <w:r w:rsidR="00CB3C21" w:rsidRPr="00CB3C21">
        <w:rPr>
          <w:rFonts w:asciiTheme="majorHAnsi" w:eastAsiaTheme="majorEastAsia" w:hAnsiTheme="majorHAnsi" w:cstheme="majorBidi"/>
        </w:rPr>
        <w:t>)</w:t>
      </w:r>
    </w:p>
    <w:p w14:paraId="405F35FA" w14:textId="77777777" w:rsidR="00D83DF1" w:rsidRDefault="00D83DF1" w:rsidP="00D83DF1">
      <w:pPr>
        <w:spacing w:after="0"/>
        <w:rPr>
          <w:rFonts w:asciiTheme="majorHAnsi" w:eastAsiaTheme="majorEastAsia" w:hAnsiTheme="majorHAnsi" w:cstheme="majorBidi"/>
        </w:rPr>
      </w:pPr>
    </w:p>
    <w:p w14:paraId="7B85DE22" w14:textId="2BC94E8E" w:rsidR="00D83DF1" w:rsidRDefault="00D83DF1" w:rsidP="00D83DF1">
      <w:pPr>
        <w:pStyle w:val="berschrift2"/>
      </w:pPr>
      <w:r w:rsidRPr="00D83DF1">
        <w:t>drei Fälle</w:t>
      </w:r>
    </w:p>
    <w:p w14:paraId="435CA999" w14:textId="6D05C914" w:rsidR="00D83DF1" w:rsidRDefault="00D83DF1" w:rsidP="00D83DF1">
      <w:pPr>
        <w:spacing w:after="0"/>
        <w:rPr>
          <w:rFonts w:asciiTheme="majorHAnsi" w:eastAsiaTheme="majorEastAsia" w:hAnsiTheme="majorHAnsi" w:cstheme="majorBidi"/>
        </w:rPr>
      </w:pPr>
      <w:r w:rsidRPr="00D83DF1">
        <w:rPr>
          <w:rFonts w:asciiTheme="majorHAnsi" w:eastAsiaTheme="majorEastAsia" w:hAnsiTheme="majorHAnsi" w:cstheme="majorBidi"/>
        </w:rPr>
        <w:t>Das Master-Theorem vergleicht den Aufwand für die Rekursion</w:t>
      </w:r>
      <w:r>
        <w:rPr>
          <w:rFonts w:asciiTheme="majorHAnsi" w:eastAsiaTheme="majorEastAsia" w:hAnsiTheme="majorHAnsi" w:cstheme="majorBidi"/>
        </w:rPr>
        <w:t xml:space="preserve"> </w:t>
      </w:r>
      <w:r w:rsidRPr="00D83DF1">
        <w:rPr>
          <w:rFonts w:asciiTheme="majorHAnsi" w:eastAsiaTheme="majorEastAsia" w:hAnsiTheme="majorHAnsi" w:cstheme="majorBidi"/>
        </w:rPr>
        <w:t xml:space="preserve">dem Aufwand für das Zusammenfügen </w:t>
      </w:r>
      <m:oMath>
        <m:r>
          <w:rPr>
            <w:rFonts w:ascii="Cambria Math" w:eastAsiaTheme="majorEastAsia" w:hAnsi="Cambria Math" w:cstheme="majorBidi"/>
          </w:rPr>
          <m:t>f(n)</m:t>
        </m:r>
      </m:oMath>
      <w:r w:rsidRPr="00D83DF1">
        <w:rPr>
          <w:rFonts w:asciiTheme="majorHAnsi" w:eastAsiaTheme="majorEastAsia" w:hAnsiTheme="majorHAnsi" w:cstheme="majorBidi"/>
        </w:rPr>
        <w:t xml:space="preserve">. Die kritische Größe ist dabei </w:t>
      </w:r>
      <m:oMath>
        <m:sSup>
          <m:sSupPr>
            <m:ctrlPr>
              <w:rPr>
                <w:rFonts w:ascii="Cambria Math" w:eastAsiaTheme="majorEastAsia" w:hAnsi="Cambria Math" w:cstheme="majorBidi"/>
                <w:i/>
              </w:rPr>
            </m:ctrlPr>
          </m:sSupPr>
          <m:e>
            <m:r>
              <w:rPr>
                <w:rFonts w:ascii="Cambria Math" w:eastAsiaTheme="majorEastAsia" w:hAnsi="Cambria Math" w:cstheme="majorBidi"/>
              </w:rPr>
              <m:t>n</m:t>
            </m:r>
          </m:e>
          <m:sup>
            <m:func>
              <m:funcPr>
                <m:ctrlPr>
                  <w:rPr>
                    <w:rFonts w:ascii="Cambria Math" w:eastAsiaTheme="majorEastAsia" w:hAnsi="Cambria Math" w:cstheme="majorBidi"/>
                    <w:i/>
                  </w:rPr>
                </m:ctrlPr>
              </m:funcPr>
              <m:fName>
                <m:sSub>
                  <m:sSubPr>
                    <m:ctrlPr>
                      <w:rPr>
                        <w:rFonts w:ascii="Cambria Math" w:eastAsiaTheme="majorEastAsia" w:hAnsi="Cambria Math" w:cstheme="majorBidi"/>
                        <w:i/>
                      </w:rPr>
                    </m:ctrlPr>
                  </m:sSubPr>
                  <m:e>
                    <m:r>
                      <m:rPr>
                        <m:sty m:val="p"/>
                      </m:rPr>
                      <w:rPr>
                        <w:rFonts w:ascii="Cambria Math" w:eastAsiaTheme="majorEastAsia" w:hAnsi="Cambria Math" w:cstheme="majorBidi"/>
                      </w:rPr>
                      <m:t>log</m:t>
                    </m:r>
                  </m:e>
                  <m:sub>
                    <m:r>
                      <w:rPr>
                        <w:rFonts w:ascii="Cambria Math" w:eastAsiaTheme="majorEastAsia" w:hAnsi="Cambria Math" w:cstheme="majorBidi"/>
                      </w:rPr>
                      <m:t>b</m:t>
                    </m:r>
                  </m:sub>
                </m:sSub>
              </m:fName>
              <m:e>
                <m:r>
                  <w:rPr>
                    <w:rFonts w:ascii="Cambria Math" w:eastAsiaTheme="majorEastAsia" w:hAnsi="Cambria Math" w:cstheme="majorBidi"/>
                  </w:rPr>
                  <m:t>a</m:t>
                </m:r>
              </m:e>
            </m:func>
          </m:sup>
        </m:sSup>
      </m:oMath>
      <w:r>
        <w:rPr>
          <w:rFonts w:asciiTheme="majorHAnsi" w:eastAsiaTheme="majorEastAsia" w:hAnsiTheme="majorHAnsi" w:cstheme="majorBidi"/>
        </w:rPr>
        <w:t>.</w:t>
      </w:r>
    </w:p>
    <w:p w14:paraId="21ECAD0E" w14:textId="3F047E5E" w:rsidR="00D83DF1" w:rsidRDefault="00D83DF1" w:rsidP="00D83DF1">
      <w:pPr>
        <w:pStyle w:val="berschrift3"/>
      </w:pPr>
      <w:r>
        <w:t xml:space="preserve">Fall 1: </w:t>
      </w:r>
      <w:r w:rsidRPr="00D83DF1">
        <w:t>Rekursion dominiert</w:t>
      </w:r>
    </w:p>
    <w:p w14:paraId="331D529F" w14:textId="637E1486" w:rsidR="00D83DF1" w:rsidRPr="00D83DF1" w:rsidRDefault="00D83DF1" w:rsidP="00D83DF1">
      <w:r w:rsidRPr="00D83DF1">
        <w:rPr>
          <w:rFonts w:ascii="Cambria Math" w:hAnsi="Cambria Math" w:cs="Cambria Math"/>
        </w:rPr>
        <w:t>𝑓</w:t>
      </w:r>
      <w:r w:rsidRPr="00D83DF1">
        <w:t>(</w:t>
      </w:r>
      <w:r w:rsidRPr="00D83DF1">
        <w:rPr>
          <w:rFonts w:ascii="Cambria Math" w:hAnsi="Cambria Math" w:cs="Cambria Math"/>
        </w:rPr>
        <w:t>𝑛</w:t>
      </w:r>
      <w:r w:rsidRPr="00D83DF1">
        <w:t xml:space="preserve">) wächst langsamer als </w:t>
      </w:r>
      <m:oMath>
        <m:sSup>
          <m:sSupPr>
            <m:ctrlPr>
              <w:rPr>
                <w:rFonts w:ascii="Cambria Math" w:eastAsiaTheme="majorEastAsia" w:hAnsi="Cambria Math" w:cstheme="majorBidi"/>
                <w:i/>
              </w:rPr>
            </m:ctrlPr>
          </m:sSupPr>
          <m:e>
            <m:r>
              <w:rPr>
                <w:rFonts w:ascii="Cambria Math" w:eastAsiaTheme="majorEastAsia" w:hAnsi="Cambria Math" w:cstheme="majorBidi"/>
              </w:rPr>
              <m:t>n</m:t>
            </m:r>
          </m:e>
          <m:sup>
            <m:func>
              <m:funcPr>
                <m:ctrlPr>
                  <w:rPr>
                    <w:rFonts w:ascii="Cambria Math" w:eastAsiaTheme="majorEastAsia" w:hAnsi="Cambria Math" w:cstheme="majorBidi"/>
                    <w:i/>
                  </w:rPr>
                </m:ctrlPr>
              </m:funcPr>
              <m:fName>
                <m:sSub>
                  <m:sSubPr>
                    <m:ctrlPr>
                      <w:rPr>
                        <w:rFonts w:ascii="Cambria Math" w:eastAsiaTheme="majorEastAsia" w:hAnsi="Cambria Math" w:cstheme="majorBidi"/>
                        <w:i/>
                      </w:rPr>
                    </m:ctrlPr>
                  </m:sSubPr>
                  <m:e>
                    <m:r>
                      <m:rPr>
                        <m:sty m:val="p"/>
                      </m:rPr>
                      <w:rPr>
                        <w:rFonts w:ascii="Cambria Math" w:eastAsiaTheme="majorEastAsia" w:hAnsi="Cambria Math" w:cstheme="majorBidi"/>
                      </w:rPr>
                      <m:t>log</m:t>
                    </m:r>
                  </m:e>
                  <m:sub>
                    <m:r>
                      <w:rPr>
                        <w:rFonts w:ascii="Cambria Math" w:eastAsiaTheme="majorEastAsia" w:hAnsi="Cambria Math" w:cstheme="majorBidi"/>
                      </w:rPr>
                      <m:t>b</m:t>
                    </m:r>
                  </m:sub>
                </m:sSub>
              </m:fName>
              <m:e>
                <m:r>
                  <w:rPr>
                    <w:rFonts w:ascii="Cambria Math" w:eastAsiaTheme="majorEastAsia" w:hAnsi="Cambria Math" w:cstheme="majorBidi"/>
                  </w:rPr>
                  <m:t>a</m:t>
                </m:r>
              </m:e>
            </m:func>
          </m:sup>
        </m:sSup>
      </m:oMath>
      <w:r>
        <w:rPr>
          <w:rFonts w:eastAsiaTheme="minorEastAsia"/>
        </w:rPr>
        <w:t xml:space="preserve"> </w:t>
      </w:r>
      <w:r>
        <w:rPr>
          <w:rFonts w:eastAsiaTheme="minorEastAsia"/>
        </w:rPr>
        <w:tab/>
      </w:r>
      <w:r w:rsidRPr="00D83DF1">
        <w:rPr>
          <w:rFonts w:eastAsiaTheme="minorEastAsia"/>
        </w:rPr>
        <w:sym w:font="Wingdings" w:char="F0E0"/>
      </w:r>
      <m:oMath>
        <m:r>
          <w:rPr>
            <w:rFonts w:ascii="Cambria Math" w:eastAsiaTheme="minorEastAsia" w:hAnsi="Cambria Math"/>
          </w:rPr>
          <m:t xml:space="preserve"> </m:t>
        </m:r>
        <m:r>
          <w:rPr>
            <w:rFonts w:ascii="Cambria Math" w:hAnsi="Cambria Math" w:cs="Cambria Math"/>
          </w:rPr>
          <m:t>T</m:t>
        </m:r>
        <m:r>
          <w:rPr>
            <w:rFonts w:ascii="Cambria Math" w:hAnsi="Cambria Math"/>
          </w:rPr>
          <m:t>(</m:t>
        </m:r>
        <m:r>
          <w:rPr>
            <w:rFonts w:ascii="Cambria Math" w:hAnsi="Cambria Math" w:cs="Cambria Math"/>
          </w:rPr>
          <m:t>n)</m:t>
        </m:r>
        <m:r>
          <w:rPr>
            <w:rFonts w:ascii="Cambria Math" w:hAnsi="Cambria Math"/>
          </w:rPr>
          <m:t xml:space="preserve"> </m:t>
        </m:r>
        <m:r>
          <w:rPr>
            <w:rFonts w:ascii="Cambria Math" w:hAnsi="Cambria Math" w:cs="Cambria Math"/>
          </w:rPr>
          <m:t>∈</m:t>
        </m:r>
        <m:r>
          <w:rPr>
            <w:rFonts w:ascii="Cambria Math" w:hAnsi="Cambria Math"/>
          </w:rPr>
          <m:t xml:space="preserve"> </m:t>
        </m:r>
        <m:r>
          <w:rPr>
            <w:rFonts w:ascii="Cambria Math" w:hAnsi="Cambria Math" w:cs="Aptos"/>
          </w:rPr>
          <m:t>Θ</m:t>
        </m:r>
        <m:r>
          <w:rPr>
            <w:rFonts w:ascii="Cambria Math" w:hAnsi="Cambria Math"/>
          </w:rPr>
          <m:t>(</m:t>
        </m:r>
        <m:sSup>
          <m:sSupPr>
            <m:ctrlPr>
              <w:rPr>
                <w:rFonts w:ascii="Cambria Math" w:eastAsiaTheme="majorEastAsia" w:hAnsi="Cambria Math" w:cstheme="majorBidi"/>
                <w:i/>
              </w:rPr>
            </m:ctrlPr>
          </m:sSupPr>
          <m:e>
            <m:r>
              <w:rPr>
                <w:rFonts w:ascii="Cambria Math" w:eastAsiaTheme="majorEastAsia" w:hAnsi="Cambria Math" w:cstheme="majorBidi"/>
              </w:rPr>
              <m:t>n</m:t>
            </m:r>
          </m:e>
          <m:sup>
            <m:func>
              <m:funcPr>
                <m:ctrlPr>
                  <w:rPr>
                    <w:rFonts w:ascii="Cambria Math" w:eastAsiaTheme="majorEastAsia" w:hAnsi="Cambria Math" w:cstheme="majorBidi"/>
                    <w:i/>
                  </w:rPr>
                </m:ctrlPr>
              </m:funcPr>
              <m:fName>
                <m:sSub>
                  <m:sSubPr>
                    <m:ctrlPr>
                      <w:rPr>
                        <w:rFonts w:ascii="Cambria Math" w:eastAsiaTheme="majorEastAsia" w:hAnsi="Cambria Math" w:cstheme="majorBidi"/>
                        <w:i/>
                      </w:rPr>
                    </m:ctrlPr>
                  </m:sSubPr>
                  <m:e>
                    <m:r>
                      <w:rPr>
                        <w:rFonts w:ascii="Cambria Math" w:eastAsiaTheme="majorEastAsia" w:hAnsi="Cambria Math" w:cstheme="majorBidi"/>
                      </w:rPr>
                      <m:t>log</m:t>
                    </m:r>
                  </m:e>
                  <m:sub>
                    <m:r>
                      <w:rPr>
                        <w:rFonts w:ascii="Cambria Math" w:eastAsiaTheme="majorEastAsia" w:hAnsi="Cambria Math" w:cstheme="majorBidi"/>
                      </w:rPr>
                      <m:t>b</m:t>
                    </m:r>
                  </m:sub>
                </m:sSub>
              </m:fName>
              <m:e>
                <m:r>
                  <w:rPr>
                    <w:rFonts w:ascii="Cambria Math" w:eastAsiaTheme="majorEastAsia" w:hAnsi="Cambria Math" w:cstheme="majorBidi"/>
                  </w:rPr>
                  <m:t>a</m:t>
                </m:r>
              </m:e>
            </m:func>
          </m:sup>
        </m:sSup>
        <m:r>
          <w:rPr>
            <w:rFonts w:ascii="Cambria Math" w:hAnsi="Cambria Math"/>
          </w:rPr>
          <m:t>)</m:t>
        </m:r>
      </m:oMath>
    </w:p>
    <w:p w14:paraId="5CC23334" w14:textId="2A70B52A" w:rsidR="00D83DF1" w:rsidRDefault="00D83DF1" w:rsidP="00D83DF1">
      <w:pPr>
        <w:pStyle w:val="berschrift3"/>
      </w:pPr>
      <w:r>
        <w:t xml:space="preserve">Fall 2: </w:t>
      </w:r>
      <w:r w:rsidRPr="00D83DF1">
        <w:t>Arbeit ist gleichmäßig verteilt</w:t>
      </w:r>
    </w:p>
    <w:p w14:paraId="5A479392" w14:textId="1CC8EECE" w:rsidR="00D83DF1" w:rsidRPr="00D83DF1" w:rsidRDefault="00D83DF1" w:rsidP="00D83DF1">
      <w:r w:rsidRPr="00D83DF1">
        <w:rPr>
          <w:rFonts w:ascii="Cambria Math" w:hAnsi="Cambria Math" w:cs="Cambria Math"/>
        </w:rPr>
        <w:t>𝑓</w:t>
      </w:r>
      <w:r w:rsidRPr="00D83DF1">
        <w:t>(</w:t>
      </w:r>
      <w:r w:rsidRPr="00D83DF1">
        <w:rPr>
          <w:rFonts w:ascii="Cambria Math" w:hAnsi="Cambria Math" w:cs="Cambria Math"/>
        </w:rPr>
        <w:t>𝑛</w:t>
      </w:r>
      <w:r w:rsidRPr="00D83DF1">
        <w:t xml:space="preserve">) wächst </w:t>
      </w:r>
      <w:r>
        <w:t xml:space="preserve">so schnell wie </w:t>
      </w:r>
      <m:oMath>
        <m:sSup>
          <m:sSupPr>
            <m:ctrlPr>
              <w:rPr>
                <w:rFonts w:ascii="Cambria Math" w:eastAsiaTheme="majorEastAsia" w:hAnsi="Cambria Math" w:cstheme="majorBidi"/>
                <w:i/>
              </w:rPr>
            </m:ctrlPr>
          </m:sSupPr>
          <m:e>
            <m:r>
              <w:rPr>
                <w:rFonts w:ascii="Cambria Math" w:eastAsiaTheme="majorEastAsia" w:hAnsi="Cambria Math" w:cstheme="majorBidi"/>
              </w:rPr>
              <m:t>n</m:t>
            </m:r>
          </m:e>
          <m:sup>
            <m:func>
              <m:funcPr>
                <m:ctrlPr>
                  <w:rPr>
                    <w:rFonts w:ascii="Cambria Math" w:eastAsiaTheme="majorEastAsia" w:hAnsi="Cambria Math" w:cstheme="majorBidi"/>
                    <w:i/>
                  </w:rPr>
                </m:ctrlPr>
              </m:funcPr>
              <m:fName>
                <m:sSub>
                  <m:sSubPr>
                    <m:ctrlPr>
                      <w:rPr>
                        <w:rFonts w:ascii="Cambria Math" w:eastAsiaTheme="majorEastAsia" w:hAnsi="Cambria Math" w:cstheme="majorBidi"/>
                        <w:i/>
                      </w:rPr>
                    </m:ctrlPr>
                  </m:sSubPr>
                  <m:e>
                    <m:r>
                      <m:rPr>
                        <m:sty m:val="p"/>
                      </m:rPr>
                      <w:rPr>
                        <w:rFonts w:ascii="Cambria Math" w:eastAsiaTheme="majorEastAsia" w:hAnsi="Cambria Math" w:cstheme="majorBidi"/>
                      </w:rPr>
                      <m:t>log</m:t>
                    </m:r>
                  </m:e>
                  <m:sub>
                    <m:r>
                      <w:rPr>
                        <w:rFonts w:ascii="Cambria Math" w:eastAsiaTheme="majorEastAsia" w:hAnsi="Cambria Math" w:cstheme="majorBidi"/>
                      </w:rPr>
                      <m:t>b</m:t>
                    </m:r>
                  </m:sub>
                </m:sSub>
              </m:fName>
              <m:e>
                <m:r>
                  <w:rPr>
                    <w:rFonts w:ascii="Cambria Math" w:eastAsiaTheme="majorEastAsia" w:hAnsi="Cambria Math" w:cstheme="majorBidi"/>
                  </w:rPr>
                  <m:t>a</m:t>
                </m:r>
              </m:e>
            </m:func>
          </m:sup>
        </m:sSup>
      </m:oMath>
      <w:r>
        <w:rPr>
          <w:rFonts w:eastAsiaTheme="minorEastAsia"/>
        </w:rPr>
        <w:t xml:space="preserve"> </w:t>
      </w:r>
      <w:r>
        <w:rPr>
          <w:rFonts w:eastAsiaTheme="minorEastAsia"/>
        </w:rPr>
        <w:tab/>
      </w:r>
      <w:r w:rsidRPr="00D83DF1">
        <w:rPr>
          <w:rFonts w:eastAsiaTheme="minorEastAsia"/>
        </w:rPr>
        <w:sym w:font="Wingdings" w:char="F0E0"/>
      </w:r>
      <m:oMath>
        <m:r>
          <w:rPr>
            <w:rFonts w:ascii="Cambria Math" w:eastAsiaTheme="minorEastAsia" w:hAnsi="Cambria Math"/>
          </w:rPr>
          <m:t xml:space="preserve"> </m:t>
        </m:r>
        <m:r>
          <w:rPr>
            <w:rFonts w:ascii="Cambria Math" w:hAnsi="Cambria Math" w:cs="Cambria Math"/>
          </w:rPr>
          <m:t>T</m:t>
        </m:r>
        <m:r>
          <w:rPr>
            <w:rFonts w:ascii="Cambria Math" w:hAnsi="Cambria Math"/>
          </w:rPr>
          <m:t>(</m:t>
        </m:r>
        <m:r>
          <w:rPr>
            <w:rFonts w:ascii="Cambria Math" w:hAnsi="Cambria Math" w:cs="Cambria Math"/>
          </w:rPr>
          <m:t>n)</m:t>
        </m:r>
        <m:r>
          <w:rPr>
            <w:rFonts w:ascii="Cambria Math" w:hAnsi="Cambria Math"/>
          </w:rPr>
          <m:t xml:space="preserve"> </m:t>
        </m:r>
        <m:r>
          <w:rPr>
            <w:rFonts w:ascii="Cambria Math" w:hAnsi="Cambria Math" w:cs="Cambria Math"/>
          </w:rPr>
          <m:t>∈</m:t>
        </m:r>
        <m:r>
          <w:rPr>
            <w:rFonts w:ascii="Cambria Math" w:hAnsi="Cambria Math"/>
          </w:rPr>
          <m:t xml:space="preserve"> </m:t>
        </m:r>
        <m:r>
          <w:rPr>
            <w:rFonts w:ascii="Cambria Math" w:hAnsi="Cambria Math" w:cs="Aptos"/>
          </w:rPr>
          <m:t>Θ</m:t>
        </m:r>
        <m:r>
          <w:rPr>
            <w:rFonts w:ascii="Cambria Math" w:hAnsi="Cambria Math"/>
          </w:rPr>
          <m:t>(</m:t>
        </m:r>
        <m:r>
          <w:rPr>
            <w:rFonts w:ascii="Cambria Math" w:eastAsiaTheme="majorEastAsia" w:hAnsi="Cambria Math" w:cstheme="majorBidi"/>
          </w:rPr>
          <m:t>f(n)∙</m:t>
        </m:r>
        <m:func>
          <m:funcPr>
            <m:ctrlPr>
              <w:rPr>
                <w:rFonts w:ascii="Cambria Math" w:eastAsiaTheme="majorEastAsia" w:hAnsi="Cambria Math" w:cstheme="majorBidi"/>
                <w:i/>
              </w:rPr>
            </m:ctrlPr>
          </m:funcPr>
          <m:fName>
            <m:sSub>
              <m:sSubPr>
                <m:ctrlPr>
                  <w:rPr>
                    <w:rFonts w:ascii="Cambria Math" w:eastAsiaTheme="majorEastAsia" w:hAnsi="Cambria Math" w:cstheme="majorBidi"/>
                    <w:i/>
                  </w:rPr>
                </m:ctrlPr>
              </m:sSubPr>
              <m:e>
                <m:r>
                  <m:rPr>
                    <m:sty m:val="p"/>
                  </m:rPr>
                  <w:rPr>
                    <w:rFonts w:ascii="Cambria Math" w:eastAsiaTheme="majorEastAsia" w:hAnsi="Cambria Math" w:cstheme="majorBidi"/>
                  </w:rPr>
                  <m:t>log</m:t>
                </m:r>
              </m:e>
              <m:sub>
                <m:r>
                  <w:rPr>
                    <w:rFonts w:ascii="Cambria Math" w:eastAsiaTheme="majorEastAsia" w:hAnsi="Cambria Math" w:cstheme="majorBidi"/>
                  </w:rPr>
                  <m:t>b</m:t>
                </m:r>
              </m:sub>
            </m:sSub>
          </m:fName>
          <m:e>
            <m:r>
              <w:rPr>
                <w:rFonts w:ascii="Cambria Math" w:eastAsiaTheme="majorEastAsia" w:hAnsi="Cambria Math" w:cstheme="majorBidi"/>
              </w:rPr>
              <m:t>n</m:t>
            </m:r>
          </m:e>
        </m:func>
        <m:r>
          <w:rPr>
            <w:rFonts w:ascii="Cambria Math" w:hAnsi="Cambria Math"/>
          </w:rPr>
          <m:t>)</m:t>
        </m:r>
      </m:oMath>
      <w:r>
        <w:t xml:space="preserve"> (auf jeder Ebene </w:t>
      </w:r>
      <m:oMath>
        <m:r>
          <w:rPr>
            <w:rFonts w:ascii="Cambria Math" w:hAnsi="Cambria Math"/>
          </w:rPr>
          <m:t>f(n)</m:t>
        </m:r>
      </m:oMath>
      <w:r>
        <w:t>)</w:t>
      </w:r>
    </w:p>
    <w:p w14:paraId="409268CD" w14:textId="3AAA97DB" w:rsidR="00D83DF1" w:rsidRDefault="00D83DF1" w:rsidP="00D83DF1">
      <w:pPr>
        <w:pStyle w:val="berschrift3"/>
      </w:pPr>
      <w:r>
        <w:t>Fall 3: Teilen/</w:t>
      </w:r>
      <w:r w:rsidRPr="00D83DF1">
        <w:t>Zusammenführen dominiert</w:t>
      </w:r>
    </w:p>
    <w:p w14:paraId="500C954D" w14:textId="76E641A7" w:rsidR="00D83DF1" w:rsidRPr="00D83DF1" w:rsidRDefault="00D83DF1" w:rsidP="00D83DF1">
      <w:r w:rsidRPr="00D83DF1">
        <w:rPr>
          <w:rFonts w:ascii="Cambria Math" w:hAnsi="Cambria Math" w:cs="Cambria Math"/>
        </w:rPr>
        <w:t>𝑓</w:t>
      </w:r>
      <w:r w:rsidRPr="00D83DF1">
        <w:t>(</w:t>
      </w:r>
      <w:r w:rsidRPr="00D83DF1">
        <w:rPr>
          <w:rFonts w:ascii="Cambria Math" w:hAnsi="Cambria Math" w:cs="Cambria Math"/>
        </w:rPr>
        <w:t>𝑛</w:t>
      </w:r>
      <w:r w:rsidRPr="00D83DF1">
        <w:t xml:space="preserve">) wächst </w:t>
      </w:r>
      <w:r>
        <w:t>schneller</w:t>
      </w:r>
      <w:r w:rsidRPr="00D83DF1">
        <w:t xml:space="preserve"> als </w:t>
      </w:r>
      <m:oMath>
        <m:sSup>
          <m:sSupPr>
            <m:ctrlPr>
              <w:rPr>
                <w:rFonts w:ascii="Cambria Math" w:eastAsiaTheme="majorEastAsia" w:hAnsi="Cambria Math" w:cstheme="majorBidi"/>
                <w:i/>
              </w:rPr>
            </m:ctrlPr>
          </m:sSupPr>
          <m:e>
            <m:r>
              <w:rPr>
                <w:rFonts w:ascii="Cambria Math" w:eastAsiaTheme="majorEastAsia" w:hAnsi="Cambria Math" w:cstheme="majorBidi"/>
              </w:rPr>
              <m:t>n</m:t>
            </m:r>
          </m:e>
          <m:sup>
            <m:func>
              <m:funcPr>
                <m:ctrlPr>
                  <w:rPr>
                    <w:rFonts w:ascii="Cambria Math" w:eastAsiaTheme="majorEastAsia" w:hAnsi="Cambria Math" w:cstheme="majorBidi"/>
                    <w:i/>
                  </w:rPr>
                </m:ctrlPr>
              </m:funcPr>
              <m:fName>
                <m:sSub>
                  <m:sSubPr>
                    <m:ctrlPr>
                      <w:rPr>
                        <w:rFonts w:ascii="Cambria Math" w:eastAsiaTheme="majorEastAsia" w:hAnsi="Cambria Math" w:cstheme="majorBidi"/>
                        <w:i/>
                      </w:rPr>
                    </m:ctrlPr>
                  </m:sSubPr>
                  <m:e>
                    <m:r>
                      <m:rPr>
                        <m:sty m:val="p"/>
                      </m:rPr>
                      <w:rPr>
                        <w:rFonts w:ascii="Cambria Math" w:eastAsiaTheme="majorEastAsia" w:hAnsi="Cambria Math" w:cstheme="majorBidi"/>
                      </w:rPr>
                      <m:t>log</m:t>
                    </m:r>
                  </m:e>
                  <m:sub>
                    <m:r>
                      <w:rPr>
                        <w:rFonts w:ascii="Cambria Math" w:eastAsiaTheme="majorEastAsia" w:hAnsi="Cambria Math" w:cstheme="majorBidi"/>
                      </w:rPr>
                      <m:t>b</m:t>
                    </m:r>
                  </m:sub>
                </m:sSub>
              </m:fName>
              <m:e>
                <m:r>
                  <w:rPr>
                    <w:rFonts w:ascii="Cambria Math" w:eastAsiaTheme="majorEastAsia" w:hAnsi="Cambria Math" w:cstheme="majorBidi"/>
                  </w:rPr>
                  <m:t>a</m:t>
                </m:r>
              </m:e>
            </m:func>
          </m:sup>
        </m:sSup>
      </m:oMath>
      <w:r>
        <w:rPr>
          <w:rFonts w:eastAsiaTheme="minorEastAsia"/>
        </w:rPr>
        <w:t xml:space="preserve"> </w:t>
      </w:r>
      <w:r>
        <w:rPr>
          <w:rFonts w:eastAsiaTheme="minorEastAsia"/>
        </w:rPr>
        <w:tab/>
      </w:r>
      <w:r w:rsidRPr="00D83DF1">
        <w:rPr>
          <w:rFonts w:eastAsiaTheme="minorEastAsia"/>
        </w:rPr>
        <w:sym w:font="Wingdings" w:char="F0E0"/>
      </w:r>
      <m:oMath>
        <m:r>
          <w:rPr>
            <w:rFonts w:ascii="Cambria Math" w:eastAsiaTheme="minorEastAsia" w:hAnsi="Cambria Math"/>
          </w:rPr>
          <m:t xml:space="preserve"> </m:t>
        </m:r>
        <m:r>
          <w:rPr>
            <w:rFonts w:ascii="Cambria Math" w:hAnsi="Cambria Math" w:cs="Cambria Math"/>
          </w:rPr>
          <m:t>T</m:t>
        </m:r>
        <m:r>
          <w:rPr>
            <w:rFonts w:ascii="Cambria Math" w:hAnsi="Cambria Math"/>
          </w:rPr>
          <m:t>(</m:t>
        </m:r>
        <m:r>
          <w:rPr>
            <w:rFonts w:ascii="Cambria Math" w:hAnsi="Cambria Math" w:cs="Cambria Math"/>
          </w:rPr>
          <m:t>n)</m:t>
        </m:r>
        <m:r>
          <w:rPr>
            <w:rFonts w:ascii="Cambria Math" w:hAnsi="Cambria Math"/>
          </w:rPr>
          <m:t xml:space="preserve"> </m:t>
        </m:r>
        <m:r>
          <w:rPr>
            <w:rFonts w:ascii="Cambria Math" w:hAnsi="Cambria Math" w:cs="Cambria Math"/>
          </w:rPr>
          <m:t>∈</m:t>
        </m:r>
        <m:r>
          <w:rPr>
            <w:rFonts w:ascii="Cambria Math" w:hAnsi="Cambria Math"/>
          </w:rPr>
          <m:t xml:space="preserve"> </m:t>
        </m:r>
        <m:r>
          <w:rPr>
            <w:rFonts w:ascii="Cambria Math" w:hAnsi="Cambria Math" w:cs="Aptos"/>
          </w:rPr>
          <m:t>Θ</m:t>
        </m:r>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oMath>
    </w:p>
    <w:p w14:paraId="4E4F3762" w14:textId="328A1FB0" w:rsidR="002D1044" w:rsidRDefault="002D1044">
      <w:r>
        <w:br w:type="page"/>
      </w:r>
    </w:p>
    <w:p w14:paraId="20E13293" w14:textId="77777777" w:rsidR="00423565" w:rsidRDefault="00423565" w:rsidP="00423565">
      <w:pPr>
        <w:pStyle w:val="berschrift1"/>
      </w:pPr>
      <w:r>
        <w:lastRenderedPageBreak/>
        <w:t>Sortierverfahren</w:t>
      </w:r>
    </w:p>
    <w:p w14:paraId="7A5DE746" w14:textId="77777777" w:rsidR="00423565" w:rsidRPr="008055AA" w:rsidRDefault="00423565" w:rsidP="00423565">
      <w:pPr>
        <w:rPr>
          <w:rFonts w:eastAsiaTheme="minorEastAsia"/>
        </w:rPr>
      </w:pPr>
      <w:r>
        <w:t xml:space="preserve">Ein Sortieralgorithmus ist korrekt, wenn er terminiert und am Ende die </w:t>
      </w:r>
      <w:proofErr w:type="spellStart"/>
      <w:r>
        <w:t>Sortiertheits</w:t>
      </w:r>
      <w:proofErr w:type="spellEnd"/>
      <w:r>
        <w:t>-bedingung erfüllt.</w:t>
      </w:r>
    </w:p>
    <w:p w14:paraId="7F7E5945" w14:textId="77777777" w:rsidR="00423565" w:rsidRDefault="00423565" w:rsidP="00423565">
      <w:pPr>
        <w:rPr>
          <w:rFonts w:eastAsiaTheme="minorEastAsia"/>
        </w:rPr>
      </w:pPr>
      <w:proofErr w:type="spellStart"/>
      <w:r>
        <w:rPr>
          <w:rFonts w:eastAsiaTheme="minorEastAsia"/>
        </w:rPr>
        <w:t>Sortiertheitsbedingung</w:t>
      </w:r>
      <w:proofErr w:type="spellEnd"/>
      <w:r>
        <w:rPr>
          <w:rFonts w:eastAsiaTheme="minorEastAsia"/>
        </w:rPr>
        <w:t xml:space="preserve">: </w:t>
      </w:r>
      <m:oMath>
        <m:r>
          <w:rPr>
            <w:rFonts w:ascii="Cambria Math" w:hAnsi="Cambria Math"/>
          </w:rPr>
          <m:t>∀ i ∈ 0, … , n - 2 : Z i ≤ Z[i + 1]</m:t>
        </m:r>
      </m:oMath>
    </w:p>
    <w:p w14:paraId="2D339B30" w14:textId="77777777" w:rsidR="00423565" w:rsidRDefault="00423565" w:rsidP="00423565">
      <w:pPr>
        <w:pStyle w:val="berschrift2"/>
        <w:rPr>
          <w:rFonts w:eastAsiaTheme="minorEastAsia"/>
        </w:rPr>
      </w:pPr>
      <w:r>
        <w:rPr>
          <w:rFonts w:eastAsiaTheme="minorEastAsia"/>
        </w:rPr>
        <w:t>Korrektheitsbeweis durch Induktionsbeweis</w:t>
      </w:r>
    </w:p>
    <w:p w14:paraId="2FD5424D" w14:textId="77777777" w:rsidR="00423565" w:rsidRDefault="00423565" w:rsidP="00423565">
      <w:pPr>
        <w:pStyle w:val="Listenabsatz"/>
        <w:numPr>
          <w:ilvl w:val="0"/>
          <w:numId w:val="8"/>
        </w:numPr>
      </w:pPr>
      <w:r>
        <w:t>Welche Aussage gilt vor dem ersten Durchlauf?</w:t>
      </w:r>
    </w:p>
    <w:p w14:paraId="235D50DA" w14:textId="77777777" w:rsidR="00423565" w:rsidRDefault="00423565" w:rsidP="00423565">
      <w:pPr>
        <w:pStyle w:val="Listenabsatz"/>
        <w:numPr>
          <w:ilvl w:val="0"/>
          <w:numId w:val="8"/>
        </w:numPr>
      </w:pPr>
      <w:r>
        <w:t>Welche Aussage bleibt nach jedem Durchlauf erhalten (Schleifeninvariante)?</w:t>
      </w:r>
    </w:p>
    <w:p w14:paraId="4DF37C9B" w14:textId="77777777" w:rsidR="00423565" w:rsidRDefault="00423565" w:rsidP="00423565">
      <w:pPr>
        <w:pStyle w:val="Listenabsatz"/>
        <w:numPr>
          <w:ilvl w:val="0"/>
          <w:numId w:val="8"/>
        </w:numPr>
      </w:pPr>
      <w:r>
        <w:t xml:space="preserve">Welche Aussage impliziert bei Terminierung die </w:t>
      </w:r>
      <w:proofErr w:type="spellStart"/>
      <w:r w:rsidRPr="008055AA">
        <w:rPr>
          <w:rFonts w:eastAsiaTheme="minorEastAsia"/>
        </w:rPr>
        <w:t>Sortiertheitsbedingung</w:t>
      </w:r>
      <w:proofErr w:type="spellEnd"/>
      <w:r>
        <w:t>?</w:t>
      </w:r>
    </w:p>
    <w:p w14:paraId="1100361B" w14:textId="77777777" w:rsidR="00423565" w:rsidRDefault="00423565" w:rsidP="00423565">
      <w:pPr>
        <w:pStyle w:val="berschrift2"/>
      </w:pPr>
      <w:r>
        <w:t>Stabilität</w:t>
      </w:r>
    </w:p>
    <w:p w14:paraId="50285D95" w14:textId="77777777" w:rsidR="00423565" w:rsidRPr="0045479D" w:rsidRDefault="00423565" w:rsidP="00423565">
      <w:r>
        <w:t>Ein Sortieralgorithmus gilt als stabil, wenn er bei gleichen Elementen die zuvor vorliegende Reihenfolge der Elemente relativ zueinander beibehält.</w:t>
      </w:r>
    </w:p>
    <w:p w14:paraId="379B0AAD" w14:textId="77777777" w:rsidR="00423565" w:rsidRDefault="00423565" w:rsidP="00423565">
      <w:pPr>
        <w:pStyle w:val="berschrift2"/>
      </w:pPr>
      <w:r>
        <w:t>In-Place</w:t>
      </w:r>
    </w:p>
    <w:p w14:paraId="51F557C1" w14:textId="77777777" w:rsidR="00423565" w:rsidRPr="0045479D" w:rsidRDefault="00423565" w:rsidP="00423565">
      <w:r>
        <w:t>Ein Sortieralgorithmus heißt in-place, wenn er nur eine konstante Menge an zusätzlichem Speicher benötigt, unabhängig von der Eingabegröße.</w:t>
      </w:r>
    </w:p>
    <w:p w14:paraId="4C3456D6" w14:textId="77777777" w:rsidR="00423565" w:rsidRDefault="00423565" w:rsidP="00423565">
      <w:pPr>
        <w:pStyle w:val="berschrift2"/>
      </w:pPr>
      <w:r>
        <w:t>Kostenmaß</w:t>
      </w:r>
    </w:p>
    <w:p w14:paraId="0EF433C6" w14:textId="77777777" w:rsidR="00423565" w:rsidRDefault="00423565" w:rsidP="00423565">
      <w:r>
        <w:t>Für Sortierverfahren wird zum Vergleichen die Anzahl der Vergleiche genutzt.</w:t>
      </w:r>
    </w:p>
    <w:p w14:paraId="4972F936" w14:textId="77777777" w:rsidR="00423565" w:rsidRPr="0045479D" w:rsidRDefault="00423565" w:rsidP="00423565">
      <w:r w:rsidRPr="00EA491E">
        <w:t>Sortierproblem ist „</w:t>
      </w:r>
      <w:proofErr w:type="gramStart"/>
      <w:r w:rsidRPr="00EA491E">
        <w:rPr>
          <w:rFonts w:ascii="Cambria Math" w:hAnsi="Cambria Math" w:cs="Cambria Math"/>
        </w:rPr>
        <w:t>𝜴</w:t>
      </w:r>
      <w:r w:rsidRPr="00EA491E">
        <w:t>(</w:t>
      </w:r>
      <w:proofErr w:type="gramEnd"/>
      <w:r w:rsidRPr="00EA491E">
        <w:rPr>
          <w:rFonts w:ascii="Cambria Math" w:hAnsi="Cambria Math" w:cs="Cambria Math"/>
        </w:rPr>
        <w:t>𝒏</w:t>
      </w:r>
      <w:r w:rsidRPr="00EA491E">
        <w:t xml:space="preserve"> </w:t>
      </w:r>
      <w:r w:rsidRPr="00EA491E">
        <w:rPr>
          <w:rFonts w:ascii="Cambria Math" w:hAnsi="Cambria Math" w:cs="Cambria Math"/>
        </w:rPr>
        <w:t>𝒍𝒐𝒈</w:t>
      </w:r>
      <w:r w:rsidRPr="00EA491E">
        <w:t xml:space="preserve"> </w:t>
      </w:r>
      <w:proofErr w:type="gramStart"/>
      <w:r w:rsidRPr="00EA491E">
        <w:rPr>
          <w:rFonts w:ascii="Cambria Math" w:hAnsi="Cambria Math" w:cs="Cambria Math"/>
        </w:rPr>
        <w:t>𝒏</w:t>
      </w:r>
      <w:r w:rsidRPr="00EA491E">
        <w:t>)-</w:t>
      </w:r>
      <w:proofErr w:type="gramEnd"/>
      <w:r w:rsidRPr="00EA491E">
        <w:t>hart“</w:t>
      </w:r>
    </w:p>
    <w:p w14:paraId="5ACF74FE" w14:textId="77777777" w:rsidR="00423565" w:rsidRPr="008055AA" w:rsidRDefault="00423565" w:rsidP="00423565">
      <w:pPr>
        <w:pStyle w:val="berschrift2"/>
      </w:pPr>
      <w:r>
        <w:t>Zusammenfassung</w:t>
      </w:r>
    </w:p>
    <w:tbl>
      <w:tblPr>
        <w:tblStyle w:val="Tabellenraster"/>
        <w:tblW w:w="9056" w:type="dxa"/>
        <w:tblLook w:val="04A0" w:firstRow="1" w:lastRow="0" w:firstColumn="1" w:lastColumn="0" w:noHBand="0" w:noVBand="1"/>
      </w:tblPr>
      <w:tblGrid>
        <w:gridCol w:w="2018"/>
        <w:gridCol w:w="1540"/>
        <w:gridCol w:w="1742"/>
        <w:gridCol w:w="1391"/>
        <w:gridCol w:w="1057"/>
        <w:gridCol w:w="1308"/>
      </w:tblGrid>
      <w:tr w:rsidR="00423565" w14:paraId="26F2BB2A" w14:textId="77777777" w:rsidTr="005B18E0">
        <w:tc>
          <w:tcPr>
            <w:tcW w:w="2018" w:type="dxa"/>
          </w:tcPr>
          <w:p w14:paraId="63C80F16" w14:textId="77777777" w:rsidR="00423565" w:rsidRPr="00B40339" w:rsidRDefault="00423565" w:rsidP="005B18E0">
            <w:pPr>
              <w:rPr>
                <w:b/>
                <w:bCs/>
              </w:rPr>
            </w:pPr>
            <w:r w:rsidRPr="00B40339">
              <w:rPr>
                <w:b/>
                <w:bCs/>
              </w:rPr>
              <w:t>Sortierverfahren</w:t>
            </w:r>
          </w:p>
        </w:tc>
        <w:tc>
          <w:tcPr>
            <w:tcW w:w="1540" w:type="dxa"/>
          </w:tcPr>
          <w:p w14:paraId="0CF79E87" w14:textId="77777777" w:rsidR="00423565" w:rsidRPr="00B40339" w:rsidRDefault="00423565" w:rsidP="005B18E0">
            <w:pPr>
              <w:rPr>
                <w:b/>
                <w:bCs/>
              </w:rPr>
            </w:pPr>
            <w:r w:rsidRPr="00B40339">
              <w:rPr>
                <w:b/>
                <w:bCs/>
              </w:rPr>
              <w:t>Worst Case</w:t>
            </w:r>
          </w:p>
        </w:tc>
        <w:tc>
          <w:tcPr>
            <w:tcW w:w="1742" w:type="dxa"/>
          </w:tcPr>
          <w:p w14:paraId="12896B3A" w14:textId="77777777" w:rsidR="00423565" w:rsidRPr="00B40339" w:rsidRDefault="00423565" w:rsidP="005B18E0">
            <w:pPr>
              <w:rPr>
                <w:b/>
                <w:bCs/>
              </w:rPr>
            </w:pPr>
            <w:r w:rsidRPr="00B40339">
              <w:rPr>
                <w:b/>
                <w:bCs/>
              </w:rPr>
              <w:t>Average Case</w:t>
            </w:r>
          </w:p>
        </w:tc>
        <w:tc>
          <w:tcPr>
            <w:tcW w:w="1391" w:type="dxa"/>
          </w:tcPr>
          <w:p w14:paraId="3CE33CCE" w14:textId="77777777" w:rsidR="00423565" w:rsidRPr="00B40339" w:rsidRDefault="00423565" w:rsidP="005B18E0">
            <w:pPr>
              <w:rPr>
                <w:b/>
                <w:bCs/>
              </w:rPr>
            </w:pPr>
            <w:r w:rsidRPr="00B40339">
              <w:rPr>
                <w:b/>
                <w:bCs/>
              </w:rPr>
              <w:t>Best Case</w:t>
            </w:r>
          </w:p>
        </w:tc>
        <w:tc>
          <w:tcPr>
            <w:tcW w:w="1057" w:type="dxa"/>
          </w:tcPr>
          <w:p w14:paraId="74A06F2B" w14:textId="77777777" w:rsidR="00423565" w:rsidRPr="00B40339" w:rsidRDefault="00423565" w:rsidP="005B18E0">
            <w:pPr>
              <w:rPr>
                <w:b/>
                <w:bCs/>
              </w:rPr>
            </w:pPr>
            <w:r w:rsidRPr="00B40339">
              <w:rPr>
                <w:b/>
                <w:bCs/>
              </w:rPr>
              <w:t>Stabil?</w:t>
            </w:r>
          </w:p>
        </w:tc>
        <w:tc>
          <w:tcPr>
            <w:tcW w:w="1308" w:type="dxa"/>
          </w:tcPr>
          <w:p w14:paraId="49D5B7A3" w14:textId="77777777" w:rsidR="00423565" w:rsidRPr="00B40339" w:rsidRDefault="00423565" w:rsidP="005B18E0">
            <w:pPr>
              <w:rPr>
                <w:b/>
                <w:bCs/>
              </w:rPr>
            </w:pPr>
            <w:r w:rsidRPr="00B40339">
              <w:rPr>
                <w:b/>
                <w:bCs/>
              </w:rPr>
              <w:t>In-Place?</w:t>
            </w:r>
          </w:p>
        </w:tc>
      </w:tr>
      <w:tr w:rsidR="00423565" w14:paraId="411A45A1" w14:textId="77777777" w:rsidTr="005B18E0">
        <w:tc>
          <w:tcPr>
            <w:tcW w:w="2018" w:type="dxa"/>
          </w:tcPr>
          <w:p w14:paraId="4902F0A8" w14:textId="77777777" w:rsidR="00423565" w:rsidRDefault="00423565" w:rsidP="005B18E0">
            <w:r>
              <w:t>Insert-Sort</w:t>
            </w:r>
          </w:p>
        </w:tc>
        <w:tc>
          <w:tcPr>
            <w:tcW w:w="1540" w:type="dxa"/>
          </w:tcPr>
          <w:p w14:paraId="10D731EE" w14:textId="77777777" w:rsidR="00423565" w:rsidRDefault="00423565" w:rsidP="005B18E0">
            <w:r>
              <w:t>O(n²)</w:t>
            </w:r>
          </w:p>
        </w:tc>
        <w:tc>
          <w:tcPr>
            <w:tcW w:w="1742" w:type="dxa"/>
          </w:tcPr>
          <w:p w14:paraId="2AA32338" w14:textId="77777777" w:rsidR="00423565" w:rsidRDefault="00423565" w:rsidP="005B18E0">
            <w:r>
              <w:t>O(n²)</w:t>
            </w:r>
          </w:p>
        </w:tc>
        <w:tc>
          <w:tcPr>
            <w:tcW w:w="1391" w:type="dxa"/>
          </w:tcPr>
          <w:p w14:paraId="4F8AF82E" w14:textId="77777777" w:rsidR="00423565" w:rsidRDefault="00423565" w:rsidP="005B18E0">
            <w:r>
              <w:t>O(n)</w:t>
            </w:r>
          </w:p>
        </w:tc>
        <w:tc>
          <w:tcPr>
            <w:tcW w:w="1057" w:type="dxa"/>
          </w:tcPr>
          <w:p w14:paraId="215FD893" w14:textId="77777777" w:rsidR="00423565" w:rsidRDefault="00423565" w:rsidP="005B18E0">
            <w:r>
              <w:t>Ja</w:t>
            </w:r>
          </w:p>
        </w:tc>
        <w:tc>
          <w:tcPr>
            <w:tcW w:w="1308" w:type="dxa"/>
          </w:tcPr>
          <w:p w14:paraId="75044D66" w14:textId="77777777" w:rsidR="00423565" w:rsidRDefault="00423565" w:rsidP="005B18E0">
            <w:r>
              <w:t>Ja</w:t>
            </w:r>
          </w:p>
        </w:tc>
      </w:tr>
      <w:tr w:rsidR="00423565" w14:paraId="3397B0A3" w14:textId="77777777" w:rsidTr="005B18E0">
        <w:tc>
          <w:tcPr>
            <w:tcW w:w="2018" w:type="dxa"/>
          </w:tcPr>
          <w:p w14:paraId="27EE09D5" w14:textId="77777777" w:rsidR="00423565" w:rsidRDefault="00423565" w:rsidP="005B18E0">
            <w:r>
              <w:t>Select-Sort</w:t>
            </w:r>
          </w:p>
        </w:tc>
        <w:tc>
          <w:tcPr>
            <w:tcW w:w="1540" w:type="dxa"/>
          </w:tcPr>
          <w:p w14:paraId="71FBE9C5" w14:textId="77777777" w:rsidR="00423565" w:rsidRDefault="00423565" w:rsidP="005B18E0">
            <w:r>
              <w:t>O(n²)</w:t>
            </w:r>
          </w:p>
        </w:tc>
        <w:tc>
          <w:tcPr>
            <w:tcW w:w="1742" w:type="dxa"/>
          </w:tcPr>
          <w:p w14:paraId="68443003" w14:textId="77777777" w:rsidR="00423565" w:rsidRDefault="00423565" w:rsidP="005B18E0">
            <w:r>
              <w:t>O(n²)</w:t>
            </w:r>
          </w:p>
        </w:tc>
        <w:tc>
          <w:tcPr>
            <w:tcW w:w="1391" w:type="dxa"/>
          </w:tcPr>
          <w:p w14:paraId="1AF2D043" w14:textId="77777777" w:rsidR="00423565" w:rsidRDefault="00423565" w:rsidP="005B18E0">
            <w:r>
              <w:t>O(n²)</w:t>
            </w:r>
          </w:p>
        </w:tc>
        <w:tc>
          <w:tcPr>
            <w:tcW w:w="1057" w:type="dxa"/>
          </w:tcPr>
          <w:p w14:paraId="702C66C4" w14:textId="77777777" w:rsidR="00423565" w:rsidRDefault="00423565" w:rsidP="005B18E0">
            <w:r>
              <w:t>Nein</w:t>
            </w:r>
          </w:p>
        </w:tc>
        <w:tc>
          <w:tcPr>
            <w:tcW w:w="1308" w:type="dxa"/>
          </w:tcPr>
          <w:p w14:paraId="726F5188" w14:textId="77777777" w:rsidR="00423565" w:rsidRDefault="00423565" w:rsidP="005B18E0">
            <w:r>
              <w:t>Ja</w:t>
            </w:r>
          </w:p>
        </w:tc>
      </w:tr>
      <w:tr w:rsidR="00423565" w14:paraId="6ABCD31D" w14:textId="77777777" w:rsidTr="005B18E0">
        <w:tc>
          <w:tcPr>
            <w:tcW w:w="2018" w:type="dxa"/>
          </w:tcPr>
          <w:p w14:paraId="5D603C26" w14:textId="77777777" w:rsidR="00423565" w:rsidRDefault="00423565" w:rsidP="005B18E0">
            <w:r>
              <w:t>Bubble-Sort</w:t>
            </w:r>
          </w:p>
        </w:tc>
        <w:tc>
          <w:tcPr>
            <w:tcW w:w="1540" w:type="dxa"/>
          </w:tcPr>
          <w:p w14:paraId="4FF05CF7" w14:textId="77777777" w:rsidR="00423565" w:rsidRDefault="00423565" w:rsidP="005B18E0">
            <w:r>
              <w:t>O(n²)</w:t>
            </w:r>
          </w:p>
        </w:tc>
        <w:tc>
          <w:tcPr>
            <w:tcW w:w="1742" w:type="dxa"/>
          </w:tcPr>
          <w:p w14:paraId="532B3D6E" w14:textId="77777777" w:rsidR="00423565" w:rsidRDefault="00423565" w:rsidP="005B18E0">
            <w:r>
              <w:t>O(n²)</w:t>
            </w:r>
          </w:p>
        </w:tc>
        <w:tc>
          <w:tcPr>
            <w:tcW w:w="1391" w:type="dxa"/>
          </w:tcPr>
          <w:p w14:paraId="3CE08CAA" w14:textId="77777777" w:rsidR="00423565" w:rsidRDefault="00423565" w:rsidP="005B18E0">
            <w:r>
              <w:t>O(n)</w:t>
            </w:r>
          </w:p>
        </w:tc>
        <w:tc>
          <w:tcPr>
            <w:tcW w:w="1057" w:type="dxa"/>
          </w:tcPr>
          <w:p w14:paraId="0D811839" w14:textId="77777777" w:rsidR="00423565" w:rsidRDefault="00423565" w:rsidP="005B18E0">
            <w:r>
              <w:t>Ja</w:t>
            </w:r>
          </w:p>
        </w:tc>
        <w:tc>
          <w:tcPr>
            <w:tcW w:w="1308" w:type="dxa"/>
          </w:tcPr>
          <w:p w14:paraId="2C8AFA9B" w14:textId="77777777" w:rsidR="00423565" w:rsidRDefault="00423565" w:rsidP="005B18E0">
            <w:r>
              <w:t>Ja</w:t>
            </w:r>
          </w:p>
        </w:tc>
      </w:tr>
      <w:tr w:rsidR="00423565" w14:paraId="15E7360F" w14:textId="77777777" w:rsidTr="005B18E0">
        <w:tc>
          <w:tcPr>
            <w:tcW w:w="2018" w:type="dxa"/>
          </w:tcPr>
          <w:p w14:paraId="68FBF253" w14:textId="77777777" w:rsidR="00423565" w:rsidRDefault="00423565" w:rsidP="005B18E0">
            <w:proofErr w:type="spellStart"/>
            <w:r>
              <w:t>Quicksort</w:t>
            </w:r>
            <w:proofErr w:type="spellEnd"/>
          </w:p>
        </w:tc>
        <w:tc>
          <w:tcPr>
            <w:tcW w:w="1540" w:type="dxa"/>
          </w:tcPr>
          <w:p w14:paraId="248C3E7C" w14:textId="77777777" w:rsidR="00423565" w:rsidRDefault="00423565" w:rsidP="005B18E0">
            <w:r>
              <w:t>O(n²)</w:t>
            </w:r>
          </w:p>
        </w:tc>
        <w:tc>
          <w:tcPr>
            <w:tcW w:w="1742" w:type="dxa"/>
          </w:tcPr>
          <w:p w14:paraId="3345D6D7" w14:textId="77777777" w:rsidR="00423565" w:rsidRDefault="00423565" w:rsidP="005B18E0">
            <w:proofErr w:type="gramStart"/>
            <w:r>
              <w:t>O(</w:t>
            </w:r>
            <w:proofErr w:type="gramEnd"/>
            <w:r>
              <w:t>n log n)</w:t>
            </w:r>
          </w:p>
        </w:tc>
        <w:tc>
          <w:tcPr>
            <w:tcW w:w="1391" w:type="dxa"/>
          </w:tcPr>
          <w:p w14:paraId="194FCE00" w14:textId="77777777" w:rsidR="00423565" w:rsidRDefault="00423565" w:rsidP="005B18E0">
            <w:proofErr w:type="gramStart"/>
            <w:r>
              <w:t>O(</w:t>
            </w:r>
            <w:proofErr w:type="gramEnd"/>
            <w:r>
              <w:t>n log n)</w:t>
            </w:r>
          </w:p>
        </w:tc>
        <w:tc>
          <w:tcPr>
            <w:tcW w:w="1057" w:type="dxa"/>
          </w:tcPr>
          <w:p w14:paraId="259E8BF3" w14:textId="77777777" w:rsidR="00423565" w:rsidRDefault="00423565" w:rsidP="005B18E0">
            <w:r>
              <w:t>Nein</w:t>
            </w:r>
          </w:p>
        </w:tc>
        <w:tc>
          <w:tcPr>
            <w:tcW w:w="1308" w:type="dxa"/>
          </w:tcPr>
          <w:p w14:paraId="4E6BBAB9" w14:textId="77777777" w:rsidR="00423565" w:rsidRDefault="00423565" w:rsidP="005B18E0">
            <w:r>
              <w:t>Nein</w:t>
            </w:r>
          </w:p>
        </w:tc>
      </w:tr>
      <w:tr w:rsidR="00423565" w14:paraId="7B3B40EE" w14:textId="77777777" w:rsidTr="005B18E0">
        <w:tc>
          <w:tcPr>
            <w:tcW w:w="2018" w:type="dxa"/>
          </w:tcPr>
          <w:p w14:paraId="621191AC" w14:textId="77777777" w:rsidR="00423565" w:rsidRDefault="00423565" w:rsidP="005B18E0">
            <w:proofErr w:type="spellStart"/>
            <w:r>
              <w:t>Heapsort</w:t>
            </w:r>
            <w:proofErr w:type="spellEnd"/>
          </w:p>
        </w:tc>
        <w:tc>
          <w:tcPr>
            <w:tcW w:w="1540" w:type="dxa"/>
          </w:tcPr>
          <w:p w14:paraId="570E647A" w14:textId="77777777" w:rsidR="00423565" w:rsidRDefault="00423565" w:rsidP="005B18E0">
            <w:proofErr w:type="gramStart"/>
            <w:r>
              <w:t>O(</w:t>
            </w:r>
            <w:proofErr w:type="gramEnd"/>
            <w:r>
              <w:t>n log n)</w:t>
            </w:r>
          </w:p>
        </w:tc>
        <w:tc>
          <w:tcPr>
            <w:tcW w:w="1742" w:type="dxa"/>
          </w:tcPr>
          <w:p w14:paraId="5E3172DC" w14:textId="77777777" w:rsidR="00423565" w:rsidRDefault="00423565" w:rsidP="005B18E0">
            <w:proofErr w:type="gramStart"/>
            <w:r>
              <w:t>O(</w:t>
            </w:r>
            <w:proofErr w:type="gramEnd"/>
            <w:r>
              <w:t>n log n)</w:t>
            </w:r>
          </w:p>
        </w:tc>
        <w:tc>
          <w:tcPr>
            <w:tcW w:w="1391" w:type="dxa"/>
          </w:tcPr>
          <w:p w14:paraId="2A105A42" w14:textId="77777777" w:rsidR="00423565" w:rsidRDefault="00423565" w:rsidP="005B18E0">
            <w:proofErr w:type="gramStart"/>
            <w:r>
              <w:t>O(</w:t>
            </w:r>
            <w:proofErr w:type="gramEnd"/>
            <w:r>
              <w:t>n log n)</w:t>
            </w:r>
          </w:p>
        </w:tc>
        <w:tc>
          <w:tcPr>
            <w:tcW w:w="1057" w:type="dxa"/>
          </w:tcPr>
          <w:p w14:paraId="506364E0" w14:textId="77777777" w:rsidR="00423565" w:rsidRDefault="00423565" w:rsidP="005B18E0">
            <w:r>
              <w:t>Nein</w:t>
            </w:r>
          </w:p>
        </w:tc>
        <w:tc>
          <w:tcPr>
            <w:tcW w:w="1308" w:type="dxa"/>
          </w:tcPr>
          <w:p w14:paraId="1021C97C" w14:textId="77777777" w:rsidR="00423565" w:rsidRDefault="00423565" w:rsidP="005B18E0">
            <w:r>
              <w:t>Ja</w:t>
            </w:r>
          </w:p>
        </w:tc>
      </w:tr>
      <w:tr w:rsidR="00423565" w14:paraId="2C60AEB9" w14:textId="77777777" w:rsidTr="005B18E0">
        <w:tc>
          <w:tcPr>
            <w:tcW w:w="2018" w:type="dxa"/>
          </w:tcPr>
          <w:p w14:paraId="2BC9F6B6" w14:textId="77777777" w:rsidR="00423565" w:rsidRDefault="00423565" w:rsidP="005B18E0">
            <w:r>
              <w:t>Merge-Sort</w:t>
            </w:r>
          </w:p>
        </w:tc>
        <w:tc>
          <w:tcPr>
            <w:tcW w:w="1540" w:type="dxa"/>
          </w:tcPr>
          <w:p w14:paraId="7E0A6EE4" w14:textId="77777777" w:rsidR="00423565" w:rsidRDefault="00423565" w:rsidP="005B18E0">
            <w:proofErr w:type="gramStart"/>
            <w:r>
              <w:t>O(</w:t>
            </w:r>
            <w:proofErr w:type="gramEnd"/>
            <w:r>
              <w:t>n log n)</w:t>
            </w:r>
          </w:p>
        </w:tc>
        <w:tc>
          <w:tcPr>
            <w:tcW w:w="1742" w:type="dxa"/>
          </w:tcPr>
          <w:p w14:paraId="714D2BAB" w14:textId="77777777" w:rsidR="00423565" w:rsidRDefault="00423565" w:rsidP="005B18E0">
            <w:proofErr w:type="gramStart"/>
            <w:r>
              <w:t>O(</w:t>
            </w:r>
            <w:proofErr w:type="gramEnd"/>
            <w:r>
              <w:t>n log n)</w:t>
            </w:r>
          </w:p>
        </w:tc>
        <w:tc>
          <w:tcPr>
            <w:tcW w:w="1391" w:type="dxa"/>
          </w:tcPr>
          <w:p w14:paraId="38912F4A" w14:textId="77777777" w:rsidR="00423565" w:rsidRDefault="00423565" w:rsidP="005B18E0">
            <w:proofErr w:type="gramStart"/>
            <w:r>
              <w:t>O(</w:t>
            </w:r>
            <w:proofErr w:type="gramEnd"/>
            <w:r>
              <w:t>n log n)</w:t>
            </w:r>
          </w:p>
        </w:tc>
        <w:tc>
          <w:tcPr>
            <w:tcW w:w="1057" w:type="dxa"/>
          </w:tcPr>
          <w:p w14:paraId="34D00093" w14:textId="77777777" w:rsidR="00423565" w:rsidRDefault="00423565" w:rsidP="005B18E0">
            <w:r>
              <w:t>Ja</w:t>
            </w:r>
          </w:p>
        </w:tc>
        <w:tc>
          <w:tcPr>
            <w:tcW w:w="1308" w:type="dxa"/>
          </w:tcPr>
          <w:p w14:paraId="2AB2E750" w14:textId="77777777" w:rsidR="00423565" w:rsidRDefault="00423565" w:rsidP="005B18E0">
            <w:r>
              <w:t>Nein</w:t>
            </w:r>
          </w:p>
        </w:tc>
      </w:tr>
      <w:tr w:rsidR="00423565" w14:paraId="567FE3A9" w14:textId="77777777" w:rsidTr="005B18E0">
        <w:tc>
          <w:tcPr>
            <w:tcW w:w="2018" w:type="dxa"/>
          </w:tcPr>
          <w:p w14:paraId="53B94E8F" w14:textId="78B81D7C" w:rsidR="00423565" w:rsidRDefault="00423565" w:rsidP="00423565">
            <w:proofErr w:type="spellStart"/>
            <w:r>
              <w:t>Counting</w:t>
            </w:r>
            <w:proofErr w:type="spellEnd"/>
            <w:r>
              <w:t>-Sort</w:t>
            </w:r>
          </w:p>
        </w:tc>
        <w:tc>
          <w:tcPr>
            <w:tcW w:w="1540" w:type="dxa"/>
          </w:tcPr>
          <w:p w14:paraId="0707A968" w14:textId="4A502358" w:rsidR="00423565" w:rsidRDefault="00423565" w:rsidP="00423565">
            <w:r>
              <w:t>O(n)</w:t>
            </w:r>
          </w:p>
        </w:tc>
        <w:tc>
          <w:tcPr>
            <w:tcW w:w="1742" w:type="dxa"/>
          </w:tcPr>
          <w:p w14:paraId="4BFAAC02" w14:textId="7F68C633" w:rsidR="00423565" w:rsidRDefault="00423565" w:rsidP="00423565">
            <w:r>
              <w:t>O(n)</w:t>
            </w:r>
          </w:p>
        </w:tc>
        <w:tc>
          <w:tcPr>
            <w:tcW w:w="1391" w:type="dxa"/>
          </w:tcPr>
          <w:p w14:paraId="6AA5AF87" w14:textId="71888D8F" w:rsidR="00423565" w:rsidRDefault="00423565" w:rsidP="00423565">
            <w:r>
              <w:t>O(n)</w:t>
            </w:r>
          </w:p>
        </w:tc>
        <w:tc>
          <w:tcPr>
            <w:tcW w:w="1057" w:type="dxa"/>
          </w:tcPr>
          <w:p w14:paraId="714BAFF9" w14:textId="1EAB8AAE" w:rsidR="00423565" w:rsidRDefault="00423565" w:rsidP="00423565">
            <w:r>
              <w:t>Ja</w:t>
            </w:r>
          </w:p>
        </w:tc>
        <w:tc>
          <w:tcPr>
            <w:tcW w:w="1308" w:type="dxa"/>
          </w:tcPr>
          <w:p w14:paraId="7FAACCCD" w14:textId="35F4060F" w:rsidR="00423565" w:rsidRDefault="00423565" w:rsidP="00423565">
            <w:r>
              <w:t>Nein</w:t>
            </w:r>
          </w:p>
        </w:tc>
      </w:tr>
    </w:tbl>
    <w:p w14:paraId="141BADB3" w14:textId="77777777" w:rsidR="00423565" w:rsidRDefault="00423565" w:rsidP="00423565">
      <w:pPr>
        <w:rPr>
          <w:rFonts w:eastAsiaTheme="minorEastAsia"/>
        </w:rPr>
      </w:pPr>
    </w:p>
    <w:p w14:paraId="04E3723D" w14:textId="77777777" w:rsidR="00423565" w:rsidRPr="008055AA" w:rsidRDefault="00423565" w:rsidP="00423565">
      <w:pPr>
        <w:jc w:val="center"/>
      </w:pPr>
      <w:r w:rsidRPr="00EA491E">
        <w:rPr>
          <w:rFonts w:eastAsiaTheme="minorEastAsia"/>
          <w:b/>
          <w:bCs/>
        </w:rPr>
        <w:t>Hinweis:</w:t>
      </w:r>
      <w:r>
        <w:rPr>
          <w:rFonts w:eastAsiaTheme="minorEastAsia"/>
        </w:rPr>
        <w:t xml:space="preserv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n=</m:t>
            </m:r>
            <m:f>
              <m:fPr>
                <m:ctrlPr>
                  <w:rPr>
                    <w:rFonts w:ascii="Cambria Math" w:hAnsi="Cambria Math"/>
                    <w:i/>
                  </w:rPr>
                </m:ctrlPr>
              </m:fPr>
              <m:num>
                <m:r>
                  <m:rPr>
                    <m:sty m:val="p"/>
                  </m:rPr>
                  <w:rPr>
                    <w:rFonts w:ascii="Cambria Math" w:hAnsi="Cambria Math"/>
                  </w:rPr>
                  <m:t>ld</m:t>
                </m:r>
                <m:r>
                  <w:rPr>
                    <w:rFonts w:ascii="Cambria Math" w:hAnsi="Cambria Math"/>
                  </w:rPr>
                  <m:t xml:space="preserve"> n</m:t>
                </m:r>
              </m:num>
              <m:den>
                <m:func>
                  <m:funcPr>
                    <m:ctrlPr>
                      <w:rPr>
                        <w:rFonts w:ascii="Cambria Math" w:hAnsi="Cambria Math"/>
                        <w:i/>
                      </w:rPr>
                    </m:ctrlPr>
                  </m:funcPr>
                  <m:fName>
                    <m:r>
                      <m:rPr>
                        <m:sty m:val="p"/>
                      </m:rPr>
                      <w:rPr>
                        <w:rFonts w:ascii="Cambria Math" w:hAnsi="Cambria Math"/>
                      </w:rPr>
                      <m:t>log</m:t>
                    </m:r>
                  </m:fName>
                  <m:e>
                    <m:r>
                      <w:rPr>
                        <w:rFonts w:ascii="Cambria Math" w:hAnsi="Cambria Math"/>
                      </w:rPr>
                      <m:t>10</m:t>
                    </m:r>
                  </m:e>
                </m:func>
              </m:den>
            </m:f>
          </m:e>
        </m:func>
      </m:oMath>
    </w:p>
    <w:p w14:paraId="7317208B" w14:textId="77777777" w:rsidR="00423565" w:rsidRDefault="00423565">
      <w:pPr>
        <w:rPr>
          <w:rFonts w:asciiTheme="majorHAnsi" w:eastAsiaTheme="majorEastAsia" w:hAnsiTheme="majorHAnsi" w:cstheme="majorBidi"/>
          <w:color w:val="0F4761" w:themeColor="accent1" w:themeShade="BF"/>
          <w:sz w:val="40"/>
          <w:szCs w:val="40"/>
        </w:rPr>
      </w:pPr>
      <w:r>
        <w:br w:type="page"/>
      </w:r>
    </w:p>
    <w:p w14:paraId="3382D1BC" w14:textId="3E16285C" w:rsidR="0046140D" w:rsidRPr="0045479D" w:rsidRDefault="00465875" w:rsidP="0045479D">
      <w:pPr>
        <w:pStyle w:val="berschrift1"/>
      </w:pPr>
      <w:r>
        <w:lastRenderedPageBreak/>
        <w:t>Algorithmus: Maximale Abschnittsumme</w:t>
      </w:r>
    </w:p>
    <w:p w14:paraId="0DABFA44" w14:textId="22184F8E" w:rsidR="00465875" w:rsidRDefault="00465875" w:rsidP="00E60D96">
      <w:pPr>
        <w:spacing w:line="240" w:lineRule="auto"/>
      </w:pPr>
      <w:r>
        <w:t xml:space="preserve">Finden der maximalen Abschnittssumme für eine Abfolge von </w:t>
      </w:r>
      <w:r>
        <w:rPr>
          <w:rFonts w:ascii="Cambria Math" w:hAnsi="Cambria Math" w:cs="Cambria Math"/>
        </w:rPr>
        <w:t>𝑛</w:t>
      </w:r>
      <w:r>
        <w:t xml:space="preserve"> ganzen Zahlen.</w:t>
      </w:r>
      <w:r>
        <w:br/>
        <w:t xml:space="preserve">Die Zahlen liegen in einem Feld </w:t>
      </w:r>
      <w:r>
        <w:rPr>
          <w:rFonts w:ascii="Cambria Math" w:hAnsi="Cambria Math" w:cs="Cambria Math"/>
        </w:rPr>
        <w:t>𝑍</w:t>
      </w:r>
      <w:r>
        <w:t xml:space="preserve"> mit den Indizes 0 … </w:t>
      </w:r>
      <w:r>
        <w:rPr>
          <w:rFonts w:ascii="Cambria Math" w:hAnsi="Cambria Math" w:cs="Cambria Math"/>
        </w:rPr>
        <w:t>𝑛</w:t>
      </w:r>
      <w:r>
        <w:t xml:space="preserve"> − 1 im Speicher vor.</w:t>
      </w:r>
    </w:p>
    <w:p w14:paraId="6D9865D9" w14:textId="7DD92791" w:rsidR="00465875" w:rsidRDefault="00465875" w:rsidP="00E60D96">
      <w:pPr>
        <w:pStyle w:val="berschrift2"/>
        <w:spacing w:line="240" w:lineRule="auto"/>
      </w:pPr>
      <w:r>
        <w:t>1. Lösungsansatz</w:t>
      </w:r>
      <w:r w:rsidR="00AA3416">
        <w:t xml:space="preserve"> </w:t>
      </w:r>
      <w:r w:rsidR="00AA3416" w:rsidRPr="00AA3416">
        <w:rPr>
          <w:i/>
          <w:iCs/>
        </w:rPr>
        <w:t>MAXFOLGE1(Z)</w:t>
      </w:r>
    </w:p>
    <w:p w14:paraId="18185646" w14:textId="13282DAC" w:rsidR="00465875" w:rsidRDefault="00465875" w:rsidP="00E60D96">
      <w:pPr>
        <w:spacing w:line="240" w:lineRule="auto"/>
      </w:pPr>
      <w:r>
        <w:t>Betrachten und berechnen aller Teilfolgen und Auswahl des Maximums.</w:t>
      </w:r>
    </w:p>
    <w:p w14:paraId="1E7699B7" w14:textId="25353EA6" w:rsidR="00AA3416" w:rsidRPr="00AA3416" w:rsidRDefault="00A60E09" w:rsidP="00E60D96">
      <w:pPr>
        <w:spacing w:line="240" w:lineRule="auto"/>
        <w:rPr>
          <w:rFonts w:eastAsiaTheme="minorEastAsia"/>
        </w:rPr>
      </w:pPr>
      <w:r w:rsidRPr="000A4CFA">
        <w:drawing>
          <wp:anchor distT="0" distB="0" distL="114300" distR="114300" simplePos="0" relativeHeight="251657216" behindDoc="0" locked="0" layoutInCell="1" allowOverlap="1" wp14:anchorId="6ABB13B5" wp14:editId="083FB81F">
            <wp:simplePos x="0" y="0"/>
            <wp:positionH relativeFrom="column">
              <wp:posOffset>14439</wp:posOffset>
            </wp:positionH>
            <wp:positionV relativeFrom="paragraph">
              <wp:posOffset>257396</wp:posOffset>
            </wp:positionV>
            <wp:extent cx="2263775" cy="3239770"/>
            <wp:effectExtent l="0" t="0" r="3175" b="0"/>
            <wp:wrapTopAndBottom/>
            <wp:docPr id="9890381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8129" name=""/>
                    <pic:cNvPicPr/>
                  </pic:nvPicPr>
                  <pic:blipFill rotWithShape="1">
                    <a:blip r:embed="rId14" cstate="print">
                      <a:extLst>
                        <a:ext uri="{28A0092B-C50C-407E-A947-70E740481C1C}">
                          <a14:useLocalDpi xmlns:a14="http://schemas.microsoft.com/office/drawing/2010/main" val="0"/>
                        </a:ext>
                      </a:extLst>
                    </a:blip>
                    <a:srcRect r="39683"/>
                    <a:stretch>
                      <a:fillRect/>
                    </a:stretch>
                  </pic:blipFill>
                  <pic:spPr bwMode="auto">
                    <a:xfrm>
                      <a:off x="0" y="0"/>
                      <a:ext cx="2263775"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5875">
        <w:t xml:space="preserve">Komplexität: </w:t>
      </w:r>
      <m:oMath>
        <m:r>
          <w:rPr>
            <w:rFonts w:ascii="Cambria Math" w:hAnsi="Cambria Math"/>
          </w:rPr>
          <m:t>O(n³)</m:t>
        </m:r>
      </m:oMath>
      <w:r w:rsidR="00AA3416">
        <w:rPr>
          <w:rFonts w:eastAsiaTheme="minorEastAsia"/>
        </w:rPr>
        <w:t xml:space="preserve"> </w:t>
      </w:r>
      <w:r w:rsidR="00AA3416" w:rsidRPr="00AA3416">
        <w:rPr>
          <w:rFonts w:eastAsiaTheme="minorEastAsia"/>
        </w:rPr>
        <w:sym w:font="Wingdings" w:char="F0E0"/>
      </w:r>
      <w:r w:rsidR="00AA3416">
        <w:rPr>
          <w:rFonts w:eastAsiaTheme="minorEastAsia"/>
        </w:rPr>
        <w:t xml:space="preserve"> </w:t>
      </w:r>
      <w:r w:rsidR="00AA3416">
        <w:rPr>
          <w:b/>
          <w:bCs/>
        </w:rPr>
        <w:t>k</w:t>
      </w:r>
      <w:r w:rsidR="00AA3416" w:rsidRPr="00AA3416">
        <w:rPr>
          <w:b/>
          <w:bCs/>
        </w:rPr>
        <w:t>ubischer Algorithmus</w:t>
      </w:r>
      <w:r w:rsidR="00AA3416">
        <w:t>.</w:t>
      </w:r>
    </w:p>
    <w:p w14:paraId="5C306FC0" w14:textId="1D697FD8" w:rsidR="00AA3416" w:rsidRDefault="00465875" w:rsidP="00E60D96">
      <w:pPr>
        <w:pStyle w:val="berschrift2"/>
        <w:spacing w:line="240" w:lineRule="auto"/>
        <w:rPr>
          <w:rFonts w:asciiTheme="minorHAnsi" w:eastAsiaTheme="minorHAnsi" w:hAnsiTheme="minorHAnsi" w:cstheme="minorBidi"/>
          <w:color w:val="auto"/>
          <w:sz w:val="24"/>
          <w:szCs w:val="24"/>
        </w:rPr>
      </w:pPr>
      <w:r>
        <w:t>2. Lösungsansatz</w:t>
      </w:r>
      <w:r w:rsidR="00AA3416">
        <w:t xml:space="preserve"> </w:t>
      </w:r>
      <w:r w:rsidR="00AA3416" w:rsidRPr="00AA3416">
        <w:rPr>
          <w:i/>
          <w:iCs/>
        </w:rPr>
        <w:t>MAXFOLGE2(Z)</w:t>
      </w:r>
    </w:p>
    <w:p w14:paraId="6514E852" w14:textId="437C5C13" w:rsidR="00AA3416" w:rsidRPr="00AA3416" w:rsidRDefault="00AA3416" w:rsidP="00E60D96">
      <w:pPr>
        <w:spacing w:line="240" w:lineRule="auto"/>
      </w:pPr>
      <w:r>
        <w:t xml:space="preserve">Verbesserung zu </w:t>
      </w:r>
      <w:r w:rsidRPr="00AA3416">
        <w:rPr>
          <w:i/>
          <w:iCs/>
        </w:rPr>
        <w:t>MAXFOLGE1(Z)</w:t>
      </w:r>
      <w:r>
        <w:t>.</w:t>
      </w:r>
      <w:r>
        <w:br/>
        <w:t>Aufsummieren von jedem möglichen Startpunk.</w:t>
      </w:r>
    </w:p>
    <w:p w14:paraId="64FFA7F5" w14:textId="14E50D96" w:rsidR="00AA3416" w:rsidRPr="00AA3416" w:rsidRDefault="00A60E09" w:rsidP="00E60D96">
      <w:pPr>
        <w:spacing w:line="240" w:lineRule="auto"/>
        <w:rPr>
          <w:rFonts w:eastAsiaTheme="minorEastAsia"/>
        </w:rPr>
      </w:pPr>
      <w:r w:rsidRPr="000A4CFA">
        <w:rPr>
          <w:rFonts w:eastAsiaTheme="minorEastAsia"/>
        </w:rPr>
        <w:drawing>
          <wp:anchor distT="0" distB="0" distL="114300" distR="114300" simplePos="0" relativeHeight="251654144" behindDoc="0" locked="0" layoutInCell="1" allowOverlap="1" wp14:anchorId="3F51FA28" wp14:editId="70A16C41">
            <wp:simplePos x="0" y="0"/>
            <wp:positionH relativeFrom="column">
              <wp:posOffset>-1656</wp:posOffset>
            </wp:positionH>
            <wp:positionV relativeFrom="paragraph">
              <wp:posOffset>220401</wp:posOffset>
            </wp:positionV>
            <wp:extent cx="2177415" cy="2879725"/>
            <wp:effectExtent l="0" t="0" r="0" b="0"/>
            <wp:wrapTopAndBottom/>
            <wp:docPr id="4508837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3771" name=""/>
                    <pic:cNvPicPr/>
                  </pic:nvPicPr>
                  <pic:blipFill rotWithShape="1">
                    <a:blip r:embed="rId15" cstate="print">
                      <a:extLst>
                        <a:ext uri="{28A0092B-C50C-407E-A947-70E740481C1C}">
                          <a14:useLocalDpi xmlns:a14="http://schemas.microsoft.com/office/drawing/2010/main" val="0"/>
                        </a:ext>
                      </a:extLst>
                    </a:blip>
                    <a:srcRect r="40699"/>
                    <a:stretch>
                      <a:fillRect/>
                    </a:stretch>
                  </pic:blipFill>
                  <pic:spPr bwMode="auto">
                    <a:xfrm>
                      <a:off x="0" y="0"/>
                      <a:ext cx="2177415" cy="2879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3416">
        <w:t xml:space="preserve">Komplexität: </w:t>
      </w:r>
      <m:oMath>
        <m:r>
          <w:rPr>
            <w:rFonts w:ascii="Cambria Math" w:hAnsi="Cambria Math"/>
          </w:rPr>
          <m:t>O(n</m:t>
        </m:r>
        <m:r>
          <w:rPr>
            <w:rFonts w:ascii="Cambria Math" w:hAnsi="Cambria Math"/>
          </w:rPr>
          <m:t>²</m:t>
        </m:r>
        <m:r>
          <w:rPr>
            <w:rFonts w:ascii="Cambria Math" w:hAnsi="Cambria Math"/>
          </w:rPr>
          <m:t>)</m:t>
        </m:r>
      </m:oMath>
      <w:r w:rsidR="00AA3416">
        <w:rPr>
          <w:rFonts w:eastAsiaTheme="minorEastAsia"/>
        </w:rPr>
        <w:t xml:space="preserve"> </w:t>
      </w:r>
      <w:r w:rsidR="00AA3416" w:rsidRPr="00AA3416">
        <w:rPr>
          <w:rFonts w:eastAsiaTheme="minorEastAsia"/>
        </w:rPr>
        <w:sym w:font="Wingdings" w:char="F0E0"/>
      </w:r>
      <w:r w:rsidR="00AA3416">
        <w:rPr>
          <w:rFonts w:eastAsiaTheme="minorEastAsia"/>
        </w:rPr>
        <w:t xml:space="preserve"> </w:t>
      </w:r>
      <w:r w:rsidR="00AA3416">
        <w:rPr>
          <w:b/>
          <w:bCs/>
        </w:rPr>
        <w:t>quadratischer</w:t>
      </w:r>
      <w:r w:rsidR="00AA3416" w:rsidRPr="00AA3416">
        <w:rPr>
          <w:b/>
          <w:bCs/>
        </w:rPr>
        <w:t xml:space="preserve"> Algorithmus</w:t>
      </w:r>
      <w:r w:rsidR="00AA3416">
        <w:t>.</w:t>
      </w:r>
    </w:p>
    <w:p w14:paraId="32D438FE" w14:textId="18FC4E2B" w:rsidR="00465875" w:rsidRDefault="00465875" w:rsidP="00E60D96">
      <w:pPr>
        <w:pStyle w:val="berschrift2"/>
        <w:spacing w:line="240" w:lineRule="auto"/>
      </w:pPr>
      <w:r>
        <w:lastRenderedPageBreak/>
        <w:t>3. Lösungsansatz</w:t>
      </w:r>
      <w:r w:rsidR="00AA3416">
        <w:t xml:space="preserve"> „Teile-und-Herrsche“</w:t>
      </w:r>
    </w:p>
    <w:p w14:paraId="1242F2A7" w14:textId="7489949B" w:rsidR="00AA3416" w:rsidRDefault="00AA3416" w:rsidP="00E60D96">
      <w:pPr>
        <w:spacing w:after="0" w:line="240" w:lineRule="auto"/>
      </w:pPr>
      <w:r>
        <w:t xml:space="preserve">Teilt das Feld </w:t>
      </w:r>
      <w:r>
        <w:rPr>
          <w:rFonts w:ascii="Cambria Math" w:hAnsi="Cambria Math" w:cs="Cambria Math"/>
        </w:rPr>
        <w:t>𝑍</w:t>
      </w:r>
      <w:r>
        <w:t>[</w:t>
      </w:r>
      <w:r>
        <w:rPr>
          <w:rFonts w:ascii="Cambria Math" w:hAnsi="Cambria Math" w:cs="Cambria Math"/>
        </w:rPr>
        <w:t>𝑙</w:t>
      </w:r>
      <w:r>
        <w:t xml:space="preserve"> … </w:t>
      </w:r>
      <w:r>
        <w:rPr>
          <w:rFonts w:ascii="Cambria Math" w:hAnsi="Cambria Math" w:cs="Cambria Math"/>
        </w:rPr>
        <w:t>𝑟</w:t>
      </w:r>
      <w:r>
        <w:t xml:space="preserve">] in der Mitte </w:t>
      </w:r>
      <w:r>
        <w:rPr>
          <w:rFonts w:ascii="Cambria Math" w:hAnsi="Cambria Math" w:cs="Cambria Math"/>
        </w:rPr>
        <w:t>𝑚</w:t>
      </w:r>
      <w:r>
        <w:t>,</w:t>
      </w:r>
      <w:r>
        <w:br/>
        <w:t xml:space="preserve">dass </w:t>
      </w:r>
      <w:r w:rsidRPr="00AA3416">
        <w:rPr>
          <w:b/>
          <w:bCs/>
        </w:rPr>
        <w:t>zwei Teilabschnitte</w:t>
      </w:r>
      <w:r>
        <w:t xml:space="preserve"> </w:t>
      </w:r>
      <w:r>
        <w:rPr>
          <w:rFonts w:ascii="Cambria Math" w:hAnsi="Cambria Math" w:cs="Cambria Math"/>
        </w:rPr>
        <w:t>𝑍</w:t>
      </w:r>
      <w:r>
        <w:t>[</w:t>
      </w:r>
      <w:r>
        <w:rPr>
          <w:rFonts w:ascii="Cambria Math" w:hAnsi="Cambria Math" w:cs="Cambria Math"/>
        </w:rPr>
        <w:t>𝑙</w:t>
      </w:r>
      <w:r>
        <w:t xml:space="preserve"> … </w:t>
      </w:r>
      <w:r>
        <w:rPr>
          <w:rFonts w:ascii="Cambria Math" w:hAnsi="Cambria Math" w:cs="Cambria Math"/>
        </w:rPr>
        <w:t>𝑚</w:t>
      </w:r>
      <w:r>
        <w:t xml:space="preserve">] und </w:t>
      </w:r>
      <w:r>
        <w:rPr>
          <w:rFonts w:ascii="Cambria Math" w:hAnsi="Cambria Math" w:cs="Cambria Math"/>
        </w:rPr>
        <w:t>𝑍</w:t>
      </w:r>
      <w:r>
        <w:t>[</w:t>
      </w:r>
      <w:r>
        <w:rPr>
          <w:rFonts w:ascii="Cambria Math" w:hAnsi="Cambria Math" w:cs="Cambria Math"/>
        </w:rPr>
        <w:t>𝑚</w:t>
      </w:r>
      <w:r>
        <w:t xml:space="preserve"> + 1 … </w:t>
      </w:r>
      <w:r>
        <w:rPr>
          <w:rFonts w:ascii="Cambria Math" w:hAnsi="Cambria Math" w:cs="Cambria Math"/>
        </w:rPr>
        <w:t>𝑟</w:t>
      </w:r>
      <w:r>
        <w:t>] entstehen.</w:t>
      </w:r>
      <w:r>
        <w:br/>
        <w:t>Der gesuchte Abschnitt mit der maximalen Summe kann sich nun …</w:t>
      </w:r>
    </w:p>
    <w:p w14:paraId="2D63BD8C" w14:textId="15F14E1F" w:rsidR="00AA3416" w:rsidRDefault="00AA3416" w:rsidP="00E60D96">
      <w:pPr>
        <w:pStyle w:val="Listenabsatz"/>
        <w:numPr>
          <w:ilvl w:val="0"/>
          <w:numId w:val="6"/>
        </w:numPr>
        <w:spacing w:after="0" w:line="240" w:lineRule="auto"/>
      </w:pPr>
      <w:r>
        <w:t xml:space="preserve">im Abschnitt </w:t>
      </w:r>
      <w:r w:rsidRPr="00AA3416">
        <w:rPr>
          <w:rFonts w:ascii="Cambria Math" w:hAnsi="Cambria Math" w:cs="Cambria Math"/>
        </w:rPr>
        <w:t>𝑍</w:t>
      </w:r>
      <w:r>
        <w:t>[</w:t>
      </w:r>
      <w:r w:rsidRPr="00AA3416">
        <w:rPr>
          <w:rFonts w:ascii="Cambria Math" w:hAnsi="Cambria Math" w:cs="Cambria Math"/>
        </w:rPr>
        <w:t>𝑙</w:t>
      </w:r>
      <w:r>
        <w:t xml:space="preserve"> … </w:t>
      </w:r>
      <w:r w:rsidRPr="00AA3416">
        <w:rPr>
          <w:rFonts w:ascii="Cambria Math" w:hAnsi="Cambria Math" w:cs="Cambria Math"/>
        </w:rPr>
        <w:t>𝑚</w:t>
      </w:r>
      <w:r>
        <w:t>] (links) befinden</w:t>
      </w:r>
      <w:r>
        <w:tab/>
        <w:t xml:space="preserve">        </w:t>
      </w:r>
      <w:r>
        <w:sym w:font="Wingdings" w:char="F0E0"/>
      </w:r>
      <w:r>
        <w:t xml:space="preserve"> </w:t>
      </w:r>
      <m:oMath>
        <m:r>
          <w:rPr>
            <w:rFonts w:ascii="Cambria Math" w:hAnsi="Cambria Math"/>
          </w:rPr>
          <m:t>MAXFOLGE3(Z,l,m)</m:t>
        </m:r>
      </m:oMath>
    </w:p>
    <w:p w14:paraId="666B6545" w14:textId="2797D394" w:rsidR="00AA3416" w:rsidRPr="00AA3416" w:rsidRDefault="00AA3416" w:rsidP="00E60D96">
      <w:pPr>
        <w:pStyle w:val="Listenabsatz"/>
        <w:numPr>
          <w:ilvl w:val="0"/>
          <w:numId w:val="6"/>
        </w:numPr>
        <w:spacing w:after="0" w:line="240" w:lineRule="auto"/>
        <w:rPr>
          <w:i/>
          <w:iCs/>
        </w:rPr>
      </w:pPr>
      <w:r>
        <w:t xml:space="preserve">im Abschnitt </w:t>
      </w:r>
      <w:r w:rsidRPr="00AA3416">
        <w:rPr>
          <w:rFonts w:ascii="Cambria Math" w:hAnsi="Cambria Math" w:cs="Cambria Math"/>
        </w:rPr>
        <w:t>𝑍</w:t>
      </w:r>
      <w:r>
        <w:t>[</w:t>
      </w:r>
      <w:r w:rsidRPr="00AA3416">
        <w:rPr>
          <w:rFonts w:ascii="Cambria Math" w:hAnsi="Cambria Math" w:cs="Cambria Math"/>
        </w:rPr>
        <w:t>𝑚</w:t>
      </w:r>
      <w:r>
        <w:t xml:space="preserve"> + 1 … </w:t>
      </w:r>
      <w:r w:rsidRPr="00AA3416">
        <w:rPr>
          <w:rFonts w:ascii="Cambria Math" w:hAnsi="Cambria Math" w:cs="Cambria Math"/>
        </w:rPr>
        <w:t>𝑟</w:t>
      </w:r>
      <w:r>
        <w:t xml:space="preserve">] (rechts) befinden    </w:t>
      </w:r>
      <w:r>
        <w:sym w:font="Wingdings" w:char="F0E0"/>
      </w:r>
      <w:r w:rsidRPr="00AA3416">
        <w:t xml:space="preserve"> </w:t>
      </w:r>
      <m:oMath>
        <m:r>
          <w:rPr>
            <w:rFonts w:ascii="Cambria Math" w:hAnsi="Cambria Math"/>
          </w:rPr>
          <m:t>MAXFOLGE3(Z,m+1,r)</m:t>
        </m:r>
      </m:oMath>
    </w:p>
    <w:p w14:paraId="609C43F2" w14:textId="6A79696D" w:rsidR="00AA3416" w:rsidRPr="000A4CFA" w:rsidRDefault="00AA3416" w:rsidP="00E60D96">
      <w:pPr>
        <w:pStyle w:val="Listenabsatz"/>
        <w:numPr>
          <w:ilvl w:val="0"/>
          <w:numId w:val="6"/>
        </w:numPr>
        <w:spacing w:line="240" w:lineRule="auto"/>
        <w:rPr>
          <w:i/>
          <w:iCs/>
        </w:rPr>
      </w:pPr>
      <w:r>
        <w:t xml:space="preserve">über beide Abschnitte (zwischen) erstrecken </w:t>
      </w:r>
      <w:r>
        <w:sym w:font="Wingdings" w:char="F0E0"/>
      </w:r>
      <w:r w:rsidRPr="00AA3416">
        <w:t xml:space="preserve"> </w:t>
      </w:r>
      <m:oMath>
        <m:r>
          <w:rPr>
            <w:rFonts w:ascii="Cambria Math" w:hAnsi="Cambria Math"/>
          </w:rPr>
          <m:t>FINDE-ZWISCHEN(Z,l,m,r)</m:t>
        </m:r>
      </m:oMath>
    </w:p>
    <w:p w14:paraId="1AC8FF22" w14:textId="60956B52" w:rsidR="000A4CFA" w:rsidRPr="000A4CFA" w:rsidRDefault="00A60E09" w:rsidP="00E60D96">
      <w:pPr>
        <w:spacing w:line="240" w:lineRule="auto"/>
        <w:rPr>
          <w:rFonts w:eastAsiaTheme="minorEastAsia"/>
        </w:rPr>
      </w:pPr>
      <w:r w:rsidRPr="000A4CFA">
        <w:rPr>
          <w:noProof/>
        </w:rPr>
        <w:drawing>
          <wp:anchor distT="0" distB="0" distL="114300" distR="114300" simplePos="0" relativeHeight="251658240" behindDoc="0" locked="0" layoutInCell="1" allowOverlap="1" wp14:anchorId="00F37689" wp14:editId="0F8729D9">
            <wp:simplePos x="0" y="0"/>
            <wp:positionH relativeFrom="column">
              <wp:posOffset>-9442</wp:posOffset>
            </wp:positionH>
            <wp:positionV relativeFrom="paragraph">
              <wp:posOffset>292210</wp:posOffset>
            </wp:positionV>
            <wp:extent cx="3451860" cy="3779520"/>
            <wp:effectExtent l="0" t="0" r="0" b="0"/>
            <wp:wrapTopAndBottom/>
            <wp:docPr id="20423506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50658" name=""/>
                    <pic:cNvPicPr/>
                  </pic:nvPicPr>
                  <pic:blipFill rotWithShape="1">
                    <a:blip r:embed="rId16" cstate="print">
                      <a:extLst>
                        <a:ext uri="{28A0092B-C50C-407E-A947-70E740481C1C}">
                          <a14:useLocalDpi xmlns:a14="http://schemas.microsoft.com/office/drawing/2010/main" val="0"/>
                        </a:ext>
                      </a:extLst>
                    </a:blip>
                    <a:srcRect r="23683"/>
                    <a:stretch>
                      <a:fillRect/>
                    </a:stretch>
                  </pic:blipFill>
                  <pic:spPr bwMode="auto">
                    <a:xfrm>
                      <a:off x="0" y="0"/>
                      <a:ext cx="3451860" cy="3779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A4CFA">
        <w:rPr>
          <w:noProof/>
        </w:rPr>
        <w:drawing>
          <wp:anchor distT="0" distB="0" distL="114300" distR="114300" simplePos="0" relativeHeight="251655168" behindDoc="0" locked="0" layoutInCell="1" allowOverlap="1" wp14:anchorId="761B408F" wp14:editId="7BC2EA01">
            <wp:simplePos x="0" y="0"/>
            <wp:positionH relativeFrom="column">
              <wp:posOffset>-9912</wp:posOffset>
            </wp:positionH>
            <wp:positionV relativeFrom="paragraph">
              <wp:posOffset>4268249</wp:posOffset>
            </wp:positionV>
            <wp:extent cx="5230495" cy="2879725"/>
            <wp:effectExtent l="0" t="0" r="8255" b="0"/>
            <wp:wrapTopAndBottom/>
            <wp:docPr id="3485581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5815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0495" cy="2879725"/>
                    </a:xfrm>
                    <a:prstGeom prst="rect">
                      <a:avLst/>
                    </a:prstGeom>
                  </pic:spPr>
                </pic:pic>
              </a:graphicData>
            </a:graphic>
            <wp14:sizeRelH relativeFrom="page">
              <wp14:pctWidth>0</wp14:pctWidth>
            </wp14:sizeRelH>
            <wp14:sizeRelV relativeFrom="page">
              <wp14:pctHeight>0</wp14:pctHeight>
            </wp14:sizeRelV>
          </wp:anchor>
        </w:drawing>
      </w:r>
      <w:r w:rsidR="000A4CFA">
        <w:t xml:space="preserve">Komplexität: </w:t>
      </w:r>
      <m:oMath>
        <m:r>
          <w:rPr>
            <w:rFonts w:ascii="Cambria Math" w:hAnsi="Cambria Math"/>
          </w:rPr>
          <m:t>O(n</m:t>
        </m:r>
        <m:r>
          <w:rPr>
            <w:rFonts w:ascii="Cambria Math" w:hAnsi="Cambria Math"/>
          </w:rPr>
          <m:t xml:space="preserve"> ld n</m:t>
        </m:r>
        <m:r>
          <w:rPr>
            <w:rFonts w:ascii="Cambria Math" w:hAnsi="Cambria Math"/>
          </w:rPr>
          <m:t>)</m:t>
        </m:r>
      </m:oMath>
    </w:p>
    <w:p w14:paraId="46875FAD" w14:textId="0AE1D7B3" w:rsidR="00465875" w:rsidRDefault="00465875" w:rsidP="00E60D96">
      <w:pPr>
        <w:pStyle w:val="berschrift2"/>
        <w:spacing w:line="240" w:lineRule="auto"/>
      </w:pPr>
      <w:r>
        <w:lastRenderedPageBreak/>
        <w:t>4. Lösungsansatz</w:t>
      </w:r>
      <w:r w:rsidR="000A4CFA">
        <w:t xml:space="preserve"> </w:t>
      </w:r>
      <w:r w:rsidR="000A4CFA" w:rsidRPr="000A4CFA">
        <w:rPr>
          <w:i/>
          <w:iCs/>
        </w:rPr>
        <w:t>MAXFOLGE4(Z)</w:t>
      </w:r>
    </w:p>
    <w:p w14:paraId="0C45C733" w14:textId="2A780D67" w:rsidR="00A60E09" w:rsidRDefault="00A60E09" w:rsidP="00E60D96">
      <w:pPr>
        <w:spacing w:line="240" w:lineRule="auto"/>
        <w:rPr>
          <w:noProof/>
        </w:rPr>
      </w:pPr>
      <w:r w:rsidRPr="000A4CFA">
        <w:rPr>
          <w:noProof/>
        </w:rPr>
        <w:drawing>
          <wp:anchor distT="0" distB="0" distL="114300" distR="114300" simplePos="0" relativeHeight="251656192" behindDoc="0" locked="0" layoutInCell="1" allowOverlap="1" wp14:anchorId="69F5D340" wp14:editId="7F9813E2">
            <wp:simplePos x="0" y="0"/>
            <wp:positionH relativeFrom="column">
              <wp:posOffset>-21976</wp:posOffset>
            </wp:positionH>
            <wp:positionV relativeFrom="paragraph">
              <wp:posOffset>724287</wp:posOffset>
            </wp:positionV>
            <wp:extent cx="2433320" cy="3599815"/>
            <wp:effectExtent l="0" t="0" r="5080" b="635"/>
            <wp:wrapSquare wrapText="bothSides"/>
            <wp:docPr id="5085313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31389" name=""/>
                    <pic:cNvPicPr/>
                  </pic:nvPicPr>
                  <pic:blipFill rotWithShape="1">
                    <a:blip r:embed="rId18" cstate="print">
                      <a:extLst>
                        <a:ext uri="{28A0092B-C50C-407E-A947-70E740481C1C}">
                          <a14:useLocalDpi xmlns:a14="http://schemas.microsoft.com/office/drawing/2010/main" val="0"/>
                        </a:ext>
                      </a:extLst>
                    </a:blip>
                    <a:srcRect r="47302"/>
                    <a:stretch>
                      <a:fillRect/>
                    </a:stretch>
                  </pic:blipFill>
                  <pic:spPr bwMode="auto">
                    <a:xfrm>
                      <a:off x="0" y="0"/>
                      <a:ext cx="2433320" cy="3599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4CFA">
        <w:t>Die Folge wird einmal von links nach rechts durchlaufen und aufsummiert.</w:t>
      </w:r>
      <w:r w:rsidR="000A4CFA">
        <w:br/>
        <w:t>Die maximale Summe wird abgespeichert.</w:t>
      </w:r>
      <w:r>
        <w:br/>
      </w:r>
      <w:r w:rsidR="000A4CFA">
        <w:t xml:space="preserve">Komplexität: </w:t>
      </w:r>
      <m:oMath>
        <m:r>
          <w:rPr>
            <w:rFonts w:ascii="Cambria Math" w:hAnsi="Cambria Math"/>
          </w:rPr>
          <m:t>O(n)</m:t>
        </m:r>
      </m:oMath>
      <w:r w:rsidR="000A4CFA">
        <w:rPr>
          <w:rFonts w:eastAsiaTheme="minorEastAsia"/>
        </w:rPr>
        <w:t xml:space="preserve"> </w:t>
      </w:r>
      <w:r w:rsidR="000A4CFA" w:rsidRPr="00AA3416">
        <w:rPr>
          <w:rFonts w:eastAsiaTheme="minorEastAsia"/>
        </w:rPr>
        <w:sym w:font="Wingdings" w:char="F0E0"/>
      </w:r>
      <w:r w:rsidR="000A4CFA">
        <w:rPr>
          <w:rFonts w:eastAsiaTheme="minorEastAsia"/>
        </w:rPr>
        <w:t xml:space="preserve"> </w:t>
      </w:r>
      <w:r w:rsidR="000A4CFA">
        <w:rPr>
          <w:b/>
          <w:bCs/>
        </w:rPr>
        <w:t>linearer</w:t>
      </w:r>
      <w:r w:rsidR="000A4CFA" w:rsidRPr="00AA3416">
        <w:rPr>
          <w:b/>
          <w:bCs/>
        </w:rPr>
        <w:t xml:space="preserve"> Algorithmus</w:t>
      </w:r>
      <w:r w:rsidR="000A4CFA">
        <w:t>.</w:t>
      </w:r>
      <w:r w:rsidR="000A4CFA" w:rsidRPr="000A4CFA">
        <w:rPr>
          <w:noProof/>
        </w:rPr>
        <w:t xml:space="preserve"> </w:t>
      </w:r>
    </w:p>
    <w:p w14:paraId="6D313CBD" w14:textId="3884A106" w:rsidR="00A60E09" w:rsidRDefault="00A60E09" w:rsidP="00E60D96">
      <w:pPr>
        <w:spacing w:line="240" w:lineRule="auto"/>
        <w:rPr>
          <w:noProof/>
        </w:rPr>
      </w:pPr>
      <w:r>
        <w:rPr>
          <w:noProof/>
        </w:rPr>
        <w:br w:type="page"/>
      </w:r>
    </w:p>
    <w:p w14:paraId="53223B4B" w14:textId="55049DF7" w:rsidR="00465875" w:rsidRDefault="008055AA" w:rsidP="008055AA">
      <w:pPr>
        <w:pStyle w:val="berschrift1"/>
        <w:rPr>
          <w:noProof/>
        </w:rPr>
      </w:pPr>
      <w:r>
        <w:rPr>
          <w:noProof/>
        </w:rPr>
        <w:lastRenderedPageBreak/>
        <w:t>Algorithmus: Bubble-Sort</w:t>
      </w:r>
    </w:p>
    <w:p w14:paraId="5BFB977E" w14:textId="0FE72258" w:rsidR="008055AA" w:rsidRDefault="008055AA" w:rsidP="008055AA">
      <w:pPr>
        <w:spacing w:line="240" w:lineRule="auto"/>
      </w:pPr>
      <w:r>
        <w:t>Feld wird durchlaufen</w:t>
      </w:r>
      <w:r>
        <w:t>.</w:t>
      </w:r>
    </w:p>
    <w:p w14:paraId="75CA13D0" w14:textId="5386230D" w:rsidR="008055AA" w:rsidRDefault="008055AA" w:rsidP="008055AA">
      <w:pPr>
        <w:spacing w:line="240" w:lineRule="auto"/>
      </w:pPr>
      <w:r>
        <w:t>D</w:t>
      </w:r>
      <w:r>
        <w:t>ie</w:t>
      </w:r>
      <w:r>
        <w:t xml:space="preserve"> </w:t>
      </w:r>
      <w:r>
        <w:t>nebeneinander liegenden Speicherzellen</w:t>
      </w:r>
      <w:r>
        <w:t xml:space="preserve"> werden</w:t>
      </w:r>
      <w:r>
        <w:t xml:space="preserve"> verglichen.</w:t>
      </w:r>
    </w:p>
    <w:p w14:paraId="5F50B181" w14:textId="5E478D40" w:rsidR="008055AA" w:rsidRDefault="008055AA" w:rsidP="008055AA">
      <w:pPr>
        <w:spacing w:line="240" w:lineRule="auto"/>
      </w:pPr>
      <w:r>
        <w:t>Stimmt die Reihenfolge nicht, werden die Inhalte</w:t>
      </w:r>
      <w:r>
        <w:t xml:space="preserve"> </w:t>
      </w:r>
      <w:r>
        <w:t>vertauscht.</w:t>
      </w:r>
    </w:p>
    <w:p w14:paraId="5AB823FE" w14:textId="77777777" w:rsidR="008055AA" w:rsidRDefault="008055AA" w:rsidP="008055AA">
      <w:pPr>
        <w:spacing w:line="240" w:lineRule="auto"/>
      </w:pPr>
      <w:r>
        <w:t xml:space="preserve">Beim </w:t>
      </w:r>
      <w:r>
        <w:t>ersten Durchgang wandert das kleinste Element</w:t>
      </w:r>
      <w:r>
        <w:t xml:space="preserve"> </w:t>
      </w:r>
      <w:r>
        <w:t>an erste Stelle.</w:t>
      </w:r>
    </w:p>
    <w:p w14:paraId="29ED5893" w14:textId="77777777" w:rsidR="00B40339" w:rsidRDefault="008055AA" w:rsidP="00B40339">
      <w:r>
        <w:t>Der zweite Durchgang muss nur</w:t>
      </w:r>
      <w:r>
        <w:t xml:space="preserve"> </w:t>
      </w:r>
      <w:r>
        <w:t>noch das Feld ab der zweiten Stelle bearbeiten.</w:t>
      </w:r>
    </w:p>
    <w:p w14:paraId="69A2B269" w14:textId="63F3AAAD" w:rsidR="008055AA" w:rsidRPr="00B40339" w:rsidRDefault="00B40339" w:rsidP="00B40339">
      <w:pPr>
        <w:rPr>
          <w:rFonts w:eastAsiaTheme="minorEastAsia"/>
        </w:rPr>
      </w:pPr>
      <w:r>
        <w:t xml:space="preserve">Komplexität: </w:t>
      </w:r>
      <m:oMath>
        <m:r>
          <w:rPr>
            <w:rFonts w:ascii="Cambria Math" w:hAnsi="Cambria Math"/>
          </w:rPr>
          <m:t>O(n</m:t>
        </m:r>
        <m:r>
          <w:rPr>
            <w:rFonts w:ascii="Cambria Math" w:hAnsi="Cambria Math"/>
          </w:rPr>
          <m:t>²</m:t>
        </m:r>
        <m:r>
          <w:rPr>
            <w:rFonts w:ascii="Cambria Math" w:hAnsi="Cambria Math"/>
          </w:rPr>
          <m:t>)</m:t>
        </m:r>
      </m:oMath>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809"/>
      </w:tblGrid>
      <w:tr w:rsidR="008055AA" w14:paraId="1BE87C57" w14:textId="77777777" w:rsidTr="0045479D">
        <w:trPr>
          <w:trHeight w:val="4750"/>
        </w:trPr>
        <w:tc>
          <w:tcPr>
            <w:tcW w:w="4253" w:type="dxa"/>
            <w:tcBorders>
              <w:right w:val="single" w:sz="18" w:space="0" w:color="auto"/>
            </w:tcBorders>
          </w:tcPr>
          <w:p w14:paraId="7EFDA1FD" w14:textId="24784E1F" w:rsidR="008055AA" w:rsidRDefault="008055AA" w:rsidP="008055AA">
            <w:r w:rsidRPr="008055AA">
              <w:drawing>
                <wp:inline distT="0" distB="0" distL="0" distR="0" wp14:anchorId="121EC9BC" wp14:editId="72386776">
                  <wp:extent cx="2520000" cy="2055556"/>
                  <wp:effectExtent l="0" t="0" r="0" b="1905"/>
                  <wp:docPr id="6469865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6584" name=""/>
                          <pic:cNvPicPr/>
                        </pic:nvPicPr>
                        <pic:blipFill>
                          <a:blip r:embed="rId19"/>
                          <a:stretch>
                            <a:fillRect/>
                          </a:stretch>
                        </pic:blipFill>
                        <pic:spPr>
                          <a:xfrm>
                            <a:off x="0" y="0"/>
                            <a:ext cx="2520000" cy="2055556"/>
                          </a:xfrm>
                          <a:prstGeom prst="rect">
                            <a:avLst/>
                          </a:prstGeom>
                        </pic:spPr>
                      </pic:pic>
                    </a:graphicData>
                  </a:graphic>
                </wp:inline>
              </w:drawing>
            </w:r>
          </w:p>
        </w:tc>
        <w:tc>
          <w:tcPr>
            <w:tcW w:w="4809" w:type="dxa"/>
            <w:tcBorders>
              <w:left w:val="single" w:sz="18" w:space="0" w:color="auto"/>
            </w:tcBorders>
          </w:tcPr>
          <w:p w14:paraId="633C507B" w14:textId="1761F81E" w:rsidR="008055AA" w:rsidRDefault="008055AA" w:rsidP="008055AA">
            <w:r w:rsidRPr="008055AA">
              <w:drawing>
                <wp:inline distT="0" distB="0" distL="0" distR="0" wp14:anchorId="1E33CBDA" wp14:editId="711A0C05">
                  <wp:extent cx="2520000" cy="2843333"/>
                  <wp:effectExtent l="0" t="0" r="0" b="0"/>
                  <wp:docPr id="7415934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93412" name=""/>
                          <pic:cNvPicPr/>
                        </pic:nvPicPr>
                        <pic:blipFill>
                          <a:blip r:embed="rId20"/>
                          <a:stretch>
                            <a:fillRect/>
                          </a:stretch>
                        </pic:blipFill>
                        <pic:spPr>
                          <a:xfrm>
                            <a:off x="0" y="0"/>
                            <a:ext cx="2520000" cy="2843333"/>
                          </a:xfrm>
                          <a:prstGeom prst="rect">
                            <a:avLst/>
                          </a:prstGeom>
                        </pic:spPr>
                      </pic:pic>
                    </a:graphicData>
                  </a:graphic>
                </wp:inline>
              </w:drawing>
            </w:r>
          </w:p>
        </w:tc>
      </w:tr>
      <w:tr w:rsidR="008055AA" w14:paraId="73A47624" w14:textId="77777777" w:rsidTr="0045479D">
        <w:tc>
          <w:tcPr>
            <w:tcW w:w="4253" w:type="dxa"/>
            <w:tcBorders>
              <w:right w:val="single" w:sz="18" w:space="0" w:color="auto"/>
            </w:tcBorders>
          </w:tcPr>
          <w:p w14:paraId="54E07CE8" w14:textId="3B0C027B" w:rsidR="008055AA" w:rsidRDefault="008055AA" w:rsidP="008055AA">
            <w:r>
              <w:t xml:space="preserve">Durchlaufen: hinten </w:t>
            </w:r>
            <w:r>
              <w:sym w:font="Wingdings" w:char="F0E0"/>
            </w:r>
            <w:r>
              <w:t xml:space="preserve"> vorne</w:t>
            </w:r>
          </w:p>
        </w:tc>
        <w:tc>
          <w:tcPr>
            <w:tcW w:w="4809" w:type="dxa"/>
            <w:tcBorders>
              <w:left w:val="single" w:sz="18" w:space="0" w:color="auto"/>
            </w:tcBorders>
          </w:tcPr>
          <w:p w14:paraId="4324BE47" w14:textId="04CC551F" w:rsidR="008055AA" w:rsidRDefault="008055AA" w:rsidP="008055AA">
            <w:r>
              <w:t xml:space="preserve">Durchlaufen: vorne </w:t>
            </w:r>
            <w:r>
              <w:sym w:font="Wingdings" w:char="F0E0"/>
            </w:r>
            <w:r>
              <w:t xml:space="preserve"> hinten</w:t>
            </w:r>
          </w:p>
        </w:tc>
      </w:tr>
    </w:tbl>
    <w:p w14:paraId="62B4B370" w14:textId="4954AC26" w:rsidR="008055AA" w:rsidRDefault="008055AA">
      <w:r>
        <w:br w:type="page"/>
      </w:r>
    </w:p>
    <w:p w14:paraId="0D68ECA7" w14:textId="77777777" w:rsidR="0045479D" w:rsidRDefault="0045479D" w:rsidP="0045479D">
      <w:pPr>
        <w:pStyle w:val="berschrift1"/>
      </w:pPr>
      <w:r>
        <w:lastRenderedPageBreak/>
        <w:t>Algorithmus: Select-Sort</w:t>
      </w:r>
    </w:p>
    <w:p w14:paraId="6E819AFC" w14:textId="77777777" w:rsidR="0045479D" w:rsidRDefault="0045479D" w:rsidP="0045479D">
      <w:r>
        <w:t>K</w:t>
      </w:r>
      <w:r>
        <w:t>leinste</w:t>
      </w:r>
      <w:r>
        <w:t>s</w:t>
      </w:r>
      <w:r>
        <w:t xml:space="preserve"> Element </w:t>
      </w:r>
      <w:r>
        <w:t xml:space="preserve">wird </w:t>
      </w:r>
      <w:r>
        <w:t>ermittelt und an 1. Stelle</w:t>
      </w:r>
      <w:r>
        <w:t xml:space="preserve"> </w:t>
      </w:r>
      <w:r>
        <w:t>gesetzt.</w:t>
      </w:r>
    </w:p>
    <w:p w14:paraId="7EF3C730" w14:textId="59F866D9" w:rsidR="0045479D" w:rsidRDefault="0045479D" w:rsidP="0045479D">
      <w:r>
        <w:t>Dann wird das zweitkleinste Element und an 2.</w:t>
      </w:r>
      <w:r>
        <w:t xml:space="preserve"> </w:t>
      </w:r>
      <w:r>
        <w:t>Stelle gesetzt usw.</w:t>
      </w:r>
    </w:p>
    <w:p w14:paraId="485F19AB" w14:textId="77777777" w:rsidR="0045479D" w:rsidRDefault="0045479D" w:rsidP="0045479D">
      <w:r>
        <w:t xml:space="preserve">Für jede Position </w:t>
      </w:r>
      <w:r>
        <w:rPr>
          <w:rFonts w:ascii="Cambria Math" w:hAnsi="Cambria Math" w:cs="Cambria Math"/>
        </w:rPr>
        <w:t>𝑖</w:t>
      </w:r>
      <w:r>
        <w:t xml:space="preserve"> wird das Feld ab der Position</w:t>
      </w:r>
      <w:r>
        <w:t xml:space="preserve"> </w:t>
      </w:r>
      <w:r>
        <w:rPr>
          <w:rFonts w:ascii="Cambria Math" w:hAnsi="Cambria Math" w:cs="Cambria Math"/>
        </w:rPr>
        <w:t>𝑖</w:t>
      </w:r>
      <w:r>
        <w:t xml:space="preserve"> + 1 durchsucht und ggf. das gefundene kleinste Element</w:t>
      </w:r>
      <w:r>
        <w:t xml:space="preserve"> </w:t>
      </w:r>
      <w:r>
        <w:t xml:space="preserve">an die Position </w:t>
      </w:r>
      <w:r>
        <w:rPr>
          <w:rFonts w:ascii="Cambria Math" w:hAnsi="Cambria Math" w:cs="Cambria Math"/>
        </w:rPr>
        <w:t>𝑖</w:t>
      </w:r>
      <w:r>
        <w:t xml:space="preserve"> getauscht.</w:t>
      </w:r>
    </w:p>
    <w:p w14:paraId="5D8C01AD" w14:textId="545D6A31" w:rsidR="0045479D" w:rsidRDefault="0045479D" w:rsidP="0045479D">
      <w:pPr>
        <w:rPr>
          <w:rFonts w:eastAsiaTheme="minorEastAsia"/>
        </w:rPr>
      </w:pPr>
      <w:r>
        <w:t xml:space="preserve">Komplexität: </w:t>
      </w:r>
      <m:oMath>
        <m:r>
          <w:rPr>
            <w:rFonts w:ascii="Cambria Math" w:hAnsi="Cambria Math"/>
          </w:rPr>
          <m:t>O(n</m:t>
        </m:r>
        <m:r>
          <w:rPr>
            <w:rFonts w:ascii="Cambria Math" w:hAnsi="Cambria Math"/>
          </w:rPr>
          <m:t>²</m:t>
        </m:r>
        <m:r>
          <w:rPr>
            <w:rFonts w:ascii="Cambria Math" w:hAnsi="Cambria Math"/>
          </w:rPr>
          <m:t>)</m:t>
        </m:r>
      </m:oMath>
    </w:p>
    <w:p w14:paraId="3BCE15AF" w14:textId="03CA26E5" w:rsidR="0045479D" w:rsidRDefault="0045479D" w:rsidP="0045479D">
      <w:r w:rsidRPr="0045479D">
        <w:drawing>
          <wp:inline distT="0" distB="0" distL="0" distR="0" wp14:anchorId="7D42BF1C" wp14:editId="4D1F0A17">
            <wp:extent cx="2421568" cy="2703444"/>
            <wp:effectExtent l="0" t="0" r="0" b="1905"/>
            <wp:docPr id="11220007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00705" name=""/>
                    <pic:cNvPicPr/>
                  </pic:nvPicPr>
                  <pic:blipFill>
                    <a:blip r:embed="rId21"/>
                    <a:stretch>
                      <a:fillRect/>
                    </a:stretch>
                  </pic:blipFill>
                  <pic:spPr>
                    <a:xfrm>
                      <a:off x="0" y="0"/>
                      <a:ext cx="2429854" cy="2712695"/>
                    </a:xfrm>
                    <a:prstGeom prst="rect">
                      <a:avLst/>
                    </a:prstGeom>
                  </pic:spPr>
                </pic:pic>
              </a:graphicData>
            </a:graphic>
          </wp:inline>
        </w:drawing>
      </w:r>
    </w:p>
    <w:p w14:paraId="498FDFC2" w14:textId="2F87ECFE" w:rsidR="0045479D" w:rsidRDefault="0045479D">
      <w:r>
        <w:br w:type="page"/>
      </w:r>
    </w:p>
    <w:p w14:paraId="0C9BAC1C" w14:textId="233FF2CB" w:rsidR="0045479D" w:rsidRDefault="0045479D" w:rsidP="0045479D">
      <w:pPr>
        <w:pStyle w:val="berschrift1"/>
      </w:pPr>
      <w:r>
        <w:lastRenderedPageBreak/>
        <w:t>Algorithmus: Insert-Sort</w:t>
      </w:r>
    </w:p>
    <w:p w14:paraId="7F52B0D0" w14:textId="77777777" w:rsidR="0045479D" w:rsidRDefault="0045479D" w:rsidP="0045479D">
      <w:r w:rsidRPr="0045479D">
        <w:t>Insertion</w:t>
      </w:r>
      <w:r w:rsidRPr="0045479D">
        <w:rPr>
          <w:rFonts w:ascii="Cambria Math" w:hAnsi="Cambria Math" w:cs="Cambria Math"/>
        </w:rPr>
        <w:t>‑</w:t>
      </w:r>
      <w:r w:rsidRPr="0045479D">
        <w:t>Sort geht die Liste von links nach rechts durch und behandelt jedes Element einzeln.</w:t>
      </w:r>
    </w:p>
    <w:p w14:paraId="4F213058" w14:textId="40E07E1B" w:rsidR="0045479D" w:rsidRDefault="0045479D" w:rsidP="0045479D">
      <w:r w:rsidRPr="0045479D">
        <w:t>Dabei wird das aktuelle Element so weit nach links geschoben, bis es an der richtigen Stelle im bereits sortierten Teil steht.</w:t>
      </w:r>
    </w:p>
    <w:p w14:paraId="74A4C991" w14:textId="5B470895" w:rsidR="0045479D" w:rsidRDefault="0045479D" w:rsidP="0045479D">
      <w:r w:rsidRPr="0045479D">
        <w:t>Am Ende ist die gesamte Liste sortiert, weil jedes Element genau dort eingef</w:t>
      </w:r>
      <w:r w:rsidRPr="0045479D">
        <w:rPr>
          <w:rFonts w:ascii="Aptos" w:hAnsi="Aptos" w:cs="Aptos"/>
        </w:rPr>
        <w:t>ü</w:t>
      </w:r>
      <w:r w:rsidRPr="0045479D">
        <w:t>gt wurde, wo es hingeh</w:t>
      </w:r>
      <w:r w:rsidRPr="0045479D">
        <w:rPr>
          <w:rFonts w:ascii="Aptos" w:hAnsi="Aptos" w:cs="Aptos"/>
        </w:rPr>
        <w:t>ö</w:t>
      </w:r>
      <w:r w:rsidRPr="0045479D">
        <w:t>rt.</w:t>
      </w:r>
    </w:p>
    <w:p w14:paraId="2D6F1E33" w14:textId="42B7FC7A" w:rsidR="0045479D" w:rsidRDefault="0045479D" w:rsidP="0045479D">
      <w:r>
        <w:t xml:space="preserve">Im Worst Case muss jedes betrachtete Element an den Anfang geschoben werden, woraus </w:t>
      </w:r>
      <m:oMath>
        <m:f>
          <m:fPr>
            <m:ctrlPr>
              <w:rPr>
                <w:rFonts w:ascii="Cambria Math" w:hAnsi="Cambria Math"/>
                <w:i/>
              </w:rPr>
            </m:ctrlPr>
          </m:fPr>
          <m:num>
            <m:r>
              <w:rPr>
                <w:rFonts w:ascii="Cambria Math" w:hAnsi="Cambria Math"/>
              </w:rPr>
              <m:t>n∙(n-1)</m:t>
            </m:r>
          </m:num>
          <m:den>
            <m:r>
              <w:rPr>
                <w:rFonts w:ascii="Cambria Math" w:hAnsi="Cambria Math"/>
              </w:rPr>
              <m:t>2</m:t>
            </m:r>
          </m:den>
        </m:f>
      </m:oMath>
      <w:r>
        <w:rPr>
          <w:rFonts w:eastAsiaTheme="minorEastAsia"/>
        </w:rPr>
        <w:t xml:space="preserve"> Vergleiche entstehen.</w:t>
      </w:r>
    </w:p>
    <w:p w14:paraId="6B6240B9" w14:textId="5C127410" w:rsidR="0045479D" w:rsidRPr="0045479D" w:rsidRDefault="0045479D" w:rsidP="0045479D">
      <w:pPr>
        <w:rPr>
          <w:rFonts w:eastAsiaTheme="minorEastAsia"/>
        </w:rPr>
      </w:pPr>
      <w:r>
        <w:t xml:space="preserve">Komplexität: </w:t>
      </w:r>
      <m:oMath>
        <m:r>
          <w:rPr>
            <w:rFonts w:ascii="Cambria Math" w:hAnsi="Cambria Math"/>
          </w:rPr>
          <m:t>O(n</m:t>
        </m:r>
        <m:r>
          <w:rPr>
            <w:rFonts w:ascii="Cambria Math" w:hAnsi="Cambria Math"/>
          </w:rPr>
          <m:t>²</m:t>
        </m:r>
        <m:r>
          <w:rPr>
            <w:rFonts w:ascii="Cambria Math" w:hAnsi="Cambria Math"/>
          </w:rPr>
          <m:t>)</m:t>
        </m:r>
      </m:oMath>
    </w:p>
    <w:p w14:paraId="552C4FA5" w14:textId="7D9FC064" w:rsidR="0045479D" w:rsidRDefault="0045479D" w:rsidP="0045479D">
      <w:r w:rsidRPr="0045479D">
        <w:drawing>
          <wp:inline distT="0" distB="0" distL="0" distR="0" wp14:anchorId="6ABDC737" wp14:editId="33CA9415">
            <wp:extent cx="3709359" cy="2651587"/>
            <wp:effectExtent l="0" t="0" r="5715" b="0"/>
            <wp:docPr id="14187705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70558" name=""/>
                    <pic:cNvPicPr/>
                  </pic:nvPicPr>
                  <pic:blipFill>
                    <a:blip r:embed="rId22"/>
                    <a:stretch>
                      <a:fillRect/>
                    </a:stretch>
                  </pic:blipFill>
                  <pic:spPr>
                    <a:xfrm>
                      <a:off x="0" y="0"/>
                      <a:ext cx="3723763" cy="2661884"/>
                    </a:xfrm>
                    <a:prstGeom prst="rect">
                      <a:avLst/>
                    </a:prstGeom>
                  </pic:spPr>
                </pic:pic>
              </a:graphicData>
            </a:graphic>
          </wp:inline>
        </w:drawing>
      </w:r>
    </w:p>
    <w:p w14:paraId="5E4B6ABD" w14:textId="05C90EDF" w:rsidR="0045479D" w:rsidRDefault="0045479D" w:rsidP="0045479D">
      <w:r w:rsidRPr="0045479D">
        <w:drawing>
          <wp:inline distT="0" distB="0" distL="0" distR="0" wp14:anchorId="0E092C32" wp14:editId="5CB9BFCC">
            <wp:extent cx="4037162" cy="2274909"/>
            <wp:effectExtent l="0" t="0" r="1905" b="0"/>
            <wp:docPr id="14401185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18598" name=""/>
                    <pic:cNvPicPr/>
                  </pic:nvPicPr>
                  <pic:blipFill>
                    <a:blip r:embed="rId23">
                      <a:clrChange>
                        <a:clrFrom>
                          <a:srgbClr val="D9D9D9"/>
                        </a:clrFrom>
                        <a:clrTo>
                          <a:srgbClr val="D9D9D9">
                            <a:alpha val="0"/>
                          </a:srgbClr>
                        </a:clrTo>
                      </a:clrChange>
                    </a:blip>
                    <a:stretch>
                      <a:fillRect/>
                    </a:stretch>
                  </pic:blipFill>
                  <pic:spPr>
                    <a:xfrm>
                      <a:off x="0" y="0"/>
                      <a:ext cx="4055335" cy="2285150"/>
                    </a:xfrm>
                    <a:prstGeom prst="rect">
                      <a:avLst/>
                    </a:prstGeom>
                  </pic:spPr>
                </pic:pic>
              </a:graphicData>
            </a:graphic>
          </wp:inline>
        </w:drawing>
      </w:r>
    </w:p>
    <w:p w14:paraId="0D4C3697" w14:textId="77777777" w:rsidR="0045479D" w:rsidRDefault="0045479D">
      <w:r>
        <w:br w:type="page"/>
      </w:r>
    </w:p>
    <w:p w14:paraId="517EBA97" w14:textId="527BA0A7" w:rsidR="0045479D" w:rsidRDefault="0045479D" w:rsidP="0045479D">
      <w:pPr>
        <w:pStyle w:val="berschrift1"/>
      </w:pPr>
      <w:r>
        <w:lastRenderedPageBreak/>
        <w:t>Algorithmus: Merge-Sort</w:t>
      </w:r>
    </w:p>
    <w:p w14:paraId="6363A739" w14:textId="77777777" w:rsidR="0045479D" w:rsidRDefault="0045479D" w:rsidP="0045479D">
      <w:r w:rsidRPr="0045479D">
        <w:t>Merge</w:t>
      </w:r>
      <w:r w:rsidRPr="0045479D">
        <w:rPr>
          <w:rFonts w:ascii="Cambria Math" w:hAnsi="Cambria Math" w:cs="Cambria Math"/>
        </w:rPr>
        <w:t>‑</w:t>
      </w:r>
      <w:r w:rsidRPr="0045479D">
        <w:t>Sort teilt die Eingabeliste rekursiv in immer kleinere H</w:t>
      </w:r>
      <w:r w:rsidRPr="0045479D">
        <w:rPr>
          <w:rFonts w:ascii="Aptos" w:hAnsi="Aptos" w:cs="Aptos"/>
        </w:rPr>
        <w:t>ä</w:t>
      </w:r>
      <w:r w:rsidRPr="0045479D">
        <w:t xml:space="preserve">lften, bis nur noch einzelne Elemente </w:t>
      </w:r>
      <w:r w:rsidRPr="0045479D">
        <w:rPr>
          <w:rFonts w:ascii="Aptos" w:hAnsi="Aptos" w:cs="Aptos"/>
        </w:rPr>
        <w:t>ü</w:t>
      </w:r>
      <w:r w:rsidRPr="0045479D">
        <w:t>brig sind.</w:t>
      </w:r>
    </w:p>
    <w:p w14:paraId="1B8DE719" w14:textId="77777777" w:rsidR="0045479D" w:rsidRDefault="0045479D" w:rsidP="0045479D">
      <w:r w:rsidRPr="0045479D">
        <w:t>Diese werden anschlie</w:t>
      </w:r>
      <w:r w:rsidRPr="0045479D">
        <w:rPr>
          <w:rFonts w:ascii="Aptos" w:hAnsi="Aptos" w:cs="Aptos"/>
        </w:rPr>
        <w:t>ß</w:t>
      </w:r>
      <w:r w:rsidRPr="0045479D">
        <w:t>end paarweise wieder zu sortierten Teillisten zusammengef</w:t>
      </w:r>
      <w:r w:rsidRPr="0045479D">
        <w:rPr>
          <w:rFonts w:ascii="Aptos" w:hAnsi="Aptos" w:cs="Aptos"/>
        </w:rPr>
        <w:t>ü</w:t>
      </w:r>
      <w:r w:rsidRPr="0045479D">
        <w:t>hrt.</w:t>
      </w:r>
    </w:p>
    <w:p w14:paraId="7988BC93" w14:textId="53C3D9F8" w:rsidR="0045479D" w:rsidRDefault="0045479D" w:rsidP="0045479D">
      <w:r w:rsidRPr="0045479D">
        <w:t>Durch dieses systematische Teilen und Mergen entsteht am Ende eine vollst</w:t>
      </w:r>
      <w:r w:rsidRPr="0045479D">
        <w:rPr>
          <w:rFonts w:ascii="Aptos" w:hAnsi="Aptos" w:cs="Aptos"/>
        </w:rPr>
        <w:t>ä</w:t>
      </w:r>
      <w:r w:rsidRPr="0045479D">
        <w:t>ndig sortierte Liste.</w:t>
      </w:r>
    </w:p>
    <w:p w14:paraId="22614D14" w14:textId="6A503292" w:rsidR="0045479D" w:rsidRDefault="0045479D" w:rsidP="0045479D">
      <w:pPr>
        <w:rPr>
          <w:rFonts w:eastAsiaTheme="minorEastAsia"/>
        </w:rPr>
      </w:pPr>
      <w:r>
        <w:t xml:space="preserve">Komplexität: </w:t>
      </w:r>
      <m:oMath>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p>
    <w:p w14:paraId="34A4769A" w14:textId="2CA6F698" w:rsidR="0045479D" w:rsidRPr="0045479D" w:rsidRDefault="0045479D" w:rsidP="0045479D">
      <w:pPr>
        <w:spacing w:after="0"/>
        <w:rPr>
          <w:rFonts w:ascii="Courier New" w:hAnsi="Courier New" w:cs="Courier New"/>
          <w:sz w:val="20"/>
          <w:szCs w:val="20"/>
          <w:u w:val="single"/>
        </w:rPr>
      </w:pPr>
      <w:r w:rsidRPr="0045479D">
        <w:rPr>
          <w:rFonts w:ascii="Courier New" w:hAnsi="Courier New" w:cs="Courier New"/>
          <w:sz w:val="20"/>
          <w:szCs w:val="20"/>
          <w:u w:val="single"/>
        </w:rPr>
        <w:t>MERGE-</w:t>
      </w:r>
      <w:proofErr w:type="gramStart"/>
      <w:r w:rsidRPr="0045479D">
        <w:rPr>
          <w:rFonts w:ascii="Courier New" w:hAnsi="Courier New" w:cs="Courier New"/>
          <w:sz w:val="20"/>
          <w:szCs w:val="20"/>
          <w:u w:val="single"/>
        </w:rPr>
        <w:t>SORT(</w:t>
      </w:r>
      <w:proofErr w:type="gramEnd"/>
      <w:r w:rsidRPr="0045479D">
        <w:rPr>
          <w:rFonts w:ascii="Courier New" w:hAnsi="Courier New" w:cs="Courier New"/>
          <w:sz w:val="20"/>
          <w:szCs w:val="20"/>
          <w:u w:val="single"/>
        </w:rPr>
        <w:t>A, l, r)</w:t>
      </w:r>
    </w:p>
    <w:p w14:paraId="2466D347" w14:textId="66655B2C"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 </w:t>
      </w:r>
      <w:r w:rsidRPr="0045479D">
        <w:rPr>
          <w:rFonts w:ascii="Courier New" w:hAnsi="Courier New" w:cs="Courier New"/>
          <w:sz w:val="20"/>
          <w:szCs w:val="20"/>
        </w:rPr>
        <w:t xml:space="preserve">1: </w:t>
      </w:r>
      <w:proofErr w:type="spellStart"/>
      <w:r w:rsidRPr="0045479D">
        <w:rPr>
          <w:rFonts w:ascii="Courier New" w:hAnsi="Courier New" w:cs="Courier New"/>
          <w:sz w:val="20"/>
          <w:szCs w:val="20"/>
        </w:rPr>
        <w:t>if</w:t>
      </w:r>
      <w:proofErr w:type="spellEnd"/>
      <w:r w:rsidRPr="0045479D">
        <w:rPr>
          <w:rFonts w:ascii="Courier New" w:hAnsi="Courier New" w:cs="Courier New"/>
          <w:sz w:val="20"/>
          <w:szCs w:val="20"/>
        </w:rPr>
        <w:t xml:space="preserve"> l = r </w:t>
      </w:r>
      <w:proofErr w:type="spellStart"/>
      <w:r w:rsidRPr="0045479D">
        <w:rPr>
          <w:rFonts w:ascii="Courier New" w:hAnsi="Courier New" w:cs="Courier New"/>
          <w:sz w:val="20"/>
          <w:szCs w:val="20"/>
        </w:rPr>
        <w:t>then</w:t>
      </w:r>
      <w:proofErr w:type="spellEnd"/>
    </w:p>
    <w:p w14:paraId="17C422C3" w14:textId="75BCC884"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 </w:t>
      </w:r>
      <w:r w:rsidRPr="0045479D">
        <w:rPr>
          <w:rFonts w:ascii="Courier New" w:hAnsi="Courier New" w:cs="Courier New"/>
          <w:sz w:val="20"/>
          <w:szCs w:val="20"/>
        </w:rPr>
        <w:t xml:space="preserve">2:     </w:t>
      </w:r>
      <w:proofErr w:type="spellStart"/>
      <w:r w:rsidRPr="0045479D">
        <w:rPr>
          <w:rFonts w:ascii="Courier New" w:hAnsi="Courier New" w:cs="Courier New"/>
          <w:sz w:val="20"/>
          <w:szCs w:val="20"/>
        </w:rPr>
        <w:t>return</w:t>
      </w:r>
      <w:proofErr w:type="spellEnd"/>
      <w:r w:rsidRPr="0045479D">
        <w:rPr>
          <w:rFonts w:ascii="Courier New" w:hAnsi="Courier New" w:cs="Courier New"/>
          <w:sz w:val="20"/>
          <w:szCs w:val="20"/>
        </w:rPr>
        <w:t xml:space="preserve"> (A[l], l, r)</w:t>
      </w:r>
    </w:p>
    <w:p w14:paraId="5A764FC1" w14:textId="5B44B411"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 </w:t>
      </w:r>
      <w:r w:rsidRPr="0045479D">
        <w:rPr>
          <w:rFonts w:ascii="Courier New" w:hAnsi="Courier New" w:cs="Courier New"/>
          <w:sz w:val="20"/>
          <w:szCs w:val="20"/>
        </w:rPr>
        <w:t xml:space="preserve">3: end </w:t>
      </w:r>
      <w:proofErr w:type="spellStart"/>
      <w:r w:rsidRPr="0045479D">
        <w:rPr>
          <w:rFonts w:ascii="Courier New" w:hAnsi="Courier New" w:cs="Courier New"/>
          <w:sz w:val="20"/>
          <w:szCs w:val="20"/>
        </w:rPr>
        <w:t>if</w:t>
      </w:r>
      <w:proofErr w:type="spellEnd"/>
    </w:p>
    <w:p w14:paraId="07DE92CE" w14:textId="0166AE98"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 </w:t>
      </w:r>
      <w:r w:rsidRPr="0045479D">
        <w:rPr>
          <w:rFonts w:ascii="Courier New" w:hAnsi="Courier New" w:cs="Courier New"/>
          <w:sz w:val="20"/>
          <w:szCs w:val="20"/>
        </w:rPr>
        <w:t xml:space="preserve">4: m ← </w:t>
      </w:r>
      <w:proofErr w:type="gramStart"/>
      <w:r w:rsidRPr="0045479D">
        <w:rPr>
          <w:rFonts w:ascii="Cambria Math" w:hAnsi="Cambria Math" w:cs="Cambria Math"/>
          <w:sz w:val="20"/>
          <w:szCs w:val="20"/>
        </w:rPr>
        <w:t>⌊</w:t>
      </w:r>
      <w:r w:rsidRPr="0045479D">
        <w:rPr>
          <w:rFonts w:ascii="Courier New" w:hAnsi="Courier New" w:cs="Courier New"/>
          <w:sz w:val="20"/>
          <w:szCs w:val="20"/>
        </w:rPr>
        <w:t>(</w:t>
      </w:r>
      <w:proofErr w:type="gramEnd"/>
      <w:r w:rsidRPr="0045479D">
        <w:rPr>
          <w:rFonts w:ascii="Courier New" w:hAnsi="Courier New" w:cs="Courier New"/>
          <w:sz w:val="20"/>
          <w:szCs w:val="20"/>
        </w:rPr>
        <w:t>l + r) / 2</w:t>
      </w:r>
      <w:r w:rsidRPr="0045479D">
        <w:rPr>
          <w:rFonts w:ascii="Cambria Math" w:hAnsi="Cambria Math" w:cs="Cambria Math"/>
          <w:sz w:val="20"/>
          <w:szCs w:val="20"/>
        </w:rPr>
        <w:t>⌋</w:t>
      </w:r>
    </w:p>
    <w:p w14:paraId="00B2ADB3" w14:textId="649D4B82"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 </w:t>
      </w:r>
      <w:r w:rsidRPr="0045479D">
        <w:rPr>
          <w:rFonts w:ascii="Courier New" w:hAnsi="Courier New" w:cs="Courier New"/>
          <w:sz w:val="20"/>
          <w:szCs w:val="20"/>
        </w:rPr>
        <w:t>5: (</w:t>
      </w:r>
      <w:proofErr w:type="spellStart"/>
      <w:r w:rsidRPr="0045479D">
        <w:rPr>
          <w:rFonts w:ascii="Courier New" w:hAnsi="Courier New" w:cs="Courier New"/>
          <w:sz w:val="20"/>
          <w:szCs w:val="20"/>
        </w:rPr>
        <w:t>linksSum</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linksL</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linksR</w:t>
      </w:r>
      <w:proofErr w:type="spellEnd"/>
      <w:r w:rsidRPr="0045479D">
        <w:rPr>
          <w:rFonts w:ascii="Courier New" w:hAnsi="Courier New" w:cs="Courier New"/>
          <w:sz w:val="20"/>
          <w:szCs w:val="20"/>
        </w:rPr>
        <w:t>) ← MERGE-</w:t>
      </w:r>
      <w:proofErr w:type="gramStart"/>
      <w:r w:rsidRPr="0045479D">
        <w:rPr>
          <w:rFonts w:ascii="Courier New" w:hAnsi="Courier New" w:cs="Courier New"/>
          <w:sz w:val="20"/>
          <w:szCs w:val="20"/>
        </w:rPr>
        <w:t>SORT(</w:t>
      </w:r>
      <w:proofErr w:type="gramEnd"/>
      <w:r w:rsidRPr="0045479D">
        <w:rPr>
          <w:rFonts w:ascii="Courier New" w:hAnsi="Courier New" w:cs="Courier New"/>
          <w:sz w:val="20"/>
          <w:szCs w:val="20"/>
        </w:rPr>
        <w:t>A, l, m)</w:t>
      </w:r>
    </w:p>
    <w:p w14:paraId="61BE5CBB" w14:textId="0A8327DF"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 </w:t>
      </w:r>
      <w:r w:rsidRPr="0045479D">
        <w:rPr>
          <w:rFonts w:ascii="Courier New" w:hAnsi="Courier New" w:cs="Courier New"/>
          <w:sz w:val="20"/>
          <w:szCs w:val="20"/>
        </w:rPr>
        <w:t>6: (</w:t>
      </w:r>
      <w:proofErr w:type="spellStart"/>
      <w:r w:rsidRPr="0045479D">
        <w:rPr>
          <w:rFonts w:ascii="Courier New" w:hAnsi="Courier New" w:cs="Courier New"/>
          <w:sz w:val="20"/>
          <w:szCs w:val="20"/>
        </w:rPr>
        <w:t>rechtsSum</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rechtsL</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rechtsR</w:t>
      </w:r>
      <w:proofErr w:type="spellEnd"/>
      <w:r w:rsidRPr="0045479D">
        <w:rPr>
          <w:rFonts w:ascii="Courier New" w:hAnsi="Courier New" w:cs="Courier New"/>
          <w:sz w:val="20"/>
          <w:szCs w:val="20"/>
        </w:rPr>
        <w:t>) ← MERGE-</w:t>
      </w:r>
      <w:proofErr w:type="gramStart"/>
      <w:r w:rsidRPr="0045479D">
        <w:rPr>
          <w:rFonts w:ascii="Courier New" w:hAnsi="Courier New" w:cs="Courier New"/>
          <w:sz w:val="20"/>
          <w:szCs w:val="20"/>
        </w:rPr>
        <w:t>SORT(</w:t>
      </w:r>
      <w:proofErr w:type="gramEnd"/>
      <w:r w:rsidRPr="0045479D">
        <w:rPr>
          <w:rFonts w:ascii="Courier New" w:hAnsi="Courier New" w:cs="Courier New"/>
          <w:sz w:val="20"/>
          <w:szCs w:val="20"/>
        </w:rPr>
        <w:t>A, m + 1, r)</w:t>
      </w:r>
    </w:p>
    <w:p w14:paraId="5EF84E52" w14:textId="6698AF1F"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 </w:t>
      </w:r>
      <w:r w:rsidRPr="0045479D">
        <w:rPr>
          <w:rFonts w:ascii="Courier New" w:hAnsi="Courier New" w:cs="Courier New"/>
          <w:sz w:val="20"/>
          <w:szCs w:val="20"/>
        </w:rPr>
        <w:t>7: (</w:t>
      </w:r>
      <w:proofErr w:type="spellStart"/>
      <w:r w:rsidRPr="0045479D">
        <w:rPr>
          <w:rFonts w:ascii="Courier New" w:hAnsi="Courier New" w:cs="Courier New"/>
          <w:sz w:val="20"/>
          <w:szCs w:val="20"/>
        </w:rPr>
        <w:t>crossSum</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crossL</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crossR</w:t>
      </w:r>
      <w:proofErr w:type="spellEnd"/>
      <w:r w:rsidRPr="0045479D">
        <w:rPr>
          <w:rFonts w:ascii="Courier New" w:hAnsi="Courier New" w:cs="Courier New"/>
          <w:sz w:val="20"/>
          <w:szCs w:val="20"/>
        </w:rPr>
        <w:t xml:space="preserve">) ← </w:t>
      </w:r>
      <w:proofErr w:type="gramStart"/>
      <w:r w:rsidRPr="0045479D">
        <w:rPr>
          <w:rFonts w:ascii="Courier New" w:hAnsi="Courier New" w:cs="Courier New"/>
          <w:sz w:val="20"/>
          <w:szCs w:val="20"/>
        </w:rPr>
        <w:t>MERGE(</w:t>
      </w:r>
      <w:proofErr w:type="gramEnd"/>
      <w:r w:rsidRPr="0045479D">
        <w:rPr>
          <w:rFonts w:ascii="Courier New" w:hAnsi="Courier New" w:cs="Courier New"/>
          <w:sz w:val="20"/>
          <w:szCs w:val="20"/>
        </w:rPr>
        <w:t>A, l, m, r)</w:t>
      </w:r>
    </w:p>
    <w:p w14:paraId="76E183AA" w14:textId="1A87CB8D"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 </w:t>
      </w:r>
      <w:r w:rsidRPr="0045479D">
        <w:rPr>
          <w:rFonts w:ascii="Courier New" w:hAnsi="Courier New" w:cs="Courier New"/>
          <w:sz w:val="20"/>
          <w:szCs w:val="20"/>
        </w:rPr>
        <w:t xml:space="preserve">8: </w:t>
      </w:r>
      <w:proofErr w:type="spellStart"/>
      <w:r w:rsidRPr="0045479D">
        <w:rPr>
          <w:rFonts w:ascii="Courier New" w:hAnsi="Courier New" w:cs="Courier New"/>
          <w:sz w:val="20"/>
          <w:szCs w:val="20"/>
        </w:rPr>
        <w:t>if</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linksSum</w:t>
      </w:r>
      <w:proofErr w:type="spellEnd"/>
      <w:r w:rsidRPr="0045479D">
        <w:rPr>
          <w:rFonts w:ascii="Courier New" w:hAnsi="Courier New" w:cs="Courier New"/>
          <w:sz w:val="20"/>
          <w:szCs w:val="20"/>
        </w:rPr>
        <w:t xml:space="preserve"> ≥ </w:t>
      </w:r>
      <w:proofErr w:type="spellStart"/>
      <w:r w:rsidRPr="0045479D">
        <w:rPr>
          <w:rFonts w:ascii="Courier New" w:hAnsi="Courier New" w:cs="Courier New"/>
          <w:sz w:val="20"/>
          <w:szCs w:val="20"/>
        </w:rPr>
        <w:t>rechtsSum</w:t>
      </w:r>
      <w:proofErr w:type="spellEnd"/>
      <w:r w:rsidRPr="0045479D">
        <w:rPr>
          <w:rFonts w:ascii="Courier New" w:hAnsi="Courier New" w:cs="Courier New"/>
          <w:sz w:val="20"/>
          <w:szCs w:val="20"/>
        </w:rPr>
        <w:t xml:space="preserve"> and </w:t>
      </w:r>
      <w:proofErr w:type="spellStart"/>
      <w:r w:rsidRPr="0045479D">
        <w:rPr>
          <w:rFonts w:ascii="Courier New" w:hAnsi="Courier New" w:cs="Courier New"/>
          <w:sz w:val="20"/>
          <w:szCs w:val="20"/>
        </w:rPr>
        <w:t>linksSum</w:t>
      </w:r>
      <w:proofErr w:type="spellEnd"/>
      <w:r w:rsidRPr="0045479D">
        <w:rPr>
          <w:rFonts w:ascii="Courier New" w:hAnsi="Courier New" w:cs="Courier New"/>
          <w:sz w:val="20"/>
          <w:szCs w:val="20"/>
        </w:rPr>
        <w:t xml:space="preserve"> ≥ </w:t>
      </w:r>
      <w:proofErr w:type="spellStart"/>
      <w:r w:rsidRPr="0045479D">
        <w:rPr>
          <w:rFonts w:ascii="Courier New" w:hAnsi="Courier New" w:cs="Courier New"/>
          <w:sz w:val="20"/>
          <w:szCs w:val="20"/>
        </w:rPr>
        <w:t>crossSum</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then</w:t>
      </w:r>
      <w:proofErr w:type="spellEnd"/>
    </w:p>
    <w:p w14:paraId="448515D5" w14:textId="01399EA5"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 </w:t>
      </w:r>
      <w:r w:rsidRPr="0045479D">
        <w:rPr>
          <w:rFonts w:ascii="Courier New" w:hAnsi="Courier New" w:cs="Courier New"/>
          <w:sz w:val="20"/>
          <w:szCs w:val="20"/>
        </w:rPr>
        <w:t xml:space="preserve">9:     </w:t>
      </w:r>
      <w:proofErr w:type="spellStart"/>
      <w:r w:rsidRPr="0045479D">
        <w:rPr>
          <w:rFonts w:ascii="Courier New" w:hAnsi="Courier New" w:cs="Courier New"/>
          <w:sz w:val="20"/>
          <w:szCs w:val="20"/>
        </w:rPr>
        <w:t>return</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linksSum</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linksL</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linksR</w:t>
      </w:r>
      <w:proofErr w:type="spellEnd"/>
      <w:r w:rsidRPr="0045479D">
        <w:rPr>
          <w:rFonts w:ascii="Courier New" w:hAnsi="Courier New" w:cs="Courier New"/>
          <w:sz w:val="20"/>
          <w:szCs w:val="20"/>
        </w:rPr>
        <w:t>)</w:t>
      </w:r>
    </w:p>
    <w:p w14:paraId="40A356A2"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10: </w:t>
      </w:r>
      <w:proofErr w:type="spellStart"/>
      <w:r w:rsidRPr="0045479D">
        <w:rPr>
          <w:rFonts w:ascii="Courier New" w:hAnsi="Courier New" w:cs="Courier New"/>
          <w:sz w:val="20"/>
          <w:szCs w:val="20"/>
        </w:rPr>
        <w:t>else</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if</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rechtsSum</w:t>
      </w:r>
      <w:proofErr w:type="spellEnd"/>
      <w:r w:rsidRPr="0045479D">
        <w:rPr>
          <w:rFonts w:ascii="Courier New" w:hAnsi="Courier New" w:cs="Courier New"/>
          <w:sz w:val="20"/>
          <w:szCs w:val="20"/>
        </w:rPr>
        <w:t xml:space="preserve"> ≥ </w:t>
      </w:r>
      <w:proofErr w:type="spellStart"/>
      <w:r w:rsidRPr="0045479D">
        <w:rPr>
          <w:rFonts w:ascii="Courier New" w:hAnsi="Courier New" w:cs="Courier New"/>
          <w:sz w:val="20"/>
          <w:szCs w:val="20"/>
        </w:rPr>
        <w:t>linksSum</w:t>
      </w:r>
      <w:proofErr w:type="spellEnd"/>
      <w:r w:rsidRPr="0045479D">
        <w:rPr>
          <w:rFonts w:ascii="Courier New" w:hAnsi="Courier New" w:cs="Courier New"/>
          <w:sz w:val="20"/>
          <w:szCs w:val="20"/>
        </w:rPr>
        <w:t xml:space="preserve"> and </w:t>
      </w:r>
      <w:proofErr w:type="spellStart"/>
      <w:r w:rsidRPr="0045479D">
        <w:rPr>
          <w:rFonts w:ascii="Courier New" w:hAnsi="Courier New" w:cs="Courier New"/>
          <w:sz w:val="20"/>
          <w:szCs w:val="20"/>
        </w:rPr>
        <w:t>rechtsSum</w:t>
      </w:r>
      <w:proofErr w:type="spellEnd"/>
      <w:r w:rsidRPr="0045479D">
        <w:rPr>
          <w:rFonts w:ascii="Courier New" w:hAnsi="Courier New" w:cs="Courier New"/>
          <w:sz w:val="20"/>
          <w:szCs w:val="20"/>
        </w:rPr>
        <w:t xml:space="preserve"> ≥ </w:t>
      </w:r>
      <w:proofErr w:type="spellStart"/>
      <w:r w:rsidRPr="0045479D">
        <w:rPr>
          <w:rFonts w:ascii="Courier New" w:hAnsi="Courier New" w:cs="Courier New"/>
          <w:sz w:val="20"/>
          <w:szCs w:val="20"/>
        </w:rPr>
        <w:t>crossSum</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then</w:t>
      </w:r>
      <w:proofErr w:type="spellEnd"/>
    </w:p>
    <w:p w14:paraId="553F5EEA"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11:     </w:t>
      </w:r>
      <w:proofErr w:type="spellStart"/>
      <w:r w:rsidRPr="0045479D">
        <w:rPr>
          <w:rFonts w:ascii="Courier New" w:hAnsi="Courier New" w:cs="Courier New"/>
          <w:sz w:val="20"/>
          <w:szCs w:val="20"/>
        </w:rPr>
        <w:t>return</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rechtsSum</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rechtsL</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rechtsR</w:t>
      </w:r>
      <w:proofErr w:type="spellEnd"/>
      <w:r w:rsidRPr="0045479D">
        <w:rPr>
          <w:rFonts w:ascii="Courier New" w:hAnsi="Courier New" w:cs="Courier New"/>
          <w:sz w:val="20"/>
          <w:szCs w:val="20"/>
        </w:rPr>
        <w:t>)</w:t>
      </w:r>
    </w:p>
    <w:p w14:paraId="7B291D95"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12: </w:t>
      </w:r>
      <w:proofErr w:type="spellStart"/>
      <w:r w:rsidRPr="0045479D">
        <w:rPr>
          <w:rFonts w:ascii="Courier New" w:hAnsi="Courier New" w:cs="Courier New"/>
          <w:sz w:val="20"/>
          <w:szCs w:val="20"/>
        </w:rPr>
        <w:t>else</w:t>
      </w:r>
      <w:proofErr w:type="spellEnd"/>
    </w:p>
    <w:p w14:paraId="7360D084"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13:     </w:t>
      </w:r>
      <w:proofErr w:type="spellStart"/>
      <w:r w:rsidRPr="0045479D">
        <w:rPr>
          <w:rFonts w:ascii="Courier New" w:hAnsi="Courier New" w:cs="Courier New"/>
          <w:sz w:val="20"/>
          <w:szCs w:val="20"/>
        </w:rPr>
        <w:t>return</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crossSum</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crossL</w:t>
      </w:r>
      <w:proofErr w:type="spellEnd"/>
      <w:r w:rsidRPr="0045479D">
        <w:rPr>
          <w:rFonts w:ascii="Courier New" w:hAnsi="Courier New" w:cs="Courier New"/>
          <w:sz w:val="20"/>
          <w:szCs w:val="20"/>
        </w:rPr>
        <w:t xml:space="preserve">, </w:t>
      </w:r>
      <w:proofErr w:type="spellStart"/>
      <w:r w:rsidRPr="0045479D">
        <w:rPr>
          <w:rFonts w:ascii="Courier New" w:hAnsi="Courier New" w:cs="Courier New"/>
          <w:sz w:val="20"/>
          <w:szCs w:val="20"/>
        </w:rPr>
        <w:t>crossR</w:t>
      </w:r>
      <w:proofErr w:type="spellEnd"/>
      <w:r w:rsidRPr="0045479D">
        <w:rPr>
          <w:rFonts w:ascii="Courier New" w:hAnsi="Courier New" w:cs="Courier New"/>
          <w:sz w:val="20"/>
          <w:szCs w:val="20"/>
        </w:rPr>
        <w:t>)</w:t>
      </w:r>
    </w:p>
    <w:p w14:paraId="4CD2B0B0" w14:textId="642C4DAA"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14: end </w:t>
      </w:r>
      <w:proofErr w:type="spellStart"/>
      <w:r w:rsidRPr="0045479D">
        <w:rPr>
          <w:rFonts w:ascii="Courier New" w:hAnsi="Courier New" w:cs="Courier New"/>
          <w:sz w:val="20"/>
          <w:szCs w:val="20"/>
        </w:rPr>
        <w:t>if</w:t>
      </w:r>
      <w:proofErr w:type="spellEnd"/>
    </w:p>
    <w:p w14:paraId="1EDDE32D" w14:textId="77777777" w:rsidR="0045479D" w:rsidRPr="0045479D" w:rsidRDefault="0045479D" w:rsidP="0045479D">
      <w:pPr>
        <w:spacing w:after="0"/>
        <w:rPr>
          <w:rFonts w:ascii="Courier New" w:hAnsi="Courier New" w:cs="Courier New"/>
          <w:sz w:val="20"/>
          <w:szCs w:val="20"/>
        </w:rPr>
      </w:pPr>
    </w:p>
    <w:p w14:paraId="2016B53C" w14:textId="46FF2AAE" w:rsidR="0045479D" w:rsidRPr="0045479D" w:rsidRDefault="0045479D" w:rsidP="0045479D">
      <w:pPr>
        <w:spacing w:after="0"/>
        <w:rPr>
          <w:rFonts w:ascii="Courier New" w:hAnsi="Courier New" w:cs="Courier New"/>
          <w:sz w:val="20"/>
          <w:szCs w:val="20"/>
          <w:u w:val="single"/>
        </w:rPr>
      </w:pPr>
      <w:proofErr w:type="gramStart"/>
      <w:r w:rsidRPr="0045479D">
        <w:rPr>
          <w:rFonts w:ascii="Courier New" w:hAnsi="Courier New" w:cs="Courier New"/>
          <w:sz w:val="20"/>
          <w:szCs w:val="20"/>
          <w:u w:val="single"/>
        </w:rPr>
        <w:t>MERGE(</w:t>
      </w:r>
      <w:proofErr w:type="gramEnd"/>
      <w:r w:rsidRPr="0045479D">
        <w:rPr>
          <w:rFonts w:ascii="Courier New" w:hAnsi="Courier New" w:cs="Courier New"/>
          <w:sz w:val="20"/>
          <w:szCs w:val="20"/>
          <w:u w:val="single"/>
        </w:rPr>
        <w:t>A, l, m, r)</w:t>
      </w:r>
    </w:p>
    <w:p w14:paraId="22338BD3"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1: i ← l</w:t>
      </w:r>
    </w:p>
    <w:p w14:paraId="2E87ED01"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2: j ← m + 1</w:t>
      </w:r>
    </w:p>
    <w:p w14:paraId="2F9C008D"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3: B ← leere Liste</w:t>
      </w:r>
    </w:p>
    <w:p w14:paraId="0ECDFC1D"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4: </w:t>
      </w:r>
      <w:proofErr w:type="spellStart"/>
      <w:r w:rsidRPr="0045479D">
        <w:rPr>
          <w:rFonts w:ascii="Courier New" w:hAnsi="Courier New" w:cs="Courier New"/>
          <w:sz w:val="20"/>
          <w:szCs w:val="20"/>
        </w:rPr>
        <w:t>while</w:t>
      </w:r>
      <w:proofErr w:type="spellEnd"/>
      <w:r w:rsidRPr="0045479D">
        <w:rPr>
          <w:rFonts w:ascii="Courier New" w:hAnsi="Courier New" w:cs="Courier New"/>
          <w:sz w:val="20"/>
          <w:szCs w:val="20"/>
        </w:rPr>
        <w:t xml:space="preserve"> i ≤ m and j ≤ r do</w:t>
      </w:r>
    </w:p>
    <w:p w14:paraId="0F4DA4AD"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5:     </w:t>
      </w:r>
      <w:proofErr w:type="spellStart"/>
      <w:r w:rsidRPr="0045479D">
        <w:rPr>
          <w:rFonts w:ascii="Courier New" w:hAnsi="Courier New" w:cs="Courier New"/>
          <w:sz w:val="20"/>
          <w:szCs w:val="20"/>
        </w:rPr>
        <w:t>if</w:t>
      </w:r>
      <w:proofErr w:type="spellEnd"/>
      <w:r w:rsidRPr="0045479D">
        <w:rPr>
          <w:rFonts w:ascii="Courier New" w:hAnsi="Courier New" w:cs="Courier New"/>
          <w:sz w:val="20"/>
          <w:szCs w:val="20"/>
        </w:rPr>
        <w:t xml:space="preserve"> A[i] ≤ A[j] </w:t>
      </w:r>
      <w:proofErr w:type="spellStart"/>
      <w:r w:rsidRPr="0045479D">
        <w:rPr>
          <w:rFonts w:ascii="Courier New" w:hAnsi="Courier New" w:cs="Courier New"/>
          <w:sz w:val="20"/>
          <w:szCs w:val="20"/>
        </w:rPr>
        <w:t>then</w:t>
      </w:r>
      <w:proofErr w:type="spellEnd"/>
    </w:p>
    <w:p w14:paraId="30B346E8"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6:         </w:t>
      </w:r>
      <w:proofErr w:type="spellStart"/>
      <w:proofErr w:type="gramStart"/>
      <w:r w:rsidRPr="0045479D">
        <w:rPr>
          <w:rFonts w:ascii="Courier New" w:hAnsi="Courier New" w:cs="Courier New"/>
          <w:sz w:val="20"/>
          <w:szCs w:val="20"/>
        </w:rPr>
        <w:t>B.append</w:t>
      </w:r>
      <w:proofErr w:type="spellEnd"/>
      <w:proofErr w:type="gramEnd"/>
      <w:r w:rsidRPr="0045479D">
        <w:rPr>
          <w:rFonts w:ascii="Courier New" w:hAnsi="Courier New" w:cs="Courier New"/>
          <w:sz w:val="20"/>
          <w:szCs w:val="20"/>
        </w:rPr>
        <w:t>(A[i])</w:t>
      </w:r>
    </w:p>
    <w:p w14:paraId="68B405C0"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7:         i ← i + 1</w:t>
      </w:r>
    </w:p>
    <w:p w14:paraId="5D4D7DED"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8:     </w:t>
      </w:r>
      <w:proofErr w:type="spellStart"/>
      <w:r w:rsidRPr="0045479D">
        <w:rPr>
          <w:rFonts w:ascii="Courier New" w:hAnsi="Courier New" w:cs="Courier New"/>
          <w:sz w:val="20"/>
          <w:szCs w:val="20"/>
        </w:rPr>
        <w:t>else</w:t>
      </w:r>
      <w:proofErr w:type="spellEnd"/>
    </w:p>
    <w:p w14:paraId="00E4CB83"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9:         </w:t>
      </w:r>
      <w:proofErr w:type="spellStart"/>
      <w:proofErr w:type="gramStart"/>
      <w:r w:rsidRPr="0045479D">
        <w:rPr>
          <w:rFonts w:ascii="Courier New" w:hAnsi="Courier New" w:cs="Courier New"/>
          <w:sz w:val="20"/>
          <w:szCs w:val="20"/>
        </w:rPr>
        <w:t>B.append</w:t>
      </w:r>
      <w:proofErr w:type="spellEnd"/>
      <w:proofErr w:type="gramEnd"/>
      <w:r w:rsidRPr="0045479D">
        <w:rPr>
          <w:rFonts w:ascii="Courier New" w:hAnsi="Courier New" w:cs="Courier New"/>
          <w:sz w:val="20"/>
          <w:szCs w:val="20"/>
        </w:rPr>
        <w:t>(A[j])</w:t>
      </w:r>
    </w:p>
    <w:p w14:paraId="64600EF8"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10:        j ← j + 1</w:t>
      </w:r>
    </w:p>
    <w:p w14:paraId="542B2AA4"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11:    end </w:t>
      </w:r>
      <w:proofErr w:type="spellStart"/>
      <w:r w:rsidRPr="0045479D">
        <w:rPr>
          <w:rFonts w:ascii="Courier New" w:hAnsi="Courier New" w:cs="Courier New"/>
          <w:sz w:val="20"/>
          <w:szCs w:val="20"/>
        </w:rPr>
        <w:t>if</w:t>
      </w:r>
      <w:proofErr w:type="spellEnd"/>
    </w:p>
    <w:p w14:paraId="170FC620"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12: end </w:t>
      </w:r>
      <w:proofErr w:type="spellStart"/>
      <w:r w:rsidRPr="0045479D">
        <w:rPr>
          <w:rFonts w:ascii="Courier New" w:hAnsi="Courier New" w:cs="Courier New"/>
          <w:sz w:val="20"/>
          <w:szCs w:val="20"/>
        </w:rPr>
        <w:t>while</w:t>
      </w:r>
      <w:proofErr w:type="spellEnd"/>
    </w:p>
    <w:p w14:paraId="5330665B"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13: </w:t>
      </w:r>
      <w:proofErr w:type="spellStart"/>
      <w:r w:rsidRPr="0045479D">
        <w:rPr>
          <w:rFonts w:ascii="Courier New" w:hAnsi="Courier New" w:cs="Courier New"/>
          <w:sz w:val="20"/>
          <w:szCs w:val="20"/>
        </w:rPr>
        <w:t>while</w:t>
      </w:r>
      <w:proofErr w:type="spellEnd"/>
      <w:r w:rsidRPr="0045479D">
        <w:rPr>
          <w:rFonts w:ascii="Courier New" w:hAnsi="Courier New" w:cs="Courier New"/>
          <w:sz w:val="20"/>
          <w:szCs w:val="20"/>
        </w:rPr>
        <w:t xml:space="preserve"> i ≤ m do</w:t>
      </w:r>
    </w:p>
    <w:p w14:paraId="02D39BC3"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14:     </w:t>
      </w:r>
      <w:proofErr w:type="spellStart"/>
      <w:proofErr w:type="gramStart"/>
      <w:r w:rsidRPr="0045479D">
        <w:rPr>
          <w:rFonts w:ascii="Courier New" w:hAnsi="Courier New" w:cs="Courier New"/>
          <w:sz w:val="20"/>
          <w:szCs w:val="20"/>
        </w:rPr>
        <w:t>B.append</w:t>
      </w:r>
      <w:proofErr w:type="spellEnd"/>
      <w:proofErr w:type="gramEnd"/>
      <w:r w:rsidRPr="0045479D">
        <w:rPr>
          <w:rFonts w:ascii="Courier New" w:hAnsi="Courier New" w:cs="Courier New"/>
          <w:sz w:val="20"/>
          <w:szCs w:val="20"/>
        </w:rPr>
        <w:t>(A[i])</w:t>
      </w:r>
    </w:p>
    <w:p w14:paraId="0B0B2E22"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15:     i ← i + 1</w:t>
      </w:r>
    </w:p>
    <w:p w14:paraId="46F57ADC"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16: end </w:t>
      </w:r>
      <w:proofErr w:type="spellStart"/>
      <w:r w:rsidRPr="0045479D">
        <w:rPr>
          <w:rFonts w:ascii="Courier New" w:hAnsi="Courier New" w:cs="Courier New"/>
          <w:sz w:val="20"/>
          <w:szCs w:val="20"/>
        </w:rPr>
        <w:t>while</w:t>
      </w:r>
      <w:proofErr w:type="spellEnd"/>
    </w:p>
    <w:p w14:paraId="527736B5"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17: </w:t>
      </w:r>
      <w:proofErr w:type="spellStart"/>
      <w:r w:rsidRPr="0045479D">
        <w:rPr>
          <w:rFonts w:ascii="Courier New" w:hAnsi="Courier New" w:cs="Courier New"/>
          <w:sz w:val="20"/>
          <w:szCs w:val="20"/>
        </w:rPr>
        <w:t>while</w:t>
      </w:r>
      <w:proofErr w:type="spellEnd"/>
      <w:r w:rsidRPr="0045479D">
        <w:rPr>
          <w:rFonts w:ascii="Courier New" w:hAnsi="Courier New" w:cs="Courier New"/>
          <w:sz w:val="20"/>
          <w:szCs w:val="20"/>
        </w:rPr>
        <w:t xml:space="preserve"> j ≤ r do</w:t>
      </w:r>
    </w:p>
    <w:p w14:paraId="427AA4C8"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18:     </w:t>
      </w:r>
      <w:proofErr w:type="spellStart"/>
      <w:proofErr w:type="gramStart"/>
      <w:r w:rsidRPr="0045479D">
        <w:rPr>
          <w:rFonts w:ascii="Courier New" w:hAnsi="Courier New" w:cs="Courier New"/>
          <w:sz w:val="20"/>
          <w:szCs w:val="20"/>
        </w:rPr>
        <w:t>B.append</w:t>
      </w:r>
      <w:proofErr w:type="spellEnd"/>
      <w:proofErr w:type="gramEnd"/>
      <w:r w:rsidRPr="0045479D">
        <w:rPr>
          <w:rFonts w:ascii="Courier New" w:hAnsi="Courier New" w:cs="Courier New"/>
          <w:sz w:val="20"/>
          <w:szCs w:val="20"/>
        </w:rPr>
        <w:t>(A[j])</w:t>
      </w:r>
    </w:p>
    <w:p w14:paraId="76105D20"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19:     j ← j + 1</w:t>
      </w:r>
    </w:p>
    <w:p w14:paraId="6CD197F9" w14:textId="77777777" w:rsidR="0045479D" w:rsidRPr="0045479D" w:rsidRDefault="0045479D" w:rsidP="0045479D">
      <w:pPr>
        <w:spacing w:after="0"/>
        <w:rPr>
          <w:rFonts w:ascii="Courier New" w:hAnsi="Courier New" w:cs="Courier New"/>
          <w:sz w:val="20"/>
          <w:szCs w:val="20"/>
        </w:rPr>
      </w:pPr>
      <w:r w:rsidRPr="0045479D">
        <w:rPr>
          <w:rFonts w:ascii="Courier New" w:hAnsi="Courier New" w:cs="Courier New"/>
          <w:sz w:val="20"/>
          <w:szCs w:val="20"/>
        </w:rPr>
        <w:t xml:space="preserve">20: end </w:t>
      </w:r>
      <w:proofErr w:type="spellStart"/>
      <w:r w:rsidRPr="0045479D">
        <w:rPr>
          <w:rFonts w:ascii="Courier New" w:hAnsi="Courier New" w:cs="Courier New"/>
          <w:sz w:val="20"/>
          <w:szCs w:val="20"/>
        </w:rPr>
        <w:t>while</w:t>
      </w:r>
      <w:proofErr w:type="spellEnd"/>
    </w:p>
    <w:p w14:paraId="0D3DEEA2" w14:textId="46153605" w:rsidR="0045479D" w:rsidRPr="0045479D" w:rsidRDefault="0045479D" w:rsidP="0045479D">
      <w:pPr>
        <w:spacing w:after="0"/>
        <w:rPr>
          <w:sz w:val="20"/>
          <w:szCs w:val="20"/>
        </w:rPr>
      </w:pPr>
      <w:r w:rsidRPr="0045479D">
        <w:rPr>
          <w:rFonts w:ascii="Courier New" w:hAnsi="Courier New" w:cs="Courier New"/>
          <w:sz w:val="20"/>
          <w:szCs w:val="20"/>
        </w:rPr>
        <w:t xml:space="preserve">21: </w:t>
      </w:r>
      <w:proofErr w:type="spellStart"/>
      <w:r w:rsidRPr="0045479D">
        <w:rPr>
          <w:rFonts w:ascii="Courier New" w:hAnsi="Courier New" w:cs="Courier New"/>
          <w:sz w:val="20"/>
          <w:szCs w:val="20"/>
        </w:rPr>
        <w:t>return</w:t>
      </w:r>
      <w:proofErr w:type="spellEnd"/>
      <w:r w:rsidRPr="0045479D">
        <w:rPr>
          <w:rFonts w:ascii="Courier New" w:hAnsi="Courier New" w:cs="Courier New"/>
          <w:sz w:val="20"/>
          <w:szCs w:val="20"/>
        </w:rPr>
        <w:t xml:space="preserve"> B</w:t>
      </w:r>
      <w:r w:rsidRPr="0045479D">
        <w:rPr>
          <w:sz w:val="20"/>
          <w:szCs w:val="20"/>
        </w:rPr>
        <w:br w:type="page"/>
      </w:r>
    </w:p>
    <w:p w14:paraId="28515019" w14:textId="305B13A3" w:rsidR="00B40339" w:rsidRDefault="00B40339" w:rsidP="008055AA">
      <w:pPr>
        <w:pStyle w:val="berschrift1"/>
      </w:pPr>
      <w:r>
        <w:lastRenderedPageBreak/>
        <w:t xml:space="preserve">Algorithmus: </w:t>
      </w:r>
      <w:proofErr w:type="spellStart"/>
      <w:r>
        <w:t>Quicksort</w:t>
      </w:r>
      <w:proofErr w:type="spellEnd"/>
    </w:p>
    <w:p w14:paraId="3402EB81" w14:textId="21215909" w:rsidR="00B40339" w:rsidRDefault="00B40339" w:rsidP="00B40339">
      <w:proofErr w:type="spellStart"/>
      <w:r>
        <w:t>Quicksort</w:t>
      </w:r>
      <w:proofErr w:type="spellEnd"/>
      <w:r>
        <w:t xml:space="preserve"> </w:t>
      </w:r>
      <w:r>
        <w:t>ist ein</w:t>
      </w:r>
      <w:r>
        <w:t xml:space="preserve"> „Teile und Herrsche“</w:t>
      </w:r>
      <w:r>
        <w:t>-Algorithmus</w:t>
      </w:r>
      <w:r>
        <w:t>:</w:t>
      </w:r>
      <w:r>
        <w:br/>
        <w:t>Die Daten werden in zwei Teile zerlegt und unabhängig voneinander sortiert.</w:t>
      </w:r>
    </w:p>
    <w:p w14:paraId="554C5620" w14:textId="136E7C3D" w:rsidR="00B40339" w:rsidRDefault="00B40339" w:rsidP="00B40339">
      <w:r>
        <w:t>Bei der Partitionierung muss sichergestellt</w:t>
      </w:r>
      <w:r>
        <w:t xml:space="preserve"> </w:t>
      </w:r>
      <w:r>
        <w:t>werden, dass in der einen</w:t>
      </w:r>
      <w:r>
        <w:t xml:space="preserve"> </w:t>
      </w:r>
      <w:r>
        <w:t>Teilmenge "kleinere" Elemente</w:t>
      </w:r>
      <w:r>
        <w:t xml:space="preserve"> </w:t>
      </w:r>
      <w:r>
        <w:t>und in der anderen Teilmenge "größere" Elemente</w:t>
      </w:r>
      <w:r>
        <w:t xml:space="preserve"> </w:t>
      </w:r>
      <w:r>
        <w:t>enthalten sind, um unabhängig sortieren zu können.</w:t>
      </w:r>
    </w:p>
    <w:p w14:paraId="33A43D55" w14:textId="427B629B" w:rsidR="00B40339" w:rsidRDefault="00B40339" w:rsidP="00B40339">
      <w:r>
        <w:t>Dies geschieht durch (zufällige) Auswahl eines Pivot-</w:t>
      </w:r>
      <w:r>
        <w:t xml:space="preserve"> </w:t>
      </w:r>
      <w:r>
        <w:t>Elements, das bei der</w:t>
      </w:r>
      <w:r>
        <w:t xml:space="preserve"> </w:t>
      </w:r>
      <w:r>
        <w:t>Partitionierung als Vergleichswert für</w:t>
      </w:r>
      <w:r>
        <w:t xml:space="preserve"> </w:t>
      </w:r>
      <w:r>
        <w:t>kleinere und größere Elemente herangezogen wird.</w:t>
      </w:r>
    </w:p>
    <w:p w14:paraId="694E17A7" w14:textId="65382336" w:rsidR="00EA491E" w:rsidRPr="00EA491E" w:rsidRDefault="00EA491E" w:rsidP="00B40339">
      <w:pPr>
        <w:rPr>
          <w:rFonts w:eastAsiaTheme="minorEastAsia"/>
        </w:rPr>
      </w:pPr>
      <w:r w:rsidRPr="00EA491E">
        <w:drawing>
          <wp:anchor distT="0" distB="0" distL="114300" distR="114300" simplePos="0" relativeHeight="251662336" behindDoc="0" locked="0" layoutInCell="1" allowOverlap="1" wp14:anchorId="6C1C6FD8" wp14:editId="7EA1BE0C">
            <wp:simplePos x="0" y="0"/>
            <wp:positionH relativeFrom="column">
              <wp:posOffset>-10519</wp:posOffset>
            </wp:positionH>
            <wp:positionV relativeFrom="paragraph">
              <wp:posOffset>320855</wp:posOffset>
            </wp:positionV>
            <wp:extent cx="2520000" cy="1173889"/>
            <wp:effectExtent l="0" t="0" r="0" b="7620"/>
            <wp:wrapSquare wrapText="bothSides"/>
            <wp:docPr id="12398923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9234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20000" cy="1173889"/>
                    </a:xfrm>
                    <a:prstGeom prst="rect">
                      <a:avLst/>
                    </a:prstGeom>
                  </pic:spPr>
                </pic:pic>
              </a:graphicData>
            </a:graphic>
            <wp14:sizeRelH relativeFrom="page">
              <wp14:pctWidth>0</wp14:pctWidth>
            </wp14:sizeRelH>
            <wp14:sizeRelV relativeFrom="page">
              <wp14:pctHeight>0</wp14:pctHeight>
            </wp14:sizeRelV>
          </wp:anchor>
        </w:drawing>
      </w:r>
      <w:r>
        <w:t xml:space="preserve">Komplexität: </w:t>
      </w:r>
      <m:oMath>
        <m:r>
          <w:rPr>
            <w:rFonts w:ascii="Cambria Math" w:hAnsi="Cambria Math"/>
          </w:rPr>
          <m:t>O(n</m:t>
        </m:r>
        <m:r>
          <w:rPr>
            <w:rFonts w:ascii="Cambria Math" w:hAnsi="Cambria Math"/>
          </w:rPr>
          <m:t>²</m:t>
        </m:r>
        <m:r>
          <w:rPr>
            <w:rFonts w:ascii="Cambria Math" w:hAnsi="Cambria Math"/>
          </w:rPr>
          <m:t>)</m:t>
        </m:r>
      </m:oMath>
      <w:r>
        <w:rPr>
          <w:rFonts w:eastAsiaTheme="minorEastAsia"/>
        </w:rPr>
        <w:t xml:space="preserve"> (Worst Case), Partitionierung in </w:t>
      </w:r>
      <m:oMath>
        <m:r>
          <w:rPr>
            <w:rFonts w:ascii="Cambria Math" w:eastAsiaTheme="minorEastAsia" w:hAnsi="Cambria Math"/>
          </w:rPr>
          <m:t>O(n)</m:t>
        </m:r>
      </m:oMath>
    </w:p>
    <w:p w14:paraId="2FB81B9C" w14:textId="05892F83" w:rsidR="00EA491E" w:rsidRDefault="00EA491E" w:rsidP="00B40339">
      <w:pPr>
        <w:rPr>
          <w:noProof/>
        </w:rPr>
      </w:pPr>
      <w:r>
        <w:rPr>
          <w:noProof/>
        </w:rPr>
        <mc:AlternateContent>
          <mc:Choice Requires="wps">
            <w:drawing>
              <wp:anchor distT="0" distB="0" distL="114300" distR="114300" simplePos="0" relativeHeight="251672576" behindDoc="0" locked="0" layoutInCell="1" allowOverlap="1" wp14:anchorId="0C46E100" wp14:editId="44919CE2">
                <wp:simplePos x="0" y="0"/>
                <wp:positionH relativeFrom="column">
                  <wp:posOffset>1670685</wp:posOffset>
                </wp:positionH>
                <wp:positionV relativeFrom="paragraph">
                  <wp:posOffset>3777711</wp:posOffset>
                </wp:positionV>
                <wp:extent cx="913837" cy="325839"/>
                <wp:effectExtent l="0" t="0" r="0" b="0"/>
                <wp:wrapNone/>
                <wp:docPr id="433480384" name="Textfeld 2"/>
                <wp:cNvGraphicFramePr/>
                <a:graphic xmlns:a="http://schemas.openxmlformats.org/drawingml/2006/main">
                  <a:graphicData uri="http://schemas.microsoft.com/office/word/2010/wordprocessingShape">
                    <wps:wsp>
                      <wps:cNvSpPr txBox="1"/>
                      <wps:spPr>
                        <a:xfrm>
                          <a:off x="0" y="0"/>
                          <a:ext cx="913837" cy="325839"/>
                        </a:xfrm>
                        <a:prstGeom prst="rect">
                          <a:avLst/>
                        </a:prstGeom>
                        <a:noFill/>
                        <a:ln w="6350">
                          <a:noFill/>
                        </a:ln>
                      </wps:spPr>
                      <wps:txbx>
                        <w:txbxContent>
                          <w:p w14:paraId="7EC8848B" w14:textId="658D47F7" w:rsidR="00EA491E" w:rsidRDefault="00EA491E" w:rsidP="00EA491E">
                            <w:pPr>
                              <w:jc w:val="right"/>
                            </w:pPr>
                            <w:r>
                              <w:rPr>
                                <w:rFonts w:cs="Cambria Math"/>
                                <w:b/>
                                <w:bCs/>
                              </w:rPr>
                              <w:t>Best</w:t>
                            </w:r>
                            <w:r w:rsidRPr="00EA491E">
                              <w:rPr>
                                <w:rFonts w:cs="Cambria Math"/>
                                <w:b/>
                                <w:bCs/>
                              </w:rPr>
                              <w:t xml:space="preserve">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46E100" id="_x0000_t202" coordsize="21600,21600" o:spt="202" path="m,l,21600r21600,l21600,xe">
                <v:stroke joinstyle="miter"/>
                <v:path gradientshapeok="t" o:connecttype="rect"/>
              </v:shapetype>
              <v:shape id="Textfeld 2" o:spid="_x0000_s1026" type="#_x0000_t202" style="position:absolute;margin-left:131.55pt;margin-top:297.45pt;width:71.95pt;height:25.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" filled="f" stroked="f" strokeweight=".5pt">
                <v:textbox>
                  <w:txbxContent>
                    <w:p w14:paraId="7EC8848B" w14:textId="658D47F7" w:rsidR="00EA491E" w:rsidRDefault="00EA491E" w:rsidP="00EA491E">
                      <w:pPr>
                        <w:jc w:val="right"/>
                      </w:pPr>
                      <w:r>
                        <w:rPr>
                          <w:rFonts w:cs="Cambria Math"/>
                          <w:b/>
                          <w:bCs/>
                        </w:rPr>
                        <w:t>Best</w:t>
                      </w:r>
                      <w:r w:rsidRPr="00EA491E">
                        <w:rPr>
                          <w:rFonts w:cs="Cambria Math"/>
                          <w:b/>
                          <w:bCs/>
                        </w:rPr>
                        <w:t xml:space="preserve"> Case</w:t>
                      </w:r>
                    </w:p>
                  </w:txbxContent>
                </v:textbox>
              </v:shape>
            </w:pict>
          </mc:Fallback>
        </mc:AlternateContent>
      </w:r>
      <w:r w:rsidRPr="00EA491E">
        <w:drawing>
          <wp:anchor distT="0" distB="0" distL="114300" distR="114300" simplePos="0" relativeHeight="251665408" behindDoc="0" locked="0" layoutInCell="1" allowOverlap="1" wp14:anchorId="6D8D3BCE" wp14:editId="01F51ABB">
            <wp:simplePos x="0" y="0"/>
            <wp:positionH relativeFrom="column">
              <wp:posOffset>66256</wp:posOffset>
            </wp:positionH>
            <wp:positionV relativeFrom="paragraph">
              <wp:posOffset>3776249</wp:posOffset>
            </wp:positionV>
            <wp:extent cx="2520000" cy="1355555"/>
            <wp:effectExtent l="19050" t="19050" r="13970" b="16510"/>
            <wp:wrapNone/>
            <wp:docPr id="13934022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0221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20000" cy="13555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A491E">
        <w:drawing>
          <wp:anchor distT="0" distB="0" distL="114300" distR="114300" simplePos="0" relativeHeight="251663360" behindDoc="0" locked="0" layoutInCell="1" allowOverlap="1" wp14:anchorId="3B29B6DF" wp14:editId="1E04D496">
            <wp:simplePos x="0" y="0"/>
            <wp:positionH relativeFrom="column">
              <wp:posOffset>66040</wp:posOffset>
            </wp:positionH>
            <wp:positionV relativeFrom="paragraph">
              <wp:posOffset>1566976</wp:posOffset>
            </wp:positionV>
            <wp:extent cx="1871932" cy="2046311"/>
            <wp:effectExtent l="0" t="0" r="0" b="0"/>
            <wp:wrapNone/>
            <wp:docPr id="10421310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3100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71932" cy="2046311"/>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3C8DAEEE" wp14:editId="3A5C4CA5">
                <wp:simplePos x="0" y="0"/>
                <wp:positionH relativeFrom="column">
                  <wp:posOffset>-122232</wp:posOffset>
                </wp:positionH>
                <wp:positionV relativeFrom="paragraph">
                  <wp:posOffset>1232918</wp:posOffset>
                </wp:positionV>
                <wp:extent cx="2768396" cy="292939"/>
                <wp:effectExtent l="0" t="0" r="0" b="0"/>
                <wp:wrapNone/>
                <wp:docPr id="2120874681" name="Textfeld 1"/>
                <wp:cNvGraphicFramePr/>
                <a:graphic xmlns:a="http://schemas.openxmlformats.org/drawingml/2006/main">
                  <a:graphicData uri="http://schemas.microsoft.com/office/word/2010/wordprocessingShape">
                    <wps:wsp>
                      <wps:cNvSpPr txBox="1"/>
                      <wps:spPr>
                        <a:xfrm>
                          <a:off x="0" y="0"/>
                          <a:ext cx="2768396" cy="292939"/>
                        </a:xfrm>
                        <a:prstGeom prst="rect">
                          <a:avLst/>
                        </a:prstGeom>
                        <a:noFill/>
                        <a:ln w="6350">
                          <a:noFill/>
                        </a:ln>
                      </wps:spPr>
                      <wps:txbx>
                        <w:txbxContent>
                          <w:p w14:paraId="3942F88B" w14:textId="1207F6F7" w:rsidR="00EA491E" w:rsidRPr="00EA491E" w:rsidRDefault="00EA491E">
                            <w:pPr>
                              <w:rPr>
                                <w:b/>
                                <w:bCs/>
                                <w:sz w:val="32"/>
                                <w:szCs w:val="32"/>
                              </w:rPr>
                            </w:pPr>
                            <w:r w:rsidRPr="00EA491E">
                              <w:rPr>
                                <w:b/>
                                <w:bCs/>
                                <w:sz w:val="28"/>
                                <w:szCs w:val="28"/>
                              </w:rPr>
                              <w:t>Alternative Partitions-Funktion: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DAEEE" id="Textfeld 1" o:spid="_x0000_s1027" type="#_x0000_t202" style="position:absolute;margin-left:-9.6pt;margin-top:97.1pt;width:218pt;height:23.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" filled="f" stroked="f" strokeweight=".5pt">
                <v:textbox>
                  <w:txbxContent>
                    <w:p w14:paraId="3942F88B" w14:textId="1207F6F7" w:rsidR="00EA491E" w:rsidRPr="00EA491E" w:rsidRDefault="00EA491E">
                      <w:pPr>
                        <w:rPr>
                          <w:b/>
                          <w:bCs/>
                          <w:sz w:val="32"/>
                          <w:szCs w:val="32"/>
                        </w:rPr>
                      </w:pPr>
                      <w:r w:rsidRPr="00EA491E">
                        <w:rPr>
                          <w:b/>
                          <w:bCs/>
                          <w:sz w:val="28"/>
                          <w:szCs w:val="28"/>
                        </w:rPr>
                        <w:t>Alternative Partitions-Funktion:</w:t>
                      </w:r>
                    </w:p>
                  </w:txbxContent>
                </v:textbox>
              </v:shape>
            </w:pict>
          </mc:Fallback>
        </mc:AlternateContent>
      </w:r>
      <w:r>
        <w:t xml:space="preserve">      </w:t>
      </w:r>
      <w:r w:rsidRPr="00EA491E">
        <w:drawing>
          <wp:inline distT="0" distB="0" distL="0" distR="0" wp14:anchorId="71105C5A" wp14:editId="24187680">
            <wp:extent cx="2520000" cy="4173321"/>
            <wp:effectExtent l="0" t="0" r="0" b="0"/>
            <wp:docPr id="19806464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46450" name=""/>
                    <pic:cNvPicPr/>
                  </pic:nvPicPr>
                  <pic:blipFill>
                    <a:blip r:embed="rId27"/>
                    <a:stretch>
                      <a:fillRect/>
                    </a:stretch>
                  </pic:blipFill>
                  <pic:spPr>
                    <a:xfrm>
                      <a:off x="0" y="0"/>
                      <a:ext cx="2520000" cy="4173321"/>
                    </a:xfrm>
                    <a:prstGeom prst="rect">
                      <a:avLst/>
                    </a:prstGeom>
                  </pic:spPr>
                </pic:pic>
              </a:graphicData>
            </a:graphic>
          </wp:inline>
        </w:drawing>
      </w:r>
      <w:r w:rsidRPr="00EA491E">
        <w:rPr>
          <w:noProof/>
        </w:rPr>
        <w:t xml:space="preserve"> </w:t>
      </w:r>
    </w:p>
    <w:p w14:paraId="38F49721" w14:textId="5AB24EE3" w:rsidR="00EA491E" w:rsidRDefault="00EA491E" w:rsidP="00B40339">
      <w:r>
        <w:rPr>
          <w:noProof/>
        </w:rPr>
        <mc:AlternateContent>
          <mc:Choice Requires="wps">
            <w:drawing>
              <wp:anchor distT="0" distB="0" distL="114300" distR="114300" simplePos="0" relativeHeight="251670528" behindDoc="0" locked="0" layoutInCell="1" allowOverlap="1" wp14:anchorId="7B7FBAF6" wp14:editId="399FDA97">
                <wp:simplePos x="0" y="0"/>
                <wp:positionH relativeFrom="column">
                  <wp:posOffset>4232922</wp:posOffset>
                </wp:positionH>
                <wp:positionV relativeFrom="paragraph">
                  <wp:posOffset>153527</wp:posOffset>
                </wp:positionV>
                <wp:extent cx="1094992" cy="293298"/>
                <wp:effectExtent l="0" t="0" r="0" b="0"/>
                <wp:wrapNone/>
                <wp:docPr id="1592595349" name="Textfeld 2"/>
                <wp:cNvGraphicFramePr/>
                <a:graphic xmlns:a="http://schemas.openxmlformats.org/drawingml/2006/main">
                  <a:graphicData uri="http://schemas.microsoft.com/office/word/2010/wordprocessingShape">
                    <wps:wsp>
                      <wps:cNvSpPr txBox="1"/>
                      <wps:spPr>
                        <a:xfrm>
                          <a:off x="0" y="0"/>
                          <a:ext cx="1094992" cy="293298"/>
                        </a:xfrm>
                        <a:prstGeom prst="rect">
                          <a:avLst/>
                        </a:prstGeom>
                        <a:noFill/>
                        <a:ln w="6350">
                          <a:noFill/>
                        </a:ln>
                      </wps:spPr>
                      <wps:txbx>
                        <w:txbxContent>
                          <w:p w14:paraId="7EEA1BE2" w14:textId="407C7C4F" w:rsidR="00EA491E" w:rsidRDefault="00EA491E" w:rsidP="00EA491E">
                            <w:pPr>
                              <w:jc w:val="right"/>
                            </w:pPr>
                            <w:r>
                              <w:rPr>
                                <w:rFonts w:cs="Cambria Math"/>
                                <w:b/>
                                <w:bCs/>
                              </w:rPr>
                              <w:t>Worst</w:t>
                            </w:r>
                            <w:r w:rsidRPr="00EA491E">
                              <w:rPr>
                                <w:rFonts w:cs="Cambria Math"/>
                                <w:b/>
                                <w:bCs/>
                              </w:rPr>
                              <w:t xml:space="preserve">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FBAF6" id="_x0000_s1028" type="#_x0000_t202" style="position:absolute;margin-left:333.3pt;margin-top:12.1pt;width:86.2pt;height:23.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" filled="f" stroked="f" strokeweight=".5pt">
                <v:textbox>
                  <w:txbxContent>
                    <w:p w14:paraId="7EEA1BE2" w14:textId="407C7C4F" w:rsidR="00EA491E" w:rsidRDefault="00EA491E" w:rsidP="00EA491E">
                      <w:pPr>
                        <w:jc w:val="right"/>
                      </w:pPr>
                      <w:r>
                        <w:rPr>
                          <w:rFonts w:cs="Cambria Math"/>
                          <w:b/>
                          <w:bCs/>
                        </w:rPr>
                        <w:t>Worst</w:t>
                      </w:r>
                      <w:r w:rsidRPr="00EA491E">
                        <w:rPr>
                          <w:rFonts w:cs="Cambria Math"/>
                          <w:b/>
                          <w:bCs/>
                        </w:rPr>
                        <w:t xml:space="preserve"> Case</w:t>
                      </w:r>
                    </w:p>
                  </w:txbxContent>
                </v:textbox>
              </v:shape>
            </w:pict>
          </mc:Fallback>
        </mc:AlternateContent>
      </w:r>
      <w:r w:rsidRPr="00EA491E">
        <w:drawing>
          <wp:anchor distT="0" distB="0" distL="114300" distR="114300" simplePos="0" relativeHeight="251666432" behindDoc="0" locked="0" layoutInCell="1" allowOverlap="1" wp14:anchorId="320C6FAB" wp14:editId="330F21AB">
            <wp:simplePos x="0" y="0"/>
            <wp:positionH relativeFrom="column">
              <wp:posOffset>2809240</wp:posOffset>
            </wp:positionH>
            <wp:positionV relativeFrom="paragraph">
              <wp:posOffset>153359</wp:posOffset>
            </wp:positionV>
            <wp:extent cx="2519680" cy="1390650"/>
            <wp:effectExtent l="19050" t="19050" r="13970" b="19050"/>
            <wp:wrapNone/>
            <wp:docPr id="13462268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2687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19680" cy="13906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A491E">
        <w:rPr>
          <w:noProof/>
        </w:rPr>
        <w:t xml:space="preserve">  </w:t>
      </w:r>
    </w:p>
    <w:p w14:paraId="52B4A500" w14:textId="5A2A1175" w:rsidR="00EA491E" w:rsidRPr="00B40339" w:rsidRDefault="00EA491E" w:rsidP="00B40339"/>
    <w:p w14:paraId="25B68E55" w14:textId="77777777" w:rsidR="00EA491E" w:rsidRDefault="00EA491E">
      <w:r>
        <w:rPr>
          <w:noProof/>
        </w:rPr>
        <mc:AlternateContent>
          <mc:Choice Requires="wps">
            <w:drawing>
              <wp:anchor distT="0" distB="0" distL="114300" distR="114300" simplePos="0" relativeHeight="251668480" behindDoc="0" locked="0" layoutInCell="1" allowOverlap="1" wp14:anchorId="6ABFF99A" wp14:editId="105F7889">
                <wp:simplePos x="0" y="0"/>
                <wp:positionH relativeFrom="column">
                  <wp:posOffset>1377411</wp:posOffset>
                </wp:positionH>
                <wp:positionV relativeFrom="paragraph">
                  <wp:posOffset>338455</wp:posOffset>
                </wp:positionV>
                <wp:extent cx="1207470" cy="508958"/>
                <wp:effectExtent l="0" t="0" r="0" b="5715"/>
                <wp:wrapNone/>
                <wp:docPr id="438673264" name="Textfeld 2"/>
                <wp:cNvGraphicFramePr/>
                <a:graphic xmlns:a="http://schemas.openxmlformats.org/drawingml/2006/main">
                  <a:graphicData uri="http://schemas.microsoft.com/office/word/2010/wordprocessingShape">
                    <wps:wsp>
                      <wps:cNvSpPr txBox="1"/>
                      <wps:spPr>
                        <a:xfrm>
                          <a:off x="0" y="0"/>
                          <a:ext cx="1207470" cy="508958"/>
                        </a:xfrm>
                        <a:prstGeom prst="rect">
                          <a:avLst/>
                        </a:prstGeom>
                        <a:noFill/>
                        <a:ln w="6350">
                          <a:noFill/>
                        </a:ln>
                      </wps:spPr>
                      <wps:txbx>
                        <w:txbxContent>
                          <w:p w14:paraId="44BE7D02" w14:textId="48A93A94" w:rsidR="00EA491E" w:rsidRDefault="00EA491E" w:rsidP="00EA491E">
                            <w:pPr>
                              <w:jc w:val="right"/>
                            </w:pPr>
                            <w:r w:rsidRPr="00EA491E">
                              <w:rPr>
                                <w:rFonts w:cs="Cambria Math"/>
                                <w:b/>
                                <w:bCs/>
                              </w:rPr>
                              <w:t>Average Case</w:t>
                            </w:r>
                            <w:r>
                              <w:rPr>
                                <w:rFonts w:ascii="Cambria Math" w:hAnsi="Cambria Math" w:cs="Cambria Math"/>
                              </w:rPr>
                              <w:t xml:space="preserve"> </w:t>
                            </w:r>
                            <w:r w:rsidRPr="00EA491E">
                              <w:rPr>
                                <w:rFonts w:ascii="Cambria Math" w:hAnsi="Cambria Math" w:cs="Cambria Math"/>
                              </w:rPr>
                              <w:t>𝑐</w:t>
                            </w:r>
                            <w:r w:rsidRPr="00EA491E">
                              <w:t xml:space="preserve"> ≈ 1,39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FF99A" id="_x0000_s1029" type="#_x0000_t202" style="position:absolute;margin-left:108.45pt;margin-top:26.65pt;width:95.1pt;height:40.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" filled="f" stroked="f" strokeweight=".5pt">
                <v:textbox>
                  <w:txbxContent>
                    <w:p w14:paraId="44BE7D02" w14:textId="48A93A94" w:rsidR="00EA491E" w:rsidRDefault="00EA491E" w:rsidP="00EA491E">
                      <w:pPr>
                        <w:jc w:val="right"/>
                      </w:pPr>
                      <w:r w:rsidRPr="00EA491E">
                        <w:rPr>
                          <w:rFonts w:cs="Cambria Math"/>
                          <w:b/>
                          <w:bCs/>
                        </w:rPr>
                        <w:t>Average Case</w:t>
                      </w:r>
                      <w:r>
                        <w:rPr>
                          <w:rFonts w:ascii="Cambria Math" w:hAnsi="Cambria Math" w:cs="Cambria Math"/>
                        </w:rPr>
                        <w:t xml:space="preserve"> </w:t>
                      </w:r>
                      <w:r w:rsidRPr="00EA491E">
                        <w:rPr>
                          <w:rFonts w:ascii="Cambria Math" w:hAnsi="Cambria Math" w:cs="Cambria Math"/>
                        </w:rPr>
                        <w:t>𝑐</w:t>
                      </w:r>
                      <w:r w:rsidRPr="00EA491E">
                        <w:t xml:space="preserve"> ≈ 1,39</w:t>
                      </w:r>
                    </w:p>
                  </w:txbxContent>
                </v:textbox>
              </v:shape>
            </w:pict>
          </mc:Fallback>
        </mc:AlternateContent>
      </w:r>
      <w:r w:rsidRPr="00EA491E">
        <w:rPr>
          <w:noProof/>
        </w:rPr>
        <w:drawing>
          <wp:anchor distT="0" distB="0" distL="114300" distR="114300" simplePos="0" relativeHeight="251667456" behindDoc="0" locked="0" layoutInCell="1" allowOverlap="1" wp14:anchorId="379B21A4" wp14:editId="668B7DA1">
            <wp:simplePos x="0" y="0"/>
            <wp:positionH relativeFrom="column">
              <wp:posOffset>65405</wp:posOffset>
            </wp:positionH>
            <wp:positionV relativeFrom="paragraph">
              <wp:posOffset>337916</wp:posOffset>
            </wp:positionV>
            <wp:extent cx="2519680" cy="1304925"/>
            <wp:effectExtent l="19050" t="19050" r="13970" b="28575"/>
            <wp:wrapNone/>
            <wp:docPr id="3577424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4244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19680" cy="13049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B40339">
        <w:br w:type="page"/>
      </w:r>
    </w:p>
    <w:p w14:paraId="54724F57" w14:textId="2299EAC3" w:rsidR="00EA491E" w:rsidRDefault="00EA491E" w:rsidP="00EA491E">
      <w:pPr>
        <w:pStyle w:val="berschrift1"/>
      </w:pPr>
      <w:r>
        <w:lastRenderedPageBreak/>
        <w:t xml:space="preserve">Algorithmus: </w:t>
      </w:r>
      <w:proofErr w:type="spellStart"/>
      <w:r>
        <w:t>Heapsort</w:t>
      </w:r>
      <w:proofErr w:type="spellEnd"/>
    </w:p>
    <w:p w14:paraId="6C76E249" w14:textId="7A173819" w:rsidR="00EA491E" w:rsidRDefault="00EA491E" w:rsidP="00EA491E">
      <w:r>
        <w:t>Im</w:t>
      </w:r>
      <w:r>
        <w:t xml:space="preserve"> unsortierten Array </w:t>
      </w:r>
      <w:r>
        <w:t>wird durch</w:t>
      </w:r>
      <w:r>
        <w:t xml:space="preserve"> Vertauschungen die</w:t>
      </w:r>
      <w:r>
        <w:t xml:space="preserve"> </w:t>
      </w:r>
      <w:r>
        <w:t>Max-Heap-Eigenschaft her</w:t>
      </w:r>
      <w:r>
        <w:t xml:space="preserve">gestellt </w:t>
      </w:r>
      <w:r>
        <w:t>(MAKE-MAX-HEAP)</w:t>
      </w:r>
      <w:r>
        <w:t>, dass das Größte Element vorne (an der Wurzel) steht.</w:t>
      </w:r>
      <w:r>
        <w:br/>
        <w:t>Das erste Element wird jetzt mit dem letzten Element getauscht und erneut die</w:t>
      </w:r>
      <w:r>
        <w:br/>
        <w:t>Max-Heap-Eigenschaft hergestellt (ohne die bereits sortieren Elemente am Ende).</w:t>
      </w:r>
      <w:r>
        <w:br/>
        <w:t>Die Sortierung findet also von hinten nach vorne statt.</w:t>
      </w:r>
    </w:p>
    <w:p w14:paraId="3675ED8B" w14:textId="77D4BFD8" w:rsidR="00EA491E" w:rsidRPr="00EA491E" w:rsidRDefault="00EA491E" w:rsidP="00EA491E">
      <w:pPr>
        <w:rPr>
          <w:rFonts w:eastAsiaTheme="minorEastAsia"/>
        </w:rPr>
      </w:pPr>
      <w:r w:rsidRPr="00EA491E">
        <w:drawing>
          <wp:anchor distT="0" distB="0" distL="114300" distR="114300" simplePos="0" relativeHeight="251679744" behindDoc="0" locked="0" layoutInCell="1" allowOverlap="1" wp14:anchorId="2028FDC9" wp14:editId="6B42BF3B">
            <wp:simplePos x="0" y="0"/>
            <wp:positionH relativeFrom="column">
              <wp:posOffset>2745105</wp:posOffset>
            </wp:positionH>
            <wp:positionV relativeFrom="paragraph">
              <wp:posOffset>287655</wp:posOffset>
            </wp:positionV>
            <wp:extent cx="2700000" cy="1955595"/>
            <wp:effectExtent l="0" t="0" r="5715" b="6985"/>
            <wp:wrapSquare wrapText="bothSides"/>
            <wp:docPr id="8312656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562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00000" cy="1955595"/>
                    </a:xfrm>
                    <a:prstGeom prst="rect">
                      <a:avLst/>
                    </a:prstGeom>
                  </pic:spPr>
                </pic:pic>
              </a:graphicData>
            </a:graphic>
            <wp14:sizeRelH relativeFrom="page">
              <wp14:pctWidth>0</wp14:pctWidth>
            </wp14:sizeRelH>
            <wp14:sizeRelV relativeFrom="page">
              <wp14:pctHeight>0</wp14:pctHeight>
            </wp14:sizeRelV>
          </wp:anchor>
        </w:drawing>
      </w:r>
      <w:r w:rsidRPr="00EA491E">
        <w:rPr>
          <w:noProof/>
        </w:rPr>
        <w:drawing>
          <wp:anchor distT="0" distB="0" distL="114300" distR="114300" simplePos="0" relativeHeight="251680768" behindDoc="0" locked="0" layoutInCell="1" allowOverlap="1" wp14:anchorId="66A76D94" wp14:editId="7AAF2906">
            <wp:simplePos x="0" y="0"/>
            <wp:positionH relativeFrom="column">
              <wp:posOffset>14605</wp:posOffset>
            </wp:positionH>
            <wp:positionV relativeFrom="paragraph">
              <wp:posOffset>1575435</wp:posOffset>
            </wp:positionV>
            <wp:extent cx="2519680" cy="709930"/>
            <wp:effectExtent l="0" t="0" r="0" b="0"/>
            <wp:wrapTopAndBottom/>
            <wp:docPr id="11781391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3919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19680" cy="709930"/>
                    </a:xfrm>
                    <a:prstGeom prst="rect">
                      <a:avLst/>
                    </a:prstGeom>
                  </pic:spPr>
                </pic:pic>
              </a:graphicData>
            </a:graphic>
            <wp14:sizeRelH relativeFrom="page">
              <wp14:pctWidth>0</wp14:pctWidth>
            </wp14:sizeRelH>
            <wp14:sizeRelV relativeFrom="page">
              <wp14:pctHeight>0</wp14:pctHeight>
            </wp14:sizeRelV>
          </wp:anchor>
        </w:drawing>
      </w:r>
      <w:r w:rsidRPr="00EA491E">
        <w:drawing>
          <wp:anchor distT="0" distB="0" distL="114300" distR="114300" simplePos="0" relativeHeight="251678720" behindDoc="0" locked="0" layoutInCell="1" allowOverlap="1" wp14:anchorId="41250E25" wp14:editId="58BD2509">
            <wp:simplePos x="0" y="0"/>
            <wp:positionH relativeFrom="column">
              <wp:posOffset>-2540</wp:posOffset>
            </wp:positionH>
            <wp:positionV relativeFrom="paragraph">
              <wp:posOffset>236987</wp:posOffset>
            </wp:positionV>
            <wp:extent cx="2520000" cy="1218889"/>
            <wp:effectExtent l="0" t="0" r="0" b="635"/>
            <wp:wrapSquare wrapText="bothSides"/>
            <wp:docPr id="21020616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166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20000" cy="1218889"/>
                    </a:xfrm>
                    <a:prstGeom prst="rect">
                      <a:avLst/>
                    </a:prstGeom>
                  </pic:spPr>
                </pic:pic>
              </a:graphicData>
            </a:graphic>
            <wp14:sizeRelH relativeFrom="page">
              <wp14:pctWidth>0</wp14:pctWidth>
            </wp14:sizeRelH>
            <wp14:sizeRelV relativeFrom="page">
              <wp14:pctHeight>0</wp14:pctHeight>
            </wp14:sizeRelV>
          </wp:anchor>
        </w:drawing>
      </w:r>
      <w:r>
        <w:t xml:space="preserve">Komplexität: </w:t>
      </w:r>
      <m:oMath>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Pr>
          <w:rFonts w:eastAsiaTheme="minorEastAsia"/>
        </w:rPr>
        <w:t xml:space="preserve">, Schleife (4-8) in </w:t>
      </w:r>
      <m:oMath>
        <m:r>
          <w:rPr>
            <w:rFonts w:ascii="Cambria Math" w:eastAsiaTheme="minorEastAsia" w:hAnsi="Cambria Math"/>
          </w:rPr>
          <m:t>O(n)</m:t>
        </m:r>
      </m:oMath>
      <w:r>
        <w:rPr>
          <w:rFonts w:eastAsiaTheme="minorEastAsia"/>
        </w:rPr>
        <w:t xml:space="preserve">, MAX-HEAPIFY in </w:t>
      </w:r>
      <m:oMath>
        <m:r>
          <w:rPr>
            <w:rFonts w:ascii="Cambria Math" w:eastAsiaTheme="minorEastAsia" w:hAnsi="Cambria Math"/>
          </w:rPr>
          <m:t>O(log n)</m:t>
        </m:r>
      </m:oMath>
    </w:p>
    <w:p w14:paraId="1AD5619B" w14:textId="6D8EC0C3" w:rsidR="00EA491E" w:rsidRDefault="00EA491E" w:rsidP="00EA491E">
      <w:pPr>
        <w:pStyle w:val="berschrift2"/>
        <w:rPr>
          <w:b/>
          <w:bCs/>
        </w:rPr>
      </w:pPr>
      <w:r>
        <w:t xml:space="preserve">Definition </w:t>
      </w:r>
      <w:r w:rsidRPr="00EA491E">
        <w:rPr>
          <w:b/>
          <w:bCs/>
        </w:rPr>
        <w:t>Heap</w:t>
      </w:r>
    </w:p>
    <w:p w14:paraId="0627A10D" w14:textId="44145426" w:rsidR="00EA491E" w:rsidRDefault="00EA491E" w:rsidP="00EA491E">
      <w:pPr>
        <w:spacing w:after="0"/>
      </w:pPr>
      <w:r>
        <w:t xml:space="preserve">Ein </w:t>
      </w:r>
      <w:r w:rsidRPr="00EA491E">
        <w:rPr>
          <w:b/>
          <w:bCs/>
        </w:rPr>
        <w:t>Heap</w:t>
      </w:r>
      <w:r>
        <w:t xml:space="preserve"> </w:t>
      </w:r>
      <w:r>
        <w:t>ist</w:t>
      </w:r>
      <w:r>
        <w:t xml:space="preserve"> die Abbildung eines</w:t>
      </w:r>
      <w:r>
        <w:t xml:space="preserve"> </w:t>
      </w:r>
      <w:r>
        <w:t>binären</w:t>
      </w:r>
      <w:r>
        <w:t xml:space="preserve"> </w:t>
      </w:r>
      <w:r>
        <w:t>Baumes (jeder Knoten hat max. 2 Kinder) auf</w:t>
      </w:r>
      <w:r>
        <w:t xml:space="preserve"> </w:t>
      </w:r>
      <w:r>
        <w:t>ein Array.</w:t>
      </w:r>
      <w:r>
        <w:br/>
      </w:r>
      <w:r>
        <w:t>Die Wurzel des Baumes wird im ersten Element</w:t>
      </w:r>
      <w:r>
        <w:t xml:space="preserve"> </w:t>
      </w:r>
      <w:r>
        <w:t>des</w:t>
      </w:r>
      <w:r>
        <w:t xml:space="preserve"> </w:t>
      </w:r>
      <w:r>
        <w:t>Arrays abgelegt.</w:t>
      </w:r>
      <w:r>
        <w:br/>
      </w:r>
      <w:r>
        <w:t>Die weiteren Knoten sind zeilenweise angeordnet.</w:t>
      </w:r>
    </w:p>
    <w:p w14:paraId="03C8397D" w14:textId="5AED1AE2" w:rsidR="00EA491E" w:rsidRDefault="00EA491E" w:rsidP="00EA491E">
      <w:pPr>
        <w:spacing w:after="0"/>
      </w:pPr>
      <w:r w:rsidRPr="00EA491E">
        <w:drawing>
          <wp:anchor distT="0" distB="0" distL="114300" distR="114300" simplePos="0" relativeHeight="251673600" behindDoc="0" locked="0" layoutInCell="1" allowOverlap="1" wp14:anchorId="3EAF51B0" wp14:editId="213C75A0">
            <wp:simplePos x="0" y="0"/>
            <wp:positionH relativeFrom="column">
              <wp:posOffset>3365356</wp:posOffset>
            </wp:positionH>
            <wp:positionV relativeFrom="paragraph">
              <wp:posOffset>167124</wp:posOffset>
            </wp:positionV>
            <wp:extent cx="2553373" cy="1535502"/>
            <wp:effectExtent l="0" t="0" r="0" b="7620"/>
            <wp:wrapNone/>
            <wp:docPr id="11871857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85738" name=""/>
                    <pic:cNvPicPr/>
                  </pic:nvPicPr>
                  <pic:blipFill>
                    <a:blip r:embed="rId3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553373" cy="1535502"/>
                    </a:xfrm>
                    <a:prstGeom prst="rect">
                      <a:avLst/>
                    </a:prstGeom>
                  </pic:spPr>
                </pic:pic>
              </a:graphicData>
            </a:graphic>
            <wp14:sizeRelH relativeFrom="page">
              <wp14:pctWidth>0</wp14:pctWidth>
            </wp14:sizeRelH>
            <wp14:sizeRelV relativeFrom="page">
              <wp14:pctHeight>0</wp14:pctHeight>
            </wp14:sizeRelV>
          </wp:anchor>
        </w:drawing>
      </w:r>
    </w:p>
    <w:p w14:paraId="75C91872" w14:textId="393E86B2" w:rsidR="00EA491E" w:rsidRPr="00EA491E" w:rsidRDefault="00EA491E" w:rsidP="00EA491E">
      <w:pPr>
        <w:spacing w:after="0"/>
        <w:rPr>
          <w:b/>
          <w:bCs/>
        </w:rPr>
      </w:pPr>
      <w:r w:rsidRPr="00EA491E">
        <w:rPr>
          <w:b/>
          <w:bCs/>
        </w:rPr>
        <w:t>Regeln für die Navigation in einem Heap</w:t>
      </w:r>
      <w:r w:rsidRPr="00EA491E">
        <w:rPr>
          <w:b/>
          <w:bCs/>
        </w:rPr>
        <w:t>:</w:t>
      </w:r>
    </w:p>
    <w:p w14:paraId="439B714A" w14:textId="51FF57F3" w:rsidR="00EA491E" w:rsidRDefault="00EA491E" w:rsidP="00EA491E">
      <w:pPr>
        <w:pStyle w:val="Listenabsatz"/>
        <w:numPr>
          <w:ilvl w:val="0"/>
          <w:numId w:val="2"/>
        </w:numPr>
        <w:spacing w:after="0"/>
      </w:pPr>
      <w:r>
        <w:t xml:space="preserve">Elternknoten </w:t>
      </w:r>
      <w:r>
        <w:t>von</w:t>
      </w:r>
      <w:r>
        <w:t xml:space="preserve"> Knoten </w:t>
      </w:r>
      <w:r w:rsidRPr="00EA491E">
        <w:rPr>
          <w:rFonts w:ascii="Cambria Math" w:hAnsi="Cambria Math" w:cs="Cambria Math"/>
        </w:rPr>
        <w:t>𝑖</w:t>
      </w:r>
      <w:r>
        <w:t xml:space="preserve"> hat den Index </w:t>
      </w:r>
      <w:r w:rsidRPr="00EA491E">
        <w:rPr>
          <w:rFonts w:ascii="Cambria Math" w:hAnsi="Cambria Math" w:cs="Cambria Math"/>
        </w:rPr>
        <w:t>𝑖</w:t>
      </w:r>
      <w:r>
        <w:t>/2</w:t>
      </w:r>
      <w:r>
        <w:t xml:space="preserve"> </w:t>
      </w:r>
      <w:r>
        <w:t>(abgerundet)</w:t>
      </w:r>
    </w:p>
    <w:p w14:paraId="6FD98894" w14:textId="70784C27" w:rsidR="00EA491E" w:rsidRDefault="00EA491E" w:rsidP="00EA491E">
      <w:pPr>
        <w:pStyle w:val="Listenabsatz"/>
        <w:numPr>
          <w:ilvl w:val="0"/>
          <w:numId w:val="2"/>
        </w:numPr>
        <w:spacing w:after="0"/>
      </w:pPr>
      <w:r>
        <w:t xml:space="preserve">linke </w:t>
      </w:r>
      <w:proofErr w:type="spellStart"/>
      <w:r>
        <w:t>Kindknoten</w:t>
      </w:r>
      <w:proofErr w:type="spellEnd"/>
      <w:r>
        <w:t xml:space="preserve"> </w:t>
      </w:r>
      <w:r>
        <w:t>von</w:t>
      </w:r>
      <w:r>
        <w:t xml:space="preserve"> Knoten </w:t>
      </w:r>
      <w:r w:rsidRPr="00EA491E">
        <w:rPr>
          <w:rFonts w:ascii="Cambria Math" w:hAnsi="Cambria Math" w:cs="Cambria Math"/>
        </w:rPr>
        <w:t>𝑖</w:t>
      </w:r>
      <w:r>
        <w:t xml:space="preserve"> hat den Index 2</w:t>
      </w:r>
      <w:r w:rsidRPr="00EA491E">
        <w:rPr>
          <w:rFonts w:ascii="Cambria Math" w:hAnsi="Cambria Math" w:cs="Cambria Math"/>
        </w:rPr>
        <w:t>𝑖</w:t>
      </w:r>
      <w:r>
        <w:t>:</w:t>
      </w:r>
    </w:p>
    <w:p w14:paraId="26949826" w14:textId="02749FCE" w:rsidR="00EA491E" w:rsidRDefault="00EA491E" w:rsidP="00EA491E">
      <w:pPr>
        <w:pStyle w:val="Listenabsatz"/>
        <w:spacing w:after="0"/>
      </w:pPr>
      <w:proofErr w:type="gramStart"/>
      <w:r>
        <w:t>LEFT(</w:t>
      </w:r>
      <w:proofErr w:type="gramEnd"/>
      <w:r w:rsidRPr="00EA491E">
        <w:rPr>
          <w:rFonts w:ascii="Cambria Math" w:hAnsi="Cambria Math" w:cs="Cambria Math"/>
        </w:rPr>
        <w:t>𝒊</w:t>
      </w:r>
      <w:r>
        <w:t xml:space="preserve">) → </w:t>
      </w:r>
      <w:r w:rsidRPr="00EA491E">
        <w:rPr>
          <w:rFonts w:ascii="Cambria Math" w:hAnsi="Cambria Math" w:cs="Cambria Math"/>
        </w:rPr>
        <w:t>𝟐𝒊</w:t>
      </w:r>
    </w:p>
    <w:p w14:paraId="2D9DB1BD" w14:textId="5E6D7309" w:rsidR="00EA491E" w:rsidRDefault="00EA491E" w:rsidP="00EA491E">
      <w:pPr>
        <w:pStyle w:val="Listenabsatz"/>
        <w:numPr>
          <w:ilvl w:val="0"/>
          <w:numId w:val="2"/>
        </w:numPr>
        <w:spacing w:after="0"/>
      </w:pPr>
      <w:r>
        <w:t xml:space="preserve">rechte </w:t>
      </w:r>
      <w:proofErr w:type="spellStart"/>
      <w:r>
        <w:t>Kindknoten</w:t>
      </w:r>
      <w:proofErr w:type="spellEnd"/>
      <w:r>
        <w:t xml:space="preserve"> </w:t>
      </w:r>
      <w:r>
        <w:t>von</w:t>
      </w:r>
      <w:r>
        <w:t xml:space="preserve"> Knoten </w:t>
      </w:r>
      <w:r w:rsidRPr="00EA491E">
        <w:rPr>
          <w:rFonts w:ascii="Cambria Math" w:hAnsi="Cambria Math" w:cs="Cambria Math"/>
        </w:rPr>
        <w:t>𝑖</w:t>
      </w:r>
      <w:r>
        <w:t xml:space="preserve"> hat den Index</w:t>
      </w:r>
    </w:p>
    <w:p w14:paraId="7ADF2B87" w14:textId="542078DE" w:rsidR="00EA491E" w:rsidRPr="00EA491E" w:rsidRDefault="00EA491E" w:rsidP="00EA491E">
      <w:pPr>
        <w:pStyle w:val="Listenabsatz"/>
        <w:spacing w:after="0"/>
        <w:rPr>
          <w:rFonts w:ascii="Cambria Math" w:hAnsi="Cambria Math" w:cs="Cambria Math"/>
        </w:rPr>
      </w:pPr>
      <w:r>
        <w:t>2</w:t>
      </w:r>
      <w:r w:rsidRPr="00EA491E">
        <w:rPr>
          <w:rFonts w:ascii="Cambria Math" w:hAnsi="Cambria Math" w:cs="Cambria Math"/>
        </w:rPr>
        <w:t>𝑖</w:t>
      </w:r>
      <w:r>
        <w:t xml:space="preserve">+1: </w:t>
      </w:r>
      <w:proofErr w:type="gramStart"/>
      <w:r>
        <w:t>RIGHT(</w:t>
      </w:r>
      <w:proofErr w:type="gramEnd"/>
      <w:r w:rsidRPr="00EA491E">
        <w:rPr>
          <w:rFonts w:ascii="Cambria Math" w:hAnsi="Cambria Math" w:cs="Cambria Math"/>
        </w:rPr>
        <w:t>𝒊</w:t>
      </w:r>
      <w:r>
        <w:t xml:space="preserve">) → </w:t>
      </w:r>
      <w:r w:rsidRPr="00EA491E">
        <w:rPr>
          <w:rFonts w:ascii="Cambria Math" w:hAnsi="Cambria Math" w:cs="Cambria Math"/>
        </w:rPr>
        <w:t>𝟐𝒊</w:t>
      </w:r>
      <w:r>
        <w:t>+</w:t>
      </w:r>
      <w:r w:rsidRPr="00EA491E">
        <w:rPr>
          <w:rFonts w:ascii="Cambria Math" w:hAnsi="Cambria Math" w:cs="Cambria Math"/>
        </w:rPr>
        <w:t>𝟏</w:t>
      </w:r>
    </w:p>
    <w:p w14:paraId="184E1624" w14:textId="50CB2C19" w:rsidR="00EA491E" w:rsidRDefault="00EA491E" w:rsidP="00EA491E">
      <w:pPr>
        <w:pStyle w:val="berschrift2"/>
        <w:rPr>
          <w:b/>
          <w:bCs/>
        </w:rPr>
      </w:pPr>
      <w:r>
        <w:t xml:space="preserve">Definition </w:t>
      </w:r>
      <w:r w:rsidRPr="00EA491E">
        <w:rPr>
          <w:b/>
          <w:bCs/>
        </w:rPr>
        <w:t>Max-Heap</w:t>
      </w:r>
    </w:p>
    <w:p w14:paraId="16DECFF1" w14:textId="61F5D571" w:rsidR="00EA491E" w:rsidRDefault="00EA491E" w:rsidP="00EA491E">
      <w:pPr>
        <w:rPr>
          <w:rFonts w:eastAsiaTheme="minorEastAsia"/>
        </w:rPr>
      </w:pPr>
      <w:r w:rsidRPr="00EA491E">
        <w:rPr>
          <w:rFonts w:eastAsiaTheme="minorEastAsia"/>
        </w:rPr>
        <w:drawing>
          <wp:anchor distT="0" distB="0" distL="114300" distR="114300" simplePos="0" relativeHeight="251674624" behindDoc="0" locked="0" layoutInCell="1" allowOverlap="1" wp14:anchorId="48C9A0EF" wp14:editId="277947B4">
            <wp:simplePos x="0" y="0"/>
            <wp:positionH relativeFrom="column">
              <wp:posOffset>3317384</wp:posOffset>
            </wp:positionH>
            <wp:positionV relativeFrom="paragraph">
              <wp:posOffset>236568</wp:posOffset>
            </wp:positionV>
            <wp:extent cx="2519680" cy="1900555"/>
            <wp:effectExtent l="0" t="0" r="0" b="4445"/>
            <wp:wrapNone/>
            <wp:docPr id="9375665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66553" name=""/>
                    <pic:cNvPicPr/>
                  </pic:nvPicPr>
                  <pic:blipFill>
                    <a:blip r:embed="rId3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519680" cy="1900555"/>
                    </a:xfrm>
                    <a:prstGeom prst="rect">
                      <a:avLst/>
                    </a:prstGeom>
                  </pic:spPr>
                </pic:pic>
              </a:graphicData>
            </a:graphic>
            <wp14:sizeRelH relativeFrom="page">
              <wp14:pctWidth>0</wp14:pctWidth>
            </wp14:sizeRelH>
            <wp14:sizeRelV relativeFrom="page">
              <wp14:pctHeight>0</wp14:pctHeight>
            </wp14:sizeRelV>
          </wp:anchor>
        </w:drawing>
      </w:r>
      <w:r>
        <w:t xml:space="preserve">Ein Array erfüllt die Max-Heap-Eigenschaft, wenn jeder Elternknoten größer oder gleich seinen </w:t>
      </w:r>
      <w:proofErr w:type="spellStart"/>
      <w:r>
        <w:t>Kindknoten</w:t>
      </w:r>
      <w:proofErr w:type="spellEnd"/>
      <w:r>
        <w:t xml:space="preserve"> ist.</w:t>
      </w:r>
      <w:r>
        <w:br/>
      </w:r>
      <w:r>
        <w:t>Für jeden</w:t>
      </w:r>
      <w:r>
        <w:t xml:space="preserve"> </w:t>
      </w:r>
      <w:r>
        <w:t xml:space="preserve">Knoten </w:t>
      </w:r>
      <w:r>
        <w:rPr>
          <w:rFonts w:ascii="Cambria Math" w:hAnsi="Cambria Math" w:cs="Cambria Math"/>
        </w:rPr>
        <w:t>𝑖</w:t>
      </w:r>
      <w:r>
        <w:t xml:space="preserve"> gilt:</w:t>
      </w:r>
      <w:r>
        <w:tab/>
      </w:r>
      <m:oMath>
        <m:r>
          <w:rPr>
            <w:rFonts w:ascii="Cambria Math" w:hAnsi="Cambria Math"/>
          </w:rPr>
          <m:t>z</m:t>
        </m:r>
        <m:d>
          <m:dPr>
            <m:begChr m:val="["/>
            <m:endChr m:val="]"/>
            <m:ctrlPr>
              <w:rPr>
                <w:rFonts w:ascii="Cambria Math" w:hAnsi="Cambria Math"/>
                <w:i/>
              </w:rPr>
            </m:ctrlPr>
          </m:dPr>
          <m:e>
            <m:r>
              <w:rPr>
                <w:rFonts w:ascii="Cambria Math" w:hAnsi="Cambria Math"/>
              </w:rPr>
              <m:t>i</m:t>
            </m:r>
          </m:e>
        </m:d>
        <m:r>
          <w:rPr>
            <w:rFonts w:ascii="Cambria Math" w:hAnsi="Cambria Math"/>
          </w:rPr>
          <m:t>≥ z</m:t>
        </m:r>
        <m:d>
          <m:dPr>
            <m:begChr m:val="["/>
            <m:endChr m:val="]"/>
            <m:ctrlPr>
              <w:rPr>
                <w:rFonts w:ascii="Cambria Math" w:hAnsi="Cambria Math"/>
                <w:i/>
              </w:rPr>
            </m:ctrlPr>
          </m:dPr>
          <m:e>
            <m:r>
              <w:rPr>
                <w:rFonts w:ascii="Cambria Math" w:hAnsi="Cambria Math"/>
              </w:rPr>
              <m:t>2i</m:t>
            </m:r>
          </m:e>
        </m:d>
        <m:r>
          <w:rPr>
            <w:rFonts w:ascii="Cambria Math" w:hAnsi="Cambria Math"/>
          </w:rPr>
          <m:t>und z</m:t>
        </m:r>
        <m:r>
          <w:rPr>
            <w:rFonts w:ascii="Cambria Math" w:hAnsi="Cambria Math"/>
          </w:rPr>
          <m:t>[</m:t>
        </m:r>
        <m:r>
          <w:rPr>
            <w:rFonts w:ascii="Cambria Math" w:hAnsi="Cambria Math"/>
          </w:rPr>
          <m:t>i</m:t>
        </m:r>
        <m:r>
          <w:rPr>
            <w:rFonts w:ascii="Cambria Math" w:hAnsi="Cambria Math"/>
          </w:rPr>
          <m:t>]</m:t>
        </m:r>
        <m:r>
          <w:rPr>
            <w:rFonts w:ascii="Cambria Math" w:hAnsi="Cambria Math"/>
          </w:rPr>
          <m:t xml:space="preserve"> ≥ z</m:t>
        </m:r>
        <m:r>
          <w:rPr>
            <w:rFonts w:ascii="Cambria Math" w:hAnsi="Cambria Math"/>
          </w:rPr>
          <m:t>[</m:t>
        </m:r>
        <m:r>
          <w:rPr>
            <w:rFonts w:ascii="Cambria Math" w:hAnsi="Cambria Math"/>
          </w:rPr>
          <m:t>2i + 1</m:t>
        </m:r>
        <m:r>
          <w:rPr>
            <w:rFonts w:ascii="Cambria Math" w:hAnsi="Cambria Math"/>
          </w:rPr>
          <m:t>]</m:t>
        </m:r>
      </m:oMath>
    </w:p>
    <w:p w14:paraId="4344461D" w14:textId="4631B538" w:rsidR="00EA491E" w:rsidRDefault="00EA491E" w:rsidP="00EA491E">
      <w:pPr>
        <w:rPr>
          <w:rFonts w:eastAsiaTheme="minorEastAsia"/>
        </w:rPr>
      </w:pPr>
    </w:p>
    <w:p w14:paraId="72393760" w14:textId="13571005" w:rsidR="00EA491E" w:rsidRDefault="00EA491E" w:rsidP="00EA491E">
      <w:pPr>
        <w:rPr>
          <w:rFonts w:eastAsiaTheme="minorEastAsia"/>
        </w:rPr>
      </w:pPr>
      <w:r>
        <w:rPr>
          <w:rFonts w:eastAsiaTheme="minorEastAsia"/>
          <w:noProof/>
        </w:rPr>
        <mc:AlternateContent>
          <mc:Choice Requires="wps">
            <w:drawing>
              <wp:anchor distT="0" distB="0" distL="114300" distR="114300" simplePos="0" relativeHeight="251676672" behindDoc="0" locked="0" layoutInCell="1" allowOverlap="1" wp14:anchorId="30E27E07" wp14:editId="606C6729">
                <wp:simplePos x="0" y="0"/>
                <wp:positionH relativeFrom="column">
                  <wp:posOffset>2692400</wp:posOffset>
                </wp:positionH>
                <wp:positionV relativeFrom="paragraph">
                  <wp:posOffset>240605</wp:posOffset>
                </wp:positionV>
                <wp:extent cx="684082" cy="379095"/>
                <wp:effectExtent l="0" t="19050" r="40005" b="40005"/>
                <wp:wrapNone/>
                <wp:docPr id="903187436" name="Gleichschenkliges Dreieck 3"/>
                <wp:cNvGraphicFramePr/>
                <a:graphic xmlns:a="http://schemas.openxmlformats.org/drawingml/2006/main">
                  <a:graphicData uri="http://schemas.microsoft.com/office/word/2010/wordprocessingShape">
                    <wps:wsp>
                      <wps:cNvSpPr/>
                      <wps:spPr>
                        <a:xfrm rot="5400000">
                          <a:off x="0" y="0"/>
                          <a:ext cx="684082" cy="379095"/>
                        </a:xfrm>
                        <a:prstGeom prst="triangle">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6DDE0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3" o:spid="_x0000_s1026" type="#_x0000_t5" style="position:absolute;margin-left:212pt;margin-top:18.95pt;width:53.85pt;height:29.85pt;rotation:90;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" filled="f" strokecolor="black [3213]" strokeweight="1pt"/>
            </w:pict>
          </mc:Fallback>
        </mc:AlternateContent>
      </w:r>
      <w:r>
        <w:rPr>
          <w:rFonts w:eastAsiaTheme="minorEastAsia"/>
          <w:noProof/>
        </w:rPr>
        <mc:AlternateContent>
          <mc:Choice Requires="wps">
            <w:drawing>
              <wp:anchor distT="0" distB="0" distL="114300" distR="114300" simplePos="0" relativeHeight="251677696" behindDoc="0" locked="0" layoutInCell="1" allowOverlap="1" wp14:anchorId="5FF677DC" wp14:editId="39BE6889">
                <wp:simplePos x="0" y="0"/>
                <wp:positionH relativeFrom="column">
                  <wp:posOffset>213636</wp:posOffset>
                </wp:positionH>
                <wp:positionV relativeFrom="paragraph">
                  <wp:posOffset>56803</wp:posOffset>
                </wp:positionV>
                <wp:extent cx="2423795" cy="293298"/>
                <wp:effectExtent l="0" t="0" r="0" b="0"/>
                <wp:wrapNone/>
                <wp:docPr id="1483535179" name="Textfeld 4"/>
                <wp:cNvGraphicFramePr/>
                <a:graphic xmlns:a="http://schemas.openxmlformats.org/drawingml/2006/main">
                  <a:graphicData uri="http://schemas.microsoft.com/office/word/2010/wordprocessingShape">
                    <wps:wsp>
                      <wps:cNvSpPr txBox="1"/>
                      <wps:spPr>
                        <a:xfrm>
                          <a:off x="0" y="0"/>
                          <a:ext cx="2423795" cy="293298"/>
                        </a:xfrm>
                        <a:prstGeom prst="rect">
                          <a:avLst/>
                        </a:prstGeom>
                        <a:noFill/>
                        <a:ln w="6350">
                          <a:noFill/>
                        </a:ln>
                      </wps:spPr>
                      <wps:txbx>
                        <w:txbxContent>
                          <w:p w14:paraId="76ED41F0" w14:textId="4D5BA071" w:rsidR="00EA491E" w:rsidRPr="00EA491E" w:rsidRDefault="00EA491E">
                            <w:pPr>
                              <w:rPr>
                                <w:b/>
                                <w:bCs/>
                              </w:rPr>
                            </w:pPr>
                            <w:r w:rsidRPr="00EA491E">
                              <w:rPr>
                                <w:b/>
                                <w:bCs/>
                              </w:rPr>
                              <w:t>Array mit Max-Heap Eigenschaft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677DC" id="Textfeld 4" o:spid="_x0000_s1030" type="#_x0000_t202" style="position:absolute;margin-left:16.8pt;margin-top:4.45pt;width:190.85pt;height:2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" filled="f" stroked="f" strokeweight=".5pt">
                <v:textbox>
                  <w:txbxContent>
                    <w:p w14:paraId="76ED41F0" w14:textId="4D5BA071" w:rsidR="00EA491E" w:rsidRPr="00EA491E" w:rsidRDefault="00EA491E">
                      <w:pPr>
                        <w:rPr>
                          <w:b/>
                          <w:bCs/>
                        </w:rPr>
                      </w:pPr>
                      <w:r w:rsidRPr="00EA491E">
                        <w:rPr>
                          <w:b/>
                          <w:bCs/>
                        </w:rPr>
                        <w:t>Array mit Max-Heap Eigenschaft</w:t>
                      </w:r>
                    </w:p>
                  </w:txbxContent>
                </v:textbox>
              </v:shape>
            </w:pict>
          </mc:Fallback>
        </mc:AlternateContent>
      </w:r>
    </w:p>
    <w:p w14:paraId="218BA482" w14:textId="196CF5E4" w:rsidR="00EA491E" w:rsidRPr="00EA491E" w:rsidRDefault="00EA491E" w:rsidP="00EA491E">
      <w:pPr>
        <w:rPr>
          <w:rFonts w:eastAsiaTheme="minorEastAsia"/>
        </w:rPr>
      </w:pPr>
      <w:r w:rsidRPr="00EA491E">
        <w:drawing>
          <wp:anchor distT="0" distB="0" distL="114300" distR="114300" simplePos="0" relativeHeight="251675648" behindDoc="0" locked="0" layoutInCell="1" allowOverlap="1" wp14:anchorId="4FAC4BE8" wp14:editId="72C0904A">
            <wp:simplePos x="0" y="0"/>
            <wp:positionH relativeFrom="column">
              <wp:posOffset>118661</wp:posOffset>
            </wp:positionH>
            <wp:positionV relativeFrom="paragraph">
              <wp:posOffset>40305</wp:posOffset>
            </wp:positionV>
            <wp:extent cx="2520000" cy="486111"/>
            <wp:effectExtent l="0" t="0" r="0" b="9525"/>
            <wp:wrapNone/>
            <wp:docPr id="3157118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1188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0000" cy="486111"/>
                    </a:xfrm>
                    <a:prstGeom prst="rect">
                      <a:avLst/>
                    </a:prstGeom>
                  </pic:spPr>
                </pic:pic>
              </a:graphicData>
            </a:graphic>
            <wp14:sizeRelH relativeFrom="page">
              <wp14:pctWidth>0</wp14:pctWidth>
            </wp14:sizeRelH>
            <wp14:sizeRelV relativeFrom="page">
              <wp14:pctHeight>0</wp14:pctHeight>
            </wp14:sizeRelV>
          </wp:anchor>
        </w:drawing>
      </w:r>
    </w:p>
    <w:p w14:paraId="6B75DCC3" w14:textId="4A5FB297" w:rsidR="00EA491E" w:rsidRDefault="00EA491E" w:rsidP="00EA491E">
      <w:pPr>
        <w:pStyle w:val="berschrift1"/>
      </w:pPr>
      <w:r>
        <w:br w:type="page"/>
      </w:r>
      <w:r>
        <w:lastRenderedPageBreak/>
        <w:t xml:space="preserve">Algorithmus: </w:t>
      </w:r>
      <w:proofErr w:type="spellStart"/>
      <w:r>
        <w:t>Counting</w:t>
      </w:r>
      <w:proofErr w:type="spellEnd"/>
      <w:r>
        <w:t>-Sort</w:t>
      </w:r>
    </w:p>
    <w:p w14:paraId="53C75789" w14:textId="0C1024E9" w:rsidR="00EA491E" w:rsidRDefault="00EA491E" w:rsidP="00EA491E">
      <w:r>
        <w:t xml:space="preserve">Notwendige </w:t>
      </w:r>
      <w:r w:rsidRPr="00EA491E">
        <w:rPr>
          <w:b/>
          <w:bCs/>
        </w:rPr>
        <w:t>Bedingungen</w:t>
      </w:r>
      <w:r>
        <w:t>,</w:t>
      </w:r>
      <w:r>
        <w:t xml:space="preserve"> </w:t>
      </w:r>
      <w:r>
        <w:t>um</w:t>
      </w:r>
      <w:r>
        <w:t xml:space="preserve"> den </w:t>
      </w:r>
      <w:proofErr w:type="spellStart"/>
      <w:r>
        <w:t>Counting</w:t>
      </w:r>
      <w:proofErr w:type="spellEnd"/>
      <w:r>
        <w:t>-Sort</w:t>
      </w:r>
      <w:r>
        <w:t xml:space="preserve"> anwenden zu können:</w:t>
      </w:r>
    </w:p>
    <w:p w14:paraId="5E35A564" w14:textId="51FAB0F3" w:rsidR="00EA491E" w:rsidRDefault="00EA491E" w:rsidP="00EA491E">
      <w:pPr>
        <w:pStyle w:val="Listenabsatz"/>
        <w:numPr>
          <w:ilvl w:val="0"/>
          <w:numId w:val="2"/>
        </w:numPr>
      </w:pPr>
      <w:r>
        <w:t>Sortierkriterium sind positive ganze Zahlen</w:t>
      </w:r>
    </w:p>
    <w:p w14:paraId="1D033D42" w14:textId="0BF3625C" w:rsidR="00EA491E" w:rsidRDefault="00EA491E" w:rsidP="00EA491E">
      <w:pPr>
        <w:pStyle w:val="Listenabsatz"/>
        <w:numPr>
          <w:ilvl w:val="0"/>
          <w:numId w:val="2"/>
        </w:numPr>
      </w:pPr>
      <w:r w:rsidRPr="00EA491E">
        <w:drawing>
          <wp:anchor distT="0" distB="0" distL="114300" distR="114300" simplePos="0" relativeHeight="251681792" behindDoc="0" locked="0" layoutInCell="1" allowOverlap="1" wp14:anchorId="07E43A2F" wp14:editId="2CC5CF48">
            <wp:simplePos x="0" y="0"/>
            <wp:positionH relativeFrom="column">
              <wp:posOffset>2817495</wp:posOffset>
            </wp:positionH>
            <wp:positionV relativeFrom="paragraph">
              <wp:posOffset>316865</wp:posOffset>
            </wp:positionV>
            <wp:extent cx="2520000" cy="2508889"/>
            <wp:effectExtent l="0" t="0" r="0" b="5715"/>
            <wp:wrapSquare wrapText="bothSides"/>
            <wp:docPr id="8668583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5831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20000" cy="2508889"/>
                    </a:xfrm>
                    <a:prstGeom prst="rect">
                      <a:avLst/>
                    </a:prstGeom>
                  </pic:spPr>
                </pic:pic>
              </a:graphicData>
            </a:graphic>
            <wp14:sizeRelH relativeFrom="page">
              <wp14:pctWidth>0</wp14:pctWidth>
            </wp14:sizeRelH>
            <wp14:sizeRelV relativeFrom="page">
              <wp14:pctHeight>0</wp14:pctHeight>
            </wp14:sizeRelV>
          </wp:anchor>
        </w:drawing>
      </w:r>
      <w:r>
        <w:t>Man kennt eine obere Schranke für die zu sortierenden</w:t>
      </w:r>
      <w:r>
        <w:t xml:space="preserve"> </w:t>
      </w:r>
      <w:r>
        <w:t>Zahlen</w:t>
      </w:r>
      <w:r w:rsidRPr="00EA491E">
        <w:rPr>
          <w:noProof/>
        </w:rPr>
        <w:t xml:space="preserve"> </w:t>
      </w:r>
    </w:p>
    <w:p w14:paraId="33F30D06" w14:textId="0E47781F" w:rsidR="00EA491E" w:rsidRDefault="00EA491E" w:rsidP="00EA491E">
      <w:r>
        <w:rPr>
          <w:noProof/>
        </w:rPr>
        <mc:AlternateContent>
          <mc:Choice Requires="wps">
            <w:drawing>
              <wp:anchor distT="0" distB="0" distL="114300" distR="114300" simplePos="0" relativeHeight="251689984" behindDoc="0" locked="0" layoutInCell="1" allowOverlap="1" wp14:anchorId="1BC766B2" wp14:editId="4AEACFD4">
                <wp:simplePos x="0" y="0"/>
                <wp:positionH relativeFrom="page">
                  <wp:posOffset>5760720</wp:posOffset>
                </wp:positionH>
                <wp:positionV relativeFrom="paragraph">
                  <wp:posOffset>403778</wp:posOffset>
                </wp:positionV>
                <wp:extent cx="848995" cy="305435"/>
                <wp:effectExtent l="0" t="0" r="27305" b="18415"/>
                <wp:wrapNone/>
                <wp:docPr id="1252000991" name="Textfeld 8"/>
                <wp:cNvGraphicFramePr/>
                <a:graphic xmlns:a="http://schemas.openxmlformats.org/drawingml/2006/main">
                  <a:graphicData uri="http://schemas.microsoft.com/office/word/2010/wordprocessingShape">
                    <wps:wsp>
                      <wps:cNvSpPr txBox="1"/>
                      <wps:spPr>
                        <a:xfrm>
                          <a:off x="0" y="0"/>
                          <a:ext cx="848995" cy="305435"/>
                        </a:xfrm>
                        <a:prstGeom prst="rect">
                          <a:avLst/>
                        </a:prstGeom>
                        <a:solidFill>
                          <a:schemeClr val="bg1"/>
                        </a:solidFill>
                        <a:ln w="6350">
                          <a:solidFill>
                            <a:schemeClr val="tx1"/>
                          </a:solidFill>
                        </a:ln>
                      </wps:spPr>
                      <wps:txbx>
                        <w:txbxContent>
                          <w:p w14:paraId="300235D3" w14:textId="53227C15" w:rsidR="00EA491E" w:rsidRDefault="00EA491E">
                            <w:r>
                              <w:t>1. Schritt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766B2" id="Textfeld 8" o:spid="_x0000_s1031" type="#_x0000_t202" style="position:absolute;margin-left:453.6pt;margin-top:31.8pt;width:66.85pt;height:24.0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" fillcolor="white [3212]" strokecolor="black [3213]" strokeweight=".5pt">
                <v:textbox>
                  <w:txbxContent>
                    <w:p w14:paraId="300235D3" w14:textId="53227C15" w:rsidR="00EA491E" w:rsidRDefault="00EA491E">
                      <w:r>
                        <w:t>1. Schritt</w:t>
                      </w:r>
                    </w:p>
                  </w:txbxContent>
                </v:textbox>
                <w10:wrap anchorx="page"/>
              </v:shape>
            </w:pict>
          </mc:Fallback>
        </mc:AlternateContent>
      </w:r>
      <w:r>
        <w:rPr>
          <w:noProof/>
        </w:rPr>
        <mc:AlternateContent>
          <mc:Choice Requires="wps">
            <w:drawing>
              <wp:anchor distT="0" distB="0" distL="114300" distR="114300" simplePos="0" relativeHeight="251692032" behindDoc="0" locked="0" layoutInCell="1" allowOverlap="1" wp14:anchorId="677D03CD" wp14:editId="2D33DA8C">
                <wp:simplePos x="0" y="0"/>
                <wp:positionH relativeFrom="page">
                  <wp:posOffset>5760720</wp:posOffset>
                </wp:positionH>
                <wp:positionV relativeFrom="paragraph">
                  <wp:posOffset>945433</wp:posOffset>
                </wp:positionV>
                <wp:extent cx="848995" cy="305435"/>
                <wp:effectExtent l="0" t="0" r="27305" b="18415"/>
                <wp:wrapNone/>
                <wp:docPr id="2127491646" name="Textfeld 8"/>
                <wp:cNvGraphicFramePr/>
                <a:graphic xmlns:a="http://schemas.openxmlformats.org/drawingml/2006/main">
                  <a:graphicData uri="http://schemas.microsoft.com/office/word/2010/wordprocessingShape">
                    <wps:wsp>
                      <wps:cNvSpPr txBox="1"/>
                      <wps:spPr>
                        <a:xfrm>
                          <a:off x="0" y="0"/>
                          <a:ext cx="848995" cy="305435"/>
                        </a:xfrm>
                        <a:prstGeom prst="rect">
                          <a:avLst/>
                        </a:prstGeom>
                        <a:solidFill>
                          <a:schemeClr val="bg1"/>
                        </a:solidFill>
                        <a:ln w="6350">
                          <a:solidFill>
                            <a:schemeClr val="tx1"/>
                          </a:solidFill>
                        </a:ln>
                      </wps:spPr>
                      <wps:txbx>
                        <w:txbxContent>
                          <w:p w14:paraId="7C2AF234" w14:textId="22CA6A5D" w:rsidR="00EA491E" w:rsidRDefault="00EA491E" w:rsidP="00EA491E">
                            <w:r>
                              <w:t>2</w:t>
                            </w:r>
                            <w:r>
                              <w:t>. Schritt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D03CD" id="_x0000_s1032" type="#_x0000_t202" style="position:absolute;margin-left:453.6pt;margin-top:74.45pt;width:66.85pt;height:24.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" fillcolor="white [3212]" strokecolor="black [3213]" strokeweight=".5pt">
                <v:textbox>
                  <w:txbxContent>
                    <w:p w14:paraId="7C2AF234" w14:textId="22CA6A5D" w:rsidR="00EA491E" w:rsidRDefault="00EA491E" w:rsidP="00EA491E">
                      <w:r>
                        <w:t>2</w:t>
                      </w:r>
                      <w:r>
                        <w:t>. Schritt</w:t>
                      </w:r>
                    </w:p>
                  </w:txbxContent>
                </v:textbox>
                <w10:wrap anchorx="page"/>
              </v:shape>
            </w:pict>
          </mc:Fallback>
        </mc:AlternateContent>
      </w:r>
      <w:r>
        <w:rPr>
          <w:noProof/>
        </w:rPr>
        <mc:AlternateContent>
          <mc:Choice Requires="wps">
            <w:drawing>
              <wp:anchor distT="0" distB="0" distL="114300" distR="114300" simplePos="0" relativeHeight="251694080" behindDoc="0" locked="0" layoutInCell="1" allowOverlap="1" wp14:anchorId="29805BFF" wp14:editId="3954013B">
                <wp:simplePos x="0" y="0"/>
                <wp:positionH relativeFrom="page">
                  <wp:posOffset>5760720</wp:posOffset>
                </wp:positionH>
                <wp:positionV relativeFrom="paragraph">
                  <wp:posOffset>1435817</wp:posOffset>
                </wp:positionV>
                <wp:extent cx="848995" cy="305435"/>
                <wp:effectExtent l="0" t="0" r="27305" b="18415"/>
                <wp:wrapNone/>
                <wp:docPr id="2103497718" name="Textfeld 8"/>
                <wp:cNvGraphicFramePr/>
                <a:graphic xmlns:a="http://schemas.openxmlformats.org/drawingml/2006/main">
                  <a:graphicData uri="http://schemas.microsoft.com/office/word/2010/wordprocessingShape">
                    <wps:wsp>
                      <wps:cNvSpPr txBox="1"/>
                      <wps:spPr>
                        <a:xfrm>
                          <a:off x="0" y="0"/>
                          <a:ext cx="848995" cy="305435"/>
                        </a:xfrm>
                        <a:prstGeom prst="rect">
                          <a:avLst/>
                        </a:prstGeom>
                        <a:solidFill>
                          <a:schemeClr val="bg1"/>
                        </a:solidFill>
                        <a:ln w="6350">
                          <a:solidFill>
                            <a:schemeClr val="tx1"/>
                          </a:solidFill>
                        </a:ln>
                      </wps:spPr>
                      <wps:txbx>
                        <w:txbxContent>
                          <w:p w14:paraId="79BDD79A" w14:textId="4391DA0F" w:rsidR="00EA491E" w:rsidRDefault="00EA491E" w:rsidP="00EA491E">
                            <w:r>
                              <w:t>3</w:t>
                            </w:r>
                            <w:r>
                              <w:t>. Schritt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05BFF" id="_x0000_s1033" type="#_x0000_t202" style="position:absolute;margin-left:453.6pt;margin-top:113.05pt;width:66.85pt;height:24.0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" fillcolor="white [3212]" strokecolor="black [3213]" strokeweight=".5pt">
                <v:textbox>
                  <w:txbxContent>
                    <w:p w14:paraId="79BDD79A" w14:textId="4391DA0F" w:rsidR="00EA491E" w:rsidRDefault="00EA491E" w:rsidP="00EA491E">
                      <w:r>
                        <w:t>3</w:t>
                      </w:r>
                      <w:r>
                        <w:t>. Schritt</w:t>
                      </w:r>
                    </w:p>
                  </w:txbxContent>
                </v:textbox>
                <w10:wrap anchorx="page"/>
              </v:shape>
            </w:pict>
          </mc:Fallback>
        </mc:AlternateContent>
      </w:r>
      <w:r>
        <w:rPr>
          <w:noProof/>
        </w:rPr>
        <mc:AlternateContent>
          <mc:Choice Requires="wps">
            <w:drawing>
              <wp:anchor distT="0" distB="0" distL="114300" distR="114300" simplePos="0" relativeHeight="251686912" behindDoc="0" locked="0" layoutInCell="1" allowOverlap="1" wp14:anchorId="6BFF09DF" wp14:editId="6BDBD718">
                <wp:simplePos x="0" y="0"/>
                <wp:positionH relativeFrom="column">
                  <wp:posOffset>2820670</wp:posOffset>
                </wp:positionH>
                <wp:positionV relativeFrom="paragraph">
                  <wp:posOffset>1357478</wp:posOffset>
                </wp:positionV>
                <wp:extent cx="2238375" cy="0"/>
                <wp:effectExtent l="0" t="0" r="0" b="0"/>
                <wp:wrapNone/>
                <wp:docPr id="1437915959" name="Gerader Verbinder 7"/>
                <wp:cNvGraphicFramePr/>
                <a:graphic xmlns:a="http://schemas.openxmlformats.org/drawingml/2006/main">
                  <a:graphicData uri="http://schemas.microsoft.com/office/word/2010/wordprocessingShape">
                    <wps:wsp>
                      <wps:cNvCnPr/>
                      <wps:spPr>
                        <a:xfrm>
                          <a:off x="0" y="0"/>
                          <a:ext cx="2238375" cy="0"/>
                        </a:xfrm>
                        <a:prstGeom prst="line">
                          <a:avLst/>
                        </a:prstGeom>
                        <a:ln w="1270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C5C172" id="Gerader Verbinder 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22.1pt,106.9pt" to="398.35pt,10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" strokecolor="black [3213]" strokeweight="1pt">
                <v:stroke dashstyle="dash" joinstyle="miter"/>
              </v:line>
            </w:pict>
          </mc:Fallback>
        </mc:AlternateContent>
      </w:r>
      <w:r>
        <w:rPr>
          <w:noProof/>
        </w:rPr>
        <mc:AlternateContent>
          <mc:Choice Requires="wps">
            <w:drawing>
              <wp:anchor distT="0" distB="0" distL="114300" distR="114300" simplePos="0" relativeHeight="251684864" behindDoc="0" locked="0" layoutInCell="1" allowOverlap="1" wp14:anchorId="76EBB778" wp14:editId="107B78F4">
                <wp:simplePos x="0" y="0"/>
                <wp:positionH relativeFrom="column">
                  <wp:posOffset>2819400</wp:posOffset>
                </wp:positionH>
                <wp:positionV relativeFrom="paragraph">
                  <wp:posOffset>874078</wp:posOffset>
                </wp:positionV>
                <wp:extent cx="2238375" cy="0"/>
                <wp:effectExtent l="0" t="0" r="0" b="0"/>
                <wp:wrapNone/>
                <wp:docPr id="5874342" name="Gerader Verbinder 7"/>
                <wp:cNvGraphicFramePr/>
                <a:graphic xmlns:a="http://schemas.openxmlformats.org/drawingml/2006/main">
                  <a:graphicData uri="http://schemas.microsoft.com/office/word/2010/wordprocessingShape">
                    <wps:wsp>
                      <wps:cNvCnPr/>
                      <wps:spPr>
                        <a:xfrm>
                          <a:off x="0" y="0"/>
                          <a:ext cx="2238375" cy="0"/>
                        </a:xfrm>
                        <a:prstGeom prst="line">
                          <a:avLst/>
                        </a:prstGeom>
                        <a:ln w="1270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98E74B" id="Gerader Verbinder 7"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22pt,68.85pt" to="398.25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" strokecolor="black [3213]" strokeweight="1pt">
                <v:stroke dashstyle="dash" joinstyle="miter"/>
              </v:line>
            </w:pict>
          </mc:Fallback>
        </mc:AlternateContent>
      </w:r>
      <w:r>
        <w:rPr>
          <w:noProof/>
        </w:rPr>
        <mc:AlternateContent>
          <mc:Choice Requires="wps">
            <w:drawing>
              <wp:anchor distT="0" distB="0" distL="114300" distR="114300" simplePos="0" relativeHeight="251683840" behindDoc="0" locked="0" layoutInCell="1" allowOverlap="1" wp14:anchorId="1427B180" wp14:editId="12B6F902">
                <wp:simplePos x="0" y="0"/>
                <wp:positionH relativeFrom="column">
                  <wp:posOffset>2819718</wp:posOffset>
                </wp:positionH>
                <wp:positionV relativeFrom="paragraph">
                  <wp:posOffset>227965</wp:posOffset>
                </wp:positionV>
                <wp:extent cx="2238375" cy="2243138"/>
                <wp:effectExtent l="0" t="0" r="28575" b="24130"/>
                <wp:wrapNone/>
                <wp:docPr id="1987346219" name="Rechteck 6"/>
                <wp:cNvGraphicFramePr/>
                <a:graphic xmlns:a="http://schemas.openxmlformats.org/drawingml/2006/main">
                  <a:graphicData uri="http://schemas.microsoft.com/office/word/2010/wordprocessingShape">
                    <wps:wsp>
                      <wps:cNvSpPr/>
                      <wps:spPr>
                        <a:xfrm>
                          <a:off x="0" y="0"/>
                          <a:ext cx="2238375" cy="2243138"/>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78AE8C" id="Rechteck 6" o:spid="_x0000_s1026" style="position:absolute;margin-left:222.05pt;margin-top:17.95pt;width:176.25pt;height:176.6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" filled="f" strokecolor="black [3213]" strokeweight="1pt">
                <v:stroke dashstyle="dash"/>
              </v:rect>
            </w:pict>
          </mc:Fallback>
        </mc:AlternateContent>
      </w:r>
      <w:r>
        <w:t>Zuerst wird gezählt, wie oft jeder Wert vorkommt. Die Anzahl wird zu kumulierten Summen verarbeitet, welche die Position des Elements im Sortieren Array wiedergeben. Die Elemente werden dann an diese Positionen geschrieben.</w:t>
      </w:r>
    </w:p>
    <w:p w14:paraId="08B94C1E" w14:textId="0358C34A" w:rsidR="00EA491E" w:rsidRDefault="00EA491E" w:rsidP="00EA491E">
      <w:r>
        <w:t xml:space="preserve">Komplexität: </w:t>
      </w:r>
      <m:oMath>
        <m:r>
          <w:rPr>
            <w:rFonts w:ascii="Cambria Math" w:hAnsi="Cambria Math"/>
          </w:rPr>
          <m:t>O(n</m:t>
        </m:r>
        <m:r>
          <w:rPr>
            <w:rFonts w:ascii="Cambria Math" w:hAnsi="Cambria Math"/>
          </w:rPr>
          <m:t>+k</m:t>
        </m:r>
        <m:r>
          <w:rPr>
            <w:rFonts w:ascii="Cambria Math" w:hAnsi="Cambria Math"/>
          </w:rPr>
          <m:t>)</m:t>
        </m:r>
      </m:oMath>
      <w:r>
        <w:rPr>
          <w:rFonts w:eastAsiaTheme="minorEastAsia"/>
        </w:rPr>
        <w:t xml:space="preserve"> (oder </w:t>
      </w:r>
      <m:oMath>
        <m:r>
          <w:rPr>
            <w:rFonts w:ascii="Cambria Math" w:hAnsi="Cambria Math"/>
          </w:rPr>
          <m:t>O(n)</m:t>
        </m:r>
      </m:oMath>
      <w:r>
        <w:rPr>
          <w:rFonts w:eastAsiaTheme="minorEastAsia"/>
        </w:rPr>
        <w:t>)</w:t>
      </w:r>
    </w:p>
    <w:p w14:paraId="7B603881" w14:textId="4594739B" w:rsidR="00EA491E" w:rsidRDefault="00EA491E" w:rsidP="00EA491E">
      <w:pPr>
        <w:spacing w:after="0"/>
      </w:pPr>
      <w:r>
        <w:rPr>
          <w:noProof/>
        </w:rPr>
        <mc:AlternateContent>
          <mc:Choice Requires="wps">
            <w:drawing>
              <wp:anchor distT="0" distB="0" distL="114300" distR="114300" simplePos="0" relativeHeight="251688960" behindDoc="0" locked="0" layoutInCell="1" allowOverlap="1" wp14:anchorId="7AD5420F" wp14:editId="6BD7A53C">
                <wp:simplePos x="0" y="0"/>
                <wp:positionH relativeFrom="column">
                  <wp:posOffset>2820035</wp:posOffset>
                </wp:positionH>
                <wp:positionV relativeFrom="paragraph">
                  <wp:posOffset>217322</wp:posOffset>
                </wp:positionV>
                <wp:extent cx="2238375" cy="0"/>
                <wp:effectExtent l="0" t="0" r="0" b="0"/>
                <wp:wrapNone/>
                <wp:docPr id="1270819011" name="Gerader Verbinder 7"/>
                <wp:cNvGraphicFramePr/>
                <a:graphic xmlns:a="http://schemas.openxmlformats.org/drawingml/2006/main">
                  <a:graphicData uri="http://schemas.microsoft.com/office/word/2010/wordprocessingShape">
                    <wps:wsp>
                      <wps:cNvCnPr/>
                      <wps:spPr>
                        <a:xfrm>
                          <a:off x="0" y="0"/>
                          <a:ext cx="2238375" cy="0"/>
                        </a:xfrm>
                        <a:prstGeom prst="line">
                          <a:avLst/>
                        </a:prstGeom>
                        <a:ln w="1270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7D229BC" id="Gerader Verbinder 7"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22.05pt,17.1pt" to="398.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" strokecolor="black [3213]" strokeweight="1pt">
                <v:stroke dashstyle="dash" joinstyle="miter"/>
              </v:line>
            </w:pict>
          </mc:Fallback>
        </mc:AlternateContent>
      </w:r>
      <w:r w:rsidRPr="00EA491E">
        <w:rPr>
          <w:b/>
          <w:bCs/>
          <w:sz w:val="28"/>
          <w:szCs w:val="28"/>
        </w:rPr>
        <w:t>Beispielarray</w:t>
      </w:r>
      <w:r>
        <w:t>:</w:t>
      </w:r>
    </w:p>
    <w:p w14:paraId="635E82D5" w14:textId="6B23C963" w:rsidR="00EA491E" w:rsidRDefault="00EA491E" w:rsidP="00EA491E">
      <w:pPr>
        <w:spacing w:after="0"/>
      </w:pPr>
      <w:r>
        <w:rPr>
          <w:noProof/>
        </w:rPr>
        <mc:AlternateContent>
          <mc:Choice Requires="wps">
            <w:drawing>
              <wp:anchor distT="0" distB="0" distL="114300" distR="114300" simplePos="0" relativeHeight="251696128" behindDoc="0" locked="0" layoutInCell="1" allowOverlap="1" wp14:anchorId="6FAED6AB" wp14:editId="66BFFC23">
                <wp:simplePos x="0" y="0"/>
                <wp:positionH relativeFrom="page">
                  <wp:posOffset>5760720</wp:posOffset>
                </wp:positionH>
                <wp:positionV relativeFrom="paragraph">
                  <wp:posOffset>203118</wp:posOffset>
                </wp:positionV>
                <wp:extent cx="848995" cy="305435"/>
                <wp:effectExtent l="0" t="0" r="27305" b="18415"/>
                <wp:wrapNone/>
                <wp:docPr id="1630663221" name="Textfeld 8"/>
                <wp:cNvGraphicFramePr/>
                <a:graphic xmlns:a="http://schemas.openxmlformats.org/drawingml/2006/main">
                  <a:graphicData uri="http://schemas.microsoft.com/office/word/2010/wordprocessingShape">
                    <wps:wsp>
                      <wps:cNvSpPr txBox="1"/>
                      <wps:spPr>
                        <a:xfrm>
                          <a:off x="0" y="0"/>
                          <a:ext cx="848995" cy="305435"/>
                        </a:xfrm>
                        <a:prstGeom prst="rect">
                          <a:avLst/>
                        </a:prstGeom>
                        <a:solidFill>
                          <a:schemeClr val="bg1"/>
                        </a:solidFill>
                        <a:ln w="6350">
                          <a:solidFill>
                            <a:schemeClr val="tx1"/>
                          </a:solidFill>
                        </a:ln>
                      </wps:spPr>
                      <wps:txbx>
                        <w:txbxContent>
                          <w:p w14:paraId="4F79E9C1" w14:textId="0CD1BDCD" w:rsidR="00EA491E" w:rsidRDefault="00EA491E" w:rsidP="00EA491E">
                            <w:r>
                              <w:t>4</w:t>
                            </w:r>
                            <w:r>
                              <w:t>. Schritt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ED6AB" id="_x0000_s1034" type="#_x0000_t202" style="position:absolute;margin-left:453.6pt;margin-top:16pt;width:66.85pt;height:24.0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" fillcolor="white [3212]" strokecolor="black [3213]" strokeweight=".5pt">
                <v:textbox>
                  <w:txbxContent>
                    <w:p w14:paraId="4F79E9C1" w14:textId="0CD1BDCD" w:rsidR="00EA491E" w:rsidRDefault="00EA491E" w:rsidP="00EA491E">
                      <w:r>
                        <w:t>4</w:t>
                      </w:r>
                      <w:r>
                        <w:t>. Schritt</w:t>
                      </w:r>
                    </w:p>
                  </w:txbxContent>
                </v:textbox>
                <w10:wrap anchorx="page"/>
              </v:shape>
            </w:pict>
          </mc:Fallback>
        </mc:AlternateContent>
      </w:r>
      <w:r w:rsidRPr="00EA491E">
        <w:drawing>
          <wp:anchor distT="0" distB="0" distL="114300" distR="114300" simplePos="0" relativeHeight="251682816" behindDoc="0" locked="0" layoutInCell="1" allowOverlap="1" wp14:anchorId="16F8EB8E" wp14:editId="3BADB9A0">
            <wp:simplePos x="0" y="0"/>
            <wp:positionH relativeFrom="column">
              <wp:posOffset>2328</wp:posOffset>
            </wp:positionH>
            <wp:positionV relativeFrom="paragraph">
              <wp:posOffset>210377</wp:posOffset>
            </wp:positionV>
            <wp:extent cx="2536166" cy="475531"/>
            <wp:effectExtent l="0" t="0" r="0" b="1270"/>
            <wp:wrapNone/>
            <wp:docPr id="18299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2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36166" cy="475531"/>
                    </a:xfrm>
                    <a:prstGeom prst="rect">
                      <a:avLst/>
                    </a:prstGeom>
                  </pic:spPr>
                </pic:pic>
              </a:graphicData>
            </a:graphic>
            <wp14:sizeRelH relativeFrom="page">
              <wp14:pctWidth>0</wp14:pctWidth>
            </wp14:sizeRelH>
            <wp14:sizeRelV relativeFrom="page">
              <wp14:pctHeight>0</wp14:pctHeight>
            </wp14:sizeRelV>
          </wp:anchor>
        </w:drawing>
      </w:r>
      <w:r>
        <w:t xml:space="preserve">Maximum aller Zahlen: </w:t>
      </w:r>
      <m:oMath>
        <m:r>
          <w:rPr>
            <w:rFonts w:ascii="Cambria Math" w:hAnsi="Cambria Math"/>
          </w:rPr>
          <m:t>k</m:t>
        </m:r>
        <m:r>
          <w:rPr>
            <w:rFonts w:ascii="Cambria Math" w:hAnsi="Cambria Math"/>
          </w:rPr>
          <m:t>=5</m:t>
        </m:r>
      </m:oMath>
    </w:p>
    <w:p w14:paraId="07881B1B" w14:textId="77777777" w:rsidR="00EA491E" w:rsidRDefault="00EA491E" w:rsidP="00EA491E"/>
    <w:p w14:paraId="1CC4BB9C" w14:textId="77777777" w:rsidR="00EA491E" w:rsidRDefault="00EA491E" w:rsidP="00EA491E"/>
    <w:p w14:paraId="3D914672" w14:textId="3F61E082" w:rsidR="00EA491E" w:rsidRPr="00EA491E" w:rsidRDefault="00EA491E" w:rsidP="00EA491E">
      <w:pPr>
        <w:spacing w:after="0" w:line="240" w:lineRule="auto"/>
        <w:rPr>
          <w:i/>
          <w:iCs/>
        </w:rPr>
      </w:pPr>
      <w:r w:rsidRPr="00EA491E">
        <w:rPr>
          <w:i/>
          <w:iCs/>
        </w:rPr>
        <w:t>1. Schritt: Initiale Befüllung des Hilfsarrays C</w:t>
      </w:r>
    </w:p>
    <w:p w14:paraId="27DD1104" w14:textId="0358307C" w:rsidR="00EA491E" w:rsidRDefault="00EA491E" w:rsidP="00EA491E">
      <w:pPr>
        <w:spacing w:line="240" w:lineRule="auto"/>
      </w:pPr>
      <w:r>
        <w:rPr>
          <w:noProof/>
        </w:rPr>
        <mc:AlternateContent>
          <mc:Choice Requires="wps">
            <w:drawing>
              <wp:anchor distT="0" distB="0" distL="114300" distR="114300" simplePos="0" relativeHeight="251707392" behindDoc="0" locked="0" layoutInCell="1" allowOverlap="1" wp14:anchorId="75697207" wp14:editId="358A0520">
                <wp:simplePos x="0" y="0"/>
                <wp:positionH relativeFrom="column">
                  <wp:posOffset>4387657</wp:posOffset>
                </wp:positionH>
                <wp:positionV relativeFrom="paragraph">
                  <wp:posOffset>569650</wp:posOffset>
                </wp:positionV>
                <wp:extent cx="1940118" cy="850789"/>
                <wp:effectExtent l="0" t="0" r="22225" b="26035"/>
                <wp:wrapNone/>
                <wp:docPr id="415555731" name="Rechteck 13"/>
                <wp:cNvGraphicFramePr/>
                <a:graphic xmlns:a="http://schemas.openxmlformats.org/drawingml/2006/main">
                  <a:graphicData uri="http://schemas.microsoft.com/office/word/2010/wordprocessingShape">
                    <wps:wsp>
                      <wps:cNvSpPr/>
                      <wps:spPr>
                        <a:xfrm>
                          <a:off x="0" y="0"/>
                          <a:ext cx="1940118" cy="850789"/>
                        </a:xfrm>
                        <a:prstGeom prst="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056724" w14:textId="48059F02" w:rsidR="00EA491E" w:rsidRPr="00EA491E" w:rsidRDefault="00EA491E" w:rsidP="00EA491E">
                            <w:pPr>
                              <w:rPr>
                                <w:b/>
                                <w:bCs/>
                                <w:color w:val="000000" w:themeColor="text1"/>
                                <w:sz w:val="28"/>
                                <w:szCs w:val="28"/>
                              </w:rPr>
                            </w:pPr>
                            <w:r w:rsidRPr="00EA491E">
                              <w:rPr>
                                <w:b/>
                                <w:bCs/>
                                <w:color w:val="000000" w:themeColor="text1"/>
                                <w:sz w:val="28"/>
                                <w:szCs w:val="28"/>
                              </w:rPr>
                              <w:t xml:space="preserve">ACHTUNG: Eingabe- und </w:t>
                            </w:r>
                            <w:r>
                              <w:rPr>
                                <w:b/>
                                <w:bCs/>
                                <w:color w:val="000000" w:themeColor="text1"/>
                                <w:sz w:val="28"/>
                                <w:szCs w:val="28"/>
                              </w:rPr>
                              <w:t>Ergebnis</w:t>
                            </w:r>
                            <w:r w:rsidRPr="00EA491E">
                              <w:rPr>
                                <w:b/>
                                <w:bCs/>
                                <w:color w:val="000000" w:themeColor="text1"/>
                                <w:sz w:val="28"/>
                                <w:szCs w:val="28"/>
                              </w:rPr>
                              <w:t>feld beginnen bei Index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97207" id="Rechteck 13" o:spid="_x0000_s1035" style="position:absolute;margin-left:345.5pt;margin-top:44.85pt;width:152.75pt;height:6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" fillcolor="white [3212]" strokecolor="#e00" strokeweight="1.5pt">
                <v:textbox>
                  <w:txbxContent>
                    <w:p w14:paraId="57056724" w14:textId="48059F02" w:rsidR="00EA491E" w:rsidRPr="00EA491E" w:rsidRDefault="00EA491E" w:rsidP="00EA491E">
                      <w:pPr>
                        <w:rPr>
                          <w:b/>
                          <w:bCs/>
                          <w:color w:val="000000" w:themeColor="text1"/>
                          <w:sz w:val="28"/>
                          <w:szCs w:val="28"/>
                        </w:rPr>
                      </w:pPr>
                      <w:r w:rsidRPr="00EA491E">
                        <w:rPr>
                          <w:b/>
                          <w:bCs/>
                          <w:color w:val="000000" w:themeColor="text1"/>
                          <w:sz w:val="28"/>
                          <w:szCs w:val="28"/>
                        </w:rPr>
                        <w:t xml:space="preserve">ACHTUNG: Eingabe- und </w:t>
                      </w:r>
                      <w:r>
                        <w:rPr>
                          <w:b/>
                          <w:bCs/>
                          <w:color w:val="000000" w:themeColor="text1"/>
                          <w:sz w:val="28"/>
                          <w:szCs w:val="28"/>
                        </w:rPr>
                        <w:t>Ergebnis</w:t>
                      </w:r>
                      <w:r w:rsidRPr="00EA491E">
                        <w:rPr>
                          <w:b/>
                          <w:bCs/>
                          <w:color w:val="000000" w:themeColor="text1"/>
                          <w:sz w:val="28"/>
                          <w:szCs w:val="28"/>
                        </w:rPr>
                        <w:t>feld beginnen bei Index 1!</w:t>
                      </w:r>
                    </w:p>
                  </w:txbxContent>
                </v:textbox>
              </v:rect>
            </w:pict>
          </mc:Fallback>
        </mc:AlternateContent>
      </w:r>
      <w:r w:rsidRPr="00EA491E">
        <w:drawing>
          <wp:inline distT="0" distB="0" distL="0" distR="0" wp14:anchorId="7B56C545" wp14:editId="0C4C9DED">
            <wp:extent cx="1584000" cy="618619"/>
            <wp:effectExtent l="0" t="0" r="0" b="0"/>
            <wp:docPr id="957385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85367" name=""/>
                    <pic:cNvPicPr/>
                  </pic:nvPicPr>
                  <pic:blipFill>
                    <a:blip r:embed="rId38"/>
                    <a:stretch>
                      <a:fillRect/>
                    </a:stretch>
                  </pic:blipFill>
                  <pic:spPr>
                    <a:xfrm>
                      <a:off x="0" y="0"/>
                      <a:ext cx="1584000" cy="618619"/>
                    </a:xfrm>
                    <a:prstGeom prst="rect">
                      <a:avLst/>
                    </a:prstGeom>
                  </pic:spPr>
                </pic:pic>
              </a:graphicData>
            </a:graphic>
          </wp:inline>
        </w:drawing>
      </w:r>
      <w:r w:rsidRPr="00EA491E">
        <w:rPr>
          <w:noProof/>
        </w:rPr>
        <w:t xml:space="preserve"> </w:t>
      </w:r>
      <w:r>
        <w:rPr>
          <w:noProof/>
        </w:rPr>
        <w:t xml:space="preserve">       </w:t>
      </w:r>
      <w:r w:rsidRPr="00EA491E">
        <w:drawing>
          <wp:inline distT="0" distB="0" distL="0" distR="0" wp14:anchorId="5B1D3B87" wp14:editId="2F0D3703">
            <wp:extent cx="2268747" cy="589694"/>
            <wp:effectExtent l="0" t="0" r="0" b="1270"/>
            <wp:docPr id="8095429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2925" name=""/>
                    <pic:cNvPicPr/>
                  </pic:nvPicPr>
                  <pic:blipFill>
                    <a:blip r:embed="rId39"/>
                    <a:stretch>
                      <a:fillRect/>
                    </a:stretch>
                  </pic:blipFill>
                  <pic:spPr>
                    <a:xfrm>
                      <a:off x="0" y="0"/>
                      <a:ext cx="2326086" cy="604597"/>
                    </a:xfrm>
                    <a:prstGeom prst="rect">
                      <a:avLst/>
                    </a:prstGeom>
                  </pic:spPr>
                </pic:pic>
              </a:graphicData>
            </a:graphic>
          </wp:inline>
        </w:drawing>
      </w:r>
    </w:p>
    <w:p w14:paraId="1F320DB2" w14:textId="7D4EAFF1" w:rsidR="00EA491E" w:rsidRPr="00EA491E" w:rsidRDefault="00EA491E" w:rsidP="00EA491E">
      <w:pPr>
        <w:spacing w:line="240" w:lineRule="auto"/>
        <w:rPr>
          <w:i/>
          <w:iCs/>
        </w:rPr>
      </w:pPr>
      <w:r w:rsidRPr="00EA491E">
        <w:rPr>
          <w:i/>
          <w:iCs/>
        </w:rPr>
        <w:drawing>
          <wp:anchor distT="0" distB="0" distL="114300" distR="114300" simplePos="0" relativeHeight="251697152" behindDoc="0" locked="0" layoutInCell="1" allowOverlap="1" wp14:anchorId="32913C68" wp14:editId="6E38C465">
            <wp:simplePos x="0" y="0"/>
            <wp:positionH relativeFrom="column">
              <wp:posOffset>1831873</wp:posOffset>
            </wp:positionH>
            <wp:positionV relativeFrom="paragraph">
              <wp:posOffset>259080</wp:posOffset>
            </wp:positionV>
            <wp:extent cx="2268000" cy="522676"/>
            <wp:effectExtent l="0" t="0" r="0" b="0"/>
            <wp:wrapNone/>
            <wp:docPr id="13812518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51810" name=""/>
                    <pic:cNvPicPr/>
                  </pic:nvPicPr>
                  <pic:blipFill>
                    <a:blip r:embed="rId40">
                      <a:extLst>
                        <a:ext uri="{28A0092B-C50C-407E-A947-70E740481C1C}">
                          <a14:useLocalDpi xmlns:a14="http://schemas.microsoft.com/office/drawing/2010/main" val="0"/>
                        </a:ext>
                      </a:extLst>
                    </a:blip>
                    <a:stretch>
                      <a:fillRect/>
                    </a:stretch>
                  </pic:blipFill>
                  <pic:spPr>
                    <a:xfrm>
                      <a:off x="0" y="0"/>
                      <a:ext cx="2268000" cy="522676"/>
                    </a:xfrm>
                    <a:prstGeom prst="rect">
                      <a:avLst/>
                    </a:prstGeom>
                  </pic:spPr>
                </pic:pic>
              </a:graphicData>
            </a:graphic>
            <wp14:sizeRelH relativeFrom="page">
              <wp14:pctWidth>0</wp14:pctWidth>
            </wp14:sizeRelH>
            <wp14:sizeRelV relativeFrom="page">
              <wp14:pctHeight>0</wp14:pctHeight>
            </wp14:sizeRelV>
          </wp:anchor>
        </w:drawing>
      </w:r>
      <w:r w:rsidRPr="00EA491E">
        <w:rPr>
          <w:i/>
          <w:iCs/>
        </w:rPr>
        <w:t>2. Schritt: Zählen der Häufigkeit der Werte</w:t>
      </w:r>
    </w:p>
    <w:p w14:paraId="12437ADA" w14:textId="7F7201D3" w:rsidR="00EA491E" w:rsidRDefault="00EA491E" w:rsidP="00EA491E">
      <w:pPr>
        <w:spacing w:line="240" w:lineRule="auto"/>
      </w:pPr>
      <w:r w:rsidRPr="00EA491E">
        <w:drawing>
          <wp:inline distT="0" distB="0" distL="0" distR="0" wp14:anchorId="336D1527" wp14:editId="58A33A8B">
            <wp:extent cx="1584000" cy="411540"/>
            <wp:effectExtent l="0" t="0" r="0" b="7620"/>
            <wp:docPr id="4791137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13766" name=""/>
                    <pic:cNvPicPr/>
                  </pic:nvPicPr>
                  <pic:blipFill>
                    <a:blip r:embed="rId41"/>
                    <a:stretch>
                      <a:fillRect/>
                    </a:stretch>
                  </pic:blipFill>
                  <pic:spPr>
                    <a:xfrm>
                      <a:off x="0" y="0"/>
                      <a:ext cx="1584000" cy="411540"/>
                    </a:xfrm>
                    <a:prstGeom prst="rect">
                      <a:avLst/>
                    </a:prstGeom>
                  </pic:spPr>
                </pic:pic>
              </a:graphicData>
            </a:graphic>
          </wp:inline>
        </w:drawing>
      </w:r>
    </w:p>
    <w:p w14:paraId="4B526D3D" w14:textId="46CF82FB" w:rsidR="00EA491E" w:rsidRPr="00EA491E" w:rsidRDefault="00EA491E" w:rsidP="00EA491E">
      <w:pPr>
        <w:spacing w:line="240" w:lineRule="auto"/>
        <w:rPr>
          <w:i/>
          <w:iCs/>
        </w:rPr>
      </w:pPr>
      <w:r w:rsidRPr="00EA491E">
        <w:rPr>
          <w:i/>
          <w:iCs/>
        </w:rPr>
        <w:drawing>
          <wp:anchor distT="0" distB="0" distL="114300" distR="114300" simplePos="0" relativeHeight="251698176" behindDoc="0" locked="0" layoutInCell="1" allowOverlap="1" wp14:anchorId="3F2205A2" wp14:editId="12D3564C">
            <wp:simplePos x="0" y="0"/>
            <wp:positionH relativeFrom="column">
              <wp:posOffset>1865634</wp:posOffset>
            </wp:positionH>
            <wp:positionV relativeFrom="paragraph">
              <wp:posOffset>224790</wp:posOffset>
            </wp:positionV>
            <wp:extent cx="2196000" cy="548539"/>
            <wp:effectExtent l="0" t="0" r="0" b="4445"/>
            <wp:wrapNone/>
            <wp:docPr id="16937091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0915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96000" cy="548539"/>
                    </a:xfrm>
                    <a:prstGeom prst="rect">
                      <a:avLst/>
                    </a:prstGeom>
                  </pic:spPr>
                </pic:pic>
              </a:graphicData>
            </a:graphic>
            <wp14:sizeRelH relativeFrom="page">
              <wp14:pctWidth>0</wp14:pctWidth>
            </wp14:sizeRelH>
            <wp14:sizeRelV relativeFrom="page">
              <wp14:pctHeight>0</wp14:pctHeight>
            </wp14:sizeRelV>
          </wp:anchor>
        </w:drawing>
      </w:r>
      <w:r w:rsidRPr="00EA491E">
        <w:rPr>
          <w:i/>
          <w:iCs/>
        </w:rPr>
        <w:t>3. Schritt: kumulierte Summe</w:t>
      </w:r>
    </w:p>
    <w:p w14:paraId="1C71714F" w14:textId="4FF6B6CC" w:rsidR="00EA491E" w:rsidRDefault="00EA491E" w:rsidP="00EA491E">
      <w:pPr>
        <w:spacing w:line="240" w:lineRule="auto"/>
      </w:pPr>
      <w:r w:rsidRPr="00EA491E">
        <w:drawing>
          <wp:inline distT="0" distB="0" distL="0" distR="0" wp14:anchorId="07352525" wp14:editId="177E9BA5">
            <wp:extent cx="1584000" cy="429000"/>
            <wp:effectExtent l="0" t="0" r="0" b="9525"/>
            <wp:docPr id="13607185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18577" name=""/>
                    <pic:cNvPicPr/>
                  </pic:nvPicPr>
                  <pic:blipFill>
                    <a:blip r:embed="rId43"/>
                    <a:stretch>
                      <a:fillRect/>
                    </a:stretch>
                  </pic:blipFill>
                  <pic:spPr>
                    <a:xfrm>
                      <a:off x="0" y="0"/>
                      <a:ext cx="1584000" cy="429000"/>
                    </a:xfrm>
                    <a:prstGeom prst="rect">
                      <a:avLst/>
                    </a:prstGeom>
                  </pic:spPr>
                </pic:pic>
              </a:graphicData>
            </a:graphic>
          </wp:inline>
        </w:drawing>
      </w:r>
    </w:p>
    <w:p w14:paraId="73C5877E" w14:textId="50B344EF" w:rsidR="00EA491E" w:rsidRPr="00EA491E" w:rsidRDefault="00EA491E" w:rsidP="00EA491E">
      <w:pPr>
        <w:spacing w:line="240" w:lineRule="auto"/>
        <w:rPr>
          <w:i/>
          <w:iCs/>
        </w:rPr>
      </w:pPr>
      <w:r w:rsidRPr="00EA491E">
        <w:rPr>
          <w:i/>
          <w:iCs/>
        </w:rPr>
        <w:t>4. Schritt: Ergebnis</w:t>
      </w:r>
      <w:r>
        <w:rPr>
          <w:i/>
          <w:iCs/>
        </w:rPr>
        <w:t>f</w:t>
      </w:r>
      <w:r w:rsidRPr="00EA491E">
        <w:rPr>
          <w:i/>
          <w:iCs/>
        </w:rPr>
        <w:t>eld Befüllen</w:t>
      </w:r>
    </w:p>
    <w:p w14:paraId="145CB709" w14:textId="0672159C" w:rsidR="00EA491E" w:rsidRDefault="00EA491E" w:rsidP="00EA491E">
      <w:pPr>
        <w:rPr>
          <w:noProof/>
        </w:rPr>
      </w:pPr>
      <w:r>
        <w:rPr>
          <w:noProof/>
        </w:rPr>
        <mc:AlternateContent>
          <mc:Choice Requires="wps">
            <w:drawing>
              <wp:anchor distT="0" distB="0" distL="114300" distR="114300" simplePos="0" relativeHeight="251704320" behindDoc="0" locked="0" layoutInCell="1" allowOverlap="1" wp14:anchorId="713F6DDA" wp14:editId="1C39F7E9">
                <wp:simplePos x="0" y="0"/>
                <wp:positionH relativeFrom="column">
                  <wp:posOffset>2687682</wp:posOffset>
                </wp:positionH>
                <wp:positionV relativeFrom="paragraph">
                  <wp:posOffset>746741</wp:posOffset>
                </wp:positionV>
                <wp:extent cx="1390970" cy="228950"/>
                <wp:effectExtent l="0" t="57150" r="19050" b="19050"/>
                <wp:wrapNone/>
                <wp:docPr id="281408702" name="Gerade Verbindung mit Pfeil 10"/>
                <wp:cNvGraphicFramePr/>
                <a:graphic xmlns:a="http://schemas.openxmlformats.org/drawingml/2006/main">
                  <a:graphicData uri="http://schemas.microsoft.com/office/word/2010/wordprocessingShape">
                    <wps:wsp>
                      <wps:cNvCnPr/>
                      <wps:spPr>
                        <a:xfrm flipV="1">
                          <a:off x="0" y="0"/>
                          <a:ext cx="1390970" cy="228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B2FF26" id="_x0000_t32" coordsize="21600,21600" o:spt="32" o:oned="t" path="m,l21600,21600e" filled="f">
                <v:path arrowok="t" fillok="f" o:connecttype="none"/>
                <o:lock v:ext="edit" shapetype="t"/>
              </v:shapetype>
              <v:shape id="Gerade Verbindung mit Pfeil 10" o:spid="_x0000_s1026" type="#_x0000_t32" style="position:absolute;margin-left:211.65pt;margin-top:58.8pt;width:109.55pt;height:18.0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" strokecolor="#156082 [3204]" strokeweight="1.5pt">
                <v:stroke endarrow="block" joinstyle="miter"/>
              </v:shape>
            </w:pict>
          </mc:Fallback>
        </mc:AlternateContent>
      </w:r>
      <w:r w:rsidRPr="00EA491E">
        <w:rPr>
          <w:i/>
          <w:iCs/>
        </w:rPr>
        <w:drawing>
          <wp:anchor distT="0" distB="0" distL="114300" distR="114300" simplePos="0" relativeHeight="251702272" behindDoc="0" locked="0" layoutInCell="1" allowOverlap="1" wp14:anchorId="13E88C70" wp14:editId="0095686D">
            <wp:simplePos x="0" y="0"/>
            <wp:positionH relativeFrom="column">
              <wp:posOffset>2895600</wp:posOffset>
            </wp:positionH>
            <wp:positionV relativeFrom="paragraph">
              <wp:posOffset>650240</wp:posOffset>
            </wp:positionV>
            <wp:extent cx="2161540" cy="539750"/>
            <wp:effectExtent l="0" t="0" r="0" b="0"/>
            <wp:wrapNone/>
            <wp:docPr id="11039067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0915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61540" cy="539750"/>
                    </a:xfrm>
                    <a:prstGeom prst="rect">
                      <a:avLst/>
                    </a:prstGeom>
                  </pic:spPr>
                </pic:pic>
              </a:graphicData>
            </a:graphic>
            <wp14:sizeRelH relativeFrom="page">
              <wp14:pctWidth>0</wp14:pctWidth>
            </wp14:sizeRelH>
            <wp14:sizeRelV relativeFrom="page">
              <wp14:pctHeight>0</wp14:pctHeight>
            </wp14:sizeRelV>
          </wp:anchor>
        </w:drawing>
      </w:r>
      <w:r w:rsidRPr="00EA491E">
        <w:drawing>
          <wp:anchor distT="0" distB="0" distL="114300" distR="114300" simplePos="0" relativeHeight="251700224" behindDoc="0" locked="0" layoutInCell="1" allowOverlap="1" wp14:anchorId="6501E907" wp14:editId="50A261F9">
            <wp:simplePos x="0" y="0"/>
            <wp:positionH relativeFrom="column">
              <wp:posOffset>-60325</wp:posOffset>
            </wp:positionH>
            <wp:positionV relativeFrom="paragraph">
              <wp:posOffset>646748</wp:posOffset>
            </wp:positionV>
            <wp:extent cx="2879725" cy="539750"/>
            <wp:effectExtent l="0" t="0" r="0" b="0"/>
            <wp:wrapNone/>
            <wp:docPr id="20096008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25"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79725" cy="539750"/>
                    </a:xfrm>
                    <a:prstGeom prst="rect">
                      <a:avLst/>
                    </a:prstGeom>
                  </pic:spPr>
                </pic:pic>
              </a:graphicData>
            </a:graphic>
            <wp14:sizeRelH relativeFrom="page">
              <wp14:pctWidth>0</wp14:pctWidth>
            </wp14:sizeRelH>
            <wp14:sizeRelV relativeFrom="page">
              <wp14:pctHeight>0</wp14:pctHeight>
            </wp14:sizeRelV>
          </wp:anchor>
        </w:drawing>
      </w:r>
      <w:r>
        <w:t>Das Eingabefeld wird von hinten durchlaufen. Die Summe an der Stelle der Zahl im Hilfsarray, gibt die Position des Elements im Ergebnisfelds an.</w:t>
      </w:r>
      <w:r>
        <w:rPr>
          <w:noProof/>
        </w:rPr>
        <w:br/>
        <w:t>Die Summe im Hilfsarray wird dann an dieser Stelle um 1 reduziert.</w:t>
      </w:r>
    </w:p>
    <w:p w14:paraId="57FD353D" w14:textId="268A5545" w:rsidR="00EA491E" w:rsidRDefault="00EA491E" w:rsidP="00EA491E">
      <w:pPr>
        <w:rPr>
          <w:noProof/>
        </w:rPr>
      </w:pPr>
      <w:r w:rsidRPr="00EA491E">
        <w:drawing>
          <wp:anchor distT="0" distB="0" distL="114300" distR="114300" simplePos="0" relativeHeight="251703296" behindDoc="0" locked="0" layoutInCell="1" allowOverlap="1" wp14:anchorId="6263EC2C" wp14:editId="7ED3BE56">
            <wp:simplePos x="0" y="0"/>
            <wp:positionH relativeFrom="column">
              <wp:posOffset>1164590</wp:posOffset>
            </wp:positionH>
            <wp:positionV relativeFrom="paragraph">
              <wp:posOffset>528955</wp:posOffset>
            </wp:positionV>
            <wp:extent cx="3155950" cy="539750"/>
            <wp:effectExtent l="0" t="0" r="6350" b="0"/>
            <wp:wrapNone/>
            <wp:docPr id="4986354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546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55950" cy="5397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5344" behindDoc="0" locked="0" layoutInCell="1" allowOverlap="1" wp14:anchorId="4B1CCC72" wp14:editId="76E85EA9">
                <wp:simplePos x="0" y="0"/>
                <wp:positionH relativeFrom="column">
                  <wp:posOffset>3766820</wp:posOffset>
                </wp:positionH>
                <wp:positionV relativeFrom="paragraph">
                  <wp:posOffset>299085</wp:posOffset>
                </wp:positionV>
                <wp:extent cx="316230" cy="229235"/>
                <wp:effectExtent l="38100" t="0" r="26670" b="56515"/>
                <wp:wrapNone/>
                <wp:docPr id="1126424629" name="Gerade Verbindung mit Pfeil 11"/>
                <wp:cNvGraphicFramePr/>
                <a:graphic xmlns:a="http://schemas.openxmlformats.org/drawingml/2006/main">
                  <a:graphicData uri="http://schemas.microsoft.com/office/word/2010/wordprocessingShape">
                    <wps:wsp>
                      <wps:cNvCnPr/>
                      <wps:spPr>
                        <a:xfrm flipH="1">
                          <a:off x="0" y="0"/>
                          <a:ext cx="316230" cy="2292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3CE139" id="Gerade Verbindung mit Pfeil 11" o:spid="_x0000_s1026" type="#_x0000_t32" style="position:absolute;margin-left:296.6pt;margin-top:23.55pt;width:24.9pt;height:18.0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55A65D2E" wp14:editId="4B84825D">
                <wp:simplePos x="0" y="0"/>
                <wp:positionH relativeFrom="column">
                  <wp:posOffset>2671978</wp:posOffset>
                </wp:positionH>
                <wp:positionV relativeFrom="paragraph">
                  <wp:posOffset>299337</wp:posOffset>
                </wp:positionV>
                <wp:extent cx="978582" cy="546521"/>
                <wp:effectExtent l="0" t="0" r="69215" b="63500"/>
                <wp:wrapNone/>
                <wp:docPr id="1099800885" name="Gerade Verbindung mit Pfeil 12"/>
                <wp:cNvGraphicFramePr/>
                <a:graphic xmlns:a="http://schemas.openxmlformats.org/drawingml/2006/main">
                  <a:graphicData uri="http://schemas.microsoft.com/office/word/2010/wordprocessingShape">
                    <wps:wsp>
                      <wps:cNvCnPr/>
                      <wps:spPr>
                        <a:xfrm>
                          <a:off x="0" y="0"/>
                          <a:ext cx="978582" cy="5465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1BCE7" id="Gerade Verbindung mit Pfeil 12" o:spid="_x0000_s1026" type="#_x0000_t32" style="position:absolute;margin-left:210.4pt;margin-top:23.55pt;width:77.05pt;height:43.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" strokecolor="#156082 [3204]" strokeweight="1.5pt">
                <v:stroke endarrow="block" joinstyle="miter"/>
              </v:shape>
            </w:pict>
          </mc:Fallback>
        </mc:AlternateContent>
      </w:r>
    </w:p>
    <w:p w14:paraId="5EE21AF7" w14:textId="483DBBBE" w:rsidR="00EA491E" w:rsidRDefault="00EA491E" w:rsidP="00EA491E"/>
    <w:p w14:paraId="717BB7A7" w14:textId="59486D81" w:rsidR="00423565" w:rsidRDefault="00423565">
      <w:r>
        <w:br w:type="page"/>
      </w:r>
    </w:p>
    <w:p w14:paraId="4A9DD530" w14:textId="7B1F63D8" w:rsidR="00EA491E" w:rsidRDefault="00423565" w:rsidP="00423565">
      <w:pPr>
        <w:pStyle w:val="berschrift1"/>
        <w:spacing w:after="0"/>
      </w:pPr>
      <w:r>
        <w:lastRenderedPageBreak/>
        <w:t>Hashtabellen</w:t>
      </w:r>
    </w:p>
    <w:p w14:paraId="3AEA7FF0" w14:textId="0A504BAD" w:rsidR="00423565" w:rsidRDefault="00423565" w:rsidP="00423565">
      <w:pPr>
        <w:pStyle w:val="Listenabsatz"/>
        <w:numPr>
          <w:ilvl w:val="0"/>
          <w:numId w:val="2"/>
        </w:numPr>
        <w:spacing w:after="0"/>
      </w:pPr>
      <w:r>
        <w:t xml:space="preserve">Das Speichern </w:t>
      </w:r>
      <w:r>
        <w:t xml:space="preserve">der Objekte vom Typ </w:t>
      </w:r>
      <w:r w:rsidRPr="00423565">
        <w:rPr>
          <w:rFonts w:ascii="Cambria Math" w:hAnsi="Cambria Math" w:cs="Cambria Math"/>
        </w:rPr>
        <w:t>𝑇</w:t>
      </w:r>
      <w:r>
        <w:t xml:space="preserve"> erfolgt ein einem Array der Länge </w:t>
      </w:r>
      <w:r w:rsidRPr="00423565">
        <w:rPr>
          <w:rFonts w:ascii="Cambria Math" w:hAnsi="Cambria Math" w:cs="Cambria Math"/>
        </w:rPr>
        <w:t>𝑚</w:t>
      </w:r>
      <w:r>
        <w:t>.</w:t>
      </w:r>
      <w:r>
        <w:br/>
      </w:r>
      <w:r>
        <w:t>Dieses Array wird auch Hashtabelle genannt.</w:t>
      </w:r>
    </w:p>
    <w:p w14:paraId="6C59F8DF" w14:textId="5199A154" w:rsidR="00423565" w:rsidRPr="00423565" w:rsidRDefault="00423565" w:rsidP="00423565">
      <w:pPr>
        <w:pStyle w:val="Listenabsatz"/>
        <w:numPr>
          <w:ilvl w:val="0"/>
          <w:numId w:val="2"/>
        </w:numPr>
        <w:spacing w:after="0"/>
      </w:pPr>
      <w:r>
        <w:t>Die Festlegung, an welcher Stelle in der Hashtabelle ein Objekt abgelegt wird,</w:t>
      </w:r>
      <w:r>
        <w:br/>
      </w:r>
      <w:r>
        <w:t>ist durch eine Hashfunktion</w:t>
      </w:r>
      <w:r>
        <w:t xml:space="preserve"> festgelegt: </w:t>
      </w:r>
      <w:r>
        <w:rPr>
          <w:rFonts w:eastAsiaTheme="minorEastAsia"/>
        </w:rPr>
        <w:tab/>
      </w:r>
      <m:oMath>
        <m:r>
          <w:rPr>
            <w:rFonts w:ascii="Cambria Math" w:hAnsi="Cambria Math" w:cs="Cambria Math"/>
          </w:rPr>
          <m:t>h</m:t>
        </m:r>
        <m:r>
          <w:rPr>
            <w:rFonts w:ascii="Cambria Math" w:hAnsi="Cambria Math"/>
          </w:rPr>
          <m:t xml:space="preserve">: </m:t>
        </m:r>
        <m:r>
          <w:rPr>
            <w:rFonts w:ascii="Cambria Math" w:hAnsi="Cambria Math" w:cs="Cambria Math"/>
          </w:rPr>
          <m:t>T</m:t>
        </m:r>
        <m:r>
          <w:rPr>
            <w:rFonts w:ascii="Cambria Math" w:hAnsi="Cambria Math"/>
          </w:rPr>
          <m:t xml:space="preserve">→{0, … , </m:t>
        </m:r>
        <m:r>
          <w:rPr>
            <w:rFonts w:ascii="Cambria Math" w:hAnsi="Cambria Math" w:cs="Cambria Math"/>
          </w:rPr>
          <m:t>m</m:t>
        </m:r>
        <m:r>
          <w:rPr>
            <w:rFonts w:ascii="Cambria Math" w:hAnsi="Cambria Math"/>
          </w:rPr>
          <m:t>-1}</m:t>
        </m:r>
      </m:oMath>
    </w:p>
    <w:p w14:paraId="4B32DAB6" w14:textId="7977800D" w:rsidR="00423565" w:rsidRDefault="00423565" w:rsidP="00423565">
      <w:pPr>
        <w:pStyle w:val="berschrift2"/>
        <w:spacing w:after="0"/>
      </w:pPr>
      <w:r>
        <w:t>Kollision</w:t>
      </w:r>
    </w:p>
    <w:p w14:paraId="71307476" w14:textId="4A26A3EF" w:rsidR="00423565" w:rsidRDefault="00423565" w:rsidP="00423565">
      <w:pPr>
        <w:pStyle w:val="Listenabsatz"/>
        <w:numPr>
          <w:ilvl w:val="0"/>
          <w:numId w:val="13"/>
        </w:numPr>
        <w:spacing w:after="0"/>
      </w:pPr>
      <w:r>
        <w:t>Ist die Position, die von der Hashfunktion für ein neues Element berechnet wird, bereits</w:t>
      </w:r>
      <w:r>
        <w:t xml:space="preserve"> </w:t>
      </w:r>
      <w:r>
        <w:t xml:space="preserve">belegt, nennt man </w:t>
      </w:r>
      <w:proofErr w:type="gramStart"/>
      <w:r>
        <w:t>das</w:t>
      </w:r>
      <w:r>
        <w:t xml:space="preserve"> Kollision</w:t>
      </w:r>
      <w:proofErr w:type="gramEnd"/>
      <w:r>
        <w:t>.</w:t>
      </w:r>
    </w:p>
    <w:p w14:paraId="4DB29E10" w14:textId="4BC36689" w:rsidR="00423565" w:rsidRPr="00423565" w:rsidRDefault="00423565" w:rsidP="00423565">
      <w:pPr>
        <w:pStyle w:val="Listenabsatz"/>
        <w:numPr>
          <w:ilvl w:val="0"/>
          <w:numId w:val="13"/>
        </w:numPr>
        <w:spacing w:after="0"/>
      </w:pPr>
      <w:r>
        <w:t>Kollisionen sind nicht vermeidbar, denn:</w:t>
      </w:r>
      <w:r>
        <w:br/>
      </w:r>
      <w:r>
        <w:t xml:space="preserve">Die Mächtigkeit von </w:t>
      </w:r>
      <w:r w:rsidRPr="00423565">
        <w:rPr>
          <w:rFonts w:ascii="Cambria Math" w:hAnsi="Cambria Math" w:cs="Cambria Math"/>
        </w:rPr>
        <w:t>𝑇</w:t>
      </w:r>
      <w:r>
        <w:t xml:space="preserve"> (Anzahl der möglichen </w:t>
      </w:r>
      <w:proofErr w:type="gramStart"/>
      <w:r>
        <w:t>zu speichernden Objekte</w:t>
      </w:r>
      <w:proofErr w:type="gramEnd"/>
      <w:r>
        <w:t xml:space="preserve">) ist </w:t>
      </w:r>
      <w:r>
        <w:t>meist</w:t>
      </w:r>
      <w:r>
        <w:t xml:space="preserve"> größer</w:t>
      </w:r>
      <w:r>
        <w:t xml:space="preserve"> </w:t>
      </w:r>
      <w:r>
        <w:t xml:space="preserve">als </w:t>
      </w:r>
      <w:r w:rsidRPr="00423565">
        <w:rPr>
          <w:rFonts w:ascii="Cambria Math" w:hAnsi="Cambria Math" w:cs="Cambria Math"/>
        </w:rPr>
        <w:t>𝑚</w:t>
      </w:r>
      <w:r>
        <w:t>. Daher gilt:</w:t>
      </w:r>
      <w:r>
        <w:t xml:space="preserve"> </w:t>
      </w:r>
      <w:r w:rsidRPr="00423565">
        <w:rPr>
          <w:rFonts w:eastAsiaTheme="minorEastAsia"/>
        </w:rPr>
        <w:tab/>
      </w:r>
      <m:oMath>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∈T: </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h(</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)=h(</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oMath>
    </w:p>
    <w:p w14:paraId="41249F36" w14:textId="137A3A84" w:rsidR="00423565" w:rsidRDefault="00423565" w:rsidP="00423565">
      <w:pPr>
        <w:pStyle w:val="berschrift2"/>
      </w:pPr>
      <w:r>
        <w:t>Wahl der Hashfunktion</w:t>
      </w:r>
    </w:p>
    <w:p w14:paraId="34880A53" w14:textId="77777777" w:rsidR="00423565" w:rsidRDefault="00423565" w:rsidP="00423565">
      <w:pPr>
        <w:pStyle w:val="Listenabsatz"/>
        <w:numPr>
          <w:ilvl w:val="0"/>
          <w:numId w:val="14"/>
        </w:numPr>
      </w:pPr>
      <w:r>
        <w:t xml:space="preserve">Die Hashfunktion </w:t>
      </w:r>
      <w:r w:rsidRPr="00423565">
        <w:rPr>
          <w:rFonts w:ascii="Cambria Math" w:hAnsi="Cambria Math" w:cs="Cambria Math"/>
        </w:rPr>
        <w:t>ℎ</w:t>
      </w:r>
      <w:r>
        <w:t xml:space="preserve"> sollte </w:t>
      </w:r>
      <w:r w:rsidRPr="00423565">
        <w:rPr>
          <w:b/>
          <w:bCs/>
        </w:rPr>
        <w:t>alle Pl</w:t>
      </w:r>
      <w:r w:rsidRPr="00423565">
        <w:rPr>
          <w:rFonts w:ascii="Aptos" w:hAnsi="Aptos" w:cs="Aptos"/>
          <w:b/>
          <w:bCs/>
        </w:rPr>
        <w:t>ä</w:t>
      </w:r>
      <w:r w:rsidRPr="00423565">
        <w:rPr>
          <w:b/>
          <w:bCs/>
        </w:rPr>
        <w:t>tze</w:t>
      </w:r>
      <w:r>
        <w:t xml:space="preserve"> der Hashtabelle </w:t>
      </w:r>
      <w:r w:rsidRPr="00423565">
        <w:rPr>
          <w:b/>
          <w:bCs/>
        </w:rPr>
        <w:t>erreichen</w:t>
      </w:r>
      <w:r>
        <w:t>. (</w:t>
      </w:r>
      <w:proofErr w:type="spellStart"/>
      <w:r>
        <w:t>Surjektivit</w:t>
      </w:r>
      <w:r w:rsidRPr="00423565">
        <w:rPr>
          <w:rFonts w:ascii="Aptos" w:hAnsi="Aptos" w:cs="Aptos"/>
        </w:rPr>
        <w:t>ä</w:t>
      </w:r>
      <w:r>
        <w:t>t</w:t>
      </w:r>
      <w:proofErr w:type="spellEnd"/>
      <w:r>
        <w:t>)</w:t>
      </w:r>
    </w:p>
    <w:p w14:paraId="56D7D30D" w14:textId="50065A4F" w:rsidR="00423565" w:rsidRDefault="00423565" w:rsidP="00423565">
      <w:pPr>
        <w:pStyle w:val="Listenabsatz"/>
        <w:numPr>
          <w:ilvl w:val="0"/>
          <w:numId w:val="14"/>
        </w:numPr>
      </w:pPr>
      <w:r>
        <w:t xml:space="preserve">Alle Plätze der Hashtabelle sollten mit der </w:t>
      </w:r>
      <w:r w:rsidRPr="00423565">
        <w:rPr>
          <w:b/>
          <w:bCs/>
        </w:rPr>
        <w:t>gleichen Wahrscheinlichkeit</w:t>
      </w:r>
      <w:r>
        <w:t xml:space="preserve"> erreicht</w:t>
      </w:r>
      <w:r>
        <w:t xml:space="preserve"> </w:t>
      </w:r>
      <w:r>
        <w:t>werden.</w:t>
      </w:r>
      <w:r>
        <w:t xml:space="preserve"> </w:t>
      </w:r>
      <w:r>
        <w:t>(Gleichverteilung)</w:t>
      </w:r>
    </w:p>
    <w:p w14:paraId="30C8749D" w14:textId="3C923BEB" w:rsidR="00423565" w:rsidRDefault="00423565" w:rsidP="00423565">
      <w:pPr>
        <w:pStyle w:val="Listenabsatz"/>
        <w:numPr>
          <w:ilvl w:val="0"/>
          <w:numId w:val="14"/>
        </w:numPr>
      </w:pPr>
      <w:r>
        <w:t xml:space="preserve">Die Hashfunktion sollte </w:t>
      </w:r>
      <w:r w:rsidRPr="00423565">
        <w:rPr>
          <w:b/>
          <w:bCs/>
        </w:rPr>
        <w:t>effizient berechenbar</w:t>
      </w:r>
      <w:r>
        <w:t xml:space="preserve"> sein. (ideal: </w:t>
      </w:r>
      <w:proofErr w:type="gramStart"/>
      <w:r w:rsidRPr="00423565">
        <w:rPr>
          <w:rFonts w:ascii="Cambria Math" w:hAnsi="Cambria Math" w:cs="Cambria Math"/>
        </w:rPr>
        <w:t>𝑂</w:t>
      </w:r>
      <w:r>
        <w:t>(</w:t>
      </w:r>
      <w:proofErr w:type="gramEnd"/>
      <w:r>
        <w:t>1))</w:t>
      </w:r>
    </w:p>
    <w:p w14:paraId="1870CA0E" w14:textId="42687719" w:rsidR="00423565" w:rsidRDefault="00423565" w:rsidP="00423565">
      <w:pPr>
        <w:pStyle w:val="Listenabsatz"/>
        <w:numPr>
          <w:ilvl w:val="0"/>
          <w:numId w:val="14"/>
        </w:numPr>
      </w:pPr>
      <w:r w:rsidRPr="00423565">
        <w:rPr>
          <w:b/>
          <w:bCs/>
        </w:rPr>
        <w:t>Ähnliche Objekte</w:t>
      </w:r>
      <w:r>
        <w:t xml:space="preserve"> sollten </w:t>
      </w:r>
      <w:r w:rsidRPr="00423565">
        <w:rPr>
          <w:b/>
          <w:bCs/>
        </w:rPr>
        <w:t>nicht zu ähnlichen Hashwerten</w:t>
      </w:r>
      <w:r>
        <w:t xml:space="preserve"> führen. (Unstetigkeit)</w:t>
      </w:r>
    </w:p>
    <w:p w14:paraId="0EC85D13" w14:textId="68585850" w:rsidR="00423565" w:rsidRDefault="00423565" w:rsidP="00423565">
      <w:pPr>
        <w:pStyle w:val="berschrift3"/>
        <w:spacing w:after="0"/>
      </w:pPr>
      <w:r>
        <w:t>Hashfunktion: Modulo</w:t>
      </w:r>
    </w:p>
    <w:p w14:paraId="7613DBB1" w14:textId="77777777" w:rsidR="00423565" w:rsidRDefault="00423565" w:rsidP="00423565">
      <w:pPr>
        <w:spacing w:after="0"/>
        <w:rPr>
          <w:rStyle w:val="berschrift4Zchn"/>
        </w:rPr>
      </w:pPr>
      <w:r w:rsidRPr="00423565">
        <w:rPr>
          <w:rStyle w:val="berschrift4Zchn"/>
        </w:rPr>
        <w:t xml:space="preserve">Für positive ganze Zahlen </w:t>
      </w:r>
      <m:oMath>
        <m:r>
          <w:rPr>
            <w:rStyle w:val="berschrift4Zchn"/>
            <w:rFonts w:ascii="Cambria Math" w:hAnsi="Cambria Math"/>
          </w:rPr>
          <m:t>x</m:t>
        </m:r>
      </m:oMath>
    </w:p>
    <w:p w14:paraId="52B05E9A" w14:textId="5DE643DA" w:rsidR="00423565" w:rsidRPr="00423565" w:rsidRDefault="00423565" w:rsidP="00423565">
      <w:pPr>
        <w:rPr>
          <w:rFonts w:eastAsiaTheme="majorEastAsia" w:cstheme="majorBidi"/>
          <w:iCs/>
          <w:color w:val="0F4761" w:themeColor="accent1" w:themeShade="BF"/>
        </w:rPr>
      </w:pPr>
      <w:r>
        <w:rPr>
          <w:rFonts w:eastAsiaTheme="minorEastAsia"/>
        </w:rPr>
        <w:t>Eine gute Wahl von m ist entscheidend!</w:t>
      </w:r>
      <w:r>
        <w:rPr>
          <w:rFonts w:ascii="Cambria Math" w:eastAsiaTheme="minorEastAsia" w:hAnsi="Cambria Math"/>
        </w:rPr>
        <w:br/>
      </w:r>
      <w:r w:rsidRPr="00423565">
        <w:rPr>
          <w:rFonts w:eastAsiaTheme="majorEastAsia" w:cstheme="majorBidi"/>
        </w:rPr>
        <w:sym w:font="Wingdings" w:char="F0E0"/>
      </w:r>
      <w:r>
        <w:rPr>
          <w:rFonts w:eastAsiaTheme="majorEastAsia" w:cstheme="majorBidi"/>
        </w:rPr>
        <w:t xml:space="preserve"> </w:t>
      </w: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mod</m:t>
        </m:r>
        <m:r>
          <m:rPr>
            <m:sty m:val="p"/>
          </m:rPr>
          <w:rPr>
            <w:rFonts w:ascii="Cambria Math" w:hAnsi="Cambria Math"/>
          </w:rPr>
          <m:t xml:space="preserve"> </m:t>
        </m:r>
        <m:r>
          <w:rPr>
            <w:rFonts w:ascii="Cambria Math" w:hAnsi="Cambria Math"/>
          </w:rPr>
          <m:t>m</m:t>
        </m:r>
      </m:oMath>
      <w:r>
        <w:t xml:space="preserve">   </w:t>
      </w:r>
      <w:r>
        <w:rPr>
          <w:u w:val="single"/>
        </w:rPr>
        <w:t>m</w:t>
      </w:r>
      <w:r w:rsidRPr="00423565">
        <w:rPr>
          <w:u w:val="single"/>
        </w:rPr>
        <w:t xml:space="preserve">it </w:t>
      </w:r>
      <m:oMath>
        <m:r>
          <w:rPr>
            <w:rFonts w:ascii="Cambria Math" w:hAnsi="Cambria Math"/>
            <w:u w:val="single"/>
          </w:rPr>
          <m:t>m</m:t>
        </m:r>
      </m:oMath>
      <w:r w:rsidRPr="00423565">
        <w:rPr>
          <w:u w:val="single"/>
        </w:rPr>
        <w:t xml:space="preserve"> als Primzahl</w:t>
      </w:r>
    </w:p>
    <w:p w14:paraId="1DA59EF1" w14:textId="041620A5" w:rsidR="00423565" w:rsidRDefault="00423565" w:rsidP="00423565">
      <w:pPr>
        <w:spacing w:after="0"/>
        <w:rPr>
          <w:rFonts w:eastAsiaTheme="minorEastAsia"/>
        </w:rPr>
      </w:pPr>
      <w:r w:rsidRPr="00423565">
        <w:rPr>
          <w:rStyle w:val="berschrift4Zchn"/>
        </w:rPr>
        <w:t xml:space="preserve">Für Zeichenketten </w:t>
      </w:r>
      <m:oMath>
        <m:r>
          <w:rPr>
            <w:rStyle w:val="berschrift4Zchn"/>
            <w:rFonts w:ascii="Cambria Math" w:hAnsi="Cambria Math"/>
          </w:rPr>
          <m:t>s</m:t>
        </m:r>
      </m:oMath>
      <w:r w:rsidRPr="00423565">
        <w:rPr>
          <w:rStyle w:val="berschrift4Zchn"/>
        </w:rPr>
        <w:t xml:space="preserve"> der Länge </w:t>
      </w:r>
      <m:oMath>
        <m:r>
          <w:rPr>
            <w:rStyle w:val="berschrift4Zchn"/>
            <w:rFonts w:ascii="Cambria Math" w:hAnsi="Cambria Math"/>
          </w:rPr>
          <m:t>n</m:t>
        </m:r>
      </m:oMath>
      <w:r>
        <w:rPr>
          <w:rFonts w:eastAsiaTheme="minorEastAsia"/>
        </w:rPr>
        <w:br/>
        <w:t>Aufsummieren der ASCII- / UNICODE-Werte</w:t>
      </w:r>
      <w:r>
        <w:rPr>
          <w:rFonts w:eastAsiaTheme="minorEastAsia"/>
        </w:rPr>
        <w:br/>
      </w:r>
      <w:r w:rsidRPr="00423565">
        <w:rPr>
          <w:rFonts w:eastAsiaTheme="minorEastAsia"/>
        </w:rPr>
        <w:sym w:font="Wingdings" w:char="F0E0"/>
      </w:r>
      <w:r>
        <w:rPr>
          <w:rFonts w:eastAsiaTheme="minorEastAsia"/>
        </w:rPr>
        <w:t xml:space="preserve">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n-1</m:t>
                </m:r>
              </m:sup>
              <m:e>
                <m:r>
                  <w:rPr>
                    <w:rFonts w:ascii="Cambria Math" w:eastAsiaTheme="minorEastAsia" w:hAnsi="Cambria Math"/>
                  </w:rPr>
                  <m:t>ascii</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i</m:t>
                        </m:r>
                      </m:e>
                    </m:d>
                  </m:e>
                </m:d>
              </m:e>
            </m:nary>
          </m:e>
        </m:d>
        <m:r>
          <w:rPr>
            <w:rFonts w:ascii="Cambria Math" w:eastAsiaTheme="minorEastAsia" w:hAnsi="Cambria Math"/>
          </w:rPr>
          <m:t xml:space="preserve"> mod m</m:t>
        </m:r>
      </m:oMath>
      <w:r>
        <w:rPr>
          <w:rFonts w:eastAsiaTheme="minorEastAsia"/>
        </w:rPr>
        <w:t xml:space="preserve"> </w:t>
      </w:r>
    </w:p>
    <w:p w14:paraId="587529B3" w14:textId="75CF4170" w:rsidR="00423565" w:rsidRPr="00423565" w:rsidRDefault="00423565" w:rsidP="00423565">
      <w:pPr>
        <w:spacing w:after="0"/>
        <w:rPr>
          <w:rFonts w:eastAsiaTheme="minorEastAsia"/>
          <w:b/>
          <w:bCs/>
        </w:rPr>
      </w:pPr>
      <w:r w:rsidRPr="00423565">
        <w:rPr>
          <w:rFonts w:eastAsiaTheme="minorEastAsia"/>
          <w:b/>
          <w:bCs/>
        </w:rPr>
        <w:t>Probleme:</w:t>
      </w:r>
    </w:p>
    <w:p w14:paraId="59FA2DD4" w14:textId="4EFEC104" w:rsidR="00423565" w:rsidRPr="00423565" w:rsidRDefault="00423565" w:rsidP="00423565">
      <w:pPr>
        <w:pStyle w:val="Listenabsatz"/>
        <w:numPr>
          <w:ilvl w:val="0"/>
          <w:numId w:val="16"/>
        </w:numPr>
        <w:spacing w:after="0"/>
        <w:rPr>
          <w:rFonts w:eastAsiaTheme="minorEastAsia"/>
        </w:rPr>
      </w:pPr>
      <w:r w:rsidRPr="00423565">
        <w:rPr>
          <w:rFonts w:eastAsiaTheme="minorEastAsia"/>
        </w:rPr>
        <w:t xml:space="preserve">Anagramme: </w:t>
      </w:r>
      <w:r w:rsidRPr="00423565">
        <w:rPr>
          <w:rFonts w:ascii="Cambria Math" w:eastAsiaTheme="minorEastAsia" w:hAnsi="Cambria Math" w:cs="Cambria Math"/>
        </w:rPr>
        <w:t>ℎ</w:t>
      </w:r>
      <w:r w:rsidRPr="00423565">
        <w:rPr>
          <w:rFonts w:eastAsiaTheme="minorEastAsia"/>
        </w:rPr>
        <w:t>(</w:t>
      </w:r>
      <w:r w:rsidRPr="00423565">
        <w:rPr>
          <w:rFonts w:eastAsiaTheme="minorEastAsia"/>
        </w:rPr>
        <w:t>„</w:t>
      </w:r>
      <w:proofErr w:type="spellStart"/>
      <w:r w:rsidRPr="00423565">
        <w:rPr>
          <w:rFonts w:eastAsiaTheme="minorEastAsia"/>
        </w:rPr>
        <w:t>logarithmus</w:t>
      </w:r>
      <w:proofErr w:type="spellEnd"/>
      <w:r w:rsidRPr="00423565">
        <w:rPr>
          <w:rFonts w:eastAsiaTheme="minorEastAsia"/>
        </w:rPr>
        <w:t>“</w:t>
      </w:r>
      <w:r w:rsidRPr="00423565">
        <w:rPr>
          <w:rFonts w:eastAsiaTheme="minorEastAsia"/>
        </w:rPr>
        <w:t>)</w:t>
      </w:r>
      <w:r w:rsidRPr="00423565">
        <w:rPr>
          <w:rFonts w:eastAsiaTheme="minorEastAsia"/>
        </w:rPr>
        <w:t xml:space="preserve"> = </w:t>
      </w:r>
      <w:r w:rsidRPr="00423565">
        <w:rPr>
          <w:rFonts w:ascii="Cambria Math" w:eastAsiaTheme="minorEastAsia" w:hAnsi="Cambria Math" w:cs="Cambria Math"/>
        </w:rPr>
        <w:t>ℎ</w:t>
      </w:r>
      <w:r w:rsidRPr="00423565">
        <w:rPr>
          <w:rFonts w:eastAsiaTheme="minorEastAsia"/>
        </w:rPr>
        <w:t>(</w:t>
      </w:r>
      <w:r w:rsidRPr="00423565">
        <w:rPr>
          <w:rFonts w:ascii="Aptos" w:eastAsiaTheme="minorEastAsia" w:hAnsi="Aptos" w:cs="Aptos"/>
        </w:rPr>
        <w:t>„</w:t>
      </w:r>
      <w:proofErr w:type="spellStart"/>
      <w:r w:rsidRPr="00423565">
        <w:rPr>
          <w:rFonts w:eastAsiaTheme="minorEastAsia"/>
        </w:rPr>
        <w:t>algorithmus</w:t>
      </w:r>
      <w:proofErr w:type="spellEnd"/>
      <w:r w:rsidRPr="00423565">
        <w:rPr>
          <w:rFonts w:ascii="Aptos" w:eastAsiaTheme="minorEastAsia" w:hAnsi="Aptos" w:cs="Aptos"/>
        </w:rPr>
        <w:t>“</w:t>
      </w:r>
      <w:r w:rsidRPr="00423565">
        <w:rPr>
          <w:rFonts w:eastAsiaTheme="minorEastAsia"/>
        </w:rPr>
        <w:t>)</w:t>
      </w:r>
    </w:p>
    <w:p w14:paraId="06CBE7B7" w14:textId="60CD734F" w:rsidR="00423565" w:rsidRDefault="00423565" w:rsidP="00423565">
      <w:pPr>
        <w:pStyle w:val="Listenabsatz"/>
        <w:numPr>
          <w:ilvl w:val="0"/>
          <w:numId w:val="16"/>
        </w:numPr>
        <w:spacing w:after="0"/>
        <w:rPr>
          <w:rFonts w:eastAsiaTheme="minorEastAsia"/>
        </w:rPr>
      </w:pPr>
      <w:r w:rsidRPr="00423565">
        <w:rPr>
          <w:rFonts w:eastAsiaTheme="minorEastAsia"/>
        </w:rPr>
        <w:t>Kleine Hashwerte bei kurzen Zeichenketten</w:t>
      </w:r>
    </w:p>
    <w:p w14:paraId="507B890E" w14:textId="04BADEF3" w:rsidR="00423565" w:rsidRPr="00423565" w:rsidRDefault="00423565" w:rsidP="00423565">
      <w:pPr>
        <w:spacing w:after="0"/>
        <w:rPr>
          <w:rFonts w:eastAsiaTheme="minorEastAsia"/>
          <w:i/>
          <w:iCs/>
        </w:rPr>
      </w:pPr>
      <w:r w:rsidRPr="00423565">
        <w:rPr>
          <w:rFonts w:eastAsiaTheme="minorEastAsia"/>
          <w:i/>
          <w:iCs/>
        </w:rPr>
        <w:t>Verbesserte Hashfunktion</w:t>
      </w:r>
    </w:p>
    <w:p w14:paraId="2CED711E" w14:textId="05CC338C" w:rsidR="00423565" w:rsidRDefault="00423565" w:rsidP="00423565">
      <w:pPr>
        <w:spacing w:after="0"/>
        <w:rPr>
          <w:rFonts w:eastAsiaTheme="minorEastAsia"/>
        </w:rPr>
      </w:pPr>
      <w:r w:rsidRPr="00423565">
        <w:rPr>
          <w:rFonts w:eastAsiaTheme="minorEastAsia"/>
        </w:rPr>
        <w:sym w:font="Wingdings" w:char="F0E0"/>
      </w:r>
      <w:r>
        <w:rPr>
          <w:rFonts w:eastAsiaTheme="minorEastAsia"/>
        </w:rPr>
        <w:t xml:space="preserve">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n-1</m:t>
                </m:r>
              </m:sup>
              <m:e>
                <m:r>
                  <w:rPr>
                    <w:rFonts w:ascii="Cambria Math" w:eastAsiaTheme="minorEastAsia" w:hAnsi="Cambria Math"/>
                  </w:rPr>
                  <m:t>ascii</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i</m:t>
                        </m:r>
                      </m:e>
                    </m:d>
                  </m:e>
                </m:d>
              </m:e>
            </m:nary>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256</m:t>
                </m:r>
              </m:e>
              <m:sup>
                <m:r>
                  <w:rPr>
                    <w:rFonts w:ascii="Cambria Math" w:eastAsiaTheme="minorEastAsia" w:hAnsi="Cambria Math"/>
                  </w:rPr>
                  <m:t>n-1-i</m:t>
                </m:r>
              </m:sup>
            </m:sSup>
          </m:e>
        </m:d>
        <m:r>
          <w:rPr>
            <w:rFonts w:ascii="Cambria Math" w:eastAsiaTheme="minorEastAsia" w:hAnsi="Cambria Math"/>
          </w:rPr>
          <m:t xml:space="preserve"> mod m</m:t>
        </m:r>
      </m:oMath>
    </w:p>
    <w:p w14:paraId="166623D9" w14:textId="081DB204" w:rsidR="00423565" w:rsidRDefault="00423565" w:rsidP="00423565">
      <w:pPr>
        <w:pStyle w:val="berschrift3"/>
        <w:spacing w:after="0"/>
        <w:rPr>
          <w:rFonts w:eastAsiaTheme="minorEastAsia"/>
        </w:rPr>
      </w:pPr>
      <w:r>
        <w:rPr>
          <w:rFonts w:eastAsiaTheme="minorEastAsia"/>
        </w:rPr>
        <w:t>Hashfunktion: Multiplikation</w:t>
      </w:r>
    </w:p>
    <w:p w14:paraId="18E41CE9" w14:textId="001E08DF" w:rsidR="00423565" w:rsidRDefault="00423565" w:rsidP="00423565">
      <w:pPr>
        <w:spacing w:after="0"/>
      </w:pPr>
      <w:r>
        <w:t xml:space="preserve">Sind die </w:t>
      </w:r>
      <w:proofErr w:type="gramStart"/>
      <w:r>
        <w:t>zu speichernden Objekte</w:t>
      </w:r>
      <w:proofErr w:type="gramEnd"/>
      <w:r>
        <w:t xml:space="preserve"> positive ganze Zahlen, wird das Objekt mit einer irrationalen</w:t>
      </w:r>
      <w:r>
        <w:t xml:space="preserve"> </w:t>
      </w:r>
      <w:r>
        <w:t xml:space="preserve">Zahl </w:t>
      </w:r>
      <w:r>
        <w:rPr>
          <w:rFonts w:ascii="Cambria Math" w:hAnsi="Cambria Math" w:cs="Cambria Math"/>
        </w:rPr>
        <w:t>𝐴</w:t>
      </w:r>
      <w:r>
        <w:t xml:space="preserve"> multipliziert.</w:t>
      </w:r>
      <w:r>
        <w:t xml:space="preserve"> („goldener Schnitt“ für </w:t>
      </w:r>
      <w:r>
        <w:rPr>
          <w:rFonts w:ascii="Cambria Math" w:hAnsi="Cambria Math" w:cs="Cambria Math"/>
        </w:rPr>
        <w:t>𝐴</w:t>
      </w:r>
      <w:r>
        <w:rPr>
          <w:rFonts w:ascii="Cambria Math" w:hAnsi="Cambria Math" w:cs="Cambria Math"/>
        </w:rPr>
        <w:t xml:space="preserve">:  </w:t>
      </w:r>
      <m:oMath>
        <m:r>
          <w:rPr>
            <w:rFonts w:ascii="Cambria Math" w:hAnsi="Cambria Math" w:cs="Cambria Math"/>
          </w:rPr>
          <m:t>A=</m:t>
        </m:r>
        <m:f>
          <m:fPr>
            <m:ctrlPr>
              <w:rPr>
                <w:rFonts w:ascii="Cambria Math" w:hAnsi="Cambria Math" w:cs="Cambria Math"/>
                <w:i/>
              </w:rPr>
            </m:ctrlPr>
          </m:fPr>
          <m:num>
            <m:rad>
              <m:radPr>
                <m:degHide m:val="1"/>
                <m:ctrlPr>
                  <w:rPr>
                    <w:rFonts w:ascii="Cambria Math" w:hAnsi="Cambria Math" w:cs="Cambria Math"/>
                    <w:i/>
                  </w:rPr>
                </m:ctrlPr>
              </m:radPr>
              <m:deg/>
              <m:e>
                <m:r>
                  <w:rPr>
                    <w:rFonts w:ascii="Cambria Math" w:hAnsi="Cambria Math" w:cs="Cambria Math"/>
                  </w:rPr>
                  <m:t>5</m:t>
                </m:r>
              </m:e>
            </m:rad>
            <m:r>
              <w:rPr>
                <w:rFonts w:ascii="Cambria Math" w:hAnsi="Cambria Math" w:cs="Cambria Math"/>
              </w:rPr>
              <m:t>-1</m:t>
            </m:r>
            <m:ctrlPr>
              <w:rPr>
                <w:rFonts w:ascii="Cambria Math" w:hAnsi="Cambria Math"/>
                <w:i/>
              </w:rPr>
            </m:ctrlPr>
          </m:num>
          <m:den>
            <m:r>
              <w:rPr>
                <w:rFonts w:ascii="Cambria Math" w:hAnsi="Cambria Math"/>
              </w:rPr>
              <m:t>2</m:t>
            </m:r>
          </m:den>
        </m:f>
        <m:r>
          <w:rPr>
            <w:rFonts w:ascii="Cambria Math" w:hAnsi="Cambria Math" w:cs="Cambria Math"/>
          </w:rPr>
          <m:t>≈0,6180339887…</m:t>
        </m:r>
      </m:oMath>
      <w:r>
        <w:t>)</w:t>
      </w:r>
      <w:r>
        <w:br/>
      </w:r>
      <w:proofErr w:type="gramStart"/>
      <w:r>
        <w:t>Anschließend</w:t>
      </w:r>
      <w:proofErr w:type="gramEnd"/>
      <w:r>
        <w:t xml:space="preserve"> wird der gebrochene Anteil des Ergebnisses mit </w:t>
      </w:r>
      <w:r>
        <w:rPr>
          <w:rFonts w:ascii="Cambria Math" w:hAnsi="Cambria Math" w:cs="Cambria Math"/>
        </w:rPr>
        <w:t>𝑚</w:t>
      </w:r>
      <w:r>
        <w:t xml:space="preserve"> multipliziert.</w:t>
      </w:r>
    </w:p>
    <w:p w14:paraId="5D9068BF" w14:textId="33C675AA" w:rsidR="00423565" w:rsidRDefault="00423565" w:rsidP="00423565">
      <w:pPr>
        <w:spacing w:after="0"/>
        <w:rPr>
          <w:rFonts w:eastAsiaTheme="minorEastAsia"/>
        </w:rPr>
      </w:pPr>
      <w:r w:rsidRPr="00423565">
        <w:rPr>
          <w:rFonts w:eastAsiaTheme="minorEastAsia"/>
          <w:iCs/>
        </w:rPr>
        <w:sym w:font="Wingdings" w:char="F0E0"/>
      </w:r>
      <w:r>
        <w:rPr>
          <w:rFonts w:eastAsiaTheme="minorEastAsia"/>
          <w:iCs/>
        </w:rPr>
        <w:t xml:space="preserve">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(x∙A-</m:t>
            </m:r>
            <m:d>
              <m:dPr>
                <m:begChr m:val="⌊"/>
                <m:endChr m:val="⌋"/>
                <m:ctrlPr>
                  <w:rPr>
                    <w:rFonts w:ascii="Cambria Math" w:hAnsi="Cambria Math"/>
                    <w:i/>
                  </w:rPr>
                </m:ctrlPr>
              </m:dPr>
              <m:e>
                <m:r>
                  <w:rPr>
                    <w:rFonts w:ascii="Cambria Math" w:hAnsi="Cambria Math"/>
                  </w:rPr>
                  <m:t>x∙A</m:t>
                </m:r>
              </m:e>
            </m:d>
            <m:r>
              <w:rPr>
                <w:rFonts w:ascii="Cambria Math" w:hAnsi="Cambria Math"/>
              </w:rPr>
              <m:t>)∙m</m:t>
            </m:r>
          </m:e>
        </m:d>
      </m:oMath>
    </w:p>
    <w:p w14:paraId="5F9CCCE1" w14:textId="77777777" w:rsidR="00423565" w:rsidRDefault="00423565">
      <w:pPr>
        <w:rPr>
          <w:rFonts w:eastAsiaTheme="minorEastAsia"/>
        </w:rPr>
      </w:pPr>
      <w:r>
        <w:rPr>
          <w:rFonts w:eastAsiaTheme="minorEastAsia"/>
        </w:rPr>
        <w:br w:type="page"/>
      </w:r>
    </w:p>
    <w:p w14:paraId="1EE7062B" w14:textId="4C60A8F5" w:rsidR="00423565" w:rsidRPr="00423565" w:rsidRDefault="00423565" w:rsidP="00423565">
      <w:pPr>
        <w:pStyle w:val="berschrift2"/>
      </w:pPr>
      <w:r>
        <w:lastRenderedPageBreak/>
        <w:t>Umgang mit Kollisionen</w:t>
      </w:r>
    </w:p>
    <w:p w14:paraId="7DC001E2" w14:textId="3005E526" w:rsidR="00423565" w:rsidRDefault="00423565" w:rsidP="00423565">
      <w:pPr>
        <w:pStyle w:val="berschrift3"/>
      </w:pPr>
      <w:r>
        <w:t>Auflösung durch Verkettung</w:t>
      </w:r>
    </w:p>
    <w:p w14:paraId="502C8D29" w14:textId="58303B1B" w:rsidR="00423565" w:rsidRDefault="00423565" w:rsidP="00423565">
      <w:r>
        <w:t>Die Hashtabelle enthält nicht die Objekte, sondern unsortierte verkettete Listen der Objekte.</w:t>
      </w:r>
    </w:p>
    <w:p w14:paraId="13024BB8" w14:textId="5842572E" w:rsidR="00423565" w:rsidRDefault="00423565" w:rsidP="00423565">
      <w:pPr>
        <w:pStyle w:val="berschrift4"/>
      </w:pPr>
      <w:r>
        <w:t>Einfügen</w:t>
      </w:r>
    </w:p>
    <w:p w14:paraId="6C9AF7F3" w14:textId="06A9708B" w:rsidR="00423565" w:rsidRDefault="00423565" w:rsidP="00423565">
      <w:r>
        <w:t>Ein neues Element wird bei Kollision an den Anfang der Liste eingefügt.</w:t>
      </w:r>
      <w:r>
        <w:br/>
        <w:t xml:space="preserve">Einfügen in </w:t>
      </w:r>
      <w:proofErr w:type="gramStart"/>
      <w:r>
        <w:t>O(</w:t>
      </w:r>
      <w:proofErr w:type="gramEnd"/>
      <w:r>
        <w:t>1) möglich.</w:t>
      </w:r>
    </w:p>
    <w:p w14:paraId="0F350380" w14:textId="226CB033" w:rsidR="00423565" w:rsidRDefault="00423565" w:rsidP="00423565">
      <w:pPr>
        <w:pStyle w:val="berschrift4"/>
      </w:pPr>
      <w:r>
        <w:t>Suche</w:t>
      </w:r>
    </w:p>
    <w:p w14:paraId="10A609AC" w14:textId="0E2BC379" w:rsidR="00423565" w:rsidRDefault="00423565" w:rsidP="00423565">
      <w:r>
        <w:t>Die Suche eines Objektes setzt sich aus der Berechnung des Hashs und der Suche in der Liste zusammen. Die Mittlere Länge der Listen wird durch den</w:t>
      </w:r>
      <w:r>
        <w:br/>
        <w:t xml:space="preserve">Belegungsfaktor </w:t>
      </w:r>
      <m:oMath>
        <m:r>
          <w:rPr>
            <w:rFonts w:ascii="Cambria Math" w:hAnsi="Cambria Math"/>
          </w:rPr>
          <m:t>α</m:t>
        </m:r>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m</m:t>
            </m:r>
          </m:den>
        </m:f>
      </m:oMath>
      <w:r>
        <w:rPr>
          <w:rFonts w:eastAsiaTheme="minorEastAsia"/>
        </w:rPr>
        <w:t xml:space="preserve">  mit </w:t>
      </w:r>
      <w:r w:rsidRPr="00423565">
        <w:rPr>
          <w:rFonts w:ascii="Cambria Math" w:eastAsiaTheme="minorEastAsia" w:hAnsi="Cambria Math"/>
          <w:i/>
          <w:iCs/>
        </w:rPr>
        <w:t>n</w:t>
      </w:r>
      <w:r>
        <w:rPr>
          <w:rFonts w:eastAsiaTheme="minorEastAsia"/>
        </w:rPr>
        <w:t xml:space="preserve"> als Anzahl der Objekte und </w:t>
      </w:r>
      <w:r w:rsidRPr="00423565">
        <w:rPr>
          <w:rFonts w:ascii="Cambria Math" w:eastAsiaTheme="minorEastAsia" w:hAnsi="Cambria Math"/>
          <w:i/>
          <w:iCs/>
        </w:rPr>
        <w:t>m</w:t>
      </w:r>
      <w:r>
        <w:rPr>
          <w:rFonts w:eastAsiaTheme="minorEastAsia"/>
        </w:rPr>
        <w:t xml:space="preserve"> als Länge der Hashtabelle</w:t>
      </w:r>
      <w:r>
        <w:rPr>
          <w:rFonts w:eastAsiaTheme="minorEastAsia"/>
        </w:rPr>
        <w:br/>
      </w:r>
      <w:r>
        <w:t xml:space="preserve">Suche in </w:t>
      </w:r>
      <w:proofErr w:type="gramStart"/>
      <w:r>
        <w:t>O(</w:t>
      </w:r>
      <w:proofErr w:type="gramEnd"/>
      <m:oMath>
        <m:r>
          <w:rPr>
            <w:rFonts w:ascii="Cambria Math" w:hAnsi="Cambria Math"/>
          </w:rPr>
          <m:t>1+</m:t>
        </m:r>
        <m:r>
          <w:rPr>
            <w:rFonts w:ascii="Cambria Math" w:hAnsi="Cambria Math"/>
          </w:rPr>
          <m:t>α</m:t>
        </m:r>
      </m:oMath>
      <w:r>
        <w:t>) möglich.</w:t>
      </w:r>
    </w:p>
    <w:p w14:paraId="07E31C59" w14:textId="719152D9" w:rsidR="00423565" w:rsidRDefault="00423565" w:rsidP="00423565">
      <w:pPr>
        <w:pStyle w:val="berschrift4"/>
      </w:pPr>
      <w:r>
        <w:t>Löschen</w:t>
      </w:r>
    </w:p>
    <w:p w14:paraId="2F3AE07D" w14:textId="03742B80" w:rsidR="00423565" w:rsidRPr="00423565" w:rsidRDefault="00423565" w:rsidP="00423565">
      <w:r>
        <w:t>Beim Löschen wird das Element gesucht, aus der Verketteten Liste entfernt und die Liste neu verkettet.</w:t>
      </w:r>
      <w:r>
        <w:br/>
        <w:t xml:space="preserve">Löschen ist in </w:t>
      </w:r>
      <w:proofErr w:type="gramStart"/>
      <w:r>
        <w:t>O(</w:t>
      </w:r>
      <w:proofErr w:type="gramEnd"/>
      <w:r>
        <w:t>1) möglich.</w:t>
      </w:r>
    </w:p>
    <w:p w14:paraId="1B585610" w14:textId="0BFFA702" w:rsidR="00423565" w:rsidRDefault="00423565" w:rsidP="00423565">
      <w:pPr>
        <w:pStyle w:val="berschrift3"/>
      </w:pPr>
      <w:r>
        <w:t>Auflösung durch offene Adressierung</w:t>
      </w:r>
    </w:p>
    <w:p w14:paraId="41C86C7A" w14:textId="685B3BEE" w:rsidR="00423565" w:rsidRDefault="00571E04" w:rsidP="00571E04">
      <w:r>
        <w:t>Die Hashfunktion liefert nicht</w:t>
      </w:r>
      <w:r>
        <w:t xml:space="preserve"> </w:t>
      </w:r>
      <w:r>
        <w:t>eine Adresse, sondern eine Folge</w:t>
      </w:r>
      <w:r>
        <w:t xml:space="preserve"> </w:t>
      </w:r>
      <w:r>
        <w:t>von Adressen, an denen das</w:t>
      </w:r>
      <w:r>
        <w:t xml:space="preserve"> </w:t>
      </w:r>
      <w:r>
        <w:t>Objekt abgelegt werden kann.</w:t>
      </w:r>
    </w:p>
    <w:p w14:paraId="003E2E9A" w14:textId="41F0D65B" w:rsidR="00571E04" w:rsidRDefault="00571E04" w:rsidP="00571E04">
      <w:pPr>
        <w:rPr>
          <w:rFonts w:eastAsiaTheme="minorEastAsia"/>
        </w:rPr>
      </w:pPr>
      <w:r>
        <w:t xml:space="preserve">Quadratisches sondieren:   </w:t>
      </w:r>
      <m:oMath>
        <m:r>
          <w:rPr>
            <w:rFonts w:ascii="Cambria Math" w:hAnsi="Cambria Math"/>
          </w:rPr>
          <m:t>h</m:t>
        </m:r>
        <m:r>
          <w:rPr>
            <w:rFonts w:ascii="Cambria Math" w:hAnsi="Cambria Math"/>
          </w:rPr>
          <m:t>(</m:t>
        </m:r>
        <m:r>
          <w:rPr>
            <w:rFonts w:ascii="Cambria Math" w:hAnsi="Cambria Math"/>
          </w:rPr>
          <m:t>x, i</m:t>
        </m:r>
        <m:r>
          <w:rPr>
            <w:rFonts w:ascii="Cambria Math" w:hAnsi="Cambria Math"/>
          </w:rPr>
          <m:t>)</m:t>
        </m:r>
        <m:r>
          <w:rPr>
            <w:rFonts w:ascii="Cambria Math" w:hAnsi="Cambria Math"/>
          </w:rPr>
          <m:t xml:space="preserve">= (h'(x) + </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i +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i</m:t>
        </m:r>
        <m:r>
          <w:rPr>
            <w:rFonts w:ascii="Cambria Math" w:hAnsi="Cambria Math"/>
          </w:rPr>
          <m:t>²</m:t>
        </m:r>
        <m:r>
          <w:rPr>
            <w:rFonts w:ascii="Cambria Math" w:hAnsi="Cambria Math"/>
          </w:rPr>
          <m:t>) mod m</m:t>
        </m:r>
      </m:oMath>
    </w:p>
    <w:p w14:paraId="1F580639" w14:textId="0B9827E1" w:rsidR="00571E04" w:rsidRDefault="00571E04" w:rsidP="00571E04">
      <w:pPr>
        <w:rPr>
          <w:rFonts w:eastAsiaTheme="minorEastAsia"/>
        </w:rPr>
      </w:pPr>
      <m:oMath>
        <m:r>
          <w:rPr>
            <w:rFonts w:ascii="Cambria Math" w:hAnsi="Cambria Math"/>
          </w:rPr>
          <m:t>h'(x)</m:t>
        </m:r>
      </m:oMath>
      <w:r>
        <w:rPr>
          <w:rFonts w:eastAsiaTheme="minorEastAsia"/>
        </w:rPr>
        <w:t xml:space="preserve"> ist die Hashfunktion,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oMath>
      <w:r>
        <w:rPr>
          <w:rFonts w:eastAsiaTheme="minorEastAsia"/>
        </w:rPr>
        <w:t xml:space="preserve">und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Pr>
          <w:rFonts w:eastAsiaTheme="minorEastAsia"/>
        </w:rPr>
        <w:t xml:space="preserve"> sind Konstanten ungleich 0, die so gewählt sind, dass die Sondierungsfolge alle Slots erreicht.</w:t>
      </w:r>
    </w:p>
    <w:p w14:paraId="67AB06ED" w14:textId="66EDB9C9" w:rsidR="00571E04" w:rsidRPr="00571E04" w:rsidRDefault="00571E04" w:rsidP="00571E04">
      <w:pPr>
        <w:rPr>
          <w:rFonts w:eastAsiaTheme="minorEastAsia"/>
        </w:rPr>
      </w:pPr>
      <w:r>
        <w:rPr>
          <w:rFonts w:eastAsiaTheme="minorEastAsia"/>
        </w:rPr>
        <w:t>Quadratisches sondieren vermeidet (primäre) Clusterbildung besser als lineare Sondierung.</w:t>
      </w:r>
    </w:p>
    <w:p w14:paraId="4CF8E377" w14:textId="2C8EEE23" w:rsidR="00423565" w:rsidRDefault="00571E04" w:rsidP="00571E04">
      <w:r>
        <w:t>Allerdings: Für zwei Schlüssel</w:t>
      </w:r>
      <w:r>
        <w:rPr>
          <w:rFonts w:ascii="Cambria Math" w:hAnsi="Cambria Math" w:cs="Cambria Math"/>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mit </w:t>
      </w:r>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w:r>
        <w:t>ergibt sich auch hier die gleiche</w:t>
      </w:r>
      <w:r>
        <w:t xml:space="preserve"> </w:t>
      </w:r>
      <w:r>
        <w:t>Sondierungssequenz (sekundäre Clusterbildung).</w:t>
      </w:r>
    </w:p>
    <w:p w14:paraId="337E9768" w14:textId="7E5A5340" w:rsidR="00571E04" w:rsidRDefault="00571E04" w:rsidP="00571E04">
      <w:pPr>
        <w:rPr>
          <w:rFonts w:eastAsiaTheme="minorEastAsia"/>
        </w:rPr>
      </w:pPr>
      <w:r>
        <w:t xml:space="preserve">Bei einem Zugriff ist höchstens mit </w:t>
      </w:r>
      <m:oMath>
        <m:f>
          <m:fPr>
            <m:ctrlPr>
              <w:rPr>
                <w:rFonts w:ascii="Cambria Math" w:hAnsi="Cambria Math"/>
                <w:i/>
              </w:rPr>
            </m:ctrlPr>
          </m:fPr>
          <m:num>
            <m:r>
              <w:rPr>
                <w:rFonts w:ascii="Cambria Math" w:hAnsi="Cambria Math"/>
              </w:rPr>
              <m:t>1</m:t>
            </m:r>
          </m:num>
          <m:den>
            <m:r>
              <w:rPr>
                <w:rFonts w:ascii="Cambria Math" w:hAnsi="Cambria Math"/>
              </w:rPr>
              <m:t>1-α</m:t>
            </m:r>
          </m:den>
        </m:f>
      </m:oMath>
      <w:r>
        <w:rPr>
          <w:rFonts w:eastAsiaTheme="minorEastAsia"/>
        </w:rPr>
        <w:t xml:space="preserve"> Sondierungen zu rechnen. (ideale Hashfunktion)</w:t>
      </w:r>
    </w:p>
    <w:p w14:paraId="1E53D570" w14:textId="695838D9" w:rsidR="00571E04" w:rsidRDefault="00571E04" w:rsidP="00571E04">
      <w:pPr>
        <w:rPr>
          <w:rFonts w:eastAsiaTheme="minorEastAsia"/>
        </w:rPr>
      </w:pPr>
      <w:r>
        <w:rPr>
          <w:rFonts w:eastAsiaTheme="minorEastAsia"/>
        </w:rPr>
        <w:t xml:space="preserve">Ist </w:t>
      </w:r>
      <m:oMath>
        <m:r>
          <w:rPr>
            <w:rFonts w:ascii="Cambria Math" w:hAnsi="Cambria Math"/>
          </w:rPr>
          <m:t>α</m:t>
        </m:r>
      </m:oMath>
      <w:r>
        <w:rPr>
          <w:rFonts w:eastAsiaTheme="minorEastAsia"/>
        </w:rPr>
        <w:t xml:space="preserve"> hinreichend klein (in der Praxis </w:t>
      </w:r>
      <m:oMath>
        <m:r>
          <w:rPr>
            <w:rFonts w:ascii="Cambria Math" w:hAnsi="Cambria Math"/>
          </w:rPr>
          <m:t>α</m:t>
        </m:r>
        <m:r>
          <w:rPr>
            <w:rFonts w:ascii="Cambria Math" w:hAnsi="Cambria Math"/>
          </w:rPr>
          <m:t>&lt;0,75</m:t>
        </m:r>
      </m:oMath>
      <w:r>
        <w:rPr>
          <w:rFonts w:eastAsiaTheme="minorEastAsia"/>
        </w:rPr>
        <w:t xml:space="preserve"> ) und konstant, ist Suchen, Einfügen und Löschen in </w:t>
      </w:r>
      <w:proofErr w:type="gramStart"/>
      <w:r>
        <w:rPr>
          <w:rFonts w:eastAsiaTheme="minorEastAsia"/>
        </w:rPr>
        <w:t>O(</w:t>
      </w:r>
      <w:proofErr w:type="gramEnd"/>
      <w:r>
        <w:rPr>
          <w:rFonts w:eastAsiaTheme="minorEastAsia"/>
        </w:rPr>
        <w:t>1) möglich.</w:t>
      </w:r>
    </w:p>
    <w:p w14:paraId="5D5E67B9" w14:textId="09BE08B1" w:rsidR="00571E04" w:rsidRDefault="00571E04" w:rsidP="00571E04">
      <w:pPr>
        <w:spacing w:after="0"/>
        <w:rPr>
          <w:rFonts w:eastAsiaTheme="minorEastAsia"/>
        </w:rPr>
      </w:pPr>
      <w:r>
        <w:rPr>
          <w:rFonts w:eastAsiaTheme="minorEastAsia"/>
        </w:rPr>
        <w:t>Beim Löschen kann ein Element nicht einfach entfernt werden, da eine Suche ggf. zu früh abgebrochen wird. Der Slot wird dann auf einen der Zustände gesetzt:</w:t>
      </w:r>
    </w:p>
    <w:p w14:paraId="5FED8205" w14:textId="1BCEAAE1" w:rsidR="00571E04" w:rsidRPr="00571E04" w:rsidRDefault="00571E04" w:rsidP="00571E04">
      <w:pPr>
        <w:pStyle w:val="Listenabsatz"/>
        <w:numPr>
          <w:ilvl w:val="0"/>
          <w:numId w:val="18"/>
        </w:numPr>
        <w:spacing w:after="0"/>
        <w:rPr>
          <w:rFonts w:eastAsiaTheme="minorEastAsia"/>
          <w:b/>
          <w:bCs/>
        </w:rPr>
      </w:pPr>
      <w:r w:rsidRPr="00571E04">
        <w:rPr>
          <w:rFonts w:eastAsiaTheme="minorEastAsia"/>
          <w:b/>
          <w:bCs/>
        </w:rPr>
        <w:t>besetzt</w:t>
      </w:r>
    </w:p>
    <w:p w14:paraId="064F3531" w14:textId="60C29852" w:rsidR="00571E04" w:rsidRPr="00571E04" w:rsidRDefault="00571E04" w:rsidP="00571E04">
      <w:pPr>
        <w:pStyle w:val="Listenabsatz"/>
        <w:numPr>
          <w:ilvl w:val="0"/>
          <w:numId w:val="18"/>
        </w:numPr>
        <w:spacing w:after="0"/>
        <w:rPr>
          <w:rFonts w:eastAsiaTheme="minorEastAsia"/>
          <w:b/>
          <w:bCs/>
        </w:rPr>
      </w:pPr>
      <w:r w:rsidRPr="00571E04">
        <w:rPr>
          <w:rFonts w:eastAsiaTheme="minorEastAsia"/>
          <w:b/>
          <w:bCs/>
        </w:rPr>
        <w:t>noch nie besetzt</w:t>
      </w:r>
    </w:p>
    <w:p w14:paraId="32929CC5" w14:textId="238D670C" w:rsidR="00571E04" w:rsidRDefault="00571E04" w:rsidP="00571E04">
      <w:pPr>
        <w:pStyle w:val="Listenabsatz"/>
        <w:numPr>
          <w:ilvl w:val="0"/>
          <w:numId w:val="18"/>
        </w:numPr>
        <w:spacing w:after="0"/>
        <w:rPr>
          <w:rFonts w:eastAsiaTheme="minorEastAsia"/>
          <w:b/>
          <w:bCs/>
        </w:rPr>
      </w:pPr>
      <w:r w:rsidRPr="00571E04">
        <w:rPr>
          <w:rFonts w:eastAsiaTheme="minorEastAsia"/>
          <w:b/>
          <w:bCs/>
        </w:rPr>
        <w:t>wieder frei</w:t>
      </w:r>
    </w:p>
    <w:p w14:paraId="05CAC147" w14:textId="0F078D5E" w:rsidR="00571E04" w:rsidRDefault="00571E04" w:rsidP="00571E04">
      <w:pPr>
        <w:pStyle w:val="berschrift1"/>
        <w:rPr>
          <w:rFonts w:eastAsiaTheme="minorEastAsia"/>
        </w:rPr>
      </w:pPr>
      <w:r>
        <w:rPr>
          <w:noProof/>
        </w:rPr>
        <w:lastRenderedPageBreak/>
        <mc:AlternateContent>
          <mc:Choice Requires="wps">
            <w:drawing>
              <wp:anchor distT="0" distB="0" distL="114300" distR="114300" simplePos="0" relativeHeight="251724800" behindDoc="0" locked="0" layoutInCell="1" allowOverlap="1" wp14:anchorId="78466268" wp14:editId="2A583C8D">
                <wp:simplePos x="0" y="0"/>
                <wp:positionH relativeFrom="column">
                  <wp:posOffset>580390</wp:posOffset>
                </wp:positionH>
                <wp:positionV relativeFrom="paragraph">
                  <wp:posOffset>404136</wp:posOffset>
                </wp:positionV>
                <wp:extent cx="1557655" cy="865505"/>
                <wp:effectExtent l="0" t="0" r="23495" b="10795"/>
                <wp:wrapNone/>
                <wp:docPr id="794315015" name="Ellipse 18"/>
                <wp:cNvGraphicFramePr/>
                <a:graphic xmlns:a="http://schemas.openxmlformats.org/drawingml/2006/main">
                  <a:graphicData uri="http://schemas.microsoft.com/office/word/2010/wordprocessingShape">
                    <wps:wsp>
                      <wps:cNvSpPr/>
                      <wps:spPr>
                        <a:xfrm>
                          <a:off x="0" y="0"/>
                          <a:ext cx="1557655" cy="86550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09D1D3" w14:textId="5BB4949A" w:rsidR="00571E04" w:rsidRPr="00571E04" w:rsidRDefault="00571E04" w:rsidP="00571E04">
                            <w:pPr>
                              <w:jc w:val="center"/>
                              <w:rPr>
                                <w:color w:val="000000" w:themeColor="text1"/>
                              </w:rPr>
                            </w:pPr>
                            <w:r>
                              <w:rPr>
                                <w:color w:val="000000" w:themeColor="text1"/>
                              </w:rPr>
                              <w:t>nicht berechenbar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466268" id="Ellipse 18" o:spid="_x0000_s1036" style="position:absolute;margin-left:45.7pt;margin-top:31.8pt;width:122.65pt;height:68.1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" filled="f" strokecolor="black [3213]" strokeweight="1.5pt">
                <v:stroke joinstyle="miter"/>
                <v:textbox>
                  <w:txbxContent>
                    <w:p w14:paraId="6A09D1D3" w14:textId="5BB4949A" w:rsidR="00571E04" w:rsidRPr="00571E04" w:rsidRDefault="00571E04" w:rsidP="00571E04">
                      <w:pPr>
                        <w:jc w:val="center"/>
                        <w:rPr>
                          <w:color w:val="000000" w:themeColor="text1"/>
                        </w:rPr>
                      </w:pPr>
                      <w:r>
                        <w:rPr>
                          <w:color w:val="000000" w:themeColor="text1"/>
                        </w:rPr>
                        <w:t>nicht berechenbar</w:t>
                      </w:r>
                    </w:p>
                  </w:txbxContent>
                </v:textbox>
              </v:oval>
            </w:pict>
          </mc:Fallback>
        </mc:AlternateContent>
      </w:r>
      <w:r>
        <w:rPr>
          <w:rFonts w:eastAsiaTheme="minorEastAsia"/>
          <w:noProof/>
        </w:rPr>
        <mc:AlternateContent>
          <mc:Choice Requires="wpg">
            <w:drawing>
              <wp:anchor distT="0" distB="0" distL="114300" distR="114300" simplePos="0" relativeHeight="251725824" behindDoc="0" locked="0" layoutInCell="1" allowOverlap="1" wp14:anchorId="0E7C7197" wp14:editId="1AE3139A">
                <wp:simplePos x="0" y="0"/>
                <wp:positionH relativeFrom="column">
                  <wp:posOffset>2385975</wp:posOffset>
                </wp:positionH>
                <wp:positionV relativeFrom="paragraph">
                  <wp:posOffset>-257169</wp:posOffset>
                </wp:positionV>
                <wp:extent cx="3039745" cy="1607820"/>
                <wp:effectExtent l="0" t="0" r="27305" b="0"/>
                <wp:wrapNone/>
                <wp:docPr id="384973236" name="Gruppieren 25"/>
                <wp:cNvGraphicFramePr/>
                <a:graphic xmlns:a="http://schemas.openxmlformats.org/drawingml/2006/main">
                  <a:graphicData uri="http://schemas.microsoft.com/office/word/2010/wordprocessingGroup">
                    <wpg:wgp>
                      <wpg:cNvGrpSpPr/>
                      <wpg:grpSpPr>
                        <a:xfrm>
                          <a:off x="0" y="0"/>
                          <a:ext cx="3039745" cy="1607820"/>
                          <a:chOff x="0" y="0"/>
                          <a:chExt cx="3039943" cy="1607977"/>
                        </a:xfrm>
                      </wpg:grpSpPr>
                      <wps:wsp>
                        <wps:cNvPr id="142979130" name="Ellipse 19"/>
                        <wps:cNvSpPr/>
                        <wps:spPr>
                          <a:xfrm>
                            <a:off x="220409" y="232323"/>
                            <a:ext cx="675640" cy="47625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0BC7F2" w14:textId="023432EA" w:rsidR="00571E04" w:rsidRPr="00571E04" w:rsidRDefault="00571E04" w:rsidP="00571E04">
                              <w:pPr>
                                <w:jc w:val="center"/>
                                <w:rPr>
                                  <w:color w:val="000000" w:themeColor="text1"/>
                                </w:rPr>
                              </w:pPr>
                              <w:r w:rsidRPr="00571E04">
                                <w:rPr>
                                  <w:color w:val="000000" w:themeColor="text1"/>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437370" name="Ellipse 19"/>
                        <wps:cNvSpPr/>
                        <wps:spPr>
                          <a:xfrm>
                            <a:off x="0" y="95312"/>
                            <a:ext cx="1423035" cy="133540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9A6F73" w14:textId="77777777" w:rsidR="00571E04" w:rsidRDefault="00571E04" w:rsidP="00571E04">
                              <w:pPr>
                                <w:jc w:val="center"/>
                                <w:rPr>
                                  <w:color w:val="000000" w:themeColor="text1"/>
                                </w:rPr>
                              </w:pPr>
                            </w:p>
                            <w:p w14:paraId="2195B2E8" w14:textId="2B7B3FE3" w:rsidR="00571E04" w:rsidRDefault="00571E04" w:rsidP="00571E04">
                              <w:pPr>
                                <w:jc w:val="center"/>
                                <w:rPr>
                                  <w:color w:val="000000" w:themeColor="text1"/>
                                </w:rPr>
                              </w:pPr>
                              <w:r>
                                <w:rPr>
                                  <w:color w:val="000000" w:themeColor="text1"/>
                                </w:rPr>
                                <w:tab/>
                              </w:r>
                            </w:p>
                            <w:p w14:paraId="6F9ACD18" w14:textId="31B255E3" w:rsidR="00571E04" w:rsidRPr="00571E04" w:rsidRDefault="00571E04" w:rsidP="00571E04">
                              <w:pPr>
                                <w:jc w:val="center"/>
                                <w:rPr>
                                  <w:color w:val="000000" w:themeColor="text1"/>
                                </w:rPr>
                              </w:pPr>
                              <w:r>
                                <w:rPr>
                                  <w:color w:val="000000" w:themeColor="text1"/>
                                </w:rPr>
                                <w:t>NP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2709640" name="Ellipse 19"/>
                        <wps:cNvSpPr/>
                        <wps:spPr>
                          <a:xfrm>
                            <a:off x="1036518" y="360399"/>
                            <a:ext cx="2003425" cy="84264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CD7003" w14:textId="6376ADC6" w:rsidR="00571E04" w:rsidRPr="00571E04" w:rsidRDefault="00571E04" w:rsidP="00571E04">
                              <w:pPr>
                                <w:jc w:val="center"/>
                                <w:rPr>
                                  <w:color w:val="000000" w:themeColor="text1"/>
                                </w:rPr>
                              </w:pPr>
                              <w:r>
                                <w:rPr>
                                  <w:color w:val="000000" w:themeColor="text1"/>
                                </w:rPr>
                                <w:t>NP</w:t>
                              </w:r>
                              <w:r>
                                <w:rPr>
                                  <w:color w:val="000000" w:themeColor="text1"/>
                                </w:rPr>
                                <w:t>-schwer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1264929" name="Textfeld 21"/>
                        <wps:cNvSpPr txBox="1"/>
                        <wps:spPr>
                          <a:xfrm>
                            <a:off x="1358197" y="0"/>
                            <a:ext cx="1257300" cy="330200"/>
                          </a:xfrm>
                          <a:prstGeom prst="rect">
                            <a:avLst/>
                          </a:prstGeom>
                          <a:noFill/>
                          <a:ln w="6350">
                            <a:noFill/>
                          </a:ln>
                        </wps:spPr>
                        <wps:txbx>
                          <w:txbxContent>
                            <w:p w14:paraId="32C86151" w14:textId="27C29A5E" w:rsidR="00571E04" w:rsidRDefault="00571E04">
                              <w:r>
                                <w:t>NP-Vollständig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0389664" name="Gerade Verbindung mit Pfeil 22"/>
                        <wps:cNvCnPr/>
                        <wps:spPr>
                          <a:xfrm flipH="1">
                            <a:off x="1330770" y="232323"/>
                            <a:ext cx="163830" cy="437511"/>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70659885" name="Textfeld 21"/>
                        <wps:cNvSpPr txBox="1"/>
                        <wps:spPr>
                          <a:xfrm>
                            <a:off x="1259906" y="1277777"/>
                            <a:ext cx="1671725" cy="330200"/>
                          </a:xfrm>
                          <a:prstGeom prst="rect">
                            <a:avLst/>
                          </a:prstGeom>
                          <a:noFill/>
                          <a:ln w="6350">
                            <a:noFill/>
                          </a:ln>
                        </wps:spPr>
                        <wps:txbx>
                          <w:txbxContent>
                            <w:p w14:paraId="2477B1D7" w14:textId="19CA11BF" w:rsidR="00571E04" w:rsidRDefault="00571E04" w:rsidP="00571E04">
                              <w:r>
                                <w:t>Ackermann-Funktion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0997225" name="Ellipse 23"/>
                        <wps:cNvSpPr/>
                        <wps:spPr>
                          <a:xfrm>
                            <a:off x="950142" y="1042476"/>
                            <a:ext cx="50488" cy="45719"/>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3508409" name="Gerader Verbinder 24"/>
                        <wps:cNvCnPr/>
                        <wps:spPr>
                          <a:xfrm>
                            <a:off x="976948" y="1066304"/>
                            <a:ext cx="377825" cy="295275"/>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E7C7197" id="Gruppieren 25" o:spid="_x0000_s1037" style="position:absolute;margin-left:187.85pt;margin-top:-20.25pt;width:239.35pt;height:126.6pt;z-index:251725824" coordsize="30399,16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">
                <v:oval id="Ellipse 19" o:spid="_x0000_s1038" style="position:absolute;left:2204;top:2323;width:6756;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" filled="f" strokecolor="black [3213]" strokeweight="1.5pt">
                  <v:stroke joinstyle="miter"/>
                  <v:textbox>
                    <w:txbxContent>
                      <w:p w14:paraId="2C0BC7F2" w14:textId="023432EA" w:rsidR="00571E04" w:rsidRPr="00571E04" w:rsidRDefault="00571E04" w:rsidP="00571E04">
                        <w:pPr>
                          <w:jc w:val="center"/>
                          <w:rPr>
                            <w:color w:val="000000" w:themeColor="text1"/>
                          </w:rPr>
                        </w:pPr>
                        <w:r w:rsidRPr="00571E04">
                          <w:rPr>
                            <w:color w:val="000000" w:themeColor="text1"/>
                          </w:rPr>
                          <w:t>P</w:t>
                        </w:r>
                      </w:p>
                    </w:txbxContent>
                  </v:textbox>
                </v:oval>
                <v:oval id="Ellipse 19" o:spid="_x0000_s1039" style="position:absolute;top:953;width:14230;height:13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" filled="f" strokecolor="black [3213]" strokeweight="1.5pt">
                  <v:stroke joinstyle="miter"/>
                  <v:textbox>
                    <w:txbxContent>
                      <w:p w14:paraId="1A9A6F73" w14:textId="77777777" w:rsidR="00571E04" w:rsidRDefault="00571E04" w:rsidP="00571E04">
                        <w:pPr>
                          <w:jc w:val="center"/>
                          <w:rPr>
                            <w:color w:val="000000" w:themeColor="text1"/>
                          </w:rPr>
                        </w:pPr>
                      </w:p>
                      <w:p w14:paraId="2195B2E8" w14:textId="2B7B3FE3" w:rsidR="00571E04" w:rsidRDefault="00571E04" w:rsidP="00571E04">
                        <w:pPr>
                          <w:jc w:val="center"/>
                          <w:rPr>
                            <w:color w:val="000000" w:themeColor="text1"/>
                          </w:rPr>
                        </w:pPr>
                        <w:r>
                          <w:rPr>
                            <w:color w:val="000000" w:themeColor="text1"/>
                          </w:rPr>
                          <w:tab/>
                        </w:r>
                      </w:p>
                      <w:p w14:paraId="6F9ACD18" w14:textId="31B255E3" w:rsidR="00571E04" w:rsidRPr="00571E04" w:rsidRDefault="00571E04" w:rsidP="00571E04">
                        <w:pPr>
                          <w:jc w:val="center"/>
                          <w:rPr>
                            <w:color w:val="000000" w:themeColor="text1"/>
                          </w:rPr>
                        </w:pPr>
                        <w:r>
                          <w:rPr>
                            <w:color w:val="000000" w:themeColor="text1"/>
                          </w:rPr>
                          <w:t>NP</w:t>
                        </w:r>
                      </w:p>
                    </w:txbxContent>
                  </v:textbox>
                </v:oval>
                <v:oval id="Ellipse 19" o:spid="_x0000_s1040" style="position:absolute;left:10365;top:3603;width:20034;height:8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" filled="f" strokecolor="black [3213]" strokeweight="1.5pt">
                  <v:stroke joinstyle="miter"/>
                  <v:textbox>
                    <w:txbxContent>
                      <w:p w14:paraId="4FCD7003" w14:textId="6376ADC6" w:rsidR="00571E04" w:rsidRPr="00571E04" w:rsidRDefault="00571E04" w:rsidP="00571E04">
                        <w:pPr>
                          <w:jc w:val="center"/>
                          <w:rPr>
                            <w:color w:val="000000" w:themeColor="text1"/>
                          </w:rPr>
                        </w:pPr>
                        <w:r>
                          <w:rPr>
                            <w:color w:val="000000" w:themeColor="text1"/>
                          </w:rPr>
                          <w:t>NP</w:t>
                        </w:r>
                        <w:r>
                          <w:rPr>
                            <w:color w:val="000000" w:themeColor="text1"/>
                          </w:rPr>
                          <w:t>-schwer</w:t>
                        </w:r>
                      </w:p>
                    </w:txbxContent>
                  </v:textbox>
                </v:oval>
                <v:shape id="Textfeld 21" o:spid="_x0000_s1041" type="#_x0000_t202" style="position:absolute;left:13581;width:12573;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" filled="f" stroked="f" strokeweight=".5pt">
                  <v:textbox>
                    <w:txbxContent>
                      <w:p w14:paraId="32C86151" w14:textId="27C29A5E" w:rsidR="00571E04" w:rsidRDefault="00571E04">
                        <w:r>
                          <w:t>NP-Vollständig</w:t>
                        </w:r>
                      </w:p>
                    </w:txbxContent>
                  </v:textbox>
                </v:shape>
                <v:shape id="Gerade Verbindung mit Pfeil 22" o:spid="_x0000_s1042" type="#_x0000_t32" style="position:absolute;left:13307;top:2323;width:1639;height:43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" strokecolor="black [3213]" strokeweight="1pt">
                  <v:stroke endarrow="block" joinstyle="miter"/>
                </v:shape>
                <v:shape id="Textfeld 21" o:spid="_x0000_s1043" type="#_x0000_t202" style="position:absolute;left:12599;top:12777;width:16717;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" filled="f" stroked="f" strokeweight=".5pt">
                  <v:textbox>
                    <w:txbxContent>
                      <w:p w14:paraId="2477B1D7" w14:textId="19CA11BF" w:rsidR="00571E04" w:rsidRDefault="00571E04" w:rsidP="00571E04">
                        <w:r>
                          <w:t>Ackermann-Funktion</w:t>
                        </w:r>
                      </w:p>
                    </w:txbxContent>
                  </v:textbox>
                </v:shape>
                <v:oval id="Ellipse 23" o:spid="_x0000_s1044" style="position:absolute;left:9501;top:10424;width:50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" fillcolor="black [3213]" strokecolor="black [3213]" strokeweight="1.5pt">
                  <v:stroke joinstyle="miter"/>
                </v:oval>
                <v:line id="Gerader Verbinder 24" o:spid="_x0000_s1045" style="position:absolute;visibility:visible;mso-wrap-style:square" from="9769,10663" to="13547,13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" strokecolor="black [3213]" strokeweight="1pt">
                  <v:stroke joinstyle="miter"/>
                </v:line>
              </v:group>
            </w:pict>
          </mc:Fallback>
        </mc:AlternateContent>
      </w:r>
      <w:r>
        <w:rPr>
          <w:rFonts w:eastAsiaTheme="minorEastAsia"/>
        </w:rPr>
        <w:t>Komplexitätsklassen</w:t>
      </w:r>
    </w:p>
    <w:p w14:paraId="3E55B451" w14:textId="5C32417F" w:rsidR="00571E04" w:rsidRDefault="00571E04" w:rsidP="00571E04"/>
    <w:p w14:paraId="68E633E8" w14:textId="027C2BF4" w:rsidR="00571E04" w:rsidRDefault="00571E04" w:rsidP="00571E04"/>
    <w:p w14:paraId="74FEA92A" w14:textId="18BED9FD" w:rsidR="00571E04" w:rsidRPr="00571E04" w:rsidRDefault="00571E04" w:rsidP="00571E04"/>
    <w:p w14:paraId="0651D2F0" w14:textId="6C884626" w:rsidR="00571E04" w:rsidRDefault="00571E04" w:rsidP="00571E04">
      <w:pPr>
        <w:pStyle w:val="berschrift2"/>
        <w:rPr>
          <w:b/>
          <w:bCs/>
        </w:rPr>
      </w:pPr>
      <w:r>
        <w:t xml:space="preserve">In </w:t>
      </w:r>
      <w:r>
        <w:rPr>
          <w:rFonts w:eastAsiaTheme="minorEastAsia"/>
        </w:rPr>
        <w:t>polynomialer Zeit</w:t>
      </w:r>
      <w:r>
        <w:rPr>
          <w:rFonts w:eastAsiaTheme="minorEastAsia"/>
        </w:rPr>
        <w:t xml:space="preserve"> </w:t>
      </w:r>
      <w:r w:rsidRPr="00571E04">
        <w:rPr>
          <w:u w:val="single"/>
        </w:rPr>
        <w:t>lösbare</w:t>
      </w:r>
      <w:r>
        <w:t xml:space="preserve"> </w:t>
      </w:r>
      <w:r>
        <w:rPr>
          <w:rFonts w:eastAsiaTheme="minorEastAsia"/>
        </w:rPr>
        <w:t>(effiziente)</w:t>
      </w:r>
      <w:r>
        <w:t xml:space="preserve"> </w:t>
      </w:r>
      <w:r>
        <w:t xml:space="preserve">Probleme </w:t>
      </w:r>
      <w:r w:rsidRPr="00571E04">
        <w:rPr>
          <w:b/>
          <w:bCs/>
        </w:rPr>
        <w:t>P</w:t>
      </w:r>
    </w:p>
    <w:p w14:paraId="2C1BADA1" w14:textId="7AD97CEB" w:rsidR="00571E04" w:rsidRDefault="00571E04" w:rsidP="00571E04">
      <w:pPr>
        <w:rPr>
          <w:rFonts w:eastAsiaTheme="minorEastAsia"/>
        </w:rPr>
      </w:pPr>
      <w:r>
        <w:t xml:space="preserve">Algorithmen mit der Zeitkomplexität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i</m:t>
                </m:r>
              </m:sup>
            </m:sSup>
          </m:e>
        </m:d>
        <m:r>
          <w:rPr>
            <w:rFonts w:ascii="Cambria Math" w:hAnsi="Cambria Math"/>
          </w:rPr>
          <m:t xml:space="preserve"> </m:t>
        </m:r>
        <m:r>
          <m:rPr>
            <m:sty m:val="p"/>
          </m:rPr>
          <w:rPr>
            <w:rFonts w:ascii="Cambria Math" w:hAnsi="Cambria Math"/>
          </w:rPr>
          <m:t>mit</m:t>
        </m:r>
        <m:r>
          <w:rPr>
            <w:rFonts w:ascii="Cambria Math" w:hAnsi="Cambria Math"/>
          </w:rPr>
          <m:t xml:space="preserve"> i ∈</m:t>
        </m:r>
        <m:sSub>
          <m:sSubPr>
            <m:ctrlPr>
              <w:rPr>
                <w:rFonts w:ascii="Cambria Math" w:hAnsi="Cambria Math"/>
                <w:i/>
              </w:rPr>
            </m:ctrlPr>
          </m:sSubPr>
          <m:e>
            <m:r>
              <m:rPr>
                <m:scr m:val="double-struck"/>
              </m:rPr>
              <w:rPr>
                <w:rFonts w:ascii="Cambria Math" w:hAnsi="Cambria Math"/>
              </w:rPr>
              <m:t>N</m:t>
            </m:r>
          </m:e>
          <m:sub>
            <m:r>
              <w:rPr>
                <w:rFonts w:ascii="Cambria Math" w:hAnsi="Cambria Math"/>
              </w:rPr>
              <m:t>0</m:t>
            </m:r>
          </m:sub>
        </m:sSub>
      </m:oMath>
      <w:r>
        <w:rPr>
          <w:rFonts w:eastAsiaTheme="minorEastAsia"/>
        </w:rPr>
        <w:t xml:space="preserve"> gehören zur Klasse P.</w:t>
      </w:r>
      <w:r>
        <w:rPr>
          <w:rFonts w:eastAsiaTheme="minorEastAsia"/>
        </w:rPr>
        <w:br/>
        <w:t>Diese Klasse beinhaltet alle Probleme, die in polynomialer Zeit lösbar sind.</w:t>
      </w:r>
    </w:p>
    <w:p w14:paraId="68D022C1" w14:textId="6EDFB053" w:rsidR="00571E04" w:rsidRDefault="00571E04" w:rsidP="00571E04">
      <w:pPr>
        <w:pStyle w:val="berschrift2"/>
        <w:rPr>
          <w:rFonts w:eastAsiaTheme="minorEastAsia"/>
          <w:b/>
          <w:bCs/>
        </w:rPr>
      </w:pPr>
      <w:r>
        <w:rPr>
          <w:rFonts w:eastAsiaTheme="minorEastAsia"/>
        </w:rPr>
        <w:t xml:space="preserve">In </w:t>
      </w:r>
      <w:r>
        <w:rPr>
          <w:rFonts w:eastAsiaTheme="minorEastAsia"/>
        </w:rPr>
        <w:t xml:space="preserve">polynomialer </w:t>
      </w:r>
      <w:r>
        <w:rPr>
          <w:rFonts w:eastAsiaTheme="minorEastAsia"/>
        </w:rPr>
        <w:t xml:space="preserve">Zeit </w:t>
      </w:r>
      <w:r w:rsidRPr="00571E04">
        <w:rPr>
          <w:rFonts w:eastAsiaTheme="minorEastAsia"/>
          <w:u w:val="single"/>
        </w:rPr>
        <w:t>verifizierbare</w:t>
      </w:r>
      <w:r>
        <w:rPr>
          <w:rFonts w:eastAsiaTheme="minorEastAsia"/>
        </w:rPr>
        <w:t xml:space="preserve"> Probleme </w:t>
      </w:r>
      <w:r w:rsidRPr="00571E04">
        <w:rPr>
          <w:rFonts w:eastAsiaTheme="minorEastAsia"/>
          <w:b/>
          <w:bCs/>
        </w:rPr>
        <w:t>NP</w:t>
      </w:r>
    </w:p>
    <w:p w14:paraId="5EB01922" w14:textId="7ECB3C2B" w:rsidR="00571E04" w:rsidRDefault="00571E04" w:rsidP="00571E04">
      <w:r>
        <w:rPr>
          <w:noProof/>
        </w:rPr>
        <mc:AlternateContent>
          <mc:Choice Requires="wps">
            <w:drawing>
              <wp:anchor distT="0" distB="0" distL="114300" distR="114300" simplePos="0" relativeHeight="251727872" behindDoc="0" locked="0" layoutInCell="1" allowOverlap="1" wp14:anchorId="55D02D6A" wp14:editId="6ADDAD9E">
                <wp:simplePos x="0" y="0"/>
                <wp:positionH relativeFrom="column">
                  <wp:posOffset>2936246</wp:posOffset>
                </wp:positionH>
                <wp:positionV relativeFrom="paragraph">
                  <wp:posOffset>403259</wp:posOffset>
                </wp:positionV>
                <wp:extent cx="3145134" cy="974691"/>
                <wp:effectExtent l="0" t="0" r="17780" b="16510"/>
                <wp:wrapNone/>
                <wp:docPr id="1916355964" name="Textfeld 27"/>
                <wp:cNvGraphicFramePr/>
                <a:graphic xmlns:a="http://schemas.openxmlformats.org/drawingml/2006/main">
                  <a:graphicData uri="http://schemas.microsoft.com/office/word/2010/wordprocessingShape">
                    <wps:wsp>
                      <wps:cNvSpPr txBox="1"/>
                      <wps:spPr>
                        <a:xfrm>
                          <a:off x="0" y="0"/>
                          <a:ext cx="3145134" cy="974691"/>
                        </a:xfrm>
                        <a:prstGeom prst="rect">
                          <a:avLst/>
                        </a:prstGeom>
                        <a:solidFill>
                          <a:schemeClr val="lt1"/>
                        </a:solidFill>
                        <a:ln w="6350">
                          <a:solidFill>
                            <a:prstClr val="black"/>
                          </a:solidFill>
                        </a:ln>
                      </wps:spPr>
                      <wps:txbx>
                        <w:txbxContent>
                          <w:p w14:paraId="3A2BAC51" w14:textId="3407ADE2" w:rsidR="00571E04" w:rsidRDefault="00571E04" w:rsidP="00571E04">
                            <w:pPr>
                              <w:spacing w:after="0"/>
                            </w:pPr>
                            <w:r>
                              <w:t xml:space="preserve">Selbst für kleine Werte von </w:t>
                            </w:r>
                            <w:r>
                              <w:rPr>
                                <w:rFonts w:ascii="Cambria Math" w:hAnsi="Cambria Math" w:cs="Cambria Math"/>
                              </w:rPr>
                              <w:t>𝑚</w:t>
                            </w:r>
                            <w:r>
                              <w:t xml:space="preserve"> und </w:t>
                            </w:r>
                            <w:r>
                              <w:rPr>
                                <w:rFonts w:ascii="Cambria Math" w:hAnsi="Cambria Math" w:cs="Cambria Math"/>
                              </w:rPr>
                              <w:t>𝑛</w:t>
                            </w:r>
                            <w:r>
                              <w:t xml:space="preserve"> kann die</w:t>
                            </w:r>
                            <w:r>
                              <w:t xml:space="preserve"> </w:t>
                            </w:r>
                            <w:r>
                              <w:t xml:space="preserve">Berechnung von </w:t>
                            </w:r>
                            <w:proofErr w:type="gramStart"/>
                            <w:r>
                              <w:rPr>
                                <w:rFonts w:ascii="Cambria Math" w:hAnsi="Cambria Math" w:cs="Cambria Math"/>
                              </w:rPr>
                              <w:t>𝐴</w:t>
                            </w:r>
                            <w:r>
                              <w:t>(</w:t>
                            </w:r>
                            <w:proofErr w:type="gramEnd"/>
                            <w:r>
                              <w:rPr>
                                <w:rFonts w:ascii="Cambria Math" w:hAnsi="Cambria Math" w:cs="Cambria Math"/>
                              </w:rPr>
                              <w:t>𝑚</w:t>
                            </w:r>
                            <w:r>
                              <w:t xml:space="preserve">, </w:t>
                            </w:r>
                            <w:r>
                              <w:rPr>
                                <w:rFonts w:ascii="Cambria Math" w:hAnsi="Cambria Math" w:cs="Cambria Math"/>
                              </w:rPr>
                              <w:t>𝑛</w:t>
                            </w:r>
                            <w:r>
                              <w:t>) eine erhebliche Anzahl</w:t>
                            </w:r>
                            <w:r>
                              <w:t xml:space="preserve"> </w:t>
                            </w:r>
                            <w:r>
                              <w:t>von Rechenschritten erfordern, die exponentiell in</w:t>
                            </w:r>
                            <w:r>
                              <w:t xml:space="preserve"> </w:t>
                            </w:r>
                            <w:r>
                              <w:t xml:space="preserve">Bezug auf </w:t>
                            </w:r>
                            <w:r>
                              <w:rPr>
                                <w:rFonts w:ascii="Cambria Math" w:hAnsi="Cambria Math" w:cs="Cambria Math"/>
                              </w:rPr>
                              <w:t>𝑚</w:t>
                            </w:r>
                            <w:r>
                              <w:t xml:space="preserve"> und </w:t>
                            </w:r>
                            <w:r>
                              <w:rPr>
                                <w:rFonts w:ascii="Cambria Math" w:hAnsi="Cambria Math" w:cs="Cambria Math"/>
                              </w:rPr>
                              <w:t>𝑛</w:t>
                            </w:r>
                            <w:r>
                              <w:t xml:space="preserve"> wachsen.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02D6A" id="Textfeld 27" o:spid="_x0000_s1046" type="#_x0000_t202" style="position:absolute;margin-left:231.2pt;margin-top:31.75pt;width:247.65pt;height:76.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" fillcolor="white [3201]" strokeweight=".5pt">
                <v:textbox>
                  <w:txbxContent>
                    <w:p w14:paraId="3A2BAC51" w14:textId="3407ADE2" w:rsidR="00571E04" w:rsidRDefault="00571E04" w:rsidP="00571E04">
                      <w:pPr>
                        <w:spacing w:after="0"/>
                      </w:pPr>
                      <w:r>
                        <w:t xml:space="preserve">Selbst für kleine Werte von </w:t>
                      </w:r>
                      <w:r>
                        <w:rPr>
                          <w:rFonts w:ascii="Cambria Math" w:hAnsi="Cambria Math" w:cs="Cambria Math"/>
                        </w:rPr>
                        <w:t>𝑚</w:t>
                      </w:r>
                      <w:r>
                        <w:t xml:space="preserve"> und </w:t>
                      </w:r>
                      <w:r>
                        <w:rPr>
                          <w:rFonts w:ascii="Cambria Math" w:hAnsi="Cambria Math" w:cs="Cambria Math"/>
                        </w:rPr>
                        <w:t>𝑛</w:t>
                      </w:r>
                      <w:r>
                        <w:t xml:space="preserve"> kann die</w:t>
                      </w:r>
                      <w:r>
                        <w:t xml:space="preserve"> </w:t>
                      </w:r>
                      <w:r>
                        <w:t xml:space="preserve">Berechnung von </w:t>
                      </w:r>
                      <w:proofErr w:type="gramStart"/>
                      <w:r>
                        <w:rPr>
                          <w:rFonts w:ascii="Cambria Math" w:hAnsi="Cambria Math" w:cs="Cambria Math"/>
                        </w:rPr>
                        <w:t>𝐴</w:t>
                      </w:r>
                      <w:r>
                        <w:t>(</w:t>
                      </w:r>
                      <w:proofErr w:type="gramEnd"/>
                      <w:r>
                        <w:rPr>
                          <w:rFonts w:ascii="Cambria Math" w:hAnsi="Cambria Math" w:cs="Cambria Math"/>
                        </w:rPr>
                        <w:t>𝑚</w:t>
                      </w:r>
                      <w:r>
                        <w:t xml:space="preserve">, </w:t>
                      </w:r>
                      <w:r>
                        <w:rPr>
                          <w:rFonts w:ascii="Cambria Math" w:hAnsi="Cambria Math" w:cs="Cambria Math"/>
                        </w:rPr>
                        <w:t>𝑛</w:t>
                      </w:r>
                      <w:r>
                        <w:t>) eine erhebliche Anzahl</w:t>
                      </w:r>
                      <w:r>
                        <w:t xml:space="preserve"> </w:t>
                      </w:r>
                      <w:r>
                        <w:t>von Rechenschritten erfordern, die exponentiell in</w:t>
                      </w:r>
                      <w:r>
                        <w:t xml:space="preserve"> </w:t>
                      </w:r>
                      <w:r>
                        <w:t xml:space="preserve">Bezug auf </w:t>
                      </w:r>
                      <w:r>
                        <w:rPr>
                          <w:rFonts w:ascii="Cambria Math" w:hAnsi="Cambria Math" w:cs="Cambria Math"/>
                        </w:rPr>
                        <w:t>𝑚</w:t>
                      </w:r>
                      <w:r>
                        <w:t xml:space="preserve"> und </w:t>
                      </w:r>
                      <w:r>
                        <w:rPr>
                          <w:rFonts w:ascii="Cambria Math" w:hAnsi="Cambria Math" w:cs="Cambria Math"/>
                        </w:rPr>
                        <w:t>𝑛</w:t>
                      </w:r>
                      <w:r>
                        <w:t xml:space="preserve"> wachsen.</w:t>
                      </w:r>
                    </w:p>
                  </w:txbxContent>
                </v:textbox>
              </v:shape>
            </w:pict>
          </mc:Fallback>
        </mc:AlternateContent>
      </w:r>
      <w:r>
        <w:t>Die Klasse NP (</w:t>
      </w:r>
      <w:r w:rsidRPr="00571E04">
        <w:t>nichtdeterministisch polynomiell</w:t>
      </w:r>
      <w:r>
        <w:t>) enthält die Probleme, deren Lösung in polynomialer Zeit überprüft werden kann.</w:t>
      </w:r>
    </w:p>
    <w:p w14:paraId="18C6FE50" w14:textId="322044F8" w:rsidR="00571E04" w:rsidRDefault="00571E04" w:rsidP="00571E04">
      <w:pPr>
        <w:spacing w:after="0"/>
      </w:pPr>
      <w:r>
        <w:t>Beispiel: Ackermann-Funktion</w:t>
      </w:r>
    </w:p>
    <w:p w14:paraId="5BCC4DDB" w14:textId="5A4589D0" w:rsidR="00571E04" w:rsidRPr="00571E04" w:rsidRDefault="00571E04" w:rsidP="00571E04">
      <w:pPr>
        <w:spacing w:after="0"/>
        <w:rPr>
          <w:rFonts w:ascii="Cambria Math" w:hAnsi="Cambria Math"/>
          <w:oMath/>
        </w:rPr>
      </w:pPr>
      <m:oMathPara>
        <m:oMathParaPr>
          <m:jc m:val="left"/>
        </m:oMathParaPr>
        <m:oMath>
          <m:r>
            <w:rPr>
              <w:rFonts w:ascii="Cambria Math" w:hAnsi="Cambria Math"/>
            </w:rPr>
            <m:t>A(0, n) = n + 1</m:t>
          </m:r>
        </m:oMath>
      </m:oMathPara>
    </w:p>
    <w:p w14:paraId="47D3C42B" w14:textId="25240551" w:rsidR="00571E04" w:rsidRPr="00571E04" w:rsidRDefault="00571E04" w:rsidP="00571E04">
      <w:pPr>
        <w:spacing w:after="0"/>
        <w:rPr>
          <w:rFonts w:ascii="Cambria Math" w:hAnsi="Cambria Math"/>
          <w:oMath/>
        </w:rPr>
      </w:pPr>
      <m:oMathPara>
        <m:oMathParaPr>
          <m:jc m:val="left"/>
        </m:oMathParaPr>
        <m:oMath>
          <m:r>
            <w:rPr>
              <w:rFonts w:ascii="Cambria Math" w:hAnsi="Cambria Math"/>
            </w:rPr>
            <m:t>A(m, 0) = A(m - 1, 1)</m:t>
          </m:r>
        </m:oMath>
      </m:oMathPara>
    </w:p>
    <w:p w14:paraId="6C57183F" w14:textId="7EEC4E95" w:rsidR="00571E04" w:rsidRPr="00571E04" w:rsidRDefault="00571E04" w:rsidP="00571E04">
      <w:pPr>
        <w:spacing w:after="0"/>
      </w:pPr>
      <m:oMathPara>
        <m:oMathParaPr>
          <m:jc m:val="left"/>
        </m:oMathParaPr>
        <m:oMath>
          <m:r>
            <w:rPr>
              <w:rFonts w:ascii="Cambria Math" w:hAnsi="Cambria Math"/>
            </w:rPr>
            <m:t xml:space="preserve">A(m, n) = A(m - 1, A m, n - 1 </m:t>
          </m:r>
          <m:r>
            <w:rPr>
              <w:rFonts w:ascii="Cambria Math" w:hAnsi="Cambria Math"/>
            </w:rPr>
            <m:t>)</m:t>
          </m:r>
        </m:oMath>
      </m:oMathPara>
    </w:p>
    <w:p w14:paraId="6957890A" w14:textId="61B95BAD" w:rsidR="00571E04" w:rsidRPr="00571E04" w:rsidRDefault="00571E04" w:rsidP="00571E04">
      <w:pPr>
        <w:pStyle w:val="berschrift2"/>
        <w:rPr>
          <w:b/>
          <w:bCs/>
        </w:rPr>
      </w:pPr>
      <w:r w:rsidRPr="00571E04">
        <w:t>Schwierige NP-Probleme</w:t>
      </w:r>
      <w:r>
        <w:rPr>
          <w:b/>
          <w:bCs/>
        </w:rPr>
        <w:t xml:space="preserve"> </w:t>
      </w:r>
      <w:r w:rsidRPr="00571E04">
        <w:rPr>
          <w:b/>
          <w:bCs/>
        </w:rPr>
        <w:t>NP-Vollständig</w:t>
      </w:r>
    </w:p>
    <w:p w14:paraId="3673D6E4" w14:textId="764AB48B" w:rsidR="00571E04" w:rsidRPr="00571E04" w:rsidRDefault="00571E04" w:rsidP="00571E04">
      <w:r>
        <w:t>Viele Probleme aus NP lassen sich auf andere Probleme in NP reduzieren.</w:t>
      </w:r>
      <w:r>
        <w:br/>
        <w:t>Diese wenigen Probleme stellen die Schwierigsten Probleme von NP dar und werden als NP-Vollständig bezeichnet</w:t>
      </w:r>
    </w:p>
    <w:p w14:paraId="3AE176AF" w14:textId="7383C6DA" w:rsidR="00571E04" w:rsidRDefault="00571E04" w:rsidP="00571E04">
      <w:r>
        <w:t>Beispiele:</w:t>
      </w:r>
    </w:p>
    <w:p w14:paraId="776093BC" w14:textId="6C25F7BC" w:rsidR="00571E04" w:rsidRDefault="00571E04" w:rsidP="00571E04">
      <w:pPr>
        <w:pStyle w:val="Listenabsatz"/>
        <w:numPr>
          <w:ilvl w:val="0"/>
          <w:numId w:val="19"/>
        </w:numPr>
        <w:spacing w:after="0"/>
      </w:pPr>
      <w:r>
        <w:t>Erfüllbarkeitsproblem (SAT)</w:t>
      </w:r>
    </w:p>
    <w:p w14:paraId="07E7AC2A" w14:textId="671DED7D" w:rsidR="00571E04" w:rsidRDefault="00571E04" w:rsidP="00571E04">
      <w:pPr>
        <w:pStyle w:val="Listenabsatz"/>
        <w:spacing w:after="0"/>
      </w:pPr>
      <w:r>
        <w:t>Eine bestimmte Belegung von n Variablen in einer booleschen Formel, dass die wahr ist.</w:t>
      </w:r>
    </w:p>
    <w:p w14:paraId="5651C835" w14:textId="5F342C55" w:rsidR="00571E04" w:rsidRDefault="00571E04" w:rsidP="00571E04">
      <w:pPr>
        <w:pStyle w:val="Listenabsatz"/>
        <w:numPr>
          <w:ilvl w:val="0"/>
          <w:numId w:val="19"/>
        </w:numPr>
        <w:spacing w:after="0"/>
      </w:pPr>
      <w:proofErr w:type="spellStart"/>
      <w:r w:rsidRPr="00571E04">
        <w:t>Traveling</w:t>
      </w:r>
      <w:proofErr w:type="spellEnd"/>
      <w:r w:rsidRPr="00571E04">
        <w:t xml:space="preserve"> Salesman Problem</w:t>
      </w:r>
      <w:r>
        <w:t xml:space="preserve"> (TSP)</w:t>
      </w:r>
    </w:p>
    <w:p w14:paraId="728D4270" w14:textId="756376D0" w:rsidR="00571E04" w:rsidRDefault="00571E04" w:rsidP="00571E04">
      <w:pPr>
        <w:pStyle w:val="Listenabsatz"/>
        <w:spacing w:after="0"/>
      </w:pPr>
      <w:r>
        <w:t>Bestimmung der kürzesten Rundreise durch n Städte.</w:t>
      </w:r>
    </w:p>
    <w:p w14:paraId="3EB574D4" w14:textId="53D5933C" w:rsidR="00571E04" w:rsidRDefault="00571E04" w:rsidP="00571E04">
      <w:pPr>
        <w:pStyle w:val="berschrift2"/>
      </w:pPr>
      <w:r>
        <w:t>Nicht berechenbare Probleme</w:t>
      </w:r>
    </w:p>
    <w:p w14:paraId="17F472B5" w14:textId="6DBAD631" w:rsidR="00571E04" w:rsidRDefault="00571E04" w:rsidP="00571E04">
      <w:r>
        <w:t>Es gibt Probleme, die mit einer Turing Maschine nicht berechnet werden können.</w:t>
      </w:r>
    </w:p>
    <w:p w14:paraId="5FC86F8E" w14:textId="430814A4" w:rsidR="00571E04" w:rsidRDefault="00571E04" w:rsidP="00571E04">
      <w:r w:rsidRPr="00571E04">
        <w:drawing>
          <wp:anchor distT="0" distB="0" distL="114300" distR="114300" simplePos="0" relativeHeight="251726848" behindDoc="0" locked="0" layoutInCell="1" allowOverlap="1" wp14:anchorId="2C597CAB" wp14:editId="2C922506">
            <wp:simplePos x="0" y="0"/>
            <wp:positionH relativeFrom="column">
              <wp:posOffset>4538914</wp:posOffset>
            </wp:positionH>
            <wp:positionV relativeFrom="paragraph">
              <wp:posOffset>161480</wp:posOffset>
            </wp:positionV>
            <wp:extent cx="1320468" cy="546265"/>
            <wp:effectExtent l="0" t="0" r="0" b="6350"/>
            <wp:wrapNone/>
            <wp:docPr id="593022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2299"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320468" cy="546265"/>
                    </a:xfrm>
                    <a:prstGeom prst="rect">
                      <a:avLst/>
                    </a:prstGeom>
                  </pic:spPr>
                </pic:pic>
              </a:graphicData>
            </a:graphic>
            <wp14:sizeRelH relativeFrom="page">
              <wp14:pctWidth>0</wp14:pctWidth>
            </wp14:sizeRelH>
            <wp14:sizeRelV relativeFrom="page">
              <wp14:pctHeight>0</wp14:pctHeight>
            </wp14:sizeRelV>
          </wp:anchor>
        </w:drawing>
      </w:r>
      <w:r>
        <w:t xml:space="preserve">Beispiel: Halteproblem mit Programm </w:t>
      </w:r>
      <m:oMath>
        <m:r>
          <w:rPr>
            <w:rFonts w:ascii="Cambria Math" w:eastAsiaTheme="minorEastAsia" w:hAnsi="Cambria Math"/>
          </w:rPr>
          <m:t>X</m:t>
        </m:r>
      </m:oMath>
      <w:r>
        <w:t xml:space="preserve"> und Input </w:t>
      </w:r>
      <m:oMath>
        <m:r>
          <w:rPr>
            <w:rFonts w:ascii="Cambria Math" w:eastAsiaTheme="minorEastAsia" w:hAnsi="Cambria Math"/>
          </w:rPr>
          <m:t>y</m:t>
        </m:r>
      </m:oMath>
    </w:p>
    <w:p w14:paraId="7A2DBD6D" w14:textId="47C908FD" w:rsidR="00571E04" w:rsidRPr="00571E04" w:rsidRDefault="00571E04" w:rsidP="00571E04">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wenn X</m:t>
                  </m:r>
                  <m:d>
                    <m:dPr>
                      <m:ctrlPr>
                        <w:rPr>
                          <w:rFonts w:ascii="Cambria Math" w:hAnsi="Cambria Math"/>
                          <w:i/>
                        </w:rPr>
                      </m:ctrlPr>
                    </m:dPr>
                    <m:e>
                      <m:r>
                        <w:rPr>
                          <w:rFonts w:ascii="Cambria Math" w:hAnsi="Cambria Math"/>
                        </w:rPr>
                        <m:t>y</m:t>
                      </m:r>
                    </m:e>
                  </m:d>
                  <m:r>
                    <w:rPr>
                      <w:rFonts w:ascii="Cambria Math" w:hAnsi="Cambria Math"/>
                    </w:rPr>
                    <m:t>terminiert</m:t>
                  </m:r>
                </m:e>
                <m:e>
                  <m:r>
                    <w:rPr>
                      <w:rFonts w:ascii="Cambria Math" w:hAnsi="Cambria Math"/>
                    </w:rPr>
                    <m:t>1                                 sonst</m:t>
                  </m:r>
                </m:e>
              </m:eqArr>
            </m:e>
          </m:d>
        </m:oMath>
      </m:oMathPara>
    </w:p>
    <w:p w14:paraId="039FC677" w14:textId="0313E057" w:rsidR="00571E04" w:rsidRPr="00571E04" w:rsidRDefault="00571E04" w:rsidP="00571E04">
      <w:pPr>
        <w:rPr>
          <w:rFonts w:eastAsiaTheme="minorEastAsia"/>
        </w:rPr>
      </w:pPr>
      <w:r w:rsidRPr="00571E04">
        <w:rPr>
          <w:rFonts w:eastAsiaTheme="minorEastAsia"/>
        </w:rPr>
        <w:t xml:space="preserve">Falls Z beim Input </w:t>
      </w:r>
      <w:r w:rsidRPr="00571E04">
        <w:rPr>
          <w:rFonts w:ascii="Cambria Math" w:eastAsiaTheme="minorEastAsia" w:hAnsi="Cambria Math" w:cs="Cambria Math"/>
        </w:rPr>
        <w:t>𝑦</w:t>
      </w:r>
      <w:r w:rsidRPr="00571E04">
        <w:rPr>
          <w:rFonts w:eastAsiaTheme="minorEastAsia"/>
        </w:rPr>
        <w:t xml:space="preserve"> terminiert, liefert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X,y</m:t>
            </m:r>
          </m:e>
        </m:d>
      </m:oMath>
      <w:r w:rsidRPr="00571E04">
        <w:rPr>
          <w:rFonts w:eastAsiaTheme="minorEastAsia"/>
        </w:rPr>
        <w:t xml:space="preserve"> den Wert 0</w:t>
      </w:r>
      <w:r>
        <w:rPr>
          <w:rFonts w:eastAsiaTheme="minorEastAsia"/>
        </w:rPr>
        <w:t xml:space="preserve"> </w:t>
      </w:r>
      <w:r w:rsidRPr="00571E04">
        <w:rPr>
          <w:rFonts w:eastAsiaTheme="minorEastAsia"/>
        </w:rPr>
        <w:t>und die Schleife wird wiederholt, Z terminiert nicht.</w:t>
      </w:r>
      <w:r>
        <w:rPr>
          <w:rFonts w:eastAsiaTheme="minorEastAsia"/>
        </w:rPr>
        <w:br/>
      </w:r>
      <w:r w:rsidRPr="00571E04">
        <w:rPr>
          <w:rFonts w:eastAsiaTheme="minorEastAsia"/>
        </w:rPr>
        <w:t xml:space="preserve">Falls Z aber beim Input </w:t>
      </w:r>
      <w:r w:rsidRPr="00571E04">
        <w:rPr>
          <w:rFonts w:ascii="Cambria Math" w:eastAsiaTheme="minorEastAsia" w:hAnsi="Cambria Math" w:cs="Cambria Math"/>
        </w:rPr>
        <w:t>𝑦</w:t>
      </w:r>
      <w:r w:rsidRPr="00571E04">
        <w:rPr>
          <w:rFonts w:eastAsiaTheme="minorEastAsia"/>
        </w:rPr>
        <w:t xml:space="preserve"> nicht terminiert, liefert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X,y</m:t>
            </m:r>
          </m:e>
        </m:d>
      </m:oMath>
      <w:r w:rsidRPr="00571E04">
        <w:rPr>
          <w:rFonts w:eastAsiaTheme="minorEastAsia"/>
        </w:rPr>
        <w:t xml:space="preserve"> den</w:t>
      </w:r>
      <w:r>
        <w:rPr>
          <w:rFonts w:eastAsiaTheme="minorEastAsia"/>
        </w:rPr>
        <w:t xml:space="preserve"> </w:t>
      </w:r>
      <w:r w:rsidRPr="00571E04">
        <w:rPr>
          <w:rFonts w:eastAsiaTheme="minorEastAsia"/>
        </w:rPr>
        <w:t>Wert 1 und das Programm endet.</w:t>
      </w:r>
      <w:r>
        <w:rPr>
          <w:rFonts w:eastAsiaTheme="minorEastAsia"/>
        </w:rPr>
        <w:t xml:space="preserve"> </w:t>
      </w:r>
      <w:r w:rsidRPr="00571E04">
        <w:rPr>
          <w:rFonts w:eastAsiaTheme="minorEastAsia"/>
        </w:rPr>
        <w:sym w:font="Wingdings" w:char="F0E0"/>
      </w:r>
      <w:r>
        <w:rPr>
          <w:rFonts w:eastAsiaTheme="minorEastAsia"/>
        </w:rPr>
        <w:t xml:space="preserve"> </w:t>
      </w:r>
      <w:r w:rsidRPr="00571E04">
        <w:rPr>
          <w:rFonts w:eastAsiaTheme="minorEastAsia"/>
          <w:b/>
          <w:bCs/>
          <w:i/>
          <w:iCs/>
          <w:color w:val="EE0000"/>
        </w:rPr>
        <w:t>Widerspruch</w:t>
      </w:r>
      <w:r w:rsidRPr="00571E04">
        <w:rPr>
          <w:rFonts w:eastAsiaTheme="minorEastAsia"/>
          <w:color w:val="EE0000"/>
        </w:rPr>
        <w:t xml:space="preserve"> </w:t>
      </w:r>
    </w:p>
    <w:sectPr w:rsidR="00571E04" w:rsidRPr="00571E04">
      <w:headerReference w:type="default" r:id="rId48"/>
      <w:footerReference w:type="default" r:id="rId4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34918" w14:textId="77777777" w:rsidR="00D904B0" w:rsidRDefault="00D904B0" w:rsidP="000A4CFA">
      <w:pPr>
        <w:spacing w:after="0" w:line="240" w:lineRule="auto"/>
      </w:pPr>
      <w:r>
        <w:separator/>
      </w:r>
    </w:p>
  </w:endnote>
  <w:endnote w:type="continuationSeparator" w:id="0">
    <w:p w14:paraId="5057A6E4" w14:textId="77777777" w:rsidR="00D904B0" w:rsidRDefault="00D904B0" w:rsidP="000A4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6664" w14:textId="63A72585" w:rsidR="000A4CFA" w:rsidRPr="000A4CFA" w:rsidRDefault="00A60E09" w:rsidP="00A60E09">
    <w:pPr>
      <w:tabs>
        <w:tab w:val="center" w:pos="4550"/>
        <w:tab w:val="left" w:pos="5818"/>
        <w:tab w:val="right" w:pos="8812"/>
      </w:tabs>
      <w:ind w:right="260"/>
      <w:rPr>
        <w:color w:val="071320" w:themeColor="text2" w:themeShade="80"/>
        <w:sz w:val="18"/>
        <w:szCs w:val="18"/>
      </w:rPr>
    </w:pPr>
    <w:r>
      <w:rPr>
        <w:color w:val="2C7FCE" w:themeColor="text2" w:themeTint="99"/>
        <w:sz w:val="18"/>
        <w:szCs w:val="18"/>
      </w:rPr>
      <w:tab/>
    </w:r>
    <w:r>
      <w:rPr>
        <w:color w:val="2C7FCE" w:themeColor="text2" w:themeTint="99"/>
        <w:sz w:val="18"/>
        <w:szCs w:val="18"/>
      </w:rPr>
      <w:tab/>
    </w:r>
    <w:r>
      <w:rPr>
        <w:color w:val="2C7FCE" w:themeColor="text2" w:themeTint="99"/>
        <w:sz w:val="18"/>
        <w:szCs w:val="18"/>
      </w:rPr>
      <w:tab/>
    </w:r>
    <w:r w:rsidR="000A4CFA" w:rsidRPr="000A4CFA">
      <w:rPr>
        <w:color w:val="2C7FCE" w:themeColor="text2" w:themeTint="99"/>
        <w:sz w:val="18"/>
        <w:szCs w:val="18"/>
      </w:rPr>
      <w:t xml:space="preserve"> </w:t>
    </w:r>
    <w:r w:rsidR="000A4CFA" w:rsidRPr="000A4CFA">
      <w:rPr>
        <w:color w:val="0A1D30" w:themeColor="text2" w:themeShade="BF"/>
        <w:sz w:val="18"/>
        <w:szCs w:val="18"/>
      </w:rPr>
      <w:fldChar w:fldCharType="begin"/>
    </w:r>
    <w:r w:rsidR="000A4CFA" w:rsidRPr="000A4CFA">
      <w:rPr>
        <w:color w:val="0A1D30" w:themeColor="text2" w:themeShade="BF"/>
        <w:sz w:val="18"/>
        <w:szCs w:val="18"/>
      </w:rPr>
      <w:instrText>PAGE   \* MERGEFORMAT</w:instrText>
    </w:r>
    <w:r w:rsidR="000A4CFA" w:rsidRPr="000A4CFA">
      <w:rPr>
        <w:color w:val="0A1D30" w:themeColor="text2" w:themeShade="BF"/>
        <w:sz w:val="18"/>
        <w:szCs w:val="18"/>
      </w:rPr>
      <w:fldChar w:fldCharType="separate"/>
    </w:r>
    <w:r w:rsidR="000A4CFA" w:rsidRPr="000A4CFA">
      <w:rPr>
        <w:color w:val="0A1D30" w:themeColor="text2" w:themeShade="BF"/>
        <w:sz w:val="18"/>
        <w:szCs w:val="18"/>
      </w:rPr>
      <w:t>1</w:t>
    </w:r>
    <w:r w:rsidR="000A4CFA" w:rsidRPr="000A4CFA">
      <w:rPr>
        <w:color w:val="0A1D30" w:themeColor="text2" w:themeShade="BF"/>
        <w:sz w:val="18"/>
        <w:szCs w:val="18"/>
      </w:rPr>
      <w:fldChar w:fldCharType="end"/>
    </w:r>
    <w:r w:rsidR="000A4CFA" w:rsidRPr="000A4CFA">
      <w:rPr>
        <w:color w:val="0A1D30" w:themeColor="text2" w:themeShade="BF"/>
        <w:sz w:val="18"/>
        <w:szCs w:val="18"/>
      </w:rPr>
      <w:t xml:space="preserve"> | </w:t>
    </w:r>
    <w:r w:rsidR="000A4CFA" w:rsidRPr="000A4CFA">
      <w:rPr>
        <w:color w:val="0A1D30" w:themeColor="text2" w:themeShade="BF"/>
        <w:sz w:val="18"/>
        <w:szCs w:val="18"/>
      </w:rPr>
      <w:fldChar w:fldCharType="begin"/>
    </w:r>
    <w:r w:rsidR="000A4CFA" w:rsidRPr="000A4CFA">
      <w:rPr>
        <w:color w:val="0A1D30" w:themeColor="text2" w:themeShade="BF"/>
        <w:sz w:val="18"/>
        <w:szCs w:val="18"/>
      </w:rPr>
      <w:instrText>NUMPAGES  \* Arabic  \* MERGEFORMAT</w:instrText>
    </w:r>
    <w:r w:rsidR="000A4CFA" w:rsidRPr="000A4CFA">
      <w:rPr>
        <w:color w:val="0A1D30" w:themeColor="text2" w:themeShade="BF"/>
        <w:sz w:val="18"/>
        <w:szCs w:val="18"/>
      </w:rPr>
      <w:fldChar w:fldCharType="separate"/>
    </w:r>
    <w:r w:rsidR="000A4CFA" w:rsidRPr="000A4CFA">
      <w:rPr>
        <w:color w:val="0A1D30" w:themeColor="text2" w:themeShade="BF"/>
        <w:sz w:val="18"/>
        <w:szCs w:val="18"/>
      </w:rPr>
      <w:t>1</w:t>
    </w:r>
    <w:r w:rsidR="000A4CFA" w:rsidRPr="000A4CFA">
      <w:rPr>
        <w:color w:val="0A1D30" w:themeColor="text2" w:themeShade="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A9B0" w14:textId="77777777" w:rsidR="00D904B0" w:rsidRDefault="00D904B0" w:rsidP="000A4CFA">
      <w:pPr>
        <w:spacing w:after="0" w:line="240" w:lineRule="auto"/>
      </w:pPr>
      <w:r>
        <w:separator/>
      </w:r>
    </w:p>
  </w:footnote>
  <w:footnote w:type="continuationSeparator" w:id="0">
    <w:p w14:paraId="5758356B" w14:textId="77777777" w:rsidR="00D904B0" w:rsidRDefault="00D904B0" w:rsidP="000A4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DD4EF" w14:textId="3304C607" w:rsidR="000A4CFA" w:rsidRDefault="000A4CFA" w:rsidP="000A4CFA">
    <w:pPr>
      <w:pStyle w:val="Kopfzeile"/>
      <w:jc w:val="center"/>
    </w:pPr>
    <w:r>
      <w:t>mINF4-1 Zusammenfassung</w:t>
    </w:r>
    <w:r>
      <w:tab/>
    </w:r>
    <w:r>
      <w:tab/>
      <w:t>SoSe26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F1D"/>
    <w:multiLevelType w:val="hybridMultilevel"/>
    <w:tmpl w:val="9F10B60A"/>
    <w:lvl w:ilvl="0" w:tplc="4A0C022C">
      <w:start w:val="4"/>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B17A97"/>
    <w:multiLevelType w:val="hybridMultilevel"/>
    <w:tmpl w:val="815AB988"/>
    <w:lvl w:ilvl="0" w:tplc="3BB8739E">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E10599"/>
    <w:multiLevelType w:val="hybridMultilevel"/>
    <w:tmpl w:val="F4948B52"/>
    <w:lvl w:ilvl="0" w:tplc="3BB8739E">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5E6550"/>
    <w:multiLevelType w:val="multilevel"/>
    <w:tmpl w:val="F166577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6C82C94"/>
    <w:multiLevelType w:val="hybridMultilevel"/>
    <w:tmpl w:val="D9067D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EE03A71"/>
    <w:multiLevelType w:val="hybridMultilevel"/>
    <w:tmpl w:val="7826B5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00032EF"/>
    <w:multiLevelType w:val="hybridMultilevel"/>
    <w:tmpl w:val="7A9E5FCE"/>
    <w:lvl w:ilvl="0" w:tplc="3BB8739E">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83D3A6B"/>
    <w:multiLevelType w:val="hybridMultilevel"/>
    <w:tmpl w:val="A68830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83E6DE8"/>
    <w:multiLevelType w:val="hybridMultilevel"/>
    <w:tmpl w:val="6128BBD4"/>
    <w:lvl w:ilvl="0" w:tplc="3BB8739E">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75B2F63"/>
    <w:multiLevelType w:val="hybridMultilevel"/>
    <w:tmpl w:val="64C449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9D521F9"/>
    <w:multiLevelType w:val="hybridMultilevel"/>
    <w:tmpl w:val="1B7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E1D5A70"/>
    <w:multiLevelType w:val="hybridMultilevel"/>
    <w:tmpl w:val="9462E5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FF620A8"/>
    <w:multiLevelType w:val="hybridMultilevel"/>
    <w:tmpl w:val="141CBD1A"/>
    <w:lvl w:ilvl="0" w:tplc="3BB8739E">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5076FE"/>
    <w:multiLevelType w:val="hybridMultilevel"/>
    <w:tmpl w:val="D6C83A7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21B001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4D5E83"/>
    <w:multiLevelType w:val="hybridMultilevel"/>
    <w:tmpl w:val="358498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41722A3"/>
    <w:multiLevelType w:val="hybridMultilevel"/>
    <w:tmpl w:val="592A0164"/>
    <w:lvl w:ilvl="0" w:tplc="F578B356">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4182EE8"/>
    <w:multiLevelType w:val="hybridMultilevel"/>
    <w:tmpl w:val="B9348006"/>
    <w:lvl w:ilvl="0" w:tplc="F34C45AE">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7C7168A"/>
    <w:multiLevelType w:val="multilevel"/>
    <w:tmpl w:val="F166577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8CB70B7"/>
    <w:multiLevelType w:val="hybridMultilevel"/>
    <w:tmpl w:val="DA3CD9B4"/>
    <w:lvl w:ilvl="0" w:tplc="3BB8739E">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5E47B61"/>
    <w:multiLevelType w:val="hybridMultilevel"/>
    <w:tmpl w:val="1B20FFD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69234518">
    <w:abstractNumId w:val="5"/>
  </w:num>
  <w:num w:numId="2" w16cid:durableId="154491113">
    <w:abstractNumId w:val="12"/>
  </w:num>
  <w:num w:numId="3" w16cid:durableId="1335643823">
    <w:abstractNumId w:val="14"/>
  </w:num>
  <w:num w:numId="4" w16cid:durableId="1329214288">
    <w:abstractNumId w:val="3"/>
  </w:num>
  <w:num w:numId="5" w16cid:durableId="1261065934">
    <w:abstractNumId w:val="18"/>
  </w:num>
  <w:num w:numId="6" w16cid:durableId="271133303">
    <w:abstractNumId w:val="7"/>
  </w:num>
  <w:num w:numId="7" w16cid:durableId="632250010">
    <w:abstractNumId w:val="20"/>
  </w:num>
  <w:num w:numId="8" w16cid:durableId="190654031">
    <w:abstractNumId w:val="15"/>
  </w:num>
  <w:num w:numId="9" w16cid:durableId="981278612">
    <w:abstractNumId w:val="4"/>
  </w:num>
  <w:num w:numId="10" w16cid:durableId="2098790412">
    <w:abstractNumId w:val="13"/>
  </w:num>
  <w:num w:numId="11" w16cid:durableId="116606315">
    <w:abstractNumId w:val="10"/>
  </w:num>
  <w:num w:numId="12" w16cid:durableId="1650592784">
    <w:abstractNumId w:val="19"/>
  </w:num>
  <w:num w:numId="13" w16cid:durableId="1217474602">
    <w:abstractNumId w:val="1"/>
  </w:num>
  <w:num w:numId="14" w16cid:durableId="449783627">
    <w:abstractNumId w:val="6"/>
  </w:num>
  <w:num w:numId="15" w16cid:durableId="2091996763">
    <w:abstractNumId w:val="8"/>
  </w:num>
  <w:num w:numId="16" w16cid:durableId="1341199854">
    <w:abstractNumId w:val="2"/>
  </w:num>
  <w:num w:numId="17" w16cid:durableId="964384173">
    <w:abstractNumId w:val="0"/>
  </w:num>
  <w:num w:numId="18" w16cid:durableId="1790389535">
    <w:abstractNumId w:val="9"/>
  </w:num>
  <w:num w:numId="19" w16cid:durableId="478379542">
    <w:abstractNumId w:val="11"/>
  </w:num>
  <w:num w:numId="20" w16cid:durableId="1410418181">
    <w:abstractNumId w:val="17"/>
  </w:num>
  <w:num w:numId="21" w16cid:durableId="17601007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CE"/>
    <w:rsid w:val="000A0799"/>
    <w:rsid w:val="000A4CFA"/>
    <w:rsid w:val="00247A9C"/>
    <w:rsid w:val="002555EC"/>
    <w:rsid w:val="002B7662"/>
    <w:rsid w:val="002D1044"/>
    <w:rsid w:val="00423565"/>
    <w:rsid w:val="0045479D"/>
    <w:rsid w:val="0046140D"/>
    <w:rsid w:val="00465875"/>
    <w:rsid w:val="00477ECD"/>
    <w:rsid w:val="00545AA9"/>
    <w:rsid w:val="00571E04"/>
    <w:rsid w:val="005C4FE0"/>
    <w:rsid w:val="006639FA"/>
    <w:rsid w:val="00666558"/>
    <w:rsid w:val="006D6A00"/>
    <w:rsid w:val="007B2E4F"/>
    <w:rsid w:val="008055AA"/>
    <w:rsid w:val="00885B62"/>
    <w:rsid w:val="00920A21"/>
    <w:rsid w:val="009D086F"/>
    <w:rsid w:val="00A60E09"/>
    <w:rsid w:val="00AA3416"/>
    <w:rsid w:val="00B40339"/>
    <w:rsid w:val="00B942FC"/>
    <w:rsid w:val="00CB3C21"/>
    <w:rsid w:val="00CB6AB0"/>
    <w:rsid w:val="00D83DF1"/>
    <w:rsid w:val="00D904B0"/>
    <w:rsid w:val="00E250A0"/>
    <w:rsid w:val="00E57E7F"/>
    <w:rsid w:val="00E60D96"/>
    <w:rsid w:val="00E74BCE"/>
    <w:rsid w:val="00EA49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04C75"/>
  <w15:chartTrackingRefBased/>
  <w15:docId w15:val="{90F76978-D985-445A-B9DB-59FC5EADE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A491E"/>
  </w:style>
  <w:style w:type="paragraph" w:styleId="berschrift1">
    <w:name w:val="heading 1"/>
    <w:basedOn w:val="Standard"/>
    <w:next w:val="Standard"/>
    <w:link w:val="berschrift1Zchn"/>
    <w:uiPriority w:val="9"/>
    <w:qFormat/>
    <w:rsid w:val="00E74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74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74B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74B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74B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74B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4B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74B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4B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74B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74B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74B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74B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74B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74B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74B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74B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74BCE"/>
    <w:rPr>
      <w:rFonts w:eastAsiaTheme="majorEastAsia" w:cstheme="majorBidi"/>
      <w:color w:val="272727" w:themeColor="text1" w:themeTint="D8"/>
    </w:rPr>
  </w:style>
  <w:style w:type="paragraph" w:styleId="Titel">
    <w:name w:val="Title"/>
    <w:basedOn w:val="Standard"/>
    <w:next w:val="Standard"/>
    <w:link w:val="TitelZchn"/>
    <w:uiPriority w:val="10"/>
    <w:qFormat/>
    <w:rsid w:val="00E74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74B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74B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74B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4B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74BCE"/>
    <w:rPr>
      <w:i/>
      <w:iCs/>
      <w:color w:val="404040" w:themeColor="text1" w:themeTint="BF"/>
    </w:rPr>
  </w:style>
  <w:style w:type="paragraph" w:styleId="Listenabsatz">
    <w:name w:val="List Paragraph"/>
    <w:basedOn w:val="Standard"/>
    <w:uiPriority w:val="34"/>
    <w:qFormat/>
    <w:rsid w:val="00E74BCE"/>
    <w:pPr>
      <w:ind w:left="720"/>
      <w:contextualSpacing/>
    </w:pPr>
  </w:style>
  <w:style w:type="character" w:styleId="IntensiveHervorhebung">
    <w:name w:val="Intense Emphasis"/>
    <w:basedOn w:val="Absatz-Standardschriftart"/>
    <w:uiPriority w:val="21"/>
    <w:qFormat/>
    <w:rsid w:val="00E74BCE"/>
    <w:rPr>
      <w:i/>
      <w:iCs/>
      <w:color w:val="0F4761" w:themeColor="accent1" w:themeShade="BF"/>
    </w:rPr>
  </w:style>
  <w:style w:type="paragraph" w:styleId="IntensivesZitat">
    <w:name w:val="Intense Quote"/>
    <w:basedOn w:val="Standard"/>
    <w:next w:val="Standard"/>
    <w:link w:val="IntensivesZitatZchn"/>
    <w:uiPriority w:val="30"/>
    <w:qFormat/>
    <w:rsid w:val="00E74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74BCE"/>
    <w:rPr>
      <w:i/>
      <w:iCs/>
      <w:color w:val="0F4761" w:themeColor="accent1" w:themeShade="BF"/>
    </w:rPr>
  </w:style>
  <w:style w:type="character" w:styleId="IntensiverVerweis">
    <w:name w:val="Intense Reference"/>
    <w:basedOn w:val="Absatz-Standardschriftart"/>
    <w:uiPriority w:val="32"/>
    <w:qFormat/>
    <w:rsid w:val="00E74BCE"/>
    <w:rPr>
      <w:b/>
      <w:bCs/>
      <w:smallCaps/>
      <w:color w:val="0F4761" w:themeColor="accent1" w:themeShade="BF"/>
      <w:spacing w:val="5"/>
    </w:rPr>
  </w:style>
  <w:style w:type="paragraph" w:styleId="Kopfzeile">
    <w:name w:val="header"/>
    <w:basedOn w:val="Standard"/>
    <w:link w:val="KopfzeileZchn"/>
    <w:uiPriority w:val="99"/>
    <w:unhideWhenUsed/>
    <w:rsid w:val="000A4CF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A4CFA"/>
  </w:style>
  <w:style w:type="paragraph" w:styleId="Fuzeile">
    <w:name w:val="footer"/>
    <w:basedOn w:val="Standard"/>
    <w:link w:val="FuzeileZchn"/>
    <w:uiPriority w:val="99"/>
    <w:unhideWhenUsed/>
    <w:rsid w:val="000A4CF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A4CFA"/>
  </w:style>
  <w:style w:type="table" w:styleId="Tabellenraster">
    <w:name w:val="Table Grid"/>
    <w:basedOn w:val="NormaleTabelle"/>
    <w:uiPriority w:val="39"/>
    <w:rsid w:val="00E25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E250A0"/>
    <w:rPr>
      <w:color w:val="666666"/>
    </w:rPr>
  </w:style>
  <w:style w:type="paragraph" w:styleId="Funotentext">
    <w:name w:val="footnote text"/>
    <w:basedOn w:val="Standard"/>
    <w:link w:val="FunotentextZchn"/>
    <w:uiPriority w:val="99"/>
    <w:semiHidden/>
    <w:unhideWhenUsed/>
    <w:rsid w:val="00E250A0"/>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250A0"/>
    <w:rPr>
      <w:sz w:val="20"/>
      <w:szCs w:val="20"/>
    </w:rPr>
  </w:style>
  <w:style w:type="character" w:styleId="Funotenzeichen">
    <w:name w:val="footnote reference"/>
    <w:basedOn w:val="Absatz-Standardschriftart"/>
    <w:uiPriority w:val="99"/>
    <w:semiHidden/>
    <w:unhideWhenUsed/>
    <w:rsid w:val="00E250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EC730-45AB-48BD-91E3-38DC4934E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2326</Words>
  <Characters>14660</Characters>
  <Application>Microsoft Office Word</Application>
  <DocSecurity>0</DocSecurity>
  <Lines>122</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Baer</dc:creator>
  <cp:keywords/>
  <dc:description/>
  <cp:lastModifiedBy>Daniel Baer</cp:lastModifiedBy>
  <cp:revision>12</cp:revision>
  <cp:lastPrinted>2026-07-08T09:36:00Z</cp:lastPrinted>
  <dcterms:created xsi:type="dcterms:W3CDTF">2026-07-02T14:28:00Z</dcterms:created>
  <dcterms:modified xsi:type="dcterms:W3CDTF">2026-07-09T13:04:00Z</dcterms:modified>
</cp:coreProperties>
</file>