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898B" w14:textId="77777777" w:rsidR="00B71EBA" w:rsidRDefault="00B71EBA" w:rsidP="00F65D19">
      <w:pPr>
        <w:pStyle w:val="Naslov1"/>
      </w:pPr>
      <w:bookmarkStart w:id="0" w:name="_Ref7420876"/>
      <w:r>
        <w:t>Uporabniški priročnik</w:t>
      </w:r>
      <w:bookmarkEnd w:id="0"/>
    </w:p>
    <w:p w14:paraId="1F93213E" w14:textId="77777777" w:rsidR="00B71EBA" w:rsidRDefault="00B71EBA">
      <w:pPr>
        <w:pStyle w:val="Naslov2"/>
      </w:pPr>
      <w:r>
        <w:t>Identifikacija dokumenta, povezava z ostalimi dokumenti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6758"/>
      </w:tblGrid>
      <w:tr w:rsidR="00B71EBA" w14:paraId="1B5712A0" w14:textId="77777777" w:rsidTr="00601170">
        <w:trPr>
          <w:cantSplit/>
        </w:trPr>
        <w:tc>
          <w:tcPr>
            <w:tcW w:w="9062" w:type="dxa"/>
            <w:gridSpan w:val="2"/>
            <w:shd w:val="clear" w:color="auto" w:fill="F3F3F3"/>
          </w:tcPr>
          <w:p w14:paraId="6B11AC55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Dokument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  <w:u w:val="single"/>
              </w:rPr>
              <w:t>Uporabniški priročnik</w:t>
            </w:r>
          </w:p>
        </w:tc>
      </w:tr>
      <w:tr w:rsidR="00B71EBA" w14:paraId="0F8C18CB" w14:textId="77777777" w:rsidTr="00601170">
        <w:tc>
          <w:tcPr>
            <w:tcW w:w="2304" w:type="dxa"/>
          </w:tcPr>
          <w:p w14:paraId="3B29313E" w14:textId="77777777" w:rsidR="00B71EBA" w:rsidRDefault="00B71EBA">
            <w:pPr>
              <w:jc w:val="right"/>
            </w:pPr>
            <w:r>
              <w:t>verzija</w:t>
            </w:r>
          </w:p>
        </w:tc>
        <w:tc>
          <w:tcPr>
            <w:tcW w:w="6758" w:type="dxa"/>
          </w:tcPr>
          <w:p w14:paraId="413D2A1D" w14:textId="4D56025E" w:rsidR="00B71EBA" w:rsidRDefault="00601170">
            <w:r>
              <w:t>1.0</w:t>
            </w:r>
          </w:p>
        </w:tc>
      </w:tr>
      <w:tr w:rsidR="00B71EBA" w14:paraId="34FA4A3F" w14:textId="77777777" w:rsidTr="00601170">
        <w:tc>
          <w:tcPr>
            <w:tcW w:w="2304" w:type="dxa"/>
          </w:tcPr>
          <w:p w14:paraId="29A5ED1C" w14:textId="77777777" w:rsidR="00B71EBA" w:rsidRDefault="00B71EBA">
            <w:pPr>
              <w:jc w:val="right"/>
            </w:pPr>
            <w:r>
              <w:t>datum</w:t>
            </w:r>
          </w:p>
        </w:tc>
        <w:tc>
          <w:tcPr>
            <w:tcW w:w="6758" w:type="dxa"/>
          </w:tcPr>
          <w:p w14:paraId="5A835873" w14:textId="38B430CD" w:rsidR="00B71EBA" w:rsidRDefault="00601170">
            <w:r>
              <w:t>23.1.2021</w:t>
            </w:r>
          </w:p>
        </w:tc>
      </w:tr>
      <w:tr w:rsidR="00B71EBA" w14:paraId="6D78B1EA" w14:textId="77777777" w:rsidTr="00601170">
        <w:tc>
          <w:tcPr>
            <w:tcW w:w="2304" w:type="dxa"/>
          </w:tcPr>
          <w:p w14:paraId="6F81D369" w14:textId="77777777" w:rsidR="00B71EBA" w:rsidRDefault="00B71EBA">
            <w:pPr>
              <w:jc w:val="right"/>
            </w:pPr>
            <w:r>
              <w:t>lokacija</w:t>
            </w:r>
          </w:p>
        </w:tc>
        <w:tc>
          <w:tcPr>
            <w:tcW w:w="6758" w:type="dxa"/>
          </w:tcPr>
          <w:p w14:paraId="3A8DB217" w14:textId="5CFBD9F3" w:rsidR="00B71EBA" w:rsidRDefault="00601170">
            <w:r>
              <w:rPr>
                <w:rStyle w:val="normaltextrun"/>
                <w:rFonts w:cs="Arial"/>
                <w:color w:val="000000"/>
                <w:shd w:val="clear" w:color="auto" w:fill="FFFFFF"/>
              </w:rPr>
              <w:t>datoteka Projekt_Simulator_Vinsek_Volker.docx</w:t>
            </w:r>
            <w:r>
              <w:rPr>
                <w:rStyle w:val="eop"/>
                <w:rFonts w:cs="Arial"/>
                <w:color w:val="000000"/>
                <w:shd w:val="clear" w:color="auto" w:fill="FFFFFF"/>
              </w:rPr>
              <w:t> </w:t>
            </w:r>
          </w:p>
        </w:tc>
      </w:tr>
      <w:tr w:rsidR="00B71EBA" w14:paraId="601EEAC1" w14:textId="77777777" w:rsidTr="00601170">
        <w:trPr>
          <w:cantSplit/>
        </w:trPr>
        <w:tc>
          <w:tcPr>
            <w:tcW w:w="9062" w:type="dxa"/>
            <w:gridSpan w:val="2"/>
            <w:shd w:val="clear" w:color="auto" w:fill="F3F3F3"/>
          </w:tcPr>
          <w:p w14:paraId="73FF1D31" w14:textId="77777777" w:rsidR="00B71EBA" w:rsidRDefault="00B71EBA">
            <w:pPr>
              <w:rPr>
                <w:b/>
                <w:bCs/>
              </w:rPr>
            </w:pPr>
            <w:r>
              <w:br/>
            </w:r>
            <w:r>
              <w:rPr>
                <w:b/>
                <w:bCs/>
              </w:rPr>
              <w:t>Odgovorna oseba</w:t>
            </w:r>
            <w:r>
              <w:rPr>
                <w:b/>
                <w:bCs/>
              </w:rPr>
              <w:br/>
            </w:r>
          </w:p>
        </w:tc>
      </w:tr>
      <w:tr w:rsidR="00B71EBA" w14:paraId="11C4881A" w14:textId="77777777" w:rsidTr="00601170">
        <w:tc>
          <w:tcPr>
            <w:tcW w:w="2304" w:type="dxa"/>
          </w:tcPr>
          <w:p w14:paraId="04ABA3D1" w14:textId="77777777" w:rsidR="00B71EBA" w:rsidRDefault="00B71EBA"/>
        </w:tc>
        <w:tc>
          <w:tcPr>
            <w:tcW w:w="6758" w:type="dxa"/>
          </w:tcPr>
          <w:p w14:paraId="042057C6" w14:textId="751AC987" w:rsidR="00B71EBA" w:rsidRDefault="00601170">
            <w:r>
              <w:t>Deni Vinšek</w:t>
            </w:r>
          </w:p>
        </w:tc>
      </w:tr>
      <w:tr w:rsidR="00B71EBA" w14:paraId="68939650" w14:textId="77777777" w:rsidTr="00601170">
        <w:trPr>
          <w:cantSplit/>
        </w:trPr>
        <w:tc>
          <w:tcPr>
            <w:tcW w:w="9062" w:type="dxa"/>
            <w:gridSpan w:val="2"/>
            <w:shd w:val="clear" w:color="auto" w:fill="F3F3F3"/>
          </w:tcPr>
          <w:p w14:paraId="6F8CE3BC" w14:textId="77777777" w:rsidR="00B71EBA" w:rsidRDefault="00B71EBA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Reference na drugo dokumentacijo</w:t>
            </w:r>
            <w:r>
              <w:rPr>
                <w:b/>
                <w:bCs/>
              </w:rPr>
              <w:br/>
            </w:r>
          </w:p>
        </w:tc>
      </w:tr>
      <w:tr w:rsidR="00B71EBA" w14:paraId="3E36E69E" w14:textId="77777777" w:rsidTr="00601170">
        <w:tc>
          <w:tcPr>
            <w:tcW w:w="2304" w:type="dxa"/>
          </w:tcPr>
          <w:p w14:paraId="10569D28" w14:textId="77777777" w:rsidR="00B71EBA" w:rsidRDefault="00B71EBA"/>
        </w:tc>
        <w:tc>
          <w:tcPr>
            <w:tcW w:w="6758" w:type="dxa"/>
          </w:tcPr>
          <w:p w14:paraId="2A82D9C0" w14:textId="129F32FF" w:rsidR="00B71EBA" w:rsidRDefault="00601170">
            <w:r>
              <w:t xml:space="preserve">Interni standard CVVS 2-2000 </w:t>
            </w:r>
          </w:p>
        </w:tc>
      </w:tr>
      <w:tr w:rsidR="00601170" w14:paraId="66B6DA81" w14:textId="77777777" w:rsidTr="00601170">
        <w:tc>
          <w:tcPr>
            <w:tcW w:w="2304" w:type="dxa"/>
          </w:tcPr>
          <w:p w14:paraId="5EB4F57D" w14:textId="77777777" w:rsidR="00601170" w:rsidRDefault="00601170"/>
        </w:tc>
        <w:tc>
          <w:tcPr>
            <w:tcW w:w="6758" w:type="dxa"/>
          </w:tcPr>
          <w:p w14:paraId="5F3A9D71" w14:textId="2B8AFCCE" w:rsidR="00601170" w:rsidRDefault="00601170">
            <w:r>
              <w:t>Naročnikove zahteve</w:t>
            </w:r>
          </w:p>
        </w:tc>
      </w:tr>
      <w:tr w:rsidR="00601170" w14:paraId="49A7C353" w14:textId="77777777" w:rsidTr="00601170">
        <w:tc>
          <w:tcPr>
            <w:tcW w:w="2304" w:type="dxa"/>
          </w:tcPr>
          <w:p w14:paraId="55ED7C5F" w14:textId="77777777" w:rsidR="00601170" w:rsidRDefault="00601170"/>
        </w:tc>
        <w:tc>
          <w:tcPr>
            <w:tcW w:w="6758" w:type="dxa"/>
          </w:tcPr>
          <w:p w14:paraId="12C92547" w14:textId="710F720F" w:rsidR="00601170" w:rsidRDefault="00601170">
            <w:r>
              <w:t>Sistemske specifikacije V 1.0</w:t>
            </w:r>
          </w:p>
        </w:tc>
      </w:tr>
      <w:tr w:rsidR="00601170" w14:paraId="3E4BC90F" w14:textId="77777777" w:rsidTr="00601170">
        <w:tc>
          <w:tcPr>
            <w:tcW w:w="2304" w:type="dxa"/>
          </w:tcPr>
          <w:p w14:paraId="4E1C5F91" w14:textId="77777777" w:rsidR="00601170" w:rsidRDefault="00601170"/>
        </w:tc>
        <w:tc>
          <w:tcPr>
            <w:tcW w:w="6758" w:type="dxa"/>
          </w:tcPr>
          <w:p w14:paraId="318B0BAD" w14:textId="00741A8F" w:rsidR="00601170" w:rsidRDefault="00601170">
            <w:r>
              <w:t>Testni primeri 1.0</w:t>
            </w:r>
          </w:p>
        </w:tc>
      </w:tr>
    </w:tbl>
    <w:p w14:paraId="3F50B6A2" w14:textId="77777777" w:rsidR="00B71EBA" w:rsidRDefault="00B71EBA"/>
    <w:p w14:paraId="14453636" w14:textId="77777777" w:rsidR="00224018" w:rsidRDefault="00224018"/>
    <w:p w14:paraId="442A80B7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  <w:r>
        <w:br w:type="column"/>
      </w:r>
    </w:p>
    <w:p w14:paraId="3C5F9E4A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8EAA59D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20F1815B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F144EFA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C82306E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7BBEEC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46965D6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1C16B5B8" w14:textId="77777777" w:rsidR="00224018" w:rsidRPr="002C4382" w:rsidRDefault="00224018" w:rsidP="00224018">
      <w:pPr>
        <w:jc w:val="center"/>
        <w:rPr>
          <w:rFonts w:cs="Arial"/>
          <w:b/>
          <w:sz w:val="32"/>
          <w:szCs w:val="32"/>
        </w:rPr>
      </w:pPr>
      <w:r w:rsidRPr="002C4382">
        <w:rPr>
          <w:rFonts w:cs="Arial"/>
          <w:b/>
          <w:sz w:val="32"/>
          <w:szCs w:val="32"/>
        </w:rPr>
        <w:t>Program</w:t>
      </w:r>
    </w:p>
    <w:p w14:paraId="7BAEACDE" w14:textId="35B5D673" w:rsidR="00224018" w:rsidRPr="00DF62D3" w:rsidRDefault="00601170" w:rsidP="00224018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96"/>
          <w:szCs w:val="96"/>
        </w:rPr>
        <w:t>SIMULATOR</w:t>
      </w:r>
    </w:p>
    <w:p w14:paraId="239E0E56" w14:textId="77777777" w:rsidR="00224018" w:rsidRPr="00DF62D3" w:rsidRDefault="00224018" w:rsidP="00224018">
      <w:pPr>
        <w:jc w:val="center"/>
        <w:rPr>
          <w:rFonts w:cs="Arial"/>
          <w:b/>
          <w:sz w:val="22"/>
          <w:szCs w:val="22"/>
        </w:rPr>
      </w:pPr>
      <w:r w:rsidRPr="00DF62D3">
        <w:rPr>
          <w:rFonts w:cs="Arial"/>
          <w:b/>
          <w:sz w:val="22"/>
          <w:szCs w:val="22"/>
        </w:rPr>
        <w:t>(verzija 2.0)</w:t>
      </w:r>
    </w:p>
    <w:p w14:paraId="402E4E59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5684F98A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5F1A9B21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47F0385A" w14:textId="77777777" w:rsidR="00224018" w:rsidRPr="00DF62D3" w:rsidRDefault="00224018" w:rsidP="00224018">
      <w:pPr>
        <w:rPr>
          <w:rFonts w:cs="Arial"/>
          <w:sz w:val="22"/>
          <w:szCs w:val="22"/>
        </w:rPr>
      </w:pPr>
    </w:p>
    <w:p w14:paraId="0C2AFD1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  <w:r w:rsidRPr="008371BE">
        <w:rPr>
          <w:rFonts w:cs="Arial"/>
          <w:b/>
          <w:sz w:val="32"/>
          <w:szCs w:val="32"/>
        </w:rPr>
        <w:t>Uporabniški priročnik</w:t>
      </w:r>
    </w:p>
    <w:p w14:paraId="3EE91454" w14:textId="7EA5E094" w:rsidR="00224018" w:rsidRPr="00C26CF7" w:rsidRDefault="3CF10880" w:rsidP="00224018">
      <w:pPr>
        <w:jc w:val="center"/>
        <w:rPr>
          <w:rFonts w:cs="Arial"/>
          <w:b/>
          <w:sz w:val="16"/>
          <w:szCs w:val="16"/>
        </w:rPr>
      </w:pPr>
      <w:r w:rsidRPr="3CF10880">
        <w:rPr>
          <w:rFonts w:eastAsia="Arial" w:cs="Arial"/>
          <w:b/>
          <w:bCs/>
          <w:sz w:val="16"/>
          <w:szCs w:val="16"/>
        </w:rPr>
        <w:t>(verzija 1.</w:t>
      </w:r>
      <w:r w:rsidR="00601170">
        <w:rPr>
          <w:rFonts w:eastAsia="Arial" w:cs="Arial"/>
          <w:b/>
          <w:bCs/>
          <w:sz w:val="16"/>
          <w:szCs w:val="16"/>
        </w:rPr>
        <w:t>0</w:t>
      </w:r>
      <w:r w:rsidRPr="3CF10880">
        <w:rPr>
          <w:rFonts w:eastAsia="Arial" w:cs="Arial"/>
          <w:b/>
          <w:bCs/>
          <w:sz w:val="16"/>
          <w:szCs w:val="16"/>
        </w:rPr>
        <w:t>)</w:t>
      </w:r>
    </w:p>
    <w:p w14:paraId="4CCB1204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701BE9E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181A9922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20EB54F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5A616738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19F1E97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FF849D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18F0D675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5AE2E96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3D82BBA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78E1F7E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04F7DAD8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6B952905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7469EC62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7510477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5C065BFD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56CC761F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4B61981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7EC992F3" w14:textId="77777777" w:rsidR="00224018" w:rsidRDefault="00224018" w:rsidP="00224018">
      <w:pPr>
        <w:jc w:val="center"/>
        <w:rPr>
          <w:rFonts w:cs="Arial"/>
          <w:b/>
          <w:sz w:val="32"/>
          <w:szCs w:val="32"/>
        </w:rPr>
      </w:pPr>
    </w:p>
    <w:p w14:paraId="08528480" w14:textId="3BFCBD10" w:rsidR="00224018" w:rsidRPr="00DF62D3" w:rsidRDefault="00224018" w:rsidP="00224018">
      <w:pPr>
        <w:jc w:val="right"/>
        <w:rPr>
          <w:rFonts w:cs="Arial"/>
          <w:b/>
          <w:sz w:val="22"/>
          <w:szCs w:val="22"/>
        </w:rPr>
      </w:pPr>
      <w:r w:rsidRPr="00DF62D3">
        <w:rPr>
          <w:rFonts w:cs="Arial"/>
          <w:b/>
          <w:sz w:val="22"/>
          <w:szCs w:val="22"/>
        </w:rPr>
        <w:t xml:space="preserve">zadnja sprememba: </w:t>
      </w:r>
      <w:r w:rsidR="00601170">
        <w:rPr>
          <w:rFonts w:cs="Arial"/>
          <w:b/>
          <w:sz w:val="22"/>
          <w:szCs w:val="22"/>
        </w:rPr>
        <w:t>2</w:t>
      </w:r>
      <w:r w:rsidR="00DF076D">
        <w:rPr>
          <w:rFonts w:cs="Arial"/>
          <w:b/>
          <w:sz w:val="22"/>
          <w:szCs w:val="22"/>
        </w:rPr>
        <w:t>4</w:t>
      </w:r>
      <w:r w:rsidR="00601170">
        <w:rPr>
          <w:rFonts w:cs="Arial"/>
          <w:b/>
          <w:sz w:val="22"/>
          <w:szCs w:val="22"/>
        </w:rPr>
        <w:t>.3.2021</w:t>
      </w:r>
    </w:p>
    <w:p w14:paraId="1408C8E4" w14:textId="77777777" w:rsidR="00224018" w:rsidRPr="005A7AA5" w:rsidRDefault="00224018" w:rsidP="00224018">
      <w:pPr>
        <w:pStyle w:val="Naslov2"/>
      </w:pPr>
      <w:r w:rsidRPr="00DF62D3">
        <w:rPr>
          <w:sz w:val="22"/>
          <w:szCs w:val="22"/>
        </w:rPr>
        <w:br w:type="page"/>
      </w:r>
      <w:r w:rsidRPr="005A7AA5">
        <w:lastRenderedPageBreak/>
        <w:t>Namen</w:t>
      </w:r>
    </w:p>
    <w:p w14:paraId="6A919E21" w14:textId="77777777" w:rsidR="00771236" w:rsidRDefault="00771236" w:rsidP="00771236">
      <w:pPr>
        <w:jc w:val="both"/>
      </w:pPr>
    </w:p>
    <w:p w14:paraId="0E012805" w14:textId="6AF446B6" w:rsidR="00771236" w:rsidRDefault="00F90883" w:rsidP="00771236">
      <w:pPr>
        <w:jc w:val="both"/>
      </w:pPr>
      <w:r>
        <w:t xml:space="preserve">Program Simulator je namenjen simulaciji upravljanja </w:t>
      </w:r>
      <w:r w:rsidR="00AF2770">
        <w:t>ambientalnih lastnosti v prostoru</w:t>
      </w:r>
      <w:r w:rsidR="00771236">
        <w:t>.</w:t>
      </w:r>
      <w:r w:rsidR="009E2A41">
        <w:t xml:space="preserve"> Uporabnik mora obvladati osnovno delo s PC računalnikom. Poznati mora tudi osnove ukazne vrstice (ukaz cd).</w:t>
      </w:r>
    </w:p>
    <w:p w14:paraId="25BCC327" w14:textId="77777777" w:rsidR="00224018" w:rsidRPr="00DF62D3" w:rsidRDefault="00224018" w:rsidP="00224018">
      <w:pPr>
        <w:jc w:val="both"/>
        <w:rPr>
          <w:rFonts w:cs="Arial"/>
          <w:sz w:val="22"/>
          <w:szCs w:val="22"/>
        </w:rPr>
      </w:pPr>
    </w:p>
    <w:p w14:paraId="2B186D93" w14:textId="77777777" w:rsidR="00224018" w:rsidRPr="00574356" w:rsidRDefault="00224018" w:rsidP="00224018">
      <w:pPr>
        <w:pStyle w:val="Naslov2"/>
      </w:pPr>
      <w:r w:rsidRPr="00574356">
        <w:t>Strojne in programske zahteve</w:t>
      </w:r>
    </w:p>
    <w:p w14:paraId="1E76FC5F" w14:textId="77777777" w:rsidR="00771236" w:rsidRDefault="00771236" w:rsidP="00771236">
      <w:pPr>
        <w:jc w:val="both"/>
      </w:pPr>
    </w:p>
    <w:p w14:paraId="64703DE2" w14:textId="2574AD75" w:rsidR="00771236" w:rsidRDefault="009E2A41" w:rsidP="00771236">
      <w:pPr>
        <w:jc w:val="both"/>
      </w:pPr>
      <w:r>
        <w:t>Program za delovanje potrebuje računalnik zmožen poganja</w:t>
      </w:r>
      <w:r w:rsidR="00253D8E">
        <w:t>ti</w:t>
      </w:r>
      <w:r>
        <w:t xml:space="preserve"> sistem Windows</w:t>
      </w:r>
      <w:r w:rsidR="00253D8E">
        <w:t xml:space="preserve"> (10)</w:t>
      </w:r>
      <w:r w:rsidR="00771236">
        <w:t>.</w:t>
      </w:r>
      <w:r w:rsidR="00253D8E">
        <w:t xml:space="preserve"> To je procesor z frekvenco 1Ghz ali več, 1Gb (32-bit) oz. 2Gb (64-bit)</w:t>
      </w:r>
      <w:r w:rsidR="0087577A">
        <w:t xml:space="preserve"> pomnilnika,</w:t>
      </w:r>
      <w:r w:rsidR="008A21A9">
        <w:t xml:space="preserve"> 20Gb shrambe in grafično kartico, ki podpira DirectX 9 ali novejši.</w:t>
      </w:r>
    </w:p>
    <w:p w14:paraId="50610EDB" w14:textId="77777777" w:rsidR="00224018" w:rsidRPr="00DF62D3" w:rsidRDefault="00224018" w:rsidP="00224018">
      <w:pPr>
        <w:jc w:val="both"/>
        <w:rPr>
          <w:rFonts w:cs="Arial"/>
          <w:sz w:val="22"/>
          <w:szCs w:val="22"/>
        </w:rPr>
      </w:pPr>
    </w:p>
    <w:p w14:paraId="519639C0" w14:textId="77777777" w:rsidR="00224018" w:rsidRPr="00574356" w:rsidRDefault="00224018" w:rsidP="00224018">
      <w:pPr>
        <w:pStyle w:val="Naslov2"/>
      </w:pPr>
      <w:r w:rsidRPr="00574356">
        <w:t>Namestitev in zagon programa</w:t>
      </w:r>
    </w:p>
    <w:p w14:paraId="2E26AA46" w14:textId="77777777" w:rsidR="00771236" w:rsidRDefault="00771236" w:rsidP="00771236">
      <w:pPr>
        <w:jc w:val="both"/>
      </w:pPr>
    </w:p>
    <w:p w14:paraId="32F87F61" w14:textId="5FC9BFFF" w:rsidR="001C1E48" w:rsidRDefault="001C1E48" w:rsidP="00224018">
      <w:pPr>
        <w:jc w:val="both"/>
      </w:pPr>
      <w:r>
        <w:t>Program namestimo tako, da vse datoteke iz mape (oziroma arhiva) Simulator prekopiramo na poljubno mesto na disk. Poženemo ga lahko s klikom na ikono programa Simulator.exe (le navaden način). Za zagon v drugih načinih se je potrebno najprej premakniti v imenik, kamor smo program namestili, nakar vpišemo ime programa (Simulator.exe).</w:t>
      </w:r>
      <w:r w:rsidR="009B37BA">
        <w:t xml:space="preserve"> V primeru opozorila, kliknemo več informacij in »Vseeno zaženi«. </w:t>
      </w:r>
      <w:r>
        <w:t>Program v normalnem načinu lahko tudi tukaj poženemo tako, da njegovo ime vnesemo brez dodatnih argumentov. S programom delamo interaktivno.</w:t>
      </w:r>
    </w:p>
    <w:p w14:paraId="3D3245DD" w14:textId="77777777" w:rsidR="001C1E48" w:rsidRDefault="001C1E48" w:rsidP="00224018">
      <w:pPr>
        <w:jc w:val="both"/>
      </w:pPr>
    </w:p>
    <w:p w14:paraId="154C2270" w14:textId="77777777" w:rsidR="001C1E48" w:rsidRDefault="001C1E48" w:rsidP="00224018">
      <w:pPr>
        <w:jc w:val="both"/>
      </w:pPr>
      <w:r>
        <w:t xml:space="preserve">Edina </w:t>
      </w:r>
      <w:r w:rsidRPr="001C1E48">
        <w:rPr>
          <w:b/>
          <w:bCs/>
        </w:rPr>
        <w:t>argumenta ukazne vrstice</w:t>
      </w:r>
      <w:r>
        <w:t>, ki ju program pozna, sta:</w:t>
      </w:r>
    </w:p>
    <w:p w14:paraId="73404FA9" w14:textId="77777777" w:rsidR="001C1E48" w:rsidRPr="001C1E48" w:rsidRDefault="001C1E48" w:rsidP="001C1E48">
      <w:pPr>
        <w:pStyle w:val="Odstavekseznama"/>
        <w:numPr>
          <w:ilvl w:val="0"/>
          <w:numId w:val="47"/>
        </w:numPr>
        <w:jc w:val="both"/>
        <w:rPr>
          <w:rFonts w:cs="Arial"/>
          <w:sz w:val="22"/>
          <w:szCs w:val="22"/>
        </w:rPr>
      </w:pPr>
      <w:r>
        <w:t>-t vključi testni režim delovanja programa. Ta režim delovanja je namenjen preizkuševalcu programa in ne končnemu uporabniku.</w:t>
      </w:r>
    </w:p>
    <w:p w14:paraId="20A35DF6" w14:textId="3DC5055B" w:rsidR="00224018" w:rsidRPr="001C1E48" w:rsidRDefault="001C1E48" w:rsidP="001C1E48">
      <w:pPr>
        <w:pStyle w:val="Odstavekseznama"/>
        <w:numPr>
          <w:ilvl w:val="0"/>
          <w:numId w:val="47"/>
        </w:numPr>
        <w:jc w:val="both"/>
        <w:rPr>
          <w:rFonts w:cs="Arial"/>
          <w:sz w:val="22"/>
          <w:szCs w:val="22"/>
        </w:rPr>
      </w:pPr>
      <w:r>
        <w:t>-c vključi napredni način delovanja programa, ki je namenjen tudi končnemu uporabniku. Način izpiše dodatne informacije potrebne za »</w:t>
      </w:r>
      <w:r w:rsidR="00355613">
        <w:rPr>
          <w:b/>
          <w:bCs/>
        </w:rPr>
        <w:t>Covid-19 način«</w:t>
      </w:r>
    </w:p>
    <w:p w14:paraId="6361E69F" w14:textId="77777777" w:rsidR="00224018" w:rsidRPr="00574356" w:rsidRDefault="00224018" w:rsidP="00224018">
      <w:pPr>
        <w:pStyle w:val="Naslov2"/>
      </w:pPr>
      <w:r>
        <w:t>Navodilo za uporabo</w:t>
      </w:r>
    </w:p>
    <w:p w14:paraId="7F4DD249" w14:textId="77777777" w:rsidR="00771236" w:rsidRDefault="00771236" w:rsidP="00771236">
      <w:pPr>
        <w:jc w:val="both"/>
      </w:pPr>
    </w:p>
    <w:p w14:paraId="63811B21" w14:textId="54925220" w:rsidR="00224018" w:rsidRDefault="009B37BA" w:rsidP="00224018">
      <w:pPr>
        <w:jc w:val="both"/>
      </w:pPr>
      <w:r>
        <w:t>Ko program poženemo, se prikaže glavni meni programa. V tem meniju so na voljo</w:t>
      </w:r>
      <w:r w:rsidR="00505934">
        <w:t xml:space="preserve"> opcije za branje iz datoteke, zagon  simulacije, pomoč in izhod iz programa. Možnosti v meniju izbiramo tako, da vpišemo številko funkcije oz. zvezdico za pomoč in pritisnemo Enter.</w:t>
      </w:r>
    </w:p>
    <w:p w14:paraId="0C657251" w14:textId="77777777" w:rsidR="00505934" w:rsidRDefault="00505934" w:rsidP="00224018">
      <w:pPr>
        <w:jc w:val="both"/>
      </w:pPr>
    </w:p>
    <w:p w14:paraId="4B7F12DF" w14:textId="77777777" w:rsidR="00505934" w:rsidRDefault="00505934" w:rsidP="00505934">
      <w:pPr>
        <w:keepNext/>
        <w:jc w:val="center"/>
      </w:pPr>
      <w:r>
        <w:rPr>
          <w:noProof/>
        </w:rPr>
        <w:drawing>
          <wp:inline distT="0" distB="0" distL="0" distR="0" wp14:anchorId="1A2C16BA" wp14:editId="2870A92D">
            <wp:extent cx="4648200" cy="16002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881" w14:textId="399BFFAB" w:rsidR="00505934" w:rsidRDefault="00505934" w:rsidP="00505934">
      <w:pPr>
        <w:pStyle w:val="Napis"/>
        <w:jc w:val="center"/>
        <w:rPr>
          <w:rFonts w:cs="Arial"/>
          <w:sz w:val="22"/>
          <w:szCs w:val="22"/>
        </w:rPr>
      </w:pPr>
      <w:r>
        <w:t xml:space="preserve">Slika </w:t>
      </w:r>
      <w:r w:rsidR="005637E0">
        <w:fldChar w:fldCharType="begin"/>
      </w:r>
      <w:r w:rsidR="005637E0">
        <w:instrText xml:space="preserve"> SEQ Slika </w:instrText>
      </w:r>
      <w:r w:rsidR="005637E0">
        <w:instrText xml:space="preserve">\* ARABIC </w:instrText>
      </w:r>
      <w:r w:rsidR="005637E0">
        <w:fldChar w:fldCharType="separate"/>
      </w:r>
      <w:r w:rsidR="00506A1E">
        <w:rPr>
          <w:noProof/>
        </w:rPr>
        <w:t>1</w:t>
      </w:r>
      <w:r w:rsidR="005637E0">
        <w:rPr>
          <w:noProof/>
        </w:rPr>
        <w:fldChar w:fldCharType="end"/>
      </w:r>
      <w:r>
        <w:t xml:space="preserve"> - Zaslon po zagonu programa</w:t>
      </w:r>
    </w:p>
    <w:p w14:paraId="5000A427" w14:textId="04284893" w:rsidR="00505934" w:rsidRDefault="00AF2770" w:rsidP="00505934">
      <w:r w:rsidRPr="00AF2770">
        <w:rPr>
          <w:b/>
          <w:bCs/>
          <w:sz w:val="22"/>
          <w:szCs w:val="22"/>
        </w:rPr>
        <w:t>Pomoč za uporabo</w:t>
      </w:r>
      <w:r>
        <w:t xml:space="preserve"> programa je na voljo vedno, ko program čaka na uporabnikov vnos. Prikličemo jo tako, da namesto pričakovanega vnosa, vnesemo zvezdico in pritisnemo enter.</w:t>
      </w:r>
    </w:p>
    <w:p w14:paraId="1874E8CD" w14:textId="5813B931" w:rsidR="00AF2770" w:rsidRDefault="00AF2770" w:rsidP="00505934">
      <w:pPr>
        <w:rPr>
          <w:rFonts w:cs="Arial"/>
          <w:sz w:val="22"/>
          <w:szCs w:val="22"/>
        </w:rPr>
      </w:pPr>
    </w:p>
    <w:p w14:paraId="07B479E6" w14:textId="4D797026" w:rsidR="00AF2770" w:rsidRDefault="00AF2770" w:rsidP="00AF2770">
      <w:pPr>
        <w:pStyle w:val="Napis"/>
        <w:rPr>
          <w:sz w:val="22"/>
          <w:szCs w:val="22"/>
        </w:rPr>
      </w:pPr>
      <w:r w:rsidRPr="00AF2770">
        <w:rPr>
          <w:sz w:val="22"/>
          <w:szCs w:val="22"/>
        </w:rPr>
        <w:t>Branje z datoteke</w:t>
      </w:r>
    </w:p>
    <w:p w14:paraId="5EC4BEB3" w14:textId="77777777" w:rsidR="00AF2770" w:rsidRDefault="00AF2770" w:rsidP="00AF2770">
      <w:pPr>
        <w:keepNext/>
        <w:jc w:val="center"/>
      </w:pPr>
      <w:r>
        <w:rPr>
          <w:noProof/>
        </w:rPr>
        <w:drawing>
          <wp:inline distT="0" distB="0" distL="0" distR="0" wp14:anchorId="4F645884" wp14:editId="57A4A2C9">
            <wp:extent cx="3419475" cy="6667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5F3" w14:textId="3A40DE61" w:rsidR="00AF2770" w:rsidRDefault="00AF2770" w:rsidP="00AF2770">
      <w:pPr>
        <w:pStyle w:val="Napis"/>
        <w:jc w:val="center"/>
      </w:pPr>
      <w:r>
        <w:t xml:space="preserve">Slika </w:t>
      </w:r>
      <w:r w:rsidR="005637E0">
        <w:fldChar w:fldCharType="begin"/>
      </w:r>
      <w:r w:rsidR="005637E0">
        <w:instrText xml:space="preserve"> SEQ Slika \* ARABIC </w:instrText>
      </w:r>
      <w:r w:rsidR="005637E0">
        <w:fldChar w:fldCharType="separate"/>
      </w:r>
      <w:r w:rsidR="00506A1E">
        <w:rPr>
          <w:noProof/>
        </w:rPr>
        <w:t>2</w:t>
      </w:r>
      <w:r w:rsidR="005637E0">
        <w:rPr>
          <w:noProof/>
        </w:rPr>
        <w:fldChar w:fldCharType="end"/>
      </w:r>
      <w:r>
        <w:t xml:space="preserve"> - Vnos imena datoteke</w:t>
      </w:r>
    </w:p>
    <w:p w14:paraId="22776DBC" w14:textId="6F85C6A5" w:rsidR="00AF2770" w:rsidRDefault="00AF2770" w:rsidP="00AF2770"/>
    <w:p w14:paraId="5012EBE8" w14:textId="77777777" w:rsidR="00740F7B" w:rsidRDefault="00740F7B" w:rsidP="00AF2770">
      <w:r>
        <w:lastRenderedPageBreak/>
        <w:t>Ta funkcija omogoča branje intervalov iz vnaprej pripravljene tekstovne datoteke. Datoteko pripravimo v tekstovnem urejevalniku in jo shranimo kot navadno (txt) besedilo.</w:t>
      </w:r>
    </w:p>
    <w:p w14:paraId="32DE33F8" w14:textId="09F8B15C" w:rsidR="00740F7B" w:rsidRDefault="00740F7B" w:rsidP="00AF2770">
      <w:r>
        <w:t xml:space="preserve">Zgled: </w:t>
      </w:r>
    </w:p>
    <w:p w14:paraId="24B8DA16" w14:textId="77777777" w:rsidR="00740F7B" w:rsidRDefault="00740F7B" w:rsidP="00AF2770"/>
    <w:p w14:paraId="651000AB" w14:textId="75754F29" w:rsidR="00740F7B" w:rsidRPr="00740F7B" w:rsidRDefault="00740F7B" w:rsidP="00740F7B">
      <w:pPr>
        <w:rPr>
          <w:i/>
          <w:iCs/>
        </w:rPr>
      </w:pPr>
      <w:r w:rsidRPr="00740F7B">
        <w:rPr>
          <w:i/>
          <w:iCs/>
        </w:rPr>
        <w:t>TEMPERATURA: 22</w:t>
      </w:r>
    </w:p>
    <w:p w14:paraId="31F69100" w14:textId="77777777" w:rsidR="00740F7B" w:rsidRPr="00740F7B" w:rsidRDefault="00740F7B" w:rsidP="00740F7B">
      <w:pPr>
        <w:rPr>
          <w:i/>
          <w:iCs/>
        </w:rPr>
      </w:pPr>
      <w:r w:rsidRPr="00740F7B">
        <w:rPr>
          <w:i/>
          <w:iCs/>
        </w:rPr>
        <w:t>VLAZNOST: 45</w:t>
      </w:r>
    </w:p>
    <w:p w14:paraId="5B258C4F" w14:textId="77777777" w:rsidR="00740F7B" w:rsidRPr="00740F7B" w:rsidRDefault="00740F7B" w:rsidP="00740F7B">
      <w:pPr>
        <w:rPr>
          <w:i/>
          <w:iCs/>
        </w:rPr>
      </w:pPr>
      <w:r w:rsidRPr="00740F7B">
        <w:rPr>
          <w:i/>
          <w:iCs/>
        </w:rPr>
        <w:t>OSVETLJENOST: 500</w:t>
      </w:r>
    </w:p>
    <w:p w14:paraId="4A848E56" w14:textId="77777777" w:rsidR="00740F7B" w:rsidRPr="00740F7B" w:rsidRDefault="00740F7B" w:rsidP="00740F7B">
      <w:pPr>
        <w:rPr>
          <w:i/>
          <w:iCs/>
        </w:rPr>
      </w:pPr>
      <w:r w:rsidRPr="00740F7B">
        <w:rPr>
          <w:i/>
          <w:iCs/>
        </w:rPr>
        <w:t>INTERVAL TEMPERATURE: [10,40]</w:t>
      </w:r>
    </w:p>
    <w:p w14:paraId="5A5558B3" w14:textId="77777777" w:rsidR="00740F7B" w:rsidRPr="00740F7B" w:rsidRDefault="00740F7B" w:rsidP="00740F7B">
      <w:pPr>
        <w:rPr>
          <w:i/>
          <w:iCs/>
        </w:rPr>
      </w:pPr>
      <w:r w:rsidRPr="00740F7B">
        <w:rPr>
          <w:i/>
          <w:iCs/>
        </w:rPr>
        <w:t>STOPNJA VLAZNOSTI: [30,60]</w:t>
      </w:r>
    </w:p>
    <w:p w14:paraId="3BE2D521" w14:textId="423E90B4" w:rsidR="00740F7B" w:rsidRDefault="00740F7B" w:rsidP="00740F7B">
      <w:pPr>
        <w:rPr>
          <w:i/>
          <w:iCs/>
        </w:rPr>
      </w:pPr>
      <w:r w:rsidRPr="00740F7B">
        <w:rPr>
          <w:i/>
          <w:iCs/>
        </w:rPr>
        <w:t>INTERVAL OSVETLJENOSTI: [10,10000]</w:t>
      </w:r>
    </w:p>
    <w:p w14:paraId="1AE5032B" w14:textId="77777777" w:rsidR="00740F7B" w:rsidRDefault="00740F7B" w:rsidP="00AF2770"/>
    <w:p w14:paraId="7A22AE0F" w14:textId="73D704EE" w:rsidR="00AF2770" w:rsidRDefault="00740F7B" w:rsidP="00AF2770">
      <w:r>
        <w:t>Ko zahtevamo branje polinoma iz datoteke, računalnik čaka na vnos imena datoteke. Tu na običajni način vpišemo ime, če je potrebno pa tudi pot do datoteke</w:t>
      </w:r>
      <w:r w:rsidR="00AF2770">
        <w:t xml:space="preserve">. </w:t>
      </w:r>
    </w:p>
    <w:p w14:paraId="5E2516B0" w14:textId="4FE43A53" w:rsidR="00740F7B" w:rsidRDefault="00740F7B" w:rsidP="00AF2770"/>
    <w:p w14:paraId="019E5A92" w14:textId="2D5868A4" w:rsidR="00740F7B" w:rsidRDefault="00740F7B" w:rsidP="00AF2770">
      <w:r>
        <w:t>Nekaj primerov datotek s intervali:</w:t>
      </w:r>
    </w:p>
    <w:p w14:paraId="33B32289" w14:textId="341D908E" w:rsidR="00740F7B" w:rsidRPr="00740F7B" w:rsidRDefault="00740F7B" w:rsidP="00740F7B">
      <w:pPr>
        <w:pStyle w:val="Odstavekseznama"/>
        <w:numPr>
          <w:ilvl w:val="0"/>
          <w:numId w:val="48"/>
        </w:numPr>
        <w:rPr>
          <w:rFonts w:cs="Arial"/>
          <w:i/>
          <w:iCs/>
          <w:sz w:val="22"/>
          <w:szCs w:val="22"/>
        </w:rPr>
      </w:pPr>
      <w:r w:rsidRPr="00740F7B">
        <w:rPr>
          <w:rFonts w:cs="Arial"/>
          <w:i/>
          <w:iCs/>
          <w:sz w:val="22"/>
          <w:szCs w:val="22"/>
        </w:rPr>
        <w:t>C:\Users\Uporabnik\Documents\podatki.txt</w:t>
      </w:r>
    </w:p>
    <w:p w14:paraId="6D3F6BA7" w14:textId="43FB9F8B" w:rsidR="00740F7B" w:rsidRPr="00740F7B" w:rsidRDefault="00740F7B" w:rsidP="00740F7B">
      <w:pPr>
        <w:pStyle w:val="Odstavekseznama"/>
        <w:numPr>
          <w:ilvl w:val="0"/>
          <w:numId w:val="48"/>
        </w:numPr>
        <w:rPr>
          <w:rFonts w:cs="Arial"/>
          <w:i/>
          <w:iCs/>
          <w:sz w:val="22"/>
          <w:szCs w:val="22"/>
        </w:rPr>
      </w:pPr>
      <w:r w:rsidRPr="00740F7B">
        <w:rPr>
          <w:rFonts w:cs="Arial"/>
          <w:i/>
          <w:iCs/>
          <w:sz w:val="22"/>
          <w:szCs w:val="22"/>
        </w:rPr>
        <w:t>intervali.txt</w:t>
      </w:r>
    </w:p>
    <w:p w14:paraId="4BEF291B" w14:textId="36B94093" w:rsidR="00740F7B" w:rsidRDefault="00740F7B" w:rsidP="00740F7B">
      <w:pPr>
        <w:pStyle w:val="Odstavekseznama"/>
        <w:numPr>
          <w:ilvl w:val="0"/>
          <w:numId w:val="48"/>
        </w:numPr>
        <w:rPr>
          <w:rFonts w:cs="Arial"/>
          <w:i/>
          <w:iCs/>
          <w:sz w:val="22"/>
          <w:szCs w:val="22"/>
        </w:rPr>
      </w:pPr>
      <w:r w:rsidRPr="00740F7B">
        <w:rPr>
          <w:rFonts w:cs="Arial"/>
          <w:i/>
          <w:iCs/>
          <w:sz w:val="22"/>
          <w:szCs w:val="22"/>
        </w:rPr>
        <w:t>..\podatki.txt</w:t>
      </w:r>
    </w:p>
    <w:p w14:paraId="7BEF0D88" w14:textId="52B7F5EB" w:rsidR="00740F7B" w:rsidRDefault="00740F7B" w:rsidP="00740F7B">
      <w:pPr>
        <w:rPr>
          <w:rFonts w:cs="Arial"/>
          <w:i/>
          <w:iCs/>
          <w:sz w:val="22"/>
          <w:szCs w:val="22"/>
        </w:rPr>
      </w:pPr>
    </w:p>
    <w:p w14:paraId="581E3F18" w14:textId="38C18EF0" w:rsidR="00740F7B" w:rsidRDefault="00740F7B" w:rsidP="00740F7B">
      <w:pPr>
        <w:pStyle w:val="Napis"/>
        <w:rPr>
          <w:sz w:val="22"/>
          <w:szCs w:val="22"/>
        </w:rPr>
      </w:pPr>
      <w:r>
        <w:rPr>
          <w:sz w:val="22"/>
          <w:szCs w:val="22"/>
        </w:rPr>
        <w:t>Zagon simulacije</w:t>
      </w:r>
    </w:p>
    <w:p w14:paraId="76620F82" w14:textId="26A9A3F1" w:rsidR="00740F7B" w:rsidRDefault="000A5A93" w:rsidP="00740F7B">
      <w:pPr>
        <w:rPr>
          <w:rFonts w:cs="Arial"/>
        </w:rPr>
      </w:pPr>
      <w:r w:rsidRPr="000A5A93">
        <w:rPr>
          <w:rFonts w:cs="Arial"/>
        </w:rPr>
        <w:t>To funkcijo je mož</w:t>
      </w:r>
      <w:r>
        <w:rPr>
          <w:rFonts w:cs="Arial"/>
        </w:rPr>
        <w:t>n</w:t>
      </w:r>
      <w:r w:rsidRPr="000A5A93">
        <w:rPr>
          <w:rFonts w:cs="Arial"/>
        </w:rPr>
        <w:t xml:space="preserve">o uporabiti šele, ko že naložimo podatke iz datoteke. </w:t>
      </w:r>
      <w:r>
        <w:rPr>
          <w:rFonts w:cs="Arial"/>
        </w:rPr>
        <w:t>Preden se izvede sama simulacija moramo podatki 2 parametra.</w:t>
      </w:r>
    </w:p>
    <w:p w14:paraId="55031ECE" w14:textId="73C19EE6" w:rsidR="000A5A93" w:rsidRDefault="000A5A93" w:rsidP="00740F7B">
      <w:pPr>
        <w:rPr>
          <w:rFonts w:cs="Arial"/>
        </w:rPr>
      </w:pPr>
    </w:p>
    <w:p w14:paraId="0C1EA37F" w14:textId="77777777" w:rsidR="000A5A93" w:rsidRDefault="000A5A93" w:rsidP="000A5A93">
      <w:pPr>
        <w:keepNext/>
        <w:jc w:val="center"/>
      </w:pPr>
      <w:r>
        <w:rPr>
          <w:noProof/>
        </w:rPr>
        <w:drawing>
          <wp:inline distT="0" distB="0" distL="0" distR="0" wp14:anchorId="24A3921A" wp14:editId="3228BB46">
            <wp:extent cx="4162425" cy="100012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434C" w14:textId="4718220A" w:rsidR="000A5A93" w:rsidRDefault="000A5A93" w:rsidP="000A5A93">
      <w:pPr>
        <w:pStyle w:val="Napis"/>
        <w:jc w:val="center"/>
      </w:pPr>
      <w:r>
        <w:t xml:space="preserve">Slika </w:t>
      </w:r>
      <w:r w:rsidR="005637E0">
        <w:fldChar w:fldCharType="begin"/>
      </w:r>
      <w:r w:rsidR="005637E0">
        <w:instrText xml:space="preserve"> SEQ Slika \* ARABIC </w:instrText>
      </w:r>
      <w:r w:rsidR="005637E0">
        <w:fldChar w:fldCharType="separate"/>
      </w:r>
      <w:r w:rsidR="00506A1E">
        <w:rPr>
          <w:noProof/>
        </w:rPr>
        <w:t>3</w:t>
      </w:r>
      <w:r w:rsidR="005637E0">
        <w:rPr>
          <w:noProof/>
        </w:rPr>
        <w:fldChar w:fldCharType="end"/>
      </w:r>
      <w:r>
        <w:t xml:space="preserve"> - Zaslon po izbiri Zagon Simulacije</w:t>
      </w:r>
    </w:p>
    <w:p w14:paraId="01673E2D" w14:textId="49D5715B" w:rsidR="000A5A93" w:rsidRDefault="000A5A93" w:rsidP="000A5A93">
      <w:r>
        <w:t>Prvi parameter je število simulacij, ki jo želimo izvesti. Tu predpisanega limita ni, vnesemo poljubno celo število in pritisnemo Enter. Nato vnesemo še razmik med simulacijami, ki ga moramo podatki v sekundah (vrednost je lahko tudi 0) in ponovno potrdimo z Enter.</w:t>
      </w:r>
      <w:r w:rsidR="00506A1E">
        <w:t xml:space="preserve"> Izvedene simulacije so rezultat naključno izbranih »izmerjenih« parametrov, ki so vedno znotraj intervalov, naloženih iz datoteke.</w:t>
      </w:r>
      <w:r>
        <w:t xml:space="preserve"> </w:t>
      </w:r>
      <w:r w:rsidR="00506A1E">
        <w:t>Na koncu prikazanih simulacij so podatki o povprečnih izmerjenih podatkih in njihova odstopanja od povprečja. Za vrnitev na glavni zaslon moramo pritisniti Enter.</w:t>
      </w:r>
    </w:p>
    <w:p w14:paraId="635752C5" w14:textId="77777777" w:rsidR="00506A1E" w:rsidRDefault="00506A1E" w:rsidP="00506A1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300BC45" wp14:editId="29B9CB21">
            <wp:extent cx="4902200" cy="9001125"/>
            <wp:effectExtent l="0" t="0" r="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8B19" w14:textId="5B4609E2" w:rsidR="00506A1E" w:rsidRPr="000A5A93" w:rsidRDefault="00506A1E" w:rsidP="00506A1E">
      <w:pPr>
        <w:pStyle w:val="Napis"/>
        <w:jc w:val="center"/>
      </w:pPr>
      <w:r>
        <w:t xml:space="preserve">Slika </w:t>
      </w:r>
      <w:r w:rsidR="005637E0">
        <w:fldChar w:fldCharType="begin"/>
      </w:r>
      <w:r w:rsidR="005637E0">
        <w:instrText xml:space="preserve"> SEQ Slika \* ARABIC </w:instrText>
      </w:r>
      <w:r w:rsidR="005637E0">
        <w:fldChar w:fldCharType="separate"/>
      </w:r>
      <w:r>
        <w:rPr>
          <w:noProof/>
        </w:rPr>
        <w:t>4</w:t>
      </w:r>
      <w:r w:rsidR="005637E0">
        <w:rPr>
          <w:noProof/>
        </w:rPr>
        <w:fldChar w:fldCharType="end"/>
      </w:r>
      <w:r>
        <w:t xml:space="preserve"> - Rezultati simulacij</w:t>
      </w:r>
    </w:p>
    <w:p w14:paraId="27361D80" w14:textId="77777777" w:rsidR="00224018" w:rsidRPr="005A7AA5" w:rsidRDefault="00224018" w:rsidP="00224018">
      <w:pPr>
        <w:pStyle w:val="Naslov2"/>
      </w:pPr>
      <w:r w:rsidRPr="005A7AA5">
        <w:lastRenderedPageBreak/>
        <w:t>Hibe programa</w:t>
      </w:r>
    </w:p>
    <w:p w14:paraId="7359E142" w14:textId="77777777" w:rsidR="00771236" w:rsidRDefault="00771236" w:rsidP="00771236">
      <w:pPr>
        <w:jc w:val="both"/>
        <w:rPr>
          <w:rFonts w:cs="Arial"/>
          <w:bCs/>
          <w:sz w:val="28"/>
          <w:szCs w:val="22"/>
        </w:rPr>
      </w:pPr>
      <w:bookmarkStart w:id="1" w:name="_Ref7420896"/>
    </w:p>
    <w:bookmarkEnd w:id="1"/>
    <w:p w14:paraId="69C9197E" w14:textId="5402F032" w:rsidR="00771236" w:rsidRDefault="001B6BA4" w:rsidP="00771236">
      <w:pPr>
        <w:jc w:val="both"/>
      </w:pPr>
      <w:r>
        <w:t>V drugi verziji programa ni bilo najdenih novih nepravilnosti, vse nepravilnosti iz verzije 1.0 pa so bile odpravljene v verziji 2.0.</w:t>
      </w:r>
    </w:p>
    <w:sectPr w:rsidR="00771236" w:rsidSect="00CA6DEB">
      <w:headerReference w:type="even" r:id="rId15"/>
      <w:footnotePr>
        <w:numRestart w:val="eachPage"/>
      </w:footnotePr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FDD77" w14:textId="77777777" w:rsidR="005637E0" w:rsidRDefault="005637E0">
      <w:r>
        <w:separator/>
      </w:r>
    </w:p>
  </w:endnote>
  <w:endnote w:type="continuationSeparator" w:id="0">
    <w:p w14:paraId="33B33FE8" w14:textId="77777777" w:rsidR="005637E0" w:rsidRDefault="00563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FBEED" w14:textId="77777777" w:rsidR="005637E0" w:rsidRDefault="005637E0">
      <w:r>
        <w:separator/>
      </w:r>
    </w:p>
  </w:footnote>
  <w:footnote w:type="continuationSeparator" w:id="0">
    <w:p w14:paraId="4338E106" w14:textId="77777777" w:rsidR="005637E0" w:rsidRDefault="00563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F74CB" w14:textId="77777777" w:rsidR="008052E0" w:rsidRDefault="008052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B0D"/>
    <w:multiLevelType w:val="hybridMultilevel"/>
    <w:tmpl w:val="DE52708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5175"/>
    <w:multiLevelType w:val="hybridMultilevel"/>
    <w:tmpl w:val="21786202"/>
    <w:lvl w:ilvl="0" w:tplc="0424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04B23DDA"/>
    <w:multiLevelType w:val="hybridMultilevel"/>
    <w:tmpl w:val="29DEAB54"/>
    <w:lvl w:ilvl="0" w:tplc="0424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DE6DA0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7611AF"/>
    <w:multiLevelType w:val="hybridMultilevel"/>
    <w:tmpl w:val="2CC4A58A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83C42"/>
    <w:multiLevelType w:val="hybridMultilevel"/>
    <w:tmpl w:val="051C72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546A39"/>
    <w:multiLevelType w:val="hybridMultilevel"/>
    <w:tmpl w:val="A2F87048"/>
    <w:lvl w:ilvl="0" w:tplc="23E097E0">
      <w:start w:val="1"/>
      <w:numFmt w:val="decimal"/>
      <w:pStyle w:val="Otevilensezna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565B71"/>
    <w:multiLevelType w:val="hybridMultilevel"/>
    <w:tmpl w:val="BB8C8CC4"/>
    <w:lvl w:ilvl="0" w:tplc="530A208A">
      <w:start w:val="1"/>
      <w:numFmt w:val="decimal"/>
      <w:pStyle w:val="Ostevilceniseznam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DE6DA0E">
      <w:start w:val="1"/>
      <w:numFmt w:val="decimal"/>
      <w:pStyle w:val="Ostevilceniseznam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A980B56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CF9"/>
    <w:multiLevelType w:val="hybridMultilevel"/>
    <w:tmpl w:val="6DE0BB0A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2475FF"/>
    <w:multiLevelType w:val="hybridMultilevel"/>
    <w:tmpl w:val="0DD04B9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2665C63"/>
    <w:multiLevelType w:val="multilevel"/>
    <w:tmpl w:val="CA98A6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F3737E"/>
    <w:multiLevelType w:val="multilevel"/>
    <w:tmpl w:val="C4B853E8"/>
    <w:lvl w:ilvl="0">
      <w:start w:val="7"/>
      <w:numFmt w:val="decimal"/>
      <w:pStyle w:val="Naslov1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slov3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slov4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97816DE"/>
    <w:multiLevelType w:val="hybridMultilevel"/>
    <w:tmpl w:val="0FB272EE"/>
    <w:lvl w:ilvl="0" w:tplc="EF541ECE">
      <w:start w:val="1"/>
      <w:numFmt w:val="decimal"/>
      <w:lvlText w:val="pg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1E77B9"/>
    <w:multiLevelType w:val="hybridMultilevel"/>
    <w:tmpl w:val="B2E22AA2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B6F22"/>
    <w:multiLevelType w:val="hybridMultilevel"/>
    <w:tmpl w:val="6AB4F1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5B2044"/>
    <w:multiLevelType w:val="hybridMultilevel"/>
    <w:tmpl w:val="F01850D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733C46"/>
    <w:multiLevelType w:val="hybridMultilevel"/>
    <w:tmpl w:val="4F0AACF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3AE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31B435F"/>
    <w:multiLevelType w:val="multilevel"/>
    <w:tmpl w:val="DB98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0C54F9"/>
    <w:multiLevelType w:val="hybridMultilevel"/>
    <w:tmpl w:val="45CAEE02"/>
    <w:lvl w:ilvl="0" w:tplc="EF541ECE">
      <w:start w:val="1"/>
      <w:numFmt w:val="decimal"/>
      <w:lvlText w:val="pg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351ADD"/>
    <w:multiLevelType w:val="hybridMultilevel"/>
    <w:tmpl w:val="9AE82766"/>
    <w:lvl w:ilvl="0" w:tplc="5E681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52E82"/>
    <w:multiLevelType w:val="multilevel"/>
    <w:tmpl w:val="042C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747417"/>
    <w:multiLevelType w:val="multilevel"/>
    <w:tmpl w:val="75FE218C"/>
    <w:lvl w:ilvl="0">
      <w:start w:val="1"/>
      <w:numFmt w:val="decimal"/>
      <w:suff w:val="space"/>
      <w:lvlText w:val="D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D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D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D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26732E4"/>
    <w:multiLevelType w:val="hybridMultilevel"/>
    <w:tmpl w:val="4A84184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56633"/>
    <w:multiLevelType w:val="hybridMultilevel"/>
    <w:tmpl w:val="CBBA5850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32E72"/>
    <w:multiLevelType w:val="hybridMultilevel"/>
    <w:tmpl w:val="2A3496E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202BF"/>
    <w:multiLevelType w:val="hybridMultilevel"/>
    <w:tmpl w:val="F5F8F67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1C12590"/>
    <w:multiLevelType w:val="hybridMultilevel"/>
    <w:tmpl w:val="83469B6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52957"/>
    <w:multiLevelType w:val="hybridMultilevel"/>
    <w:tmpl w:val="CD9EA1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2ECF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9D7204"/>
    <w:multiLevelType w:val="hybridMultilevel"/>
    <w:tmpl w:val="90CED75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161"/>
    <w:multiLevelType w:val="hybridMultilevel"/>
    <w:tmpl w:val="DEA621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D36317"/>
    <w:multiLevelType w:val="hybridMultilevel"/>
    <w:tmpl w:val="885EEC0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A63C9"/>
    <w:multiLevelType w:val="multilevel"/>
    <w:tmpl w:val="4A60B88C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CB7688"/>
    <w:multiLevelType w:val="hybridMultilevel"/>
    <w:tmpl w:val="2CA287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0904E8"/>
    <w:multiLevelType w:val="hybridMultilevel"/>
    <w:tmpl w:val="C21ADFDA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7D404A2"/>
    <w:multiLevelType w:val="hybridMultilevel"/>
    <w:tmpl w:val="C45A258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0860D1"/>
    <w:multiLevelType w:val="hybridMultilevel"/>
    <w:tmpl w:val="15F4B75E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A35562"/>
    <w:multiLevelType w:val="hybridMultilevel"/>
    <w:tmpl w:val="B23070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A28AE"/>
    <w:multiLevelType w:val="hybridMultilevel"/>
    <w:tmpl w:val="CA98A674"/>
    <w:lvl w:ilvl="0" w:tplc="0BF87E3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3F207D"/>
    <w:multiLevelType w:val="hybridMultilevel"/>
    <w:tmpl w:val="4CF4A95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E4534"/>
    <w:multiLevelType w:val="hybridMultilevel"/>
    <w:tmpl w:val="5D982E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12"/>
  </w:num>
  <w:num w:numId="5">
    <w:abstractNumId w:val="39"/>
  </w:num>
  <w:num w:numId="6">
    <w:abstractNumId w:val="6"/>
  </w:num>
  <w:num w:numId="7">
    <w:abstractNumId w:val="8"/>
  </w:num>
  <w:num w:numId="8">
    <w:abstractNumId w:val="18"/>
  </w:num>
  <w:num w:numId="9">
    <w:abstractNumId w:val="1"/>
  </w:num>
  <w:num w:numId="10">
    <w:abstractNumId w:val="11"/>
  </w:num>
  <w:num w:numId="11">
    <w:abstractNumId w:val="0"/>
  </w:num>
  <w:num w:numId="12">
    <w:abstractNumId w:val="30"/>
  </w:num>
  <w:num w:numId="13">
    <w:abstractNumId w:val="28"/>
  </w:num>
  <w:num w:numId="14">
    <w:abstractNumId w:val="26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</w:num>
  <w:num w:numId="20">
    <w:abstractNumId w:val="16"/>
  </w:num>
  <w:num w:numId="21">
    <w:abstractNumId w:val="6"/>
    <w:lvlOverride w:ilvl="0">
      <w:startOverride w:val="1"/>
    </w:lvlOverride>
  </w:num>
  <w:num w:numId="22">
    <w:abstractNumId w:val="22"/>
  </w:num>
  <w:num w:numId="23">
    <w:abstractNumId w:val="27"/>
  </w:num>
  <w:num w:numId="24">
    <w:abstractNumId w:val="29"/>
  </w:num>
  <w:num w:numId="25">
    <w:abstractNumId w:val="13"/>
  </w:num>
  <w:num w:numId="26">
    <w:abstractNumId w:val="4"/>
  </w:num>
  <w:num w:numId="27">
    <w:abstractNumId w:val="32"/>
  </w:num>
  <w:num w:numId="28">
    <w:abstractNumId w:val="25"/>
  </w:num>
  <w:num w:numId="29">
    <w:abstractNumId w:val="6"/>
    <w:lvlOverride w:ilvl="0">
      <w:startOverride w:val="1"/>
    </w:lvlOverride>
  </w:num>
  <w:num w:numId="30">
    <w:abstractNumId w:val="6"/>
  </w:num>
  <w:num w:numId="31">
    <w:abstractNumId w:val="37"/>
  </w:num>
  <w:num w:numId="32">
    <w:abstractNumId w:val="31"/>
  </w:num>
  <w:num w:numId="33">
    <w:abstractNumId w:val="6"/>
    <w:lvlOverride w:ilvl="0">
      <w:startOverride w:val="1"/>
    </w:lvlOverride>
  </w:num>
  <w:num w:numId="34">
    <w:abstractNumId w:val="23"/>
  </w:num>
  <w:num w:numId="35">
    <w:abstractNumId w:val="15"/>
  </w:num>
  <w:num w:numId="36">
    <w:abstractNumId w:val="3"/>
  </w:num>
  <w:num w:numId="37">
    <w:abstractNumId w:val="24"/>
  </w:num>
  <w:num w:numId="38">
    <w:abstractNumId w:val="21"/>
  </w:num>
  <w:num w:numId="39">
    <w:abstractNumId w:val="33"/>
  </w:num>
  <w:num w:numId="40">
    <w:abstractNumId w:val="7"/>
  </w:num>
  <w:num w:numId="41">
    <w:abstractNumId w:val="34"/>
  </w:num>
  <w:num w:numId="42">
    <w:abstractNumId w:val="35"/>
  </w:num>
  <w:num w:numId="43">
    <w:abstractNumId w:val="9"/>
  </w:num>
  <w:num w:numId="44">
    <w:abstractNumId w:val="20"/>
  </w:num>
  <w:num w:numId="45">
    <w:abstractNumId w:val="17"/>
  </w:num>
  <w:num w:numId="46">
    <w:abstractNumId w:val="14"/>
  </w:num>
  <w:num w:numId="47">
    <w:abstractNumId w:val="36"/>
  </w:num>
  <w:num w:numId="48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C1"/>
    <w:rsid w:val="0001141B"/>
    <w:rsid w:val="0001406B"/>
    <w:rsid w:val="00017BF4"/>
    <w:rsid w:val="00022C05"/>
    <w:rsid w:val="00052E57"/>
    <w:rsid w:val="000530F1"/>
    <w:rsid w:val="00057394"/>
    <w:rsid w:val="00073C69"/>
    <w:rsid w:val="00076CE3"/>
    <w:rsid w:val="000841B4"/>
    <w:rsid w:val="00090ADA"/>
    <w:rsid w:val="00093556"/>
    <w:rsid w:val="0009799B"/>
    <w:rsid w:val="00097FE7"/>
    <w:rsid w:val="000A3059"/>
    <w:rsid w:val="000A5A93"/>
    <w:rsid w:val="000A7E73"/>
    <w:rsid w:val="000B5E7A"/>
    <w:rsid w:val="000C213D"/>
    <w:rsid w:val="000D0FF8"/>
    <w:rsid w:val="000D499A"/>
    <w:rsid w:val="000D5DAD"/>
    <w:rsid w:val="000E1787"/>
    <w:rsid w:val="000E792B"/>
    <w:rsid w:val="001077D2"/>
    <w:rsid w:val="00136AEA"/>
    <w:rsid w:val="00146C3E"/>
    <w:rsid w:val="00157E93"/>
    <w:rsid w:val="0016296A"/>
    <w:rsid w:val="00170699"/>
    <w:rsid w:val="00175D14"/>
    <w:rsid w:val="0017718F"/>
    <w:rsid w:val="001838E1"/>
    <w:rsid w:val="00196499"/>
    <w:rsid w:val="00196CC7"/>
    <w:rsid w:val="001A2829"/>
    <w:rsid w:val="001B6BA4"/>
    <w:rsid w:val="001C00C1"/>
    <w:rsid w:val="001C0439"/>
    <w:rsid w:val="001C1E48"/>
    <w:rsid w:val="002174C7"/>
    <w:rsid w:val="00217A20"/>
    <w:rsid w:val="00224018"/>
    <w:rsid w:val="0022480C"/>
    <w:rsid w:val="00230857"/>
    <w:rsid w:val="0023285B"/>
    <w:rsid w:val="002432F8"/>
    <w:rsid w:val="00252018"/>
    <w:rsid w:val="00253D8E"/>
    <w:rsid w:val="0025411E"/>
    <w:rsid w:val="00270B76"/>
    <w:rsid w:val="00274933"/>
    <w:rsid w:val="00274AC3"/>
    <w:rsid w:val="00277F7A"/>
    <w:rsid w:val="002972EC"/>
    <w:rsid w:val="002A09B8"/>
    <w:rsid w:val="002A1077"/>
    <w:rsid w:val="002A493A"/>
    <w:rsid w:val="002B6F87"/>
    <w:rsid w:val="002D0EEF"/>
    <w:rsid w:val="002D4812"/>
    <w:rsid w:val="002F3E4A"/>
    <w:rsid w:val="002F7E48"/>
    <w:rsid w:val="00300E4D"/>
    <w:rsid w:val="003078D3"/>
    <w:rsid w:val="00314B9B"/>
    <w:rsid w:val="00326E5E"/>
    <w:rsid w:val="003358FF"/>
    <w:rsid w:val="00353658"/>
    <w:rsid w:val="00354659"/>
    <w:rsid w:val="00355613"/>
    <w:rsid w:val="003919BF"/>
    <w:rsid w:val="003952D2"/>
    <w:rsid w:val="003F3ED4"/>
    <w:rsid w:val="00404F2E"/>
    <w:rsid w:val="0041259F"/>
    <w:rsid w:val="0041424D"/>
    <w:rsid w:val="0043232D"/>
    <w:rsid w:val="004330CA"/>
    <w:rsid w:val="004502DD"/>
    <w:rsid w:val="004610EF"/>
    <w:rsid w:val="00462875"/>
    <w:rsid w:val="004C6623"/>
    <w:rsid w:val="004C7E28"/>
    <w:rsid w:val="004D57CD"/>
    <w:rsid w:val="004E504E"/>
    <w:rsid w:val="004E7AD9"/>
    <w:rsid w:val="00500681"/>
    <w:rsid w:val="005006FF"/>
    <w:rsid w:val="00503B86"/>
    <w:rsid w:val="005048C1"/>
    <w:rsid w:val="00505934"/>
    <w:rsid w:val="00506A1E"/>
    <w:rsid w:val="00506A2C"/>
    <w:rsid w:val="00521EC9"/>
    <w:rsid w:val="005247F7"/>
    <w:rsid w:val="00525893"/>
    <w:rsid w:val="00526F96"/>
    <w:rsid w:val="005318FE"/>
    <w:rsid w:val="00533D98"/>
    <w:rsid w:val="00536458"/>
    <w:rsid w:val="005370D3"/>
    <w:rsid w:val="00561C52"/>
    <w:rsid w:val="00562B41"/>
    <w:rsid w:val="00563578"/>
    <w:rsid w:val="005637E0"/>
    <w:rsid w:val="005874D9"/>
    <w:rsid w:val="005B226D"/>
    <w:rsid w:val="005F1B33"/>
    <w:rsid w:val="00601170"/>
    <w:rsid w:val="0062222E"/>
    <w:rsid w:val="00657FA6"/>
    <w:rsid w:val="00674555"/>
    <w:rsid w:val="00677445"/>
    <w:rsid w:val="00680160"/>
    <w:rsid w:val="006C4F5B"/>
    <w:rsid w:val="006C5E26"/>
    <w:rsid w:val="006D1A4F"/>
    <w:rsid w:val="006D3E04"/>
    <w:rsid w:val="006D4BB8"/>
    <w:rsid w:val="006E1895"/>
    <w:rsid w:val="006E5CB6"/>
    <w:rsid w:val="00712E39"/>
    <w:rsid w:val="00720C49"/>
    <w:rsid w:val="007233DA"/>
    <w:rsid w:val="00727121"/>
    <w:rsid w:val="00733CAD"/>
    <w:rsid w:val="00733FC6"/>
    <w:rsid w:val="007377A8"/>
    <w:rsid w:val="00737F77"/>
    <w:rsid w:val="00740F7B"/>
    <w:rsid w:val="007523BA"/>
    <w:rsid w:val="00767C70"/>
    <w:rsid w:val="00767EB0"/>
    <w:rsid w:val="00771236"/>
    <w:rsid w:val="00774DAF"/>
    <w:rsid w:val="007B3422"/>
    <w:rsid w:val="007B6D5E"/>
    <w:rsid w:val="007C0599"/>
    <w:rsid w:val="007C1D75"/>
    <w:rsid w:val="007D1514"/>
    <w:rsid w:val="007D3B08"/>
    <w:rsid w:val="007F1C3D"/>
    <w:rsid w:val="00804078"/>
    <w:rsid w:val="008052E0"/>
    <w:rsid w:val="00807B52"/>
    <w:rsid w:val="008123FC"/>
    <w:rsid w:val="00816D2C"/>
    <w:rsid w:val="00827DD7"/>
    <w:rsid w:val="00844F71"/>
    <w:rsid w:val="00845E69"/>
    <w:rsid w:val="00851BE9"/>
    <w:rsid w:val="008540F5"/>
    <w:rsid w:val="008621ED"/>
    <w:rsid w:val="0086275F"/>
    <w:rsid w:val="008729CA"/>
    <w:rsid w:val="00873450"/>
    <w:rsid w:val="008745FA"/>
    <w:rsid w:val="0087577A"/>
    <w:rsid w:val="008819B5"/>
    <w:rsid w:val="00892446"/>
    <w:rsid w:val="008A21A9"/>
    <w:rsid w:val="008A7E67"/>
    <w:rsid w:val="008B20C7"/>
    <w:rsid w:val="008C335C"/>
    <w:rsid w:val="008F6145"/>
    <w:rsid w:val="00904FAB"/>
    <w:rsid w:val="00905358"/>
    <w:rsid w:val="00910FCD"/>
    <w:rsid w:val="009154E1"/>
    <w:rsid w:val="009224F3"/>
    <w:rsid w:val="009270D9"/>
    <w:rsid w:val="00934A32"/>
    <w:rsid w:val="00940A3A"/>
    <w:rsid w:val="0094581E"/>
    <w:rsid w:val="009571C7"/>
    <w:rsid w:val="009640E8"/>
    <w:rsid w:val="0096439C"/>
    <w:rsid w:val="009705C6"/>
    <w:rsid w:val="00975C88"/>
    <w:rsid w:val="0098515D"/>
    <w:rsid w:val="009B078B"/>
    <w:rsid w:val="009B1131"/>
    <w:rsid w:val="009B37BA"/>
    <w:rsid w:val="009C33CF"/>
    <w:rsid w:val="009C3C12"/>
    <w:rsid w:val="009C6E11"/>
    <w:rsid w:val="009D21D7"/>
    <w:rsid w:val="009D7416"/>
    <w:rsid w:val="009D74D4"/>
    <w:rsid w:val="009E0F99"/>
    <w:rsid w:val="009E2A41"/>
    <w:rsid w:val="009E7916"/>
    <w:rsid w:val="009F46E3"/>
    <w:rsid w:val="00A03A03"/>
    <w:rsid w:val="00A21A89"/>
    <w:rsid w:val="00A41BD9"/>
    <w:rsid w:val="00A5387D"/>
    <w:rsid w:val="00A605A8"/>
    <w:rsid w:val="00A61FD8"/>
    <w:rsid w:val="00A65C62"/>
    <w:rsid w:val="00A75BAB"/>
    <w:rsid w:val="00A835DD"/>
    <w:rsid w:val="00AA009C"/>
    <w:rsid w:val="00AA67D7"/>
    <w:rsid w:val="00AB0AD0"/>
    <w:rsid w:val="00AC199F"/>
    <w:rsid w:val="00AC6175"/>
    <w:rsid w:val="00AD507E"/>
    <w:rsid w:val="00AE0281"/>
    <w:rsid w:val="00AE2561"/>
    <w:rsid w:val="00AE3660"/>
    <w:rsid w:val="00AF2770"/>
    <w:rsid w:val="00AF5247"/>
    <w:rsid w:val="00B032C9"/>
    <w:rsid w:val="00B05A44"/>
    <w:rsid w:val="00B16F5A"/>
    <w:rsid w:val="00B20455"/>
    <w:rsid w:val="00B319F2"/>
    <w:rsid w:val="00B33D09"/>
    <w:rsid w:val="00B3744C"/>
    <w:rsid w:val="00B37C50"/>
    <w:rsid w:val="00B44CB5"/>
    <w:rsid w:val="00B71EBA"/>
    <w:rsid w:val="00B83D12"/>
    <w:rsid w:val="00B90263"/>
    <w:rsid w:val="00B947E1"/>
    <w:rsid w:val="00B97A05"/>
    <w:rsid w:val="00BA6FFA"/>
    <w:rsid w:val="00BB5E2E"/>
    <w:rsid w:val="00BB7F60"/>
    <w:rsid w:val="00BC175E"/>
    <w:rsid w:val="00BD661C"/>
    <w:rsid w:val="00C02B90"/>
    <w:rsid w:val="00C241B8"/>
    <w:rsid w:val="00C27CA4"/>
    <w:rsid w:val="00C31E92"/>
    <w:rsid w:val="00C37CC0"/>
    <w:rsid w:val="00C44BDF"/>
    <w:rsid w:val="00C71AF4"/>
    <w:rsid w:val="00C7748A"/>
    <w:rsid w:val="00C920BD"/>
    <w:rsid w:val="00CA6DEB"/>
    <w:rsid w:val="00CB03F0"/>
    <w:rsid w:val="00CB6E59"/>
    <w:rsid w:val="00CC0BCE"/>
    <w:rsid w:val="00CC668E"/>
    <w:rsid w:val="00CD11A3"/>
    <w:rsid w:val="00CD437E"/>
    <w:rsid w:val="00CE646C"/>
    <w:rsid w:val="00CF3DC9"/>
    <w:rsid w:val="00D03AF5"/>
    <w:rsid w:val="00D56004"/>
    <w:rsid w:val="00D642E5"/>
    <w:rsid w:val="00D733EC"/>
    <w:rsid w:val="00D74E80"/>
    <w:rsid w:val="00D80C8F"/>
    <w:rsid w:val="00DB6A6A"/>
    <w:rsid w:val="00DD29D6"/>
    <w:rsid w:val="00DD46C3"/>
    <w:rsid w:val="00DF076D"/>
    <w:rsid w:val="00DF2559"/>
    <w:rsid w:val="00DF2599"/>
    <w:rsid w:val="00DF350E"/>
    <w:rsid w:val="00DF47CB"/>
    <w:rsid w:val="00E132DA"/>
    <w:rsid w:val="00E15436"/>
    <w:rsid w:val="00E2526A"/>
    <w:rsid w:val="00E32FA1"/>
    <w:rsid w:val="00E40734"/>
    <w:rsid w:val="00E4334A"/>
    <w:rsid w:val="00E53980"/>
    <w:rsid w:val="00E635D9"/>
    <w:rsid w:val="00E74500"/>
    <w:rsid w:val="00E76DE9"/>
    <w:rsid w:val="00E9393C"/>
    <w:rsid w:val="00E97AB5"/>
    <w:rsid w:val="00EF5A12"/>
    <w:rsid w:val="00F15D3C"/>
    <w:rsid w:val="00F33E2D"/>
    <w:rsid w:val="00F53F7C"/>
    <w:rsid w:val="00F65D19"/>
    <w:rsid w:val="00F67174"/>
    <w:rsid w:val="00F721F0"/>
    <w:rsid w:val="00F90883"/>
    <w:rsid w:val="00FB3E68"/>
    <w:rsid w:val="00FB54B1"/>
    <w:rsid w:val="00FC4482"/>
    <w:rsid w:val="00FD3491"/>
    <w:rsid w:val="00FE01F8"/>
    <w:rsid w:val="00FE2270"/>
    <w:rsid w:val="00FF28A7"/>
    <w:rsid w:val="3CF1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B2EFB"/>
  <w15:docId w15:val="{4BD4AB73-7685-473C-A4D1-07B49405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Pr>
      <w:rFonts w:ascii="Arial" w:hAnsi="Arial"/>
      <w:lang w:eastAsia="en-US"/>
    </w:rPr>
  </w:style>
  <w:style w:type="paragraph" w:styleId="Naslov1">
    <w:name w:val="heading 1"/>
    <w:basedOn w:val="Navaden"/>
    <w:next w:val="Navaden"/>
    <w:qFormat/>
    <w:pPr>
      <w:keepNext/>
      <w:pageBreakBefore/>
      <w:numPr>
        <w:numId w:val="1"/>
      </w:numPr>
      <w:spacing w:before="240" w:after="60"/>
      <w:jc w:val="center"/>
      <w:outlineLvl w:val="0"/>
    </w:pPr>
    <w:rPr>
      <w:rFonts w:cs="Arial"/>
      <w:b/>
      <w:bCs/>
      <w:smallCaps/>
      <w:kern w:val="32"/>
      <w:sz w:val="32"/>
      <w:szCs w:val="32"/>
    </w:rPr>
  </w:style>
  <w:style w:type="paragraph" w:styleId="Naslov2">
    <w:name w:val="heading 2"/>
    <w:basedOn w:val="Navaden"/>
    <w:next w:val="Navade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mallCaps/>
      <w:sz w:val="28"/>
      <w:szCs w:val="28"/>
    </w:rPr>
  </w:style>
  <w:style w:type="paragraph" w:styleId="Naslov3">
    <w:name w:val="heading 3"/>
    <w:basedOn w:val="Navaden"/>
    <w:next w:val="Navade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slov4">
    <w:name w:val="heading 4"/>
    <w:basedOn w:val="Navaden"/>
    <w:next w:val="Navade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slov5">
    <w:name w:val="heading 5"/>
    <w:basedOn w:val="Navaden"/>
    <w:next w:val="Navade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66FF"/>
      <w:szCs w:val="26"/>
    </w:rPr>
  </w:style>
  <w:style w:type="paragraph" w:styleId="Naslov6">
    <w:name w:val="heading 6"/>
    <w:basedOn w:val="Navaden"/>
    <w:next w:val="Navade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avaden"/>
    <w:next w:val="Navaden"/>
    <w:qFormat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avaden"/>
    <w:next w:val="Navade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avaden"/>
    <w:next w:val="Navaden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-zamik">
    <w:name w:val="Normal Indent"/>
    <w:basedOn w:val="Navaden"/>
    <w:pPr>
      <w:ind w:left="720"/>
    </w:pPr>
  </w:style>
  <w:style w:type="paragraph" w:styleId="Otevilenseznam">
    <w:name w:val="List Number"/>
    <w:basedOn w:val="Navaden"/>
    <w:pPr>
      <w:numPr>
        <w:numId w:val="3"/>
      </w:numPr>
    </w:pPr>
  </w:style>
  <w:style w:type="paragraph" w:styleId="Napis">
    <w:name w:val="caption"/>
    <w:basedOn w:val="Navaden"/>
    <w:next w:val="Navaden"/>
    <w:qFormat/>
    <w:pPr>
      <w:spacing w:before="120" w:after="120"/>
    </w:pPr>
    <w:rPr>
      <w:b/>
      <w:bCs/>
    </w:rPr>
  </w:style>
  <w:style w:type="paragraph" w:styleId="Sprotnaopomba-besedilo">
    <w:name w:val="footnote text"/>
    <w:basedOn w:val="Navaden"/>
    <w:semiHidden/>
  </w:style>
  <w:style w:type="character" w:styleId="Sprotnaopomba-sklic">
    <w:name w:val="footnote reference"/>
    <w:semiHidden/>
    <w:rPr>
      <w:vertAlign w:val="superscript"/>
    </w:rPr>
  </w:style>
  <w:style w:type="paragraph" w:styleId="Glava">
    <w:name w:val="header"/>
    <w:basedOn w:val="Navaden"/>
    <w:pPr>
      <w:tabs>
        <w:tab w:val="center" w:pos="4819"/>
        <w:tab w:val="right" w:pos="9071"/>
      </w:tabs>
      <w:jc w:val="both"/>
    </w:pPr>
    <w:rPr>
      <w:rFonts w:ascii="Times New Roman" w:hAnsi="Times New Roman"/>
      <w:sz w:val="22"/>
      <w:lang w:val="en-GB"/>
    </w:rPr>
  </w:style>
  <w:style w:type="character" w:styleId="Hiperpovezava">
    <w:name w:val="Hyperlink"/>
    <w:rPr>
      <w:color w:val="0000FF"/>
      <w:u w:val="single"/>
    </w:rPr>
  </w:style>
  <w:style w:type="paragraph" w:customStyle="1" w:styleId="Ostevilceniseznam">
    <w:name w:val="Ostevilceni seznam"/>
    <w:basedOn w:val="Otevilenseznam"/>
    <w:pPr>
      <w:numPr>
        <w:numId w:val="30"/>
      </w:numPr>
      <w:jc w:val="both"/>
    </w:pPr>
  </w:style>
  <w:style w:type="paragraph" w:customStyle="1" w:styleId="Normal0">
    <w:name w:val="Normal0"/>
    <w:basedOn w:val="Navaden"/>
    <w:pPr>
      <w:ind w:firstLine="567"/>
      <w:jc w:val="both"/>
    </w:pPr>
  </w:style>
  <w:style w:type="paragraph" w:customStyle="1" w:styleId="normalzatabelo">
    <w:name w:val="normal_za_tabelo"/>
    <w:basedOn w:val="Navaden"/>
    <w:pPr>
      <w:jc w:val="both"/>
    </w:pPr>
    <w:rPr>
      <w:sz w:val="18"/>
      <w:lang w:val="en-GB"/>
    </w:rPr>
  </w:style>
  <w:style w:type="paragraph" w:styleId="Noga">
    <w:name w:val="footer"/>
    <w:basedOn w:val="Navaden"/>
    <w:pPr>
      <w:tabs>
        <w:tab w:val="center" w:pos="4819"/>
        <w:tab w:val="right" w:pos="9071"/>
      </w:tabs>
      <w:ind w:left="357"/>
      <w:jc w:val="both"/>
    </w:pPr>
    <w:rPr>
      <w:rFonts w:ascii="Times New Roman" w:hAnsi="Times New Roman"/>
      <w:lang w:val="en-GB"/>
    </w:rPr>
  </w:style>
  <w:style w:type="character" w:styleId="tevilkastrani">
    <w:name w:val="page number"/>
    <w:basedOn w:val="Privzetapisavaodstavka"/>
  </w:style>
  <w:style w:type="paragraph" w:styleId="Telobesedila-zamik">
    <w:name w:val="Body Text Indent"/>
    <w:basedOn w:val="Navaden"/>
    <w:pPr>
      <w:ind w:left="360" w:hanging="360"/>
    </w:pPr>
  </w:style>
  <w:style w:type="paragraph" w:customStyle="1" w:styleId="normalzatabelo-poudarjeni">
    <w:name w:val="normal_za_tabelo-poudarjeni"/>
    <w:basedOn w:val="normalzatabelo"/>
    <w:rPr>
      <w:b/>
    </w:rPr>
  </w:style>
  <w:style w:type="paragraph" w:styleId="Kazalovsebine2">
    <w:name w:val="toc 2"/>
    <w:basedOn w:val="Navaden"/>
    <w:next w:val="Navaden"/>
    <w:autoRedefine/>
    <w:semiHidden/>
    <w:pPr>
      <w:ind w:left="200"/>
    </w:pPr>
  </w:style>
  <w:style w:type="paragraph" w:styleId="Kazalovsebine1">
    <w:name w:val="toc 1"/>
    <w:basedOn w:val="Navaden"/>
    <w:next w:val="Navaden"/>
    <w:autoRedefine/>
    <w:semiHidden/>
  </w:style>
  <w:style w:type="paragraph" w:styleId="Kazalovsebine3">
    <w:name w:val="toc 3"/>
    <w:basedOn w:val="Navaden"/>
    <w:next w:val="Navaden"/>
    <w:autoRedefine/>
    <w:semiHidden/>
    <w:pPr>
      <w:ind w:left="400"/>
    </w:pPr>
  </w:style>
  <w:style w:type="paragraph" w:styleId="Kazalovsebine4">
    <w:name w:val="toc 4"/>
    <w:basedOn w:val="Navaden"/>
    <w:next w:val="Navaden"/>
    <w:autoRedefine/>
    <w:semiHidden/>
    <w:pPr>
      <w:ind w:left="720"/>
    </w:pPr>
    <w:rPr>
      <w:rFonts w:ascii="Times New Roman" w:hAnsi="Times New Roman"/>
      <w:sz w:val="24"/>
      <w:szCs w:val="24"/>
      <w:lang w:eastAsia="sl-SI"/>
    </w:rPr>
  </w:style>
  <w:style w:type="paragraph" w:styleId="Kazalovsebine5">
    <w:name w:val="toc 5"/>
    <w:basedOn w:val="Navaden"/>
    <w:next w:val="Navaden"/>
    <w:autoRedefine/>
    <w:semiHidden/>
    <w:pPr>
      <w:ind w:left="960"/>
    </w:pPr>
    <w:rPr>
      <w:rFonts w:ascii="Times New Roman" w:hAnsi="Times New Roman"/>
      <w:sz w:val="24"/>
      <w:szCs w:val="24"/>
      <w:lang w:eastAsia="sl-SI"/>
    </w:rPr>
  </w:style>
  <w:style w:type="paragraph" w:styleId="Kazalovsebine6">
    <w:name w:val="toc 6"/>
    <w:basedOn w:val="Navaden"/>
    <w:next w:val="Navaden"/>
    <w:autoRedefine/>
    <w:semiHidden/>
    <w:pPr>
      <w:ind w:left="1200"/>
    </w:pPr>
    <w:rPr>
      <w:rFonts w:ascii="Times New Roman" w:hAnsi="Times New Roman"/>
      <w:sz w:val="24"/>
      <w:szCs w:val="24"/>
      <w:lang w:eastAsia="sl-SI"/>
    </w:rPr>
  </w:style>
  <w:style w:type="paragraph" w:styleId="Kazalovsebine7">
    <w:name w:val="toc 7"/>
    <w:basedOn w:val="Navaden"/>
    <w:next w:val="Navaden"/>
    <w:autoRedefine/>
    <w:semiHidden/>
    <w:pPr>
      <w:ind w:left="1440"/>
    </w:pPr>
    <w:rPr>
      <w:rFonts w:ascii="Times New Roman" w:hAnsi="Times New Roman"/>
      <w:sz w:val="24"/>
      <w:szCs w:val="24"/>
      <w:lang w:eastAsia="sl-SI"/>
    </w:rPr>
  </w:style>
  <w:style w:type="paragraph" w:styleId="Kazalovsebine8">
    <w:name w:val="toc 8"/>
    <w:basedOn w:val="Navaden"/>
    <w:next w:val="Navaden"/>
    <w:autoRedefine/>
    <w:semiHidden/>
    <w:pPr>
      <w:ind w:left="1680"/>
    </w:pPr>
    <w:rPr>
      <w:rFonts w:ascii="Times New Roman" w:hAnsi="Times New Roman"/>
      <w:sz w:val="24"/>
      <w:szCs w:val="24"/>
      <w:lang w:eastAsia="sl-SI"/>
    </w:rPr>
  </w:style>
  <w:style w:type="paragraph" w:styleId="Kazalovsebine9">
    <w:name w:val="toc 9"/>
    <w:basedOn w:val="Navaden"/>
    <w:next w:val="Navaden"/>
    <w:autoRedefine/>
    <w:semiHidden/>
    <w:pPr>
      <w:ind w:left="1920"/>
    </w:pPr>
    <w:rPr>
      <w:rFonts w:ascii="Times New Roman" w:hAnsi="Times New Roman"/>
      <w:sz w:val="24"/>
      <w:szCs w:val="24"/>
      <w:lang w:eastAsia="sl-SI"/>
    </w:rPr>
  </w:style>
  <w:style w:type="paragraph" w:customStyle="1" w:styleId="SeznamDatotek">
    <w:name w:val="SeznamDatotek"/>
    <w:basedOn w:val="Navaden"/>
    <w:pPr>
      <w:jc w:val="both"/>
    </w:pPr>
    <w:rPr>
      <w:rFonts w:ascii="Courier New" w:hAnsi="Courier New" w:cs="Courier New"/>
      <w:sz w:val="16"/>
      <w:szCs w:val="16"/>
    </w:rPr>
  </w:style>
  <w:style w:type="paragraph" w:customStyle="1" w:styleId="KomentarSeznamaDatotek">
    <w:name w:val="KomentarSeznamaDatotek"/>
    <w:basedOn w:val="Navaden"/>
    <w:next w:val="SeznamDatotek"/>
    <w:pPr>
      <w:ind w:left="720"/>
      <w:jc w:val="both"/>
    </w:pPr>
    <w:rPr>
      <w:rFonts w:cs="Arial"/>
      <w:i/>
      <w:sz w:val="16"/>
      <w:szCs w:val="16"/>
    </w:rPr>
  </w:style>
  <w:style w:type="paragraph" w:styleId="Konnaopomba-besedilo">
    <w:name w:val="endnote text"/>
    <w:basedOn w:val="Navaden"/>
    <w:semiHidden/>
  </w:style>
  <w:style w:type="character" w:styleId="Konnaopomba-sklic">
    <w:name w:val="endnote reference"/>
    <w:semiHidden/>
    <w:rPr>
      <w:vertAlign w:val="superscript"/>
    </w:rPr>
  </w:style>
  <w:style w:type="table" w:styleId="Tabelamrea">
    <w:name w:val="Table Grid"/>
    <w:basedOn w:val="Navadnatabela"/>
    <w:rsid w:val="00CA6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oblikovano">
    <w:name w:val="HTML Preformatted"/>
    <w:basedOn w:val="Navaden"/>
    <w:rsid w:val="000A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l-SI"/>
    </w:rPr>
  </w:style>
  <w:style w:type="character" w:styleId="Pripombasklic">
    <w:name w:val="annotation reference"/>
    <w:semiHidden/>
    <w:rsid w:val="00873450"/>
    <w:rPr>
      <w:sz w:val="16"/>
      <w:szCs w:val="16"/>
    </w:rPr>
  </w:style>
  <w:style w:type="paragraph" w:styleId="Pripombabesedilo">
    <w:name w:val="annotation text"/>
    <w:basedOn w:val="Navaden"/>
    <w:semiHidden/>
    <w:rsid w:val="00873450"/>
  </w:style>
  <w:style w:type="paragraph" w:styleId="Zadevapripombe">
    <w:name w:val="annotation subject"/>
    <w:basedOn w:val="Pripombabesedilo"/>
    <w:next w:val="Pripombabesedilo"/>
    <w:semiHidden/>
    <w:rsid w:val="00873450"/>
    <w:rPr>
      <w:b/>
      <w:bCs/>
    </w:rPr>
  </w:style>
  <w:style w:type="paragraph" w:styleId="Besedilooblaka">
    <w:name w:val="Balloon Text"/>
    <w:basedOn w:val="Navaden"/>
    <w:semiHidden/>
    <w:rsid w:val="00873450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Privzetapisavaodstavka"/>
    <w:rsid w:val="00601170"/>
  </w:style>
  <w:style w:type="character" w:customStyle="1" w:styleId="eop">
    <w:name w:val="eop"/>
    <w:basedOn w:val="Privzetapisavaodstavka"/>
    <w:rsid w:val="00601170"/>
  </w:style>
  <w:style w:type="paragraph" w:styleId="Odstavekseznama">
    <w:name w:val="List Paragraph"/>
    <w:basedOn w:val="Navaden"/>
    <w:uiPriority w:val="34"/>
    <w:qFormat/>
    <w:rsid w:val="001C1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8176D2AAE91F44B0FF055FAEA43FC6" ma:contentTypeVersion="1" ma:contentTypeDescription="Ustvari nov dokument." ma:contentTypeScope="" ma:versionID="827f82d863fac4dd6fd56199d66eb175">
  <xsd:schema xmlns:xsd="http://www.w3.org/2001/XMLSchema" xmlns:xs="http://www.w3.org/2001/XMLSchema" xmlns:p="http://schemas.microsoft.com/office/2006/metadata/properties" xmlns:ns3="d9474e0e-7bf8-40d4-babd-7734ed49bf48" targetNamespace="http://schemas.microsoft.com/office/2006/metadata/properties" ma:root="true" ma:fieldsID="cdb8cc7127714d533eb77d4a09cbc9e5" ns3:_="">
    <xsd:import namespace="d9474e0e-7bf8-40d4-babd-7734ed49bf4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74e0e-7bf8-40d4-babd-7734ed49bf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5321EB-349A-455E-9E5D-1439AFC5A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74e0e-7bf8-40d4-babd-7734ed49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340C0-044A-472F-94F7-955F9F8D2A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D18313-4E75-44C4-92BC-1C24FC752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5644F5-EC49-4BE4-89F3-09907A634B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Zgled projekta</vt:lpstr>
    </vt:vector>
  </TitlesOfParts>
  <Company>Fakulteta za elektrotehniko, rač. in inf., MB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Zgled projekta</dc:title>
  <dc:creator>OPI</dc:creator>
  <cp:lastModifiedBy>Deni Vinšek</cp:lastModifiedBy>
  <cp:revision>12</cp:revision>
  <cp:lastPrinted>2013-10-04T08:01:00Z</cp:lastPrinted>
  <dcterms:created xsi:type="dcterms:W3CDTF">2017-01-12T07:36:00Z</dcterms:created>
  <dcterms:modified xsi:type="dcterms:W3CDTF">2021-01-28T16:24:00Z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0x010100848176D2AAE91F44B0FF055FAEA43FC6</vt:lpwstr>
  </property>
</Properties>
</file>