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 xml:space="preserve">zaslon </w:t>
            </w:r>
            <w:r>
              <w:rPr>
                <w:rFonts w:ascii="ArialMT" w:hAnsi="ArialMT" w:cs="ArialMT"/>
                <w:lang w:eastAsia="ja-JP"/>
              </w:rPr>
              <w:t>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434F5B2D" w14:textId="36AD6865"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A677E7" w14:paraId="3AB0C727" w14:textId="77777777" w:rsidTr="00EC121A">
        <w:tc>
          <w:tcPr>
            <w:tcW w:w="6941" w:type="dxa"/>
            <w:shd w:val="clear" w:color="auto" w:fill="F2F2F2" w:themeFill="background1" w:themeFillShade="F2"/>
          </w:tcPr>
          <w:p w14:paraId="16B1D7D9" w14:textId="566C49BC"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3</w:t>
            </w:r>
          </w:p>
        </w:tc>
        <w:tc>
          <w:tcPr>
            <w:tcW w:w="2687"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bl>
    <w:p w14:paraId="0866DCED" w14:textId="4F77386A" w:rsidR="00340B55" w:rsidRDefault="00340B55"/>
    <w:tbl>
      <w:tblPr>
        <w:tblStyle w:val="TableGrid"/>
        <w:tblW w:w="0" w:type="auto"/>
        <w:tblLook w:val="04A0" w:firstRow="1" w:lastRow="0" w:firstColumn="1" w:lastColumn="0" w:noHBand="0" w:noVBand="1"/>
      </w:tblPr>
      <w:tblGrid>
        <w:gridCol w:w="6941"/>
        <w:gridCol w:w="2687"/>
      </w:tblGrid>
      <w:tr w:rsidR="00A677E7" w14:paraId="19D176F9" w14:textId="77777777" w:rsidTr="00EC121A">
        <w:tc>
          <w:tcPr>
            <w:tcW w:w="6941" w:type="dxa"/>
            <w:shd w:val="clear" w:color="auto" w:fill="F2F2F2" w:themeFill="background1" w:themeFillShade="F2"/>
          </w:tcPr>
          <w:p w14:paraId="6D8E610B" w14:textId="43BA5152"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 xml:space="preserve">zaslon </w:t>
            </w:r>
            <w:r w:rsidR="00EC121A">
              <w:rPr>
                <w:rFonts w:ascii="ArialMT" w:hAnsi="ArialMT" w:cs="ArialMT"/>
                <w:lang w:eastAsia="ja-JP"/>
              </w:rPr>
              <w:t>4</w:t>
            </w:r>
          </w:p>
        </w:tc>
        <w:tc>
          <w:tcPr>
            <w:tcW w:w="2687"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EC121A">
        <w:tc>
          <w:tcPr>
            <w:tcW w:w="6941"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48DF9C4" w14:textId="74AC1118"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w:t>
            </w:r>
            <w:r w:rsidR="00CB627B">
              <w:rPr>
                <w:rFonts w:cs="Arial"/>
                <w:lang w:eastAsia="ja-JP"/>
              </w:rPr>
              <w:t>3</w:t>
            </w:r>
            <w:r w:rsidRPr="001253E6">
              <w:rPr>
                <w:rFonts w:cs="Arial"/>
                <w:lang w:eastAsia="ja-JP"/>
              </w:rPr>
              <w:t xml:space="preserve">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EC121A">
        <w:tc>
          <w:tcPr>
            <w:tcW w:w="6941" w:type="dxa"/>
            <w:shd w:val="clear" w:color="auto" w:fill="F2F2F2" w:themeFill="background1" w:themeFillShade="F2"/>
          </w:tcPr>
          <w:p w14:paraId="03545471" w14:textId="55122083"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5</w:t>
            </w:r>
          </w:p>
        </w:tc>
        <w:tc>
          <w:tcPr>
            <w:tcW w:w="2687"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EC121A">
        <w:tc>
          <w:tcPr>
            <w:tcW w:w="6941"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006C828A"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sidR="008429A9">
              <w:rPr>
                <w:rFonts w:ascii="Courier New" w:hAnsi="Courier New" w:cs="Courier New"/>
                <w:lang w:eastAsia="ja-JP"/>
              </w:rPr>
              <w:t>15C</w:t>
            </w:r>
          </w:p>
          <w:p w14:paraId="30C8C39A" w14:textId="5DD8916B"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sidR="008429A9">
              <w:rPr>
                <w:rFonts w:ascii="Courier New" w:hAnsi="Courier New" w:cs="Courier New"/>
                <w:lang w:eastAsia="ja-JP"/>
              </w:rPr>
              <w:t>55%</w:t>
            </w:r>
          </w:p>
          <w:p w14:paraId="1BF652C9" w14:textId="584F92EF"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7FC4B0B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1E01AA76" w14:textId="37BB564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40F52325" w14:textId="28E9FC3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5600AB1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277C8B11" w14:textId="1A042A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40%</w:t>
            </w:r>
          </w:p>
          <w:p w14:paraId="6FEFDEF1" w14:textId="5E6473D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2CDB39E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43518E30" w14:textId="7148811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2AC8AAF2" w14:textId="058D687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044B272A"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17</w:t>
            </w:r>
            <w:r w:rsidR="005A70B5">
              <w:rPr>
                <w:rFonts w:ascii="Courier New" w:hAnsi="Courier New" w:cs="Courier New"/>
                <w:lang w:eastAsia="ja-JP"/>
              </w:rPr>
              <w:t>.</w:t>
            </w:r>
            <w:r>
              <w:rPr>
                <w:rFonts w:ascii="Courier New" w:hAnsi="Courier New" w:cs="Courier New"/>
                <w:lang w:eastAsia="ja-JP"/>
              </w:rPr>
              <w:t>5C</w:t>
            </w:r>
          </w:p>
          <w:p w14:paraId="53E41B5E" w14:textId="3678E401"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47</w:t>
            </w:r>
            <w:r w:rsidR="005A70B5">
              <w:rPr>
                <w:rFonts w:ascii="Courier New" w:hAnsi="Courier New" w:cs="Courier New"/>
                <w:lang w:eastAsia="ja-JP"/>
              </w:rPr>
              <w:t>.</w:t>
            </w:r>
            <w:r>
              <w:rPr>
                <w:rFonts w:ascii="Courier New" w:hAnsi="Courier New" w:cs="Courier New"/>
                <w:lang w:eastAsia="ja-JP"/>
              </w:rPr>
              <w:t>5%</w:t>
            </w:r>
          </w:p>
          <w:p w14:paraId="70FAB6D1" w14:textId="5432EE9A"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D2C6AA5"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w:t>
            </w:r>
            <w:r w:rsidR="005A70B5">
              <w:rPr>
                <w:rFonts w:ascii="Courier New" w:hAnsi="Courier New" w:cs="Courier New"/>
                <w:lang w:eastAsia="ja-JP"/>
              </w:rPr>
              <w:t>.</w:t>
            </w:r>
            <w:r>
              <w:rPr>
                <w:rFonts w:ascii="Courier New" w:hAnsi="Courier New" w:cs="Courier New"/>
                <w:lang w:eastAsia="ja-JP"/>
              </w:rPr>
              <w:t>5C</w:t>
            </w:r>
          </w:p>
          <w:p w14:paraId="4372478A" w14:textId="3BA090E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7</w:t>
            </w:r>
            <w:r w:rsidR="005A70B5">
              <w:rPr>
                <w:rFonts w:ascii="Courier New" w:hAnsi="Courier New" w:cs="Courier New"/>
                <w:lang w:eastAsia="ja-JP"/>
              </w:rPr>
              <w:t>.</w:t>
            </w:r>
            <w:r>
              <w:rPr>
                <w:rFonts w:ascii="Courier New" w:hAnsi="Courier New" w:cs="Courier New"/>
                <w:lang w:eastAsia="ja-JP"/>
              </w:rPr>
              <w:t>5%</w:t>
            </w:r>
          </w:p>
          <w:p w14:paraId="122F5154" w14:textId="37DE73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CBFD42B" w14:textId="363B3516"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w:t>
            </w:r>
            <w:r w:rsidR="00CB627B">
              <w:rPr>
                <w:rFonts w:ascii="ArialMT" w:hAnsi="ArialMT" w:cs="ArialMT"/>
                <w:lang w:eastAsia="ja-JP"/>
              </w:rPr>
              <w:t>3</w:t>
            </w:r>
            <w:r>
              <w:rPr>
                <w:rFonts w:ascii="ArialMT" w:hAnsi="ArialMT" w:cs="ArialMT"/>
                <w:lang w:eastAsia="ja-JP"/>
              </w:rPr>
              <w:t xml:space="preserve">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p>
          <w:p w14:paraId="18706111" w14:textId="77777777" w:rsidR="00CB627B" w:rsidRDefault="00CB627B" w:rsidP="00A677E7">
            <w:pPr>
              <w:autoSpaceDE w:val="0"/>
              <w:autoSpaceDN w:val="0"/>
              <w:adjustRightInd w:val="0"/>
              <w:rPr>
                <w:rFonts w:ascii="ArialMT" w:hAnsi="ArialMT" w:cs="ArialMT"/>
                <w:lang w:eastAsia="ja-JP"/>
              </w:rPr>
            </w:pPr>
          </w:p>
          <w:p w14:paraId="29897809" w14:textId="3168638D"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w:t>
            </w:r>
          </w:p>
          <w:p w14:paraId="32419246" w14:textId="010AEC3F" w:rsidR="001253E6" w:rsidRDefault="00CB627B" w:rsidP="00A677E7">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w:t>
            </w:r>
            <w:r w:rsidR="008429A9">
              <w:rPr>
                <w:rFonts w:ascii="ArialMT" w:hAnsi="ArialMT" w:cs="ArialMT"/>
                <w:lang w:eastAsia="ja-JP"/>
              </w:rPr>
              <w:t xml:space="preserve"> </w:t>
            </w:r>
            <w:r>
              <w:rPr>
                <w:rFonts w:ascii="ArialMT" w:hAnsi="ArialMT" w:cs="ArialMT"/>
                <w:lang w:eastAsia="ja-JP"/>
              </w:rPr>
              <w:t>Med simulacijami</w:t>
            </w:r>
            <w:r w:rsidR="008429A9">
              <w:rPr>
                <w:rFonts w:ascii="ArialMT" w:hAnsi="ArialMT" w:cs="ArialMT"/>
                <w:lang w:eastAsia="ja-JP"/>
              </w:rPr>
              <w:t xml:space="preserve"> </w:t>
            </w:r>
            <w:r>
              <w:rPr>
                <w:rFonts w:ascii="ArialMT" w:hAnsi="ArialMT" w:cs="ArialMT"/>
                <w:lang w:eastAsia="ja-JP"/>
              </w:rPr>
              <w:t xml:space="preserve">je razmik </w:t>
            </w:r>
            <w:r w:rsidR="008429A9">
              <w:rPr>
                <w:rFonts w:ascii="ArialMT" w:hAnsi="ArialMT" w:cs="ArialMT"/>
                <w:lang w:eastAsia="ja-JP"/>
              </w:rPr>
              <w:t>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5884C193"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w:t>
            </w:r>
            <w:r w:rsidR="00CB627B">
              <w:rPr>
                <w:rFonts w:ascii="ArialMT" w:hAnsi="ArialMT" w:cs="ArialMT"/>
                <w:lang w:eastAsia="ja-JP"/>
              </w:rPr>
              <w:t>,</w:t>
            </w:r>
            <w:r>
              <w:rPr>
                <w:rFonts w:ascii="ArialMT" w:hAnsi="ArialMT" w:cs="ArialMT"/>
                <w:lang w:eastAsia="ja-JP"/>
              </w:rPr>
              <w:t xml:space="preserve"> ter povprečna odstopanja od željenih vrednosti.</w:t>
            </w:r>
          </w:p>
        </w:tc>
      </w:tr>
    </w:tbl>
    <w:p w14:paraId="07C89F80" w14:textId="3A72132F" w:rsidR="00CB627B" w:rsidRDefault="00CB627B"/>
    <w:p w14:paraId="3833E8AD" w14:textId="2C0AD681" w:rsidR="00340B55" w:rsidRDefault="00CB627B">
      <w:r>
        <w:br w:type="page"/>
      </w:r>
    </w:p>
    <w:tbl>
      <w:tblPr>
        <w:tblStyle w:val="TableGrid"/>
        <w:tblW w:w="0" w:type="auto"/>
        <w:tblLook w:val="04A0" w:firstRow="1" w:lastRow="0" w:firstColumn="1" w:lastColumn="0" w:noHBand="0" w:noVBand="1"/>
      </w:tblPr>
      <w:tblGrid>
        <w:gridCol w:w="6941"/>
        <w:gridCol w:w="2687"/>
      </w:tblGrid>
      <w:tr w:rsidR="001253E6" w14:paraId="5E890443" w14:textId="77777777" w:rsidTr="00EC121A">
        <w:tc>
          <w:tcPr>
            <w:tcW w:w="6941" w:type="dxa"/>
            <w:shd w:val="clear" w:color="auto" w:fill="F2F2F2" w:themeFill="background1" w:themeFillShade="F2"/>
          </w:tcPr>
          <w:p w14:paraId="7B5B7AA0" w14:textId="58AD529A" w:rsidR="001253E6" w:rsidRPr="00ED2EAA" w:rsidRDefault="00ED2EAA" w:rsidP="00A677E7">
            <w:pPr>
              <w:autoSpaceDE w:val="0"/>
              <w:autoSpaceDN w:val="0"/>
              <w:adjustRightInd w:val="0"/>
              <w:rPr>
                <w:rFonts w:cs="Arial"/>
                <w:lang w:eastAsia="ja-JP"/>
              </w:rPr>
            </w:pPr>
            <w:r w:rsidRPr="00ED2EAA">
              <w:rPr>
                <w:rFonts w:cs="Arial"/>
                <w:lang w:eastAsia="ja-JP"/>
              </w:rPr>
              <w:lastRenderedPageBreak/>
              <w:t xml:space="preserve">zaslon </w:t>
            </w:r>
            <w:r w:rsidR="00EC121A">
              <w:rPr>
                <w:rFonts w:cs="Arial"/>
                <w:lang w:eastAsia="ja-JP"/>
              </w:rPr>
              <w:t>6</w:t>
            </w:r>
          </w:p>
        </w:tc>
        <w:tc>
          <w:tcPr>
            <w:tcW w:w="2687"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EC121A">
        <w:tc>
          <w:tcPr>
            <w:tcW w:w="6941"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6E06F" w14:textId="77777777" w:rsidR="00AC3434" w:rsidRDefault="00AC3434">
      <w:r>
        <w:separator/>
      </w:r>
    </w:p>
  </w:endnote>
  <w:endnote w:type="continuationSeparator" w:id="0">
    <w:p w14:paraId="5A833673" w14:textId="77777777" w:rsidR="00AC3434" w:rsidRDefault="00AC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5A70B5" w:rsidRDefault="005A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5A70B5" w:rsidRDefault="005A70B5">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5A70B5" w:rsidRDefault="005A7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5A70B5" w:rsidRDefault="005A70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5A70B5" w:rsidRDefault="005A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9CC00" w14:textId="77777777" w:rsidR="00AC3434" w:rsidRDefault="00AC3434">
      <w:r>
        <w:separator/>
      </w:r>
    </w:p>
  </w:footnote>
  <w:footnote w:type="continuationSeparator" w:id="0">
    <w:p w14:paraId="203B769B" w14:textId="77777777" w:rsidR="00AC3434" w:rsidRDefault="00AC3434">
      <w:r>
        <w:continuationSeparator/>
      </w:r>
    </w:p>
  </w:footnote>
  <w:footnote w:id="1">
    <w:p w14:paraId="26112E6C" w14:textId="77777777" w:rsidR="005A70B5" w:rsidRDefault="005A70B5">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5A70B5" w:rsidRDefault="005A70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C199F"/>
    <w:rsid w:val="00AC2BA8"/>
    <w:rsid w:val="00AC2C4D"/>
    <w:rsid w:val="00AC3434"/>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47324"/>
    <w:rsid w:val="00C71AF4"/>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2.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21</Pages>
  <Words>4529</Words>
  <Characters>25821</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50</cp:revision>
  <cp:lastPrinted>2013-10-04T10:01:00Z</cp:lastPrinted>
  <dcterms:created xsi:type="dcterms:W3CDTF">2020-10-23T06:26:00Z</dcterms:created>
  <dcterms:modified xsi:type="dcterms:W3CDTF">2020-12-15T18:57:00Z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