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7239D" w14:textId="56163E57" w:rsidR="003E5CEE" w:rsidRPr="003E5CEE" w:rsidRDefault="003E5CEE" w:rsidP="003E5CEE">
      <w:pPr>
        <w:pStyle w:val="NormalWeb"/>
        <w:jc w:val="center"/>
        <w:rPr>
          <w:b/>
          <w:bCs/>
          <w:color w:val="000000"/>
          <w:sz w:val="22"/>
          <w:szCs w:val="22"/>
          <w:u w:val="single"/>
          <w:lang w:val="en-GB"/>
        </w:rPr>
      </w:pPr>
      <w:r w:rsidRPr="003E5CEE">
        <w:rPr>
          <w:b/>
          <w:bCs/>
          <w:lang w:val="en-GB"/>
        </w:rPr>
        <w:t>Screen Grabs of our working application</w:t>
      </w:r>
    </w:p>
    <w:p w14:paraId="3C3FB50C" w14:textId="53144C7C" w:rsidR="003E5CEE" w:rsidRDefault="003E5CEE" w:rsidP="003E5CEE">
      <w:pPr>
        <w:pStyle w:val="NormalWeb"/>
        <w:rPr>
          <w:color w:val="000000"/>
          <w:sz w:val="22"/>
          <w:szCs w:val="22"/>
          <w:u w:val="single"/>
          <w:lang w:val="en-GB"/>
        </w:rPr>
      </w:pPr>
      <w:r>
        <w:rPr>
          <w:color w:val="000000"/>
          <w:sz w:val="22"/>
          <w:szCs w:val="22"/>
          <w:u w:val="single"/>
          <w:lang w:val="en-GB"/>
        </w:rPr>
        <w:t>First, user have to login.</w:t>
      </w:r>
    </w:p>
    <w:p w14:paraId="73116087" w14:textId="77777777" w:rsidR="003E5CEE" w:rsidRDefault="003E5CEE" w:rsidP="003E5CEE">
      <w:pPr>
        <w:pStyle w:val="NormalWeb"/>
      </w:pPr>
      <w:r>
        <w:rPr>
          <w:noProof/>
        </w:rPr>
        <w:drawing>
          <wp:inline distT="0" distB="0" distL="0" distR="0" wp14:anchorId="0DE594AC" wp14:editId="3B854D2C">
            <wp:extent cx="5062100" cy="2847432"/>
            <wp:effectExtent l="0" t="0" r="5200" b="0"/>
            <wp:docPr id="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100" cy="28474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A8157E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</w:p>
    <w:p w14:paraId="7A4D7E41" w14:textId="77777777" w:rsidR="003E5CEE" w:rsidRPr="008F104C" w:rsidRDefault="003E5CEE" w:rsidP="003E5CEE">
      <w:pPr>
        <w:pStyle w:val="NormalWeb"/>
        <w:rPr>
          <w:lang w:val="en-GB"/>
        </w:rPr>
      </w:pPr>
      <w:r>
        <w:rPr>
          <w:color w:val="000000"/>
          <w:sz w:val="22"/>
          <w:szCs w:val="22"/>
          <w:lang w:val="en-GB"/>
        </w:rPr>
        <w:t xml:space="preserve">If the user is a </w:t>
      </w:r>
      <w:r>
        <w:rPr>
          <w:b/>
          <w:bCs/>
          <w:color w:val="000000"/>
          <w:sz w:val="22"/>
          <w:szCs w:val="22"/>
          <w:lang w:val="en-GB"/>
        </w:rPr>
        <w:t>student</w:t>
      </w:r>
      <w:r>
        <w:rPr>
          <w:color w:val="000000"/>
          <w:sz w:val="22"/>
          <w:szCs w:val="22"/>
          <w:lang w:val="en-GB"/>
        </w:rPr>
        <w:t>, he can see his information and do some action.</w:t>
      </w:r>
    </w:p>
    <w:p w14:paraId="0D94E621" w14:textId="2D74393A" w:rsidR="003E5CEE" w:rsidRPr="003E5CEE" w:rsidRDefault="003E5CEE" w:rsidP="003E5CEE">
      <w:pPr>
        <w:pStyle w:val="NormalWeb"/>
      </w:pPr>
      <w:r>
        <w:rPr>
          <w:noProof/>
        </w:rPr>
        <w:drawing>
          <wp:inline distT="0" distB="0" distL="0" distR="0" wp14:anchorId="03EE5DCA" wp14:editId="6A90C8D3">
            <wp:extent cx="4503694" cy="2533326"/>
            <wp:effectExtent l="0" t="0" r="0" b="324"/>
            <wp:docPr id="8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694" cy="25333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4D3D95" w14:textId="77777777" w:rsidR="003E5CEE" w:rsidRPr="008F104C" w:rsidRDefault="003E5CEE" w:rsidP="003E5CEE">
      <w:pPr>
        <w:pStyle w:val="NormalWeb"/>
        <w:rPr>
          <w:lang w:val="en-GB"/>
        </w:rPr>
      </w:pPr>
      <w:r>
        <w:rPr>
          <w:color w:val="000000"/>
          <w:sz w:val="22"/>
          <w:szCs w:val="22"/>
          <w:lang w:val="en-GB"/>
        </w:rPr>
        <w:t>For example, he can pay his fees. There are two process, he can pay once or thrice if he wants.</w:t>
      </w:r>
      <w:r>
        <w:rPr>
          <w:noProof/>
          <w:color w:val="000000"/>
          <w:sz w:val="22"/>
          <w:szCs w:val="22"/>
          <w:lang w:val="en-GB"/>
        </w:rPr>
        <w:drawing>
          <wp:inline distT="0" distB="0" distL="0" distR="0" wp14:anchorId="4F753A91" wp14:editId="5F54A670">
            <wp:extent cx="3791742" cy="2127635"/>
            <wp:effectExtent l="0" t="0" r="0" b="5965"/>
            <wp:docPr id="9" name="Image 12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742" cy="21276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EB4FCA" w14:textId="10E1472D" w:rsidR="003E5CEE" w:rsidRPr="003E5CEE" w:rsidRDefault="003E5CEE" w:rsidP="003E5CEE">
      <w:pPr>
        <w:pStyle w:val="NormalWeb"/>
      </w:pPr>
      <w:r>
        <w:rPr>
          <w:noProof/>
          <w:color w:val="000000"/>
          <w:sz w:val="22"/>
          <w:szCs w:val="22"/>
          <w:lang w:val="en-GB"/>
        </w:rPr>
        <w:lastRenderedPageBreak/>
        <w:drawing>
          <wp:inline distT="0" distB="0" distL="0" distR="0" wp14:anchorId="4D8207C1" wp14:editId="107054A1">
            <wp:extent cx="3758119" cy="2178622"/>
            <wp:effectExtent l="0" t="0" r="0" b="0"/>
            <wp:docPr id="10" name="Image 11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119" cy="21786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C60B8F9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  <w:r>
        <w:rPr>
          <w:color w:val="000000"/>
          <w:sz w:val="22"/>
          <w:szCs w:val="22"/>
          <w:lang w:val="en-GB"/>
        </w:rPr>
        <w:t>He can also see his timetable.</w:t>
      </w:r>
    </w:p>
    <w:p w14:paraId="53E34B79" w14:textId="2E626C4B" w:rsidR="003E5CEE" w:rsidRPr="003E5CEE" w:rsidRDefault="003E5CEE" w:rsidP="003E5CEE">
      <w:pPr>
        <w:pStyle w:val="NormalWeb"/>
      </w:pPr>
      <w:r>
        <w:rPr>
          <w:noProof/>
        </w:rPr>
        <w:drawing>
          <wp:inline distT="0" distB="0" distL="0" distR="0" wp14:anchorId="406B4BFA" wp14:editId="6F4E8518">
            <wp:extent cx="5291715" cy="2976591"/>
            <wp:effectExtent l="0" t="0" r="4185" b="0"/>
            <wp:docPr id="11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715" cy="29765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D34A61" w14:textId="77777777" w:rsidR="003E5CEE" w:rsidRPr="008F104C" w:rsidRDefault="003E5CEE" w:rsidP="003E5CEE">
      <w:pPr>
        <w:pStyle w:val="NormalWeb"/>
        <w:rPr>
          <w:lang w:val="en-GB"/>
        </w:rPr>
      </w:pPr>
      <w:r>
        <w:rPr>
          <w:color w:val="000000"/>
          <w:sz w:val="22"/>
          <w:szCs w:val="22"/>
          <w:lang w:val="en-GB"/>
        </w:rPr>
        <w:t xml:space="preserve">If the user is an </w:t>
      </w:r>
      <w:r>
        <w:rPr>
          <w:b/>
          <w:bCs/>
          <w:color w:val="000000"/>
          <w:sz w:val="22"/>
          <w:szCs w:val="22"/>
          <w:lang w:val="en-GB"/>
        </w:rPr>
        <w:t>administrator</w:t>
      </w:r>
      <w:r>
        <w:rPr>
          <w:color w:val="000000"/>
          <w:sz w:val="22"/>
          <w:szCs w:val="22"/>
          <w:lang w:val="en-GB"/>
        </w:rPr>
        <w:t>, he can see his information and do 13 actions.</w:t>
      </w:r>
    </w:p>
    <w:p w14:paraId="31D95AE2" w14:textId="77777777" w:rsidR="003E5CEE" w:rsidRDefault="003E5CEE" w:rsidP="003E5CEE">
      <w:pPr>
        <w:pStyle w:val="NormalWeb"/>
      </w:pPr>
      <w:r>
        <w:rPr>
          <w:noProof/>
          <w:color w:val="000000"/>
          <w:sz w:val="22"/>
          <w:szCs w:val="22"/>
          <w:lang w:val="en-GB"/>
        </w:rPr>
        <w:drawing>
          <wp:inline distT="0" distB="0" distL="0" distR="0" wp14:anchorId="3254CA4D" wp14:editId="1C0A52B9">
            <wp:extent cx="2000250" cy="2679518"/>
            <wp:effectExtent l="0" t="0" r="0" b="6985"/>
            <wp:docPr id="12" name="Image 9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186" cy="26821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393ACB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</w:p>
    <w:p w14:paraId="0E6A7A40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</w:p>
    <w:p w14:paraId="7A805C4D" w14:textId="709139FC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  <w:r>
        <w:rPr>
          <w:color w:val="000000"/>
          <w:sz w:val="22"/>
          <w:szCs w:val="22"/>
          <w:lang w:val="en-GB"/>
        </w:rPr>
        <w:lastRenderedPageBreak/>
        <w:t>For example, he can print student fees history.</w:t>
      </w:r>
    </w:p>
    <w:p w14:paraId="2961EBC3" w14:textId="77777777" w:rsidR="003E5CEE" w:rsidRDefault="003E5CEE" w:rsidP="003E5CEE">
      <w:pPr>
        <w:pStyle w:val="NormalWeb"/>
      </w:pPr>
      <w:r>
        <w:rPr>
          <w:noProof/>
          <w:color w:val="000000"/>
          <w:sz w:val="22"/>
          <w:szCs w:val="22"/>
          <w:lang w:val="en-GB"/>
        </w:rPr>
        <w:drawing>
          <wp:inline distT="0" distB="0" distL="0" distR="0" wp14:anchorId="6637C52E" wp14:editId="04946189">
            <wp:extent cx="3331131" cy="2105460"/>
            <wp:effectExtent l="0" t="0" r="2619" b="9090"/>
            <wp:docPr id="13" name="Image 8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131" cy="21054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9E5FFF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  <w:r>
        <w:rPr>
          <w:color w:val="000000"/>
          <w:sz w:val="22"/>
          <w:szCs w:val="22"/>
          <w:lang w:val="en-GB"/>
        </w:rPr>
        <w:t>If the user is a teacher, he can do 7 actions.</w:t>
      </w:r>
    </w:p>
    <w:p w14:paraId="52D59067" w14:textId="77777777" w:rsidR="003E5CEE" w:rsidRDefault="003E5CEE" w:rsidP="003E5CEE">
      <w:pPr>
        <w:pStyle w:val="NormalWeb"/>
      </w:pPr>
      <w:r>
        <w:rPr>
          <w:noProof/>
          <w:color w:val="000000"/>
          <w:sz w:val="22"/>
          <w:szCs w:val="22"/>
          <w:lang w:val="en-GB"/>
        </w:rPr>
        <w:drawing>
          <wp:inline distT="0" distB="0" distL="0" distR="0" wp14:anchorId="4B6E86DB" wp14:editId="6A386156">
            <wp:extent cx="2485476" cy="2982571"/>
            <wp:effectExtent l="0" t="0" r="0" b="8279"/>
            <wp:docPr id="14" name="Image 7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476" cy="29825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11A64B" w14:textId="77777777" w:rsidR="003E5CEE" w:rsidRDefault="003E5CEE" w:rsidP="003E5CEE">
      <w:pPr>
        <w:pStyle w:val="NormalWeb"/>
        <w:rPr>
          <w:color w:val="000000"/>
          <w:sz w:val="22"/>
          <w:szCs w:val="22"/>
          <w:lang w:val="en-GB"/>
        </w:rPr>
      </w:pPr>
      <w:r>
        <w:rPr>
          <w:color w:val="000000"/>
          <w:sz w:val="22"/>
          <w:szCs w:val="22"/>
          <w:lang w:val="en-GB"/>
        </w:rPr>
        <w:t>For example, he can add assignment in student’s timetable.</w:t>
      </w:r>
    </w:p>
    <w:p w14:paraId="4E257425" w14:textId="77777777" w:rsidR="003E5CEE" w:rsidRDefault="003E5CEE" w:rsidP="003E5CEE">
      <w:pPr>
        <w:pStyle w:val="NormalWeb"/>
      </w:pPr>
      <w:r>
        <w:rPr>
          <w:noProof/>
          <w:color w:val="000000"/>
          <w:sz w:val="22"/>
          <w:szCs w:val="22"/>
          <w:lang w:val="en-GB"/>
        </w:rPr>
        <w:drawing>
          <wp:inline distT="0" distB="0" distL="0" distR="0" wp14:anchorId="0FFB2205" wp14:editId="3054E45F">
            <wp:extent cx="4034424" cy="2403491"/>
            <wp:effectExtent l="0" t="0" r="4176" b="0"/>
            <wp:docPr id="15" name="Image 6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424" cy="2403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735F09" w14:textId="77777777" w:rsidR="001A5052" w:rsidRDefault="001A5052"/>
    <w:sectPr w:rsidR="001A50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EE"/>
    <w:rsid w:val="001A5052"/>
    <w:rsid w:val="002942B1"/>
    <w:rsid w:val="003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B359D"/>
  <w15:chartTrackingRefBased/>
  <w15:docId w15:val="{4DE3E60F-882A-4A84-96F7-EC232AD0C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rsid w:val="003E5CEE"/>
    <w:pPr>
      <w:autoSpaceDN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80</Words>
  <Characters>441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33770425230</dc:creator>
  <cp:keywords/>
  <dc:description/>
  <cp:lastModifiedBy>33770425230</cp:lastModifiedBy>
  <cp:revision>1</cp:revision>
  <dcterms:created xsi:type="dcterms:W3CDTF">2020-12-06T21:14:00Z</dcterms:created>
  <dcterms:modified xsi:type="dcterms:W3CDTF">2020-12-06T21:17:00Z</dcterms:modified>
</cp:coreProperties>
</file>