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0C" w:rsidRPr="00C11E1B" w:rsidRDefault="00122FB8" w:rsidP="00122FB8">
      <w:pPr>
        <w:jc w:val="center"/>
        <w:rPr>
          <w:b/>
          <w:sz w:val="28"/>
          <w:szCs w:val="28"/>
          <w:u w:val="single"/>
          <w:lang w:val="en-US"/>
        </w:rPr>
      </w:pPr>
      <w:r w:rsidRPr="00C11E1B">
        <w:rPr>
          <w:b/>
          <w:sz w:val="28"/>
          <w:szCs w:val="28"/>
          <w:u w:val="single"/>
          <w:lang w:val="en-US"/>
        </w:rPr>
        <w:t>BASH.</w:t>
      </w:r>
    </w:p>
    <w:p w:rsidR="00E977F1" w:rsidRPr="00C11E1B" w:rsidRDefault="00E977F1" w:rsidP="00122FB8">
      <w:pPr>
        <w:jc w:val="center"/>
        <w:rPr>
          <w:b/>
          <w:sz w:val="28"/>
          <w:szCs w:val="28"/>
          <w:u w:val="single"/>
          <w:lang w:val="en-US"/>
        </w:rPr>
      </w:pPr>
    </w:p>
    <w:p w:rsidR="00122FB8" w:rsidRDefault="00E977F1" w:rsidP="00E977F1">
      <w:pPr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</w:pPr>
      <w:proofErr w:type="spellStart"/>
      <w:r w:rsidRPr="00E977F1">
        <w:rPr>
          <w:rStyle w:val="hljs-builtin"/>
          <w:rFonts w:ascii="Courier New" w:hAnsi="Courier New" w:cs="Courier New"/>
          <w:b/>
          <w:color w:val="333333"/>
          <w:spacing w:val="-15"/>
          <w:sz w:val="26"/>
          <w:szCs w:val="26"/>
          <w:shd w:val="clear" w:color="auto" w:fill="FFFFFF"/>
          <w:lang w:val="en-US"/>
        </w:rPr>
        <w:t>P</w:t>
      </w:r>
      <w:r w:rsidRPr="00E977F1">
        <w:rPr>
          <w:rStyle w:val="hljs-builtin"/>
          <w:b/>
          <w:color w:val="333333"/>
          <w:spacing w:val="-15"/>
          <w:sz w:val="26"/>
          <w:szCs w:val="26"/>
          <w:shd w:val="clear" w:color="auto" w:fill="FFFFFF"/>
          <w:lang w:val="en-US"/>
        </w:rPr>
        <w:t>wd</w:t>
      </w:r>
      <w:proofErr w:type="spellEnd"/>
      <w:r w:rsidRPr="00E977F1">
        <w:rPr>
          <w:rStyle w:val="hljs-builtin"/>
          <w:rFonts w:ascii="Courier New" w:hAnsi="Courier New" w:cs="Courier New"/>
          <w:b/>
          <w:color w:val="333333"/>
          <w:spacing w:val="-15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hljs-builtin"/>
          <w:rFonts w:ascii="Courier New" w:hAnsi="Courier New" w:cs="Courier New"/>
          <w:color w:val="333333"/>
          <w:spacing w:val="-15"/>
          <w:sz w:val="26"/>
          <w:szCs w:val="26"/>
          <w:shd w:val="clear" w:color="auto" w:fill="FFFFFF"/>
          <w:lang w:val="en-US"/>
        </w:rPr>
        <w:t xml:space="preserve"> </w:t>
      </w:r>
      <w:r w:rsidR="00733153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> </w:t>
      </w:r>
      <w:r w:rsidRPr="00E977F1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 xml:space="preserve"> 'present working directory'. </w:t>
      </w:r>
      <w:proofErr w:type="spellStart"/>
      <w:proofErr w:type="gramStart"/>
      <w:r w:rsidRPr="00E977F1">
        <w:rPr>
          <w:rStyle w:val="hljs-builtin"/>
          <w:color w:val="333333"/>
          <w:spacing w:val="-15"/>
          <w:sz w:val="26"/>
          <w:szCs w:val="26"/>
          <w:shd w:val="clear" w:color="auto" w:fill="FFFFFF"/>
          <w:lang w:val="en-US"/>
        </w:rPr>
        <w:t>pwd</w:t>
      </w:r>
      <w:proofErr w:type="spellEnd"/>
      <w:proofErr w:type="gramEnd"/>
      <w:r w:rsidRPr="00E977F1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> is equivalent to executing </w:t>
      </w:r>
      <w:r w:rsidRPr="00E977F1">
        <w:rPr>
          <w:rFonts w:ascii="Courier New" w:hAnsi="Courier New" w:cs="Courier New"/>
          <w:color w:val="4D4D4D"/>
          <w:sz w:val="27"/>
          <w:szCs w:val="27"/>
          <w:shd w:val="clear" w:color="auto" w:fill="F5F5F5"/>
          <w:lang w:val="en-US"/>
        </w:rPr>
        <w:t>cd</w:t>
      </w:r>
      <w:r w:rsidRPr="00E977F1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> on a DOS(Windows console host) terminal. This is the folder or path that the current Bash session resides in.</w:t>
      </w:r>
    </w:p>
    <w:p w:rsidR="00E977F1" w:rsidRDefault="00E977F1" w:rsidP="00E977F1">
      <w:pPr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</w:pPr>
      <w:proofErr w:type="spellStart"/>
      <w:proofErr w:type="gramStart"/>
      <w:r w:rsidRPr="00E977F1">
        <w:rPr>
          <w:rStyle w:val="hljs-builtin"/>
          <w:b/>
          <w:color w:val="333333"/>
          <w:spacing w:val="-15"/>
          <w:sz w:val="26"/>
          <w:szCs w:val="26"/>
          <w:shd w:val="clear" w:color="auto" w:fill="FFFFFF"/>
          <w:lang w:val="en-US"/>
        </w:rPr>
        <w:t>ls</w:t>
      </w:r>
      <w:proofErr w:type="spellEnd"/>
      <w:proofErr w:type="gramEnd"/>
      <w:r w:rsidRPr="00E977F1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> </w:t>
      </w:r>
      <w:r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 xml:space="preserve">    </w:t>
      </w:r>
      <w:r w:rsidRPr="00E977F1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>is used to 'list' contents of the current working directory. </w:t>
      </w:r>
      <w:proofErr w:type="spellStart"/>
      <w:proofErr w:type="gramStart"/>
      <w:r w:rsidRPr="00E977F1">
        <w:rPr>
          <w:rStyle w:val="hljs-builtin"/>
          <w:color w:val="333333"/>
          <w:spacing w:val="-15"/>
          <w:sz w:val="26"/>
          <w:szCs w:val="26"/>
          <w:shd w:val="clear" w:color="auto" w:fill="FFFFFF"/>
          <w:lang w:val="en-US"/>
        </w:rPr>
        <w:t>ls</w:t>
      </w:r>
      <w:proofErr w:type="spellEnd"/>
      <w:proofErr w:type="gramEnd"/>
      <w:r w:rsidRPr="00E977F1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> is equivalent to </w:t>
      </w:r>
      <w:r w:rsidRPr="00E977F1">
        <w:rPr>
          <w:rStyle w:val="HTMLCode"/>
          <w:rFonts w:eastAsiaTheme="minorHAnsi"/>
          <w:color w:val="091E42"/>
          <w:spacing w:val="-15"/>
          <w:sz w:val="26"/>
          <w:szCs w:val="26"/>
          <w:shd w:val="clear" w:color="auto" w:fill="FFFFFF"/>
          <w:lang w:val="en-US"/>
        </w:rPr>
        <w:t>DIR</w:t>
      </w:r>
      <w:r w:rsidRPr="00E977F1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> on a Windows console host terminal.</w:t>
      </w:r>
    </w:p>
    <w:p w:rsidR="00E977F1" w:rsidRDefault="00E977F1" w:rsidP="00E977F1">
      <w:pPr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</w:pPr>
      <w:proofErr w:type="gramStart"/>
      <w:r w:rsidRPr="00E977F1">
        <w:rPr>
          <w:rFonts w:ascii="Courier New" w:hAnsi="Courier New" w:cs="Courier New"/>
          <w:b/>
          <w:color w:val="4D4D4D"/>
          <w:sz w:val="27"/>
          <w:szCs w:val="27"/>
          <w:shd w:val="clear" w:color="auto" w:fill="F5F5F5"/>
          <w:lang w:val="en-US"/>
        </w:rPr>
        <w:t>cd</w:t>
      </w:r>
      <w:proofErr w:type="gramEnd"/>
      <w:r w:rsidRPr="00E977F1">
        <w:rPr>
          <w:rFonts w:ascii="Segoe UI" w:hAnsi="Segoe UI" w:cs="Segoe UI"/>
          <w:b/>
          <w:color w:val="4D4D4D"/>
          <w:sz w:val="27"/>
          <w:szCs w:val="27"/>
          <w:shd w:val="clear" w:color="auto" w:fill="F5F5F5"/>
          <w:lang w:val="en-US"/>
        </w:rPr>
        <w:t> </w:t>
      </w:r>
      <w:r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 xml:space="preserve">   </w:t>
      </w:r>
      <w:r w:rsidRPr="00E977F1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>is an acronym for 'Change Directory'. </w:t>
      </w:r>
      <w:proofErr w:type="gramStart"/>
      <w:r w:rsidRPr="00E977F1">
        <w:rPr>
          <w:rFonts w:ascii="Courier New" w:hAnsi="Courier New" w:cs="Courier New"/>
          <w:color w:val="4D4D4D"/>
          <w:sz w:val="27"/>
          <w:szCs w:val="27"/>
          <w:shd w:val="clear" w:color="auto" w:fill="F5F5F5"/>
          <w:lang w:val="en-US"/>
        </w:rPr>
        <w:t>cd</w:t>
      </w:r>
      <w:proofErr w:type="gramEnd"/>
      <w:r w:rsidRPr="00E977F1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> is invoked with an appended directory name. Executing </w:t>
      </w:r>
      <w:r w:rsidRPr="00E977F1">
        <w:rPr>
          <w:rFonts w:ascii="Courier New" w:hAnsi="Courier New" w:cs="Courier New"/>
          <w:color w:val="4D4D4D"/>
          <w:sz w:val="27"/>
          <w:szCs w:val="27"/>
          <w:shd w:val="clear" w:color="auto" w:fill="F5F5F5"/>
          <w:lang w:val="en-US"/>
        </w:rPr>
        <w:t>cd</w:t>
      </w:r>
      <w:r w:rsidRPr="00E977F1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 xml:space="preserve"> will change the terminal </w:t>
      </w:r>
      <w:proofErr w:type="gramStart"/>
      <w:r w:rsidRPr="00E977F1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>sessions</w:t>
      </w:r>
      <w:proofErr w:type="gramEnd"/>
      <w:r w:rsidRPr="00E977F1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n-US"/>
        </w:rPr>
        <w:t xml:space="preserve"> current working directory to the passed directory argument.</w:t>
      </w:r>
    </w:p>
    <w:p w:rsidR="00E977F1" w:rsidRPr="00C11E1B" w:rsidRDefault="00C11E1B" w:rsidP="00E977F1">
      <w:pPr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s-AR"/>
        </w:rPr>
      </w:pPr>
      <w:proofErr w:type="spellStart"/>
      <w:proofErr w:type="gramStart"/>
      <w:r w:rsidRPr="00C11E1B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s-AR"/>
        </w:rPr>
        <w:t>mkdir</w:t>
      </w:r>
      <w:proofErr w:type="spellEnd"/>
      <w:proofErr w:type="gramEnd"/>
      <w:r w:rsidRPr="00C11E1B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s-AR"/>
        </w:rPr>
        <w:t xml:space="preserve">  </w:t>
      </w:r>
      <w:proofErr w:type="spellStart"/>
      <w:r w:rsidRPr="00C11E1B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s-AR"/>
        </w:rPr>
        <w:t>make</w:t>
      </w:r>
      <w:proofErr w:type="spellEnd"/>
      <w:r w:rsidRPr="00C11E1B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s-AR"/>
        </w:rPr>
        <w:t xml:space="preserve"> </w:t>
      </w:r>
      <w:proofErr w:type="spellStart"/>
      <w:r w:rsidRPr="00C11E1B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s-AR"/>
        </w:rPr>
        <w:t>directory</w:t>
      </w:r>
      <w:proofErr w:type="spellEnd"/>
      <w:r w:rsidRPr="00C11E1B"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s-AR"/>
        </w:rPr>
        <w:t xml:space="preserve">     crea un directorio Nuevo</w:t>
      </w:r>
    </w:p>
    <w:p w:rsidR="00C11E1B" w:rsidRPr="00C11E1B" w:rsidRDefault="00C11E1B" w:rsidP="00E977F1">
      <w:pPr>
        <w:rPr>
          <w:rFonts w:ascii="Segoe UI" w:hAnsi="Segoe UI" w:cs="Segoe UI"/>
          <w:color w:val="4D4D4D"/>
          <w:sz w:val="27"/>
          <w:szCs w:val="27"/>
          <w:shd w:val="clear" w:color="auto" w:fill="F5F5F5"/>
          <w:lang w:val="es-AR"/>
        </w:rPr>
      </w:pPr>
      <w:bookmarkStart w:id="0" w:name="_GoBack"/>
      <w:bookmarkEnd w:id="0"/>
    </w:p>
    <w:sectPr w:rsidR="00C11E1B" w:rsidRPr="00C11E1B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8E"/>
    <w:rsid w:val="00122FB8"/>
    <w:rsid w:val="002A0D2A"/>
    <w:rsid w:val="003F4A01"/>
    <w:rsid w:val="0040450C"/>
    <w:rsid w:val="00441613"/>
    <w:rsid w:val="00496C8E"/>
    <w:rsid w:val="006E6AE2"/>
    <w:rsid w:val="00732E67"/>
    <w:rsid w:val="00733153"/>
    <w:rsid w:val="007E5532"/>
    <w:rsid w:val="00932524"/>
    <w:rsid w:val="00953D99"/>
    <w:rsid w:val="00985DFC"/>
    <w:rsid w:val="00A508BD"/>
    <w:rsid w:val="00C11E1B"/>
    <w:rsid w:val="00E977F1"/>
    <w:rsid w:val="00EE28B5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E977F1"/>
  </w:style>
  <w:style w:type="character" w:styleId="HTMLCode">
    <w:name w:val="HTML Code"/>
    <w:basedOn w:val="DefaultParagraphFont"/>
    <w:uiPriority w:val="99"/>
    <w:semiHidden/>
    <w:unhideWhenUsed/>
    <w:rsid w:val="00E977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E977F1"/>
  </w:style>
  <w:style w:type="character" w:styleId="HTMLCode">
    <w:name w:val="HTML Code"/>
    <w:basedOn w:val="DefaultParagraphFont"/>
    <w:uiPriority w:val="99"/>
    <w:semiHidden/>
    <w:unhideWhenUsed/>
    <w:rsid w:val="00E977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EDUARDO ALVAREZ</cp:lastModifiedBy>
  <cp:revision>4</cp:revision>
  <dcterms:created xsi:type="dcterms:W3CDTF">2023-01-09T20:17:00Z</dcterms:created>
  <dcterms:modified xsi:type="dcterms:W3CDTF">2023-01-15T22:32:00Z</dcterms:modified>
</cp:coreProperties>
</file>