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7D6BD" w14:textId="33F09AE3" w:rsidR="00541E54" w:rsidRDefault="00040B6D" w:rsidP="00040B6D">
      <w:pPr>
        <w:jc w:val="center"/>
      </w:pPr>
      <w:r>
        <w:t>EXCEL ASSIGNMENT 3</w:t>
      </w:r>
    </w:p>
    <w:p w14:paraId="3072CEE2" w14:textId="3F777477" w:rsidR="00040B6D" w:rsidRDefault="00040B6D" w:rsidP="00040B6D">
      <w:pPr>
        <w:jc w:val="center"/>
      </w:pPr>
    </w:p>
    <w:p w14:paraId="0B6C110B" w14:textId="66FA4E3E" w:rsidR="00040B6D" w:rsidRDefault="00040B6D" w:rsidP="00040B6D">
      <w:pPr>
        <w:pStyle w:val="ListParagraph"/>
        <w:numPr>
          <w:ilvl w:val="0"/>
          <w:numId w:val="1"/>
        </w:numPr>
      </w:pPr>
      <w:r w:rsidRPr="00387E3B">
        <w:rPr>
          <w:sz w:val="28"/>
          <w:szCs w:val="28"/>
        </w:rPr>
        <w:t>How and when to use the AutoSum command in excel</w:t>
      </w:r>
      <w:r>
        <w:t>?</w:t>
      </w:r>
    </w:p>
    <w:p w14:paraId="2ED686EF" w14:textId="506CC743" w:rsidR="00040B6D" w:rsidRDefault="00040B6D" w:rsidP="00BC111E">
      <w:pPr>
        <w:ind w:left="360"/>
      </w:pPr>
      <w:r>
        <w:t xml:space="preserve">Ans) </w:t>
      </w:r>
      <w:r w:rsidR="00BC111E" w:rsidRPr="00BC111E">
        <w:t>AutoSum command</w:t>
      </w:r>
      <w:r w:rsidR="00BC111E">
        <w:t xml:space="preserve"> id </w:t>
      </w:r>
      <w:proofErr w:type="spellStart"/>
      <w:r w:rsidR="00BC111E">
        <w:t>udeful</w:t>
      </w:r>
      <w:proofErr w:type="spellEnd"/>
      <w:r w:rsidR="00BC111E" w:rsidRPr="00BC111E">
        <w:t xml:space="preserve"> in Excel </w:t>
      </w:r>
      <w:r w:rsidR="00BC111E">
        <w:t>when</w:t>
      </w:r>
      <w:r w:rsidR="00BC111E" w:rsidRPr="00BC111E">
        <w:t xml:space="preserve"> </w:t>
      </w:r>
      <w:r w:rsidR="00BC111E">
        <w:t xml:space="preserve">we </w:t>
      </w:r>
      <w:r w:rsidR="00BC111E" w:rsidRPr="00BC111E">
        <w:t xml:space="preserve">need to add up a range of cells, such as when calculating a total for a column of numbers, or when summing up expenses for a month. It's an easy way </w:t>
      </w:r>
      <w:r w:rsidR="00BC111E">
        <w:t>to work</w:t>
      </w:r>
      <w:r w:rsidR="00BC111E" w:rsidRPr="00BC111E">
        <w:t xml:space="preserve"> with large sets of data.</w:t>
      </w:r>
    </w:p>
    <w:p w14:paraId="22143C10" w14:textId="6CA400CF" w:rsidR="00BC111E" w:rsidRDefault="00BC111E" w:rsidP="00BC111E">
      <w:pPr>
        <w:ind w:left="360"/>
      </w:pPr>
      <w:r w:rsidRPr="00BC111E">
        <w:t xml:space="preserve">Excel will only select cells that </w:t>
      </w:r>
      <w:r>
        <w:t xml:space="preserve">are adjacent to each other </w:t>
      </w:r>
      <w:r w:rsidRPr="00BC111E">
        <w:t>or</w:t>
      </w:r>
      <w:r>
        <w:t xml:space="preserve"> if we want to do</w:t>
      </w:r>
      <w:r w:rsidRPr="00BC111E">
        <w:t xml:space="preserve"> manually</w:t>
      </w:r>
      <w:r>
        <w:t xml:space="preserve"> just</w:t>
      </w:r>
      <w:r w:rsidRPr="00BC111E">
        <w:t xml:space="preserve"> type in the cell references separated by commas.</w:t>
      </w:r>
      <w:r>
        <w:t xml:space="preserve"> </w:t>
      </w:r>
    </w:p>
    <w:p w14:paraId="6ABFE721" w14:textId="07C5FD2C" w:rsidR="00BC111E" w:rsidRDefault="00BC111E" w:rsidP="00BC111E">
      <w:pPr>
        <w:ind w:left="360"/>
      </w:pPr>
      <w:r>
        <w:t>Steps:</w:t>
      </w:r>
    </w:p>
    <w:p w14:paraId="03A536EE" w14:textId="13F956D6" w:rsidR="00BC111E" w:rsidRDefault="00BC111E" w:rsidP="00BC111E">
      <w:pPr>
        <w:ind w:left="360"/>
      </w:pPr>
      <w:r>
        <w:t>1.Select the cell where you want the sum to appear.</w:t>
      </w:r>
    </w:p>
    <w:p w14:paraId="518E4073" w14:textId="10CA3FA0" w:rsidR="00BC111E" w:rsidRDefault="00BC111E" w:rsidP="00BC111E">
      <w:pPr>
        <w:ind w:left="360"/>
      </w:pPr>
      <w:r>
        <w:t>2.Click the AutoSum button (Σ) on the Ribbon's Home tab.</w:t>
      </w:r>
    </w:p>
    <w:p w14:paraId="1B80A3E3" w14:textId="538E014D" w:rsidR="001648A3" w:rsidRDefault="001648A3" w:rsidP="00040B6D">
      <w:pPr>
        <w:ind w:left="360"/>
      </w:pPr>
    </w:p>
    <w:p w14:paraId="09D4C90F" w14:textId="4331EF02" w:rsidR="001648A3" w:rsidRDefault="001648A3" w:rsidP="00040B6D">
      <w:pPr>
        <w:ind w:left="360"/>
      </w:pPr>
    </w:p>
    <w:p w14:paraId="6DAB0028" w14:textId="7BAA5C58" w:rsidR="001648A3" w:rsidRPr="00387E3B" w:rsidRDefault="001648A3" w:rsidP="001648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E3B">
        <w:rPr>
          <w:sz w:val="28"/>
          <w:szCs w:val="28"/>
        </w:rPr>
        <w:t>What is the shortcut key to perform AutoSum?</w:t>
      </w:r>
    </w:p>
    <w:p w14:paraId="5D03F3BC" w14:textId="4F637E22" w:rsidR="001648A3" w:rsidRDefault="001648A3" w:rsidP="001648A3">
      <w:pPr>
        <w:ind w:left="360"/>
      </w:pPr>
      <w:r>
        <w:t>Ans) Alt + =</w:t>
      </w:r>
    </w:p>
    <w:p w14:paraId="36EAB7F7" w14:textId="65A061DC" w:rsidR="001648A3" w:rsidRDefault="001648A3" w:rsidP="001648A3">
      <w:pPr>
        <w:ind w:left="360"/>
      </w:pPr>
    </w:p>
    <w:p w14:paraId="0AB992CF" w14:textId="70D058D7" w:rsidR="00653701" w:rsidRPr="00387E3B" w:rsidRDefault="001648A3" w:rsidP="006537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E3B">
        <w:rPr>
          <w:sz w:val="28"/>
          <w:szCs w:val="28"/>
        </w:rPr>
        <w:t>How do you get rid of Formula that omits adjacent cell</w:t>
      </w:r>
      <w:r w:rsidR="00653701" w:rsidRPr="00387E3B">
        <w:rPr>
          <w:sz w:val="28"/>
          <w:szCs w:val="28"/>
        </w:rPr>
        <w:t>s?</w:t>
      </w:r>
    </w:p>
    <w:p w14:paraId="3C1F78DA" w14:textId="6635D5C8" w:rsidR="00913573" w:rsidRPr="00DE56B3" w:rsidRDefault="00913573" w:rsidP="0091357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r>
        <w:t xml:space="preserve">      </w:t>
      </w:r>
      <w:r w:rsidR="00BC111E">
        <w:t xml:space="preserve">Ans) </w:t>
      </w:r>
      <w:r w:rsidRPr="00DE56B3">
        <w:rPr>
          <w:rFonts w:asciiTheme="minorHAnsi" w:hAnsiTheme="minorHAnsi" w:cstheme="minorHAnsi"/>
          <w:sz w:val="22"/>
          <w:szCs w:val="22"/>
        </w:rPr>
        <w:t>This occur when the adjacent cells are skipped. the way to get solve this.</w:t>
      </w:r>
    </w:p>
    <w:p w14:paraId="4EFF5740" w14:textId="02D34954" w:rsidR="00913573" w:rsidRPr="00DE56B3" w:rsidRDefault="00913573" w:rsidP="0091357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DE56B3">
        <w:rPr>
          <w:rFonts w:asciiTheme="minorHAnsi" w:hAnsiTheme="minorHAnsi" w:cstheme="minorHAnsi"/>
          <w:color w:val="333333"/>
          <w:sz w:val="22"/>
          <w:szCs w:val="22"/>
        </w:rPr>
        <w:t xml:space="preserve">                G</w:t>
      </w:r>
      <w:r w:rsidRPr="00DE56B3">
        <w:rPr>
          <w:rFonts w:asciiTheme="minorHAnsi" w:hAnsiTheme="minorHAnsi" w:cstheme="minorHAnsi"/>
          <w:color w:val="333333"/>
          <w:sz w:val="22"/>
          <w:szCs w:val="22"/>
        </w:rPr>
        <w:t>o to </w:t>
      </w:r>
      <w:r w:rsidRPr="00DE56B3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File &gt;&gt; Options &gt;&gt; Formulas</w:t>
      </w:r>
      <w:r w:rsidRPr="00DE56B3">
        <w:rPr>
          <w:rFonts w:asciiTheme="minorHAnsi" w:hAnsiTheme="minorHAnsi" w:cstheme="minorHAnsi"/>
          <w:b/>
          <w:bCs/>
          <w:color w:val="333333"/>
          <w:sz w:val="22"/>
          <w:szCs w:val="22"/>
        </w:rPr>
        <w:t>.</w:t>
      </w:r>
    </w:p>
    <w:p w14:paraId="6B1402DD" w14:textId="19C61139" w:rsidR="00BC111E" w:rsidRPr="00DE56B3" w:rsidRDefault="00913573" w:rsidP="0091357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r w:rsidRPr="00DE56B3">
        <w:rPr>
          <w:rFonts w:asciiTheme="minorHAnsi" w:hAnsiTheme="minorHAnsi" w:cstheme="minorHAnsi"/>
          <w:color w:val="333333"/>
          <w:sz w:val="22"/>
          <w:szCs w:val="22"/>
        </w:rPr>
        <w:t xml:space="preserve">               </w:t>
      </w:r>
      <w:r w:rsidRPr="00DE56B3">
        <w:rPr>
          <w:rFonts w:asciiTheme="minorHAnsi" w:hAnsiTheme="minorHAnsi" w:cstheme="minorHAnsi"/>
          <w:color w:val="333333"/>
          <w:sz w:val="22"/>
          <w:szCs w:val="22"/>
        </w:rPr>
        <w:t>On the right side, under </w:t>
      </w:r>
      <w:r w:rsidRPr="00DE56B3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Error checking rules</w:t>
      </w:r>
      <w:r w:rsidRPr="00DE56B3">
        <w:rPr>
          <w:rFonts w:asciiTheme="minorHAnsi" w:hAnsiTheme="minorHAnsi" w:cstheme="minorHAnsi"/>
          <w:color w:val="333333"/>
          <w:sz w:val="22"/>
          <w:szCs w:val="22"/>
        </w:rPr>
        <w:t> uncheck the field called </w:t>
      </w:r>
      <w:r w:rsidRPr="00DE56B3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Formulas which omit cells in a</w:t>
      </w:r>
    </w:p>
    <w:p w14:paraId="08343049" w14:textId="3D4E5763" w:rsidR="00913573" w:rsidRPr="00DE56B3" w:rsidRDefault="00913573" w:rsidP="0091357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DE56B3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                Region.</w:t>
      </w:r>
    </w:p>
    <w:p w14:paraId="3CCD9F2C" w14:textId="37602B75" w:rsidR="00653701" w:rsidRPr="00DE56B3" w:rsidRDefault="00653701" w:rsidP="00BC111E">
      <w:pPr>
        <w:ind w:left="360"/>
      </w:pPr>
    </w:p>
    <w:p w14:paraId="7F70047D" w14:textId="07691936" w:rsidR="00653701" w:rsidRDefault="00653701" w:rsidP="00BC111E">
      <w:pPr>
        <w:ind w:left="360"/>
      </w:pPr>
    </w:p>
    <w:p w14:paraId="65F8F260" w14:textId="1A772AD6" w:rsidR="00653701" w:rsidRDefault="00653701" w:rsidP="00BC111E">
      <w:pPr>
        <w:ind w:left="360"/>
      </w:pPr>
    </w:p>
    <w:p w14:paraId="68B3250A" w14:textId="3BA0CD8B" w:rsidR="00653701" w:rsidRDefault="00653701" w:rsidP="00BC111E">
      <w:pPr>
        <w:ind w:left="360"/>
      </w:pPr>
    </w:p>
    <w:p w14:paraId="22FA3054" w14:textId="49660C28" w:rsidR="00653701" w:rsidRPr="00387E3B" w:rsidRDefault="00653701" w:rsidP="006537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E3B">
        <w:rPr>
          <w:sz w:val="28"/>
          <w:szCs w:val="28"/>
        </w:rPr>
        <w:t>How do you select non-adjacent cells in Excel 2016?</w:t>
      </w:r>
    </w:p>
    <w:p w14:paraId="1192D79B" w14:textId="66E482AB" w:rsidR="00653701" w:rsidRDefault="00653701" w:rsidP="00653701">
      <w:pPr>
        <w:ind w:left="360"/>
      </w:pPr>
      <w:r>
        <w:t xml:space="preserve">Ans) To select </w:t>
      </w:r>
      <w:proofErr w:type="gramStart"/>
      <w:r>
        <w:t>non adjacent</w:t>
      </w:r>
      <w:proofErr w:type="gramEnd"/>
      <w:r>
        <w:t xml:space="preserve"> cells, </w:t>
      </w:r>
      <w:r w:rsidRPr="00653701">
        <w:t xml:space="preserve">Hold the "Ctrl" key on keyboard and click on the cells that </w:t>
      </w:r>
      <w:r>
        <w:t>we</w:t>
      </w:r>
      <w:r w:rsidRPr="00653701">
        <w:t xml:space="preserve"> want to select. Release the "Ctrl" key and drag </w:t>
      </w:r>
      <w:r>
        <w:t>the</w:t>
      </w:r>
      <w:r w:rsidRPr="00653701">
        <w:t xml:space="preserve"> mouse over the cells to highlight them.</w:t>
      </w:r>
    </w:p>
    <w:p w14:paraId="6775D095" w14:textId="2DCFC4A3" w:rsidR="00653701" w:rsidRDefault="00653701" w:rsidP="00653701">
      <w:pPr>
        <w:ind w:left="360"/>
      </w:pPr>
    </w:p>
    <w:p w14:paraId="16B77942" w14:textId="17B39CDD" w:rsidR="00653701" w:rsidRDefault="00653701" w:rsidP="00653701">
      <w:pPr>
        <w:ind w:left="360"/>
      </w:pPr>
    </w:p>
    <w:p w14:paraId="6095937D" w14:textId="579D98A8" w:rsidR="00653701" w:rsidRPr="00387E3B" w:rsidRDefault="00653701" w:rsidP="006537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E3B">
        <w:rPr>
          <w:sz w:val="28"/>
          <w:szCs w:val="28"/>
        </w:rPr>
        <w:t xml:space="preserve">What happens if you choose a column, hold down the Alt key and press the letters </w:t>
      </w:r>
      <w:proofErr w:type="spellStart"/>
      <w:r w:rsidRPr="00387E3B">
        <w:rPr>
          <w:sz w:val="28"/>
          <w:szCs w:val="28"/>
        </w:rPr>
        <w:t>ocw</w:t>
      </w:r>
      <w:proofErr w:type="spellEnd"/>
      <w:r w:rsidRPr="00387E3B">
        <w:rPr>
          <w:sz w:val="28"/>
          <w:szCs w:val="28"/>
        </w:rPr>
        <w:t xml:space="preserve"> in quick succession?</w:t>
      </w:r>
    </w:p>
    <w:p w14:paraId="53F647DC" w14:textId="5D379532" w:rsidR="00653701" w:rsidRDefault="00653701" w:rsidP="00653701">
      <w:pPr>
        <w:ind w:left="360"/>
      </w:pPr>
      <w:r>
        <w:t xml:space="preserve">Ans) This is </w:t>
      </w:r>
      <w:proofErr w:type="gramStart"/>
      <w:r>
        <w:t>an</w:t>
      </w:r>
      <w:proofErr w:type="gramEnd"/>
      <w:r>
        <w:t xml:space="preserve"> shortcut to hide columns on a e</w:t>
      </w:r>
      <w:r w:rsidR="00387E3B">
        <w:t xml:space="preserve">xcel sheet. We can also hide column by right clicking and selecting hide option. </w:t>
      </w:r>
    </w:p>
    <w:p w14:paraId="5A5961A8" w14:textId="38639374" w:rsidR="001648A3" w:rsidRDefault="001648A3" w:rsidP="001648A3">
      <w:pPr>
        <w:pStyle w:val="ListParagraph"/>
      </w:pPr>
    </w:p>
    <w:p w14:paraId="5F1C9F62" w14:textId="681B4F10" w:rsidR="00387E3B" w:rsidRDefault="00387E3B" w:rsidP="001648A3">
      <w:pPr>
        <w:pStyle w:val="ListParagraph"/>
      </w:pPr>
    </w:p>
    <w:p w14:paraId="7AB4F831" w14:textId="0BA278C6" w:rsidR="00387E3B" w:rsidRDefault="00387E3B" w:rsidP="001648A3">
      <w:pPr>
        <w:pStyle w:val="ListParagraph"/>
      </w:pPr>
    </w:p>
    <w:p w14:paraId="72FFF8E7" w14:textId="2A557D85" w:rsidR="00387E3B" w:rsidRDefault="00387E3B" w:rsidP="00387E3B">
      <w:pPr>
        <w:pStyle w:val="ListParagraph"/>
        <w:numPr>
          <w:ilvl w:val="0"/>
          <w:numId w:val="1"/>
        </w:numPr>
      </w:pPr>
      <w:r w:rsidRPr="00387E3B">
        <w:lastRenderedPageBreak/>
        <w:t>If you right-click on a row reference number and click on Insert, where will the row be added?</w:t>
      </w:r>
    </w:p>
    <w:p w14:paraId="568DDB7E" w14:textId="13545453" w:rsidR="00387E3B" w:rsidRDefault="00387E3B" w:rsidP="00387E3B">
      <w:pPr>
        <w:ind w:left="360"/>
      </w:pPr>
      <w:proofErr w:type="gramStart"/>
      <w:r>
        <w:t xml:space="preserve">Ans)  </w:t>
      </w:r>
      <w:r w:rsidRPr="00387E3B">
        <w:t>If</w:t>
      </w:r>
      <w:proofErr w:type="gramEnd"/>
      <w:r w:rsidRPr="00387E3B">
        <w:t xml:space="preserve"> we right-click on a row reference number in Excel and click on "Insert", the new row will be added above the row on which we have clicked</w:t>
      </w:r>
    </w:p>
    <w:sectPr w:rsidR="00387E3B" w:rsidSect="00040B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730"/>
    <w:multiLevelType w:val="hybridMultilevel"/>
    <w:tmpl w:val="2BE0B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36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6D"/>
    <w:rsid w:val="00040B6D"/>
    <w:rsid w:val="001648A3"/>
    <w:rsid w:val="00387E3B"/>
    <w:rsid w:val="00541E54"/>
    <w:rsid w:val="00653701"/>
    <w:rsid w:val="007B722C"/>
    <w:rsid w:val="00913573"/>
    <w:rsid w:val="009D0DC0"/>
    <w:rsid w:val="00A56E17"/>
    <w:rsid w:val="00BC111E"/>
    <w:rsid w:val="00D12BE3"/>
    <w:rsid w:val="00DE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0577"/>
  <w15:docId w15:val="{763A7E7B-1EA0-4FA3-937A-7200B998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B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3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35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8639</dc:creator>
  <cp:keywords/>
  <dc:description/>
  <cp:lastModifiedBy>8639</cp:lastModifiedBy>
  <cp:revision>5</cp:revision>
  <dcterms:created xsi:type="dcterms:W3CDTF">2023-02-14T07:47:00Z</dcterms:created>
  <dcterms:modified xsi:type="dcterms:W3CDTF">2023-02-24T07:58:00Z</dcterms:modified>
</cp:coreProperties>
</file>