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CD87" w14:textId="601D9C60" w:rsidR="00737F87" w:rsidRDefault="00F5034F">
      <w:r w:rsidRPr="00F5034F">
        <w:drawing>
          <wp:inline distT="0" distB="0" distL="0" distR="0" wp14:anchorId="6B05040F" wp14:editId="74F168AC">
            <wp:extent cx="5400040" cy="1540510"/>
            <wp:effectExtent l="0" t="0" r="0" b="2540"/>
            <wp:docPr id="16948864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8649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41DC" w14:textId="6F0C0A9C" w:rsidR="00F5034F" w:rsidRDefault="00F5034F">
      <w:pPr>
        <w:rPr>
          <w:color w:val="0F4761" w:themeColor="accent1" w:themeShade="BF"/>
        </w:rPr>
      </w:pPr>
      <w:r w:rsidRPr="00F5034F">
        <w:rPr>
          <w:color w:val="0F4761" w:themeColor="accent1" w:themeShade="BF"/>
        </w:rPr>
        <w:t xml:space="preserve">Las variantes más comunes son SHA-256, SHA-384 y SHA-512 pero SHA-2 es suficientemente seguro para ser usando en el proceso de autenticación </w:t>
      </w:r>
    </w:p>
    <w:p w14:paraId="7751E2F9" w14:textId="77777777" w:rsidR="00F5034F" w:rsidRDefault="00F5034F">
      <w:pPr>
        <w:rPr>
          <w:color w:val="0F4761" w:themeColor="accent1" w:themeShade="BF"/>
        </w:rPr>
      </w:pPr>
    </w:p>
    <w:p w14:paraId="314FD6BC" w14:textId="5319B80B" w:rsidR="00F5034F" w:rsidRDefault="00F5034F">
      <w:pPr>
        <w:rPr>
          <w:color w:val="0F4761" w:themeColor="accent1" w:themeShade="BF"/>
        </w:rPr>
      </w:pPr>
      <w:r w:rsidRPr="00F5034F">
        <w:rPr>
          <w:color w:val="0F4761" w:themeColor="accent1" w:themeShade="BF"/>
        </w:rPr>
        <w:drawing>
          <wp:inline distT="0" distB="0" distL="0" distR="0" wp14:anchorId="1CB64F5F" wp14:editId="774A0DB6">
            <wp:extent cx="5400040" cy="1657985"/>
            <wp:effectExtent l="0" t="0" r="0" b="0"/>
            <wp:docPr id="17250992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9923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AAC3" w14:textId="6012B3B2" w:rsidR="00F5034F" w:rsidRDefault="00F5034F">
      <w:pPr>
        <w:rPr>
          <w:color w:val="0F4761" w:themeColor="accent1" w:themeShade="BF"/>
        </w:rPr>
      </w:pPr>
      <w:r>
        <w:rPr>
          <w:color w:val="0F4761" w:themeColor="accent1" w:themeShade="BF"/>
        </w:rPr>
        <w:t>Especifica la secuencia de consultas para varios servicios del sistema</w:t>
      </w:r>
    </w:p>
    <w:p w14:paraId="253765DC" w14:textId="77777777" w:rsidR="00F5034F" w:rsidRDefault="00F5034F">
      <w:pPr>
        <w:rPr>
          <w:color w:val="0F4761" w:themeColor="accent1" w:themeShade="BF"/>
        </w:rPr>
      </w:pPr>
    </w:p>
    <w:p w14:paraId="3B97818E" w14:textId="2CB2566C" w:rsidR="00F5034F" w:rsidRDefault="00F5034F">
      <w:pPr>
        <w:rPr>
          <w:color w:val="0F4761" w:themeColor="accent1" w:themeShade="BF"/>
        </w:rPr>
      </w:pPr>
      <w:r w:rsidRPr="00F5034F">
        <w:rPr>
          <w:color w:val="0F4761" w:themeColor="accent1" w:themeShade="BF"/>
        </w:rPr>
        <w:drawing>
          <wp:inline distT="0" distB="0" distL="0" distR="0" wp14:anchorId="50AA3218" wp14:editId="71E56AE3">
            <wp:extent cx="5400040" cy="2294890"/>
            <wp:effectExtent l="0" t="0" r="0" b="0"/>
            <wp:docPr id="8005069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692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3E00" w14:textId="4F5C22DC" w:rsidR="00F5034F" w:rsidRDefault="00F5034F">
      <w:pPr>
        <w:rPr>
          <w:color w:val="0F4761" w:themeColor="accent1" w:themeShade="BF"/>
        </w:rPr>
      </w:pPr>
      <w:r>
        <w:rPr>
          <w:color w:val="0F4761" w:themeColor="accent1" w:themeShade="BF"/>
        </w:rPr>
        <w:t>El handshake sería: SYN -&gt; SYN-ACK -&gt; ACK</w:t>
      </w:r>
    </w:p>
    <w:p w14:paraId="7A038C7C" w14:textId="77777777" w:rsidR="00F5034F" w:rsidRDefault="00F5034F">
      <w:pPr>
        <w:rPr>
          <w:color w:val="0F4761" w:themeColor="accent1" w:themeShade="BF"/>
        </w:rPr>
      </w:pPr>
    </w:p>
    <w:p w14:paraId="01B639E6" w14:textId="26351740" w:rsidR="00F5034F" w:rsidRDefault="00380AEC">
      <w:pPr>
        <w:rPr>
          <w:color w:val="0F4761" w:themeColor="accent1" w:themeShade="BF"/>
        </w:rPr>
      </w:pPr>
      <w:r w:rsidRPr="00380AEC">
        <w:rPr>
          <w:color w:val="0F4761" w:themeColor="accent1" w:themeShade="BF"/>
        </w:rPr>
        <w:lastRenderedPageBreak/>
        <w:drawing>
          <wp:inline distT="0" distB="0" distL="0" distR="0" wp14:anchorId="5DC9C558" wp14:editId="45057744">
            <wp:extent cx="5400040" cy="1737360"/>
            <wp:effectExtent l="0" t="0" r="0" b="0"/>
            <wp:docPr id="1694344711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4711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F876" w14:textId="3FD4398E" w:rsidR="00380AEC" w:rsidRDefault="00380AEC">
      <w:pPr>
        <w:rPr>
          <w:color w:val="0F4761" w:themeColor="accent1" w:themeShade="BF"/>
        </w:rPr>
      </w:pPr>
      <w:r>
        <w:rPr>
          <w:color w:val="0F4761" w:themeColor="accent1" w:themeShade="BF"/>
        </w:rPr>
        <w:t xml:space="preserve">Técnicamente podrían filtrar también algo de </w:t>
      </w:r>
      <w:proofErr w:type="gramStart"/>
      <w:r>
        <w:rPr>
          <w:color w:val="0F4761" w:themeColor="accent1" w:themeShade="BF"/>
        </w:rPr>
        <w:t>UDP</w:t>
      </w:r>
      <w:proofErr w:type="gramEnd"/>
      <w:r>
        <w:rPr>
          <w:color w:val="0F4761" w:themeColor="accent1" w:themeShade="BF"/>
        </w:rPr>
        <w:t xml:space="preserve"> pero lo obviamos ya que están hechos para filtrar servicios que utilicen el protocolo TCP</w:t>
      </w:r>
    </w:p>
    <w:p w14:paraId="42DF0D5F" w14:textId="77777777" w:rsidR="00380AEC" w:rsidRDefault="00380AEC">
      <w:pPr>
        <w:rPr>
          <w:color w:val="0F4761" w:themeColor="accent1" w:themeShade="BF"/>
        </w:rPr>
      </w:pPr>
    </w:p>
    <w:p w14:paraId="5AD11D40" w14:textId="1F724573" w:rsidR="00380AEC" w:rsidRDefault="00380AEC">
      <w:pPr>
        <w:rPr>
          <w:color w:val="0F4761" w:themeColor="accent1" w:themeShade="BF"/>
        </w:rPr>
      </w:pPr>
      <w:r w:rsidRPr="00380AEC">
        <w:rPr>
          <w:color w:val="0F4761" w:themeColor="accent1" w:themeShade="BF"/>
        </w:rPr>
        <w:drawing>
          <wp:inline distT="0" distB="0" distL="0" distR="0" wp14:anchorId="7DDF22CB" wp14:editId="3B0AC9A2">
            <wp:extent cx="5400040" cy="1449705"/>
            <wp:effectExtent l="0" t="0" r="0" b="0"/>
            <wp:docPr id="2129793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31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5B6F" w14:textId="76748964" w:rsidR="00380AEC" w:rsidRDefault="00380AEC">
      <w:pPr>
        <w:rPr>
          <w:color w:val="0F4761" w:themeColor="accent1" w:themeShade="BF"/>
        </w:rPr>
      </w:pPr>
      <w:r>
        <w:rPr>
          <w:color w:val="0F4761" w:themeColor="accent1" w:themeShade="BF"/>
        </w:rPr>
        <w:t>zZzZz</w:t>
      </w:r>
    </w:p>
    <w:p w14:paraId="3660058A" w14:textId="77777777" w:rsidR="00380AEC" w:rsidRDefault="00380AEC">
      <w:pPr>
        <w:rPr>
          <w:color w:val="0F4761" w:themeColor="accent1" w:themeShade="BF"/>
        </w:rPr>
      </w:pPr>
    </w:p>
    <w:p w14:paraId="3F3D289D" w14:textId="39BB115B" w:rsidR="00380AEC" w:rsidRDefault="00380AEC">
      <w:pPr>
        <w:rPr>
          <w:color w:val="0F4761" w:themeColor="accent1" w:themeShade="BF"/>
        </w:rPr>
      </w:pPr>
      <w:r w:rsidRPr="00380AEC">
        <w:rPr>
          <w:color w:val="0F4761" w:themeColor="accent1" w:themeShade="BF"/>
        </w:rPr>
        <w:drawing>
          <wp:inline distT="0" distB="0" distL="0" distR="0" wp14:anchorId="5895A121" wp14:editId="7F535D5B">
            <wp:extent cx="2838846" cy="2524477"/>
            <wp:effectExtent l="0" t="0" r="0" b="9525"/>
            <wp:docPr id="204578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8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955E" w14:textId="3EFB93A5" w:rsidR="00380AEC" w:rsidRDefault="00380AEC">
      <w:pPr>
        <w:rPr>
          <w:color w:val="0F4761" w:themeColor="accent1" w:themeShade="BF"/>
        </w:rPr>
      </w:pPr>
      <w:r>
        <w:rPr>
          <w:color w:val="0F4761" w:themeColor="accent1" w:themeShade="BF"/>
        </w:rPr>
        <w:t>Más falso que un billete de 6€, es modificación</w:t>
      </w:r>
    </w:p>
    <w:p w14:paraId="67CD5B08" w14:textId="77777777" w:rsidR="00380AEC" w:rsidRDefault="00380AEC">
      <w:pPr>
        <w:rPr>
          <w:color w:val="0F4761" w:themeColor="accent1" w:themeShade="BF"/>
        </w:rPr>
      </w:pPr>
    </w:p>
    <w:p w14:paraId="0BB8838A" w14:textId="77E36F98" w:rsidR="00380AEC" w:rsidRDefault="00380AEC">
      <w:pPr>
        <w:rPr>
          <w:color w:val="0F4761" w:themeColor="accent1" w:themeShade="BF"/>
        </w:rPr>
      </w:pPr>
      <w:r w:rsidRPr="00380AEC">
        <w:rPr>
          <w:color w:val="0F4761" w:themeColor="accent1" w:themeShade="BF"/>
        </w:rPr>
        <w:lastRenderedPageBreak/>
        <w:drawing>
          <wp:inline distT="0" distB="0" distL="0" distR="0" wp14:anchorId="6B3D165F" wp14:editId="71FDA109">
            <wp:extent cx="5400040" cy="1601470"/>
            <wp:effectExtent l="0" t="0" r="0" b="0"/>
            <wp:docPr id="56919188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91883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EEE0" w14:textId="6B32EA5C" w:rsidR="00380AEC" w:rsidRDefault="00380AEC">
      <w:pPr>
        <w:rPr>
          <w:color w:val="0F4761" w:themeColor="accent1" w:themeShade="BF"/>
        </w:rPr>
      </w:pPr>
      <w:r>
        <w:rPr>
          <w:color w:val="0F4761" w:themeColor="accent1" w:themeShade="BF"/>
        </w:rPr>
        <w:t>Aprovecha el entorno conmutado para inundar la tabla MAC y que los paquetes se manden a todos los puertos, pudiendo así recibir paquetería en un puerto al que no debería llegar esa información</w:t>
      </w:r>
    </w:p>
    <w:p w14:paraId="43946057" w14:textId="77777777" w:rsidR="00380AEC" w:rsidRDefault="00380AEC">
      <w:pPr>
        <w:rPr>
          <w:color w:val="0F4761" w:themeColor="accent1" w:themeShade="BF"/>
        </w:rPr>
      </w:pPr>
    </w:p>
    <w:p w14:paraId="05999DF6" w14:textId="7AB3A39F" w:rsidR="00380AEC" w:rsidRDefault="00380AEC">
      <w:pPr>
        <w:rPr>
          <w:color w:val="0F4761" w:themeColor="accent1" w:themeShade="BF"/>
        </w:rPr>
      </w:pPr>
      <w:r w:rsidRPr="00380AEC">
        <w:rPr>
          <w:color w:val="0F4761" w:themeColor="accent1" w:themeShade="BF"/>
        </w:rPr>
        <w:drawing>
          <wp:inline distT="0" distB="0" distL="0" distR="0" wp14:anchorId="589910F5" wp14:editId="1C87974E">
            <wp:extent cx="5400040" cy="1307465"/>
            <wp:effectExtent l="0" t="0" r="0" b="6985"/>
            <wp:docPr id="21139718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718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55A8" w14:textId="47D8930C" w:rsidR="00380AEC" w:rsidRDefault="00380AEC">
      <w:pPr>
        <w:rPr>
          <w:color w:val="0F4761" w:themeColor="accent1" w:themeShade="BF"/>
        </w:rPr>
      </w:pPr>
      <w:r>
        <w:rPr>
          <w:color w:val="0F4761" w:themeColor="accent1" w:themeShade="BF"/>
        </w:rPr>
        <w:t>Pues no cifra y ya está, que le vamos a hacer, ya mucho que hace</w:t>
      </w:r>
    </w:p>
    <w:p w14:paraId="16DF4C3A" w14:textId="77777777" w:rsidR="00380AEC" w:rsidRDefault="00380AEC">
      <w:pPr>
        <w:rPr>
          <w:color w:val="0F4761" w:themeColor="accent1" w:themeShade="BF"/>
        </w:rPr>
      </w:pPr>
    </w:p>
    <w:p w14:paraId="26278A43" w14:textId="1AD4B339" w:rsidR="00380AEC" w:rsidRDefault="00380AEC">
      <w:pPr>
        <w:rPr>
          <w:color w:val="0F4761" w:themeColor="accent1" w:themeShade="BF"/>
        </w:rPr>
      </w:pPr>
      <w:r w:rsidRPr="00380AEC">
        <w:rPr>
          <w:color w:val="0F4761" w:themeColor="accent1" w:themeShade="BF"/>
        </w:rPr>
        <w:drawing>
          <wp:inline distT="0" distB="0" distL="0" distR="0" wp14:anchorId="6CEC6241" wp14:editId="43823B91">
            <wp:extent cx="2067213" cy="2429214"/>
            <wp:effectExtent l="0" t="0" r="9525" b="9525"/>
            <wp:docPr id="60223789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37892" name="Imagen 1" descr="Imagen que contiene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9BEF" w14:textId="682936A2" w:rsidR="00380AEC" w:rsidRDefault="00380AEC">
      <w:pPr>
        <w:rPr>
          <w:color w:val="0F4761" w:themeColor="accent1" w:themeShade="BF"/>
        </w:rPr>
      </w:pPr>
      <w:r>
        <w:rPr>
          <w:color w:val="0F4761" w:themeColor="accent1" w:themeShade="BF"/>
        </w:rPr>
        <w:t>Así es</w:t>
      </w:r>
    </w:p>
    <w:p w14:paraId="7B694947" w14:textId="77777777" w:rsidR="00380AEC" w:rsidRDefault="00380AEC">
      <w:pPr>
        <w:rPr>
          <w:color w:val="0F4761" w:themeColor="accent1" w:themeShade="BF"/>
        </w:rPr>
      </w:pPr>
    </w:p>
    <w:p w14:paraId="04B29CC8" w14:textId="77777777" w:rsidR="00380AEC" w:rsidRDefault="00380AEC">
      <w:pPr>
        <w:rPr>
          <w:color w:val="0F4761" w:themeColor="accent1" w:themeShade="BF"/>
        </w:rPr>
      </w:pPr>
      <w:r w:rsidRPr="00380AEC">
        <w:rPr>
          <w:color w:val="0F4761" w:themeColor="accent1" w:themeShade="BF"/>
        </w:rPr>
        <w:lastRenderedPageBreak/>
        <w:drawing>
          <wp:inline distT="0" distB="0" distL="0" distR="0" wp14:anchorId="44B62FDA" wp14:editId="3105EABF">
            <wp:extent cx="5400040" cy="1519555"/>
            <wp:effectExtent l="0" t="0" r="0" b="4445"/>
            <wp:docPr id="20290584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5848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4761" w:themeColor="accent1" w:themeShade="BF"/>
        </w:rPr>
        <w:t xml:space="preserve">Por orden de menor a mayor son: </w:t>
      </w:r>
    </w:p>
    <w:p w14:paraId="6CBEC451" w14:textId="6D7E52E8" w:rsidR="00380AEC" w:rsidRDefault="00380AEC">
      <w:pPr>
        <w:rPr>
          <w:color w:val="0F4761" w:themeColor="accent1" w:themeShade="BF"/>
        </w:rPr>
      </w:pPr>
      <w:r>
        <w:rPr>
          <w:color w:val="0F4761" w:themeColor="accent1" w:themeShade="BF"/>
        </w:rPr>
        <w:t>DEBUG &lt; INFO &lt; NOTICE &lt; WARNING &lt; ERROR &lt; CRIT &lt; ALERT &lt; EMERG &lt; PANIC</w:t>
      </w:r>
    </w:p>
    <w:p w14:paraId="7784283E" w14:textId="77777777" w:rsidR="00380AEC" w:rsidRDefault="00380AEC">
      <w:pPr>
        <w:rPr>
          <w:color w:val="0F4761" w:themeColor="accent1" w:themeShade="BF"/>
        </w:rPr>
      </w:pPr>
    </w:p>
    <w:p w14:paraId="030D09F0" w14:textId="79EF5CEA" w:rsidR="00380AEC" w:rsidRDefault="00380AEC">
      <w:pPr>
        <w:rPr>
          <w:color w:val="0F4761" w:themeColor="accent1" w:themeShade="BF"/>
        </w:rPr>
      </w:pPr>
      <w:r w:rsidRPr="00380AEC">
        <w:rPr>
          <w:color w:val="0F4761" w:themeColor="accent1" w:themeShade="BF"/>
        </w:rPr>
        <w:drawing>
          <wp:inline distT="0" distB="0" distL="0" distR="0" wp14:anchorId="6ECC823A" wp14:editId="5E5EA9CD">
            <wp:extent cx="5400040" cy="1258570"/>
            <wp:effectExtent l="0" t="0" r="0" b="0"/>
            <wp:docPr id="14238574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5749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CA0E" w14:textId="24C5D5DF" w:rsidR="00380AEC" w:rsidRDefault="00380AEC">
      <w:pPr>
        <w:rPr>
          <w:color w:val="0F4761" w:themeColor="accent1" w:themeShade="BF"/>
        </w:rPr>
      </w:pPr>
      <w:r>
        <w:rPr>
          <w:color w:val="0F4761" w:themeColor="accent1" w:themeShade="BF"/>
        </w:rPr>
        <w:t>Así funciona macho</w:t>
      </w:r>
    </w:p>
    <w:p w14:paraId="30BDB879" w14:textId="77777777" w:rsidR="00380AEC" w:rsidRDefault="00380AEC">
      <w:pPr>
        <w:rPr>
          <w:color w:val="0F4761" w:themeColor="accent1" w:themeShade="BF"/>
        </w:rPr>
      </w:pPr>
    </w:p>
    <w:p w14:paraId="2B51183C" w14:textId="4774DEEE" w:rsidR="00380AEC" w:rsidRDefault="00380AEC">
      <w:pPr>
        <w:rPr>
          <w:color w:val="0F4761" w:themeColor="accent1" w:themeShade="BF"/>
        </w:rPr>
      </w:pPr>
      <w:r w:rsidRPr="00380AEC">
        <w:rPr>
          <w:color w:val="0F4761" w:themeColor="accent1" w:themeShade="BF"/>
        </w:rPr>
        <w:drawing>
          <wp:inline distT="0" distB="0" distL="0" distR="0" wp14:anchorId="69991D43" wp14:editId="32047426">
            <wp:extent cx="1933845" cy="2438740"/>
            <wp:effectExtent l="0" t="0" r="9525" b="0"/>
            <wp:docPr id="54156047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60479" name="Imagen 1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B3D3" w14:textId="107C3F5E" w:rsidR="00380AEC" w:rsidRDefault="00380AEC">
      <w:pPr>
        <w:rPr>
          <w:color w:val="0F4761" w:themeColor="accent1" w:themeShade="BF"/>
        </w:rPr>
      </w:pPr>
      <w:r>
        <w:rPr>
          <w:color w:val="0F4761" w:themeColor="accent1" w:themeShade="BF"/>
        </w:rPr>
        <w:t>Así es</w:t>
      </w:r>
    </w:p>
    <w:p w14:paraId="1D2D6C20" w14:textId="77777777" w:rsidR="00380AEC" w:rsidRDefault="00380AEC">
      <w:pPr>
        <w:rPr>
          <w:color w:val="0F4761" w:themeColor="accent1" w:themeShade="BF"/>
        </w:rPr>
      </w:pPr>
    </w:p>
    <w:p w14:paraId="0EABA61F" w14:textId="7D29079A" w:rsidR="00380AEC" w:rsidRDefault="0073566B">
      <w:pPr>
        <w:rPr>
          <w:color w:val="0F4761" w:themeColor="accent1" w:themeShade="BF"/>
        </w:rPr>
      </w:pPr>
      <w:r w:rsidRPr="0073566B">
        <w:rPr>
          <w:color w:val="0F4761" w:themeColor="accent1" w:themeShade="BF"/>
        </w:rPr>
        <w:lastRenderedPageBreak/>
        <w:drawing>
          <wp:inline distT="0" distB="0" distL="0" distR="0" wp14:anchorId="2A159243" wp14:editId="45FF2375">
            <wp:extent cx="5400040" cy="1489710"/>
            <wp:effectExtent l="0" t="0" r="0" b="0"/>
            <wp:docPr id="10031762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7627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9B4B" w14:textId="61768A78" w:rsidR="0073566B" w:rsidRDefault="0073566B">
      <w:pPr>
        <w:rPr>
          <w:color w:val="0F4761" w:themeColor="accent1" w:themeShade="BF"/>
        </w:rPr>
      </w:pPr>
      <w:r>
        <w:rPr>
          <w:color w:val="0F4761" w:themeColor="accent1" w:themeShade="BF"/>
        </w:rPr>
        <w:t>Cuando pasa por un proxy, este añade la cabecera X-forwarded-for con la IP del cliente original, si sigue pasando por proxies, esta cabecera irá almacenando todas las IPs, la primera la del cliente y las siguientes las de los proxies</w:t>
      </w:r>
    </w:p>
    <w:p w14:paraId="0933AB61" w14:textId="77777777" w:rsidR="0073566B" w:rsidRDefault="0073566B">
      <w:pPr>
        <w:rPr>
          <w:color w:val="0F4761" w:themeColor="accent1" w:themeShade="BF"/>
        </w:rPr>
      </w:pPr>
    </w:p>
    <w:p w14:paraId="72A88E71" w14:textId="77777777" w:rsidR="0073566B" w:rsidRDefault="0073566B">
      <w:pPr>
        <w:rPr>
          <w:color w:val="0F4761" w:themeColor="accent1" w:themeShade="BF"/>
        </w:rPr>
      </w:pPr>
    </w:p>
    <w:p w14:paraId="5941FF3A" w14:textId="77777777" w:rsidR="00380AEC" w:rsidRDefault="00380AEC">
      <w:pPr>
        <w:rPr>
          <w:color w:val="0F4761" w:themeColor="accent1" w:themeShade="BF"/>
        </w:rPr>
      </w:pPr>
    </w:p>
    <w:p w14:paraId="35258336" w14:textId="77777777" w:rsidR="00380AEC" w:rsidRPr="00F5034F" w:rsidRDefault="00380AEC">
      <w:pPr>
        <w:rPr>
          <w:color w:val="0F4761" w:themeColor="accent1" w:themeShade="BF"/>
        </w:rPr>
      </w:pPr>
    </w:p>
    <w:sectPr w:rsidR="00380AEC" w:rsidRPr="00F50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4F"/>
    <w:rsid w:val="00380AEC"/>
    <w:rsid w:val="0073566B"/>
    <w:rsid w:val="00737F87"/>
    <w:rsid w:val="00AA5E7A"/>
    <w:rsid w:val="00CF3962"/>
    <w:rsid w:val="00F5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7600"/>
  <w15:chartTrackingRefBased/>
  <w15:docId w15:val="{94BB1634-2354-49F5-A419-FD46D215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3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3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3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3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3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3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3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3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Piñeiro</dc:creator>
  <cp:keywords/>
  <dc:description/>
  <cp:lastModifiedBy>Lucas Piñeiro</cp:lastModifiedBy>
  <cp:revision>1</cp:revision>
  <dcterms:created xsi:type="dcterms:W3CDTF">2024-01-22T11:09:00Z</dcterms:created>
  <dcterms:modified xsi:type="dcterms:W3CDTF">2024-01-22T12:51:00Z</dcterms:modified>
</cp:coreProperties>
</file>