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805" w:type="dxa"/>
        <w:tblLayout w:type="fixed"/>
        <w:tblLook w:val="06A0" w:firstRow="1" w:lastRow="0" w:firstColumn="1" w:lastColumn="0" w:noHBand="1" w:noVBand="1"/>
      </w:tblPr>
      <w:tblGrid>
        <w:gridCol w:w="1410"/>
        <w:gridCol w:w="1395"/>
      </w:tblGrid>
      <w:tr w:rsidR="5E3106BE" w:rsidTr="1E070FC9" w14:paraId="58CB50C1">
        <w:trPr>
          <w:trHeight w:val="660"/>
        </w:trPr>
        <w:tc>
          <w:tcPr>
            <w:tcW w:w="2805" w:type="dxa"/>
            <w:gridSpan w:val="2"/>
            <w:tcBorders>
              <w:bottom w:val="single" w:color="000000" w:themeColor="text1" w:sz="12"/>
            </w:tcBorders>
            <w:tcMar/>
          </w:tcPr>
          <w:p w:rsidR="5E3106BE" w:rsidP="1E070FC9" w:rsidRDefault="5E3106BE" w14:paraId="151CDC65" w14:textId="4C7500E5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1E070FC9" w:rsidR="1E070FC9"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  <w:t>CHUBBY</w:t>
            </w:r>
          </w:p>
          <w:p w:rsidR="5E3106BE" w:rsidP="1E070FC9" w:rsidRDefault="5E3106BE" w14:paraId="60995969" w14:textId="2B1B0E41">
            <w:pPr>
              <w:pStyle w:val="Sansinterligne"/>
              <w:spacing w:before="60" w:beforeAutospacing="off" w:after="0" w:afterAutospacing="off" w:line="240" w:lineRule="auto"/>
              <w:ind w:left="0" w:right="-90"/>
              <w:jc w:val="center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1E070FC9" w:rsidR="1E070FC9">
              <w:rPr>
                <w:rFonts w:ascii="Roboto" w:hAnsi="Roboto" w:eastAsia="Roboto" w:cs="Roboto"/>
                <w:color w:val="auto"/>
                <w:sz w:val="14"/>
                <w:szCs w:val="14"/>
              </w:rPr>
              <w:t>BOISSON GAZEUSE SAVEUR TUTTI FRUITI</w:t>
            </w:r>
          </w:p>
        </w:tc>
      </w:tr>
      <w:tr w:rsidR="5E3106BE" w:rsidTr="1E070FC9" w14:paraId="361D20D9">
        <w:trPr>
          <w:trHeight w:val="540"/>
        </w:trPr>
        <w:tc>
          <w:tcPr>
            <w:tcW w:w="280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1806586D" w:rsidRDefault="5E3106BE" w14:paraId="601246A9" w14:textId="3670F657">
            <w:pPr>
              <w:pStyle w:val="Sansinterligne"/>
              <w:spacing w:before="2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</w:pPr>
            <w:r w:rsidRPr="1806586D" w:rsidR="1806586D"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  <w:t>VALEUR NUTRITIFS</w:t>
            </w:r>
          </w:p>
          <w:p w:rsidR="5E3106BE" w:rsidP="3CB18249" w:rsidRDefault="5E3106BE" w14:paraId="72ECC288" w14:textId="642DBCD8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</w:pPr>
            <w:r w:rsidRPr="3CB18249" w:rsidR="3CB18249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Par 1 Can (250ml)</w:t>
            </w:r>
          </w:p>
        </w:tc>
      </w:tr>
      <w:tr w:rsidR="5E3106BE" w:rsidTr="1E070FC9" w14:paraId="4808304E">
        <w:trPr>
          <w:trHeight w:val="360"/>
        </w:trPr>
        <w:tc>
          <w:tcPr>
            <w:tcW w:w="141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3CB18249" w:rsidRDefault="5E3106BE" w14:paraId="162C9A78" w14:textId="0F0AB1E5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b w:val="1"/>
                <w:bCs w:val="1"/>
                <w:color w:val="auto"/>
                <w:sz w:val="20"/>
                <w:szCs w:val="20"/>
              </w:rPr>
            </w:pPr>
            <w:r w:rsidRPr="3CB18249" w:rsidR="3CB18249">
              <w:rPr>
                <w:rFonts w:ascii="Roboto" w:hAnsi="Roboto" w:eastAsia="Roboto" w:cs="Roboto"/>
                <w:b w:val="1"/>
                <w:bCs w:val="1"/>
                <w:color w:val="auto"/>
                <w:sz w:val="22"/>
                <w:szCs w:val="22"/>
              </w:rPr>
              <w:t xml:space="preserve">Calories </w:t>
            </w:r>
            <w:r w:rsidRPr="3CB18249" w:rsidR="3CB18249">
              <w:rPr>
                <w:rFonts w:ascii="Roboto" w:hAnsi="Roboto" w:eastAsia="Roboto" w:cs="Roboto"/>
                <w:b w:val="1"/>
                <w:bCs w:val="1"/>
                <w:color w:val="auto"/>
                <w:sz w:val="32"/>
                <w:szCs w:val="32"/>
              </w:rPr>
              <w:t>70</w:t>
            </w:r>
          </w:p>
        </w:tc>
        <w:tc>
          <w:tcPr>
            <w:tcW w:w="1395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3CB18249" w:rsidRDefault="5E3106BE" w14:paraId="73A0B875" w14:textId="694212A0">
            <w:pPr>
              <w:pStyle w:val="Sansinterligne"/>
              <w:spacing w:before="60" w:beforeAutospacing="off"/>
              <w:ind w:left="-180" w:hanging="0"/>
              <w:jc w:val="right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3CB18249" w:rsidR="3CB18249">
              <w:rPr>
                <w:rFonts w:ascii="Roboto" w:hAnsi="Roboto" w:eastAsia="Roboto" w:cs="Roboto"/>
                <w:color w:val="auto"/>
                <w:sz w:val="16"/>
                <w:szCs w:val="16"/>
              </w:rPr>
              <w:t>% Valeur Quotidienne</w:t>
            </w:r>
          </w:p>
        </w:tc>
      </w:tr>
      <w:tr w:rsidR="5E3106BE" w:rsidTr="1E070FC9" w14:paraId="684B702C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3CB18249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color w:val="auto"/>
                <w:sz w:val="20"/>
                <w:szCs w:val="20"/>
              </w:rPr>
            </w:pPr>
            <w:r w:rsidRPr="3CB18249" w:rsidR="3CB18249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Lipides</w:t>
            </w:r>
            <w:r w:rsidRPr="3CB18249" w:rsidR="3CB18249">
              <w:rPr>
                <w:rFonts w:ascii="Roboto" w:hAnsi="Roboto" w:eastAsia="Roboto" w:cs="Roboto"/>
                <w:color w:val="auto"/>
                <w:sz w:val="18"/>
                <w:szCs w:val="18"/>
              </w:rPr>
              <w:t xml:space="preserve"> 0g</w:t>
            </w:r>
          </w:p>
        </w:tc>
        <w:tc>
          <w:tcPr>
            <w:tcW w:w="1395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3CB18249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CB18249" w:rsidR="3CB18249">
              <w:rPr>
                <w:rFonts w:ascii="Roboto" w:hAnsi="Roboto" w:eastAsia="Roboto" w:cs="Roboto"/>
                <w:color w:val="auto"/>
                <w:sz w:val="18"/>
                <w:szCs w:val="18"/>
              </w:rPr>
              <w:t>0%</w:t>
            </w:r>
          </w:p>
        </w:tc>
      </w:tr>
      <w:tr w:rsidR="5E3106BE" w:rsidTr="1E070FC9" w14:paraId="111F8063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3CB18249" w:rsidRDefault="5E3106BE" w14:paraId="67EB5D5D" w14:textId="28E4FD75">
            <w:pPr>
              <w:pStyle w:val="Sansinterligne"/>
              <w:spacing w:before="60" w:before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CB18249" w:rsidR="3CB18249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Glucides </w:t>
            </w:r>
            <w:r w:rsidRPr="3CB18249" w:rsidR="3CB18249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18g</w:t>
            </w:r>
          </w:p>
        </w:tc>
        <w:tc>
          <w:tcPr>
            <w:tcW w:w="1395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3CB18249" w:rsidRDefault="5E3106BE" w14:paraId="5E616FFC" w14:textId="7C94259A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CB18249" w:rsidR="3CB18249">
              <w:rPr>
                <w:rFonts w:ascii="Roboto" w:hAnsi="Roboto" w:eastAsia="Roboto" w:cs="Roboto"/>
                <w:color w:val="auto"/>
                <w:sz w:val="18"/>
                <w:szCs w:val="18"/>
              </w:rPr>
              <w:t>9%</w:t>
            </w:r>
          </w:p>
        </w:tc>
      </w:tr>
      <w:tr w:rsidR="5E3106BE" w:rsidTr="1E070FC9" w14:paraId="47A08B7E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3CB18249" w:rsidRDefault="5E3106BE" w14:paraId="64EFF5BB" w14:textId="2531FD06">
            <w:pPr>
              <w:pStyle w:val="Sansinterligne"/>
              <w:spacing w:before="0" w:before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CB18249" w:rsidR="3CB18249">
              <w:rPr>
                <w:rFonts w:ascii="Roboto" w:hAnsi="Roboto" w:eastAsia="Roboto" w:cs="Roboto"/>
                <w:color w:val="auto"/>
                <w:sz w:val="18"/>
                <w:szCs w:val="18"/>
              </w:rPr>
              <w:t>Sucres 18g</w:t>
            </w:r>
          </w:p>
        </w:tc>
        <w:tc>
          <w:tcPr>
            <w:tcW w:w="1395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3CB18249" w:rsidRDefault="5E3106BE" w14:paraId="555E84DF" w14:textId="764CF018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CB18249" w:rsidR="3CB18249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36%</w:t>
            </w:r>
          </w:p>
        </w:tc>
      </w:tr>
      <w:tr w:rsidR="5E3106BE" w:rsidTr="1E070FC9" w14:paraId="3E3612D1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5E3106BE" w:rsidP="3CB18249" w:rsidRDefault="5E3106BE" w14:paraId="3E198B1F" w14:textId="6477DF79">
            <w:pPr>
              <w:pStyle w:val="Sansinterligne"/>
              <w:spacing w:before="60" w:before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1806586D" w:rsidR="1806586D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Sodium</w:t>
            </w:r>
            <w:r w:rsidRPr="1806586D" w:rsidR="1806586D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 xml:space="preserve"> 5mg</w:t>
            </w:r>
          </w:p>
        </w:tc>
        <w:tc>
          <w:tcPr>
            <w:tcW w:w="1395" w:type="dxa"/>
            <w:tcBorders>
              <w:left w:val="none" w:color="000000" w:themeColor="text1" w:sz="4"/>
            </w:tcBorders>
            <w:tcMar/>
          </w:tcPr>
          <w:p w:rsidR="5E3106BE" w:rsidP="3CB18249" w:rsidRDefault="5E3106BE" w14:paraId="49D7B145" w14:textId="24B29FE1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CB18249" w:rsidR="3CB18249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1%</w:t>
            </w:r>
          </w:p>
        </w:tc>
      </w:tr>
      <w:tr w:rsidR="5E3106BE" w:rsidTr="1E070FC9" w14:paraId="6AD58826">
        <w:trPr>
          <w:trHeight w:val="300"/>
        </w:trPr>
        <w:tc>
          <w:tcPr>
            <w:tcW w:w="141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3CB18249" w:rsidRDefault="5E3106BE" w14:paraId="1BAAB5D9" w14:textId="2A18F97A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</w:pPr>
            <w:r w:rsidRPr="3CB18249" w:rsidR="3CB18249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Protéines </w:t>
            </w:r>
            <w:r w:rsidRPr="3CB18249" w:rsidR="3CB18249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0g</w:t>
            </w:r>
          </w:p>
        </w:tc>
        <w:tc>
          <w:tcPr>
            <w:tcW w:w="1395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3CB18249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CB18249" w:rsidR="3CB18249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0%</w:t>
            </w:r>
          </w:p>
        </w:tc>
      </w:tr>
      <w:tr w:rsidR="5E3106BE" w:rsidTr="1E070FC9" w14:paraId="669DED28">
        <w:trPr>
          <w:trHeight w:val="1560"/>
        </w:trPr>
        <w:tc>
          <w:tcPr>
            <w:tcW w:w="2805" w:type="dxa"/>
            <w:gridSpan w:val="2"/>
            <w:tcBorders>
              <w:top w:val="single" w:color="000000" w:themeColor="text1" w:sz="24"/>
            </w:tcBorders>
            <w:tcMar/>
          </w:tcPr>
          <w:p w:rsidR="5E3106BE" w:rsidP="1E070FC9" w:rsidRDefault="5E3106BE" w14:paraId="35988360" w14:textId="5FD08207">
            <w:pPr>
              <w:pStyle w:val="Sansinterligne"/>
              <w:spacing w:before="60" w:beforeAutospacing="off" w:after="0" w:line="240" w:lineRule="auto"/>
              <w:ind w:left="9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1E070FC9" w:rsidR="1E070FC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INGRÉDIENTS : EAU GAZÉIFIÉE, SUCRE, SUCRALOSE ARÔME NATURELLE &amp; ARTIFICIELLE, ACID CITRIQUE, BENZOATE SODIUM, CITRATE SODIUM, SORBATE POTASSIUM, GUM ARABIC, JAUNE #6, ROUGE #40.</w:t>
            </w:r>
          </w:p>
          <w:p w:rsidR="5E3106BE" w:rsidP="1E070FC9" w:rsidRDefault="5E3106BE" w14:paraId="1A035C3A" w14:textId="76DDE489">
            <w:pPr>
              <w:pStyle w:val="Sansinterligne"/>
              <w:spacing w:after="0" w:line="240" w:lineRule="auto"/>
              <w:ind w:left="9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1E070FC9" w:rsidR="1E070FC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CONTIENT AUCUN JUS &amp; CAFÉINE</w:t>
            </w:r>
          </w:p>
        </w:tc>
      </w:tr>
    </w:tbl>
    <w:p w:rsidR="570F8D47" w:rsidP="3CB18249" w:rsidRDefault="570F8D47" w14:paraId="338A94C0" w14:textId="70982FC3">
      <w:pPr>
        <w:spacing w:before="0" w:beforeAutospacing="off" w:after="0" w:afterAutospacing="off"/>
        <w:jc w:val="center"/>
      </w:pPr>
      <w:r w:rsidR="3CB18249">
        <w:rPr/>
        <w:t>Consignée 5¢ Québec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C275B8C"/>
    <w:rsid w:val="10D5F6C3"/>
    <w:rsid w:val="1158DAF9"/>
    <w:rsid w:val="17FF9831"/>
    <w:rsid w:val="1806586D"/>
    <w:rsid w:val="1E070FC9"/>
    <w:rsid w:val="2A4F2FEE"/>
    <w:rsid w:val="2D8A3072"/>
    <w:rsid w:val="3817ABBF"/>
    <w:rsid w:val="3CB18249"/>
    <w:rsid w:val="423C8D22"/>
    <w:rsid w:val="4409599C"/>
    <w:rsid w:val="553D245B"/>
    <w:rsid w:val="570F8D47"/>
    <w:rsid w:val="5E3106BE"/>
    <w:rsid w:val="65906A01"/>
    <w:rsid w:val="671ED400"/>
    <w:rsid w:val="7B56E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15</revision>
  <dcterms:created xsi:type="dcterms:W3CDTF">2022-12-13T05:46:00.0000000Z</dcterms:created>
  <dcterms:modified xsi:type="dcterms:W3CDTF">2023-01-16T19:56:51.2887376Z</dcterms:modified>
</coreProperties>
</file>