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3AC587FC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6BBB52E2" w:rsidRDefault="7569530F" w14:paraId="31B76FE5" w14:textId="20C1ECF4">
            <w:pPr>
              <w:pStyle w:val="Sansinterligne"/>
              <w:spacing w:before="60" w:before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7569530F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3AC587FC" w:rsidRDefault="7569530F" w14:paraId="025E7918" w14:textId="1704EA6F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3AC587FC" w:rsidR="3AC587FC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GO BANANAS</w:t>
            </w:r>
          </w:p>
          <w:p w:rsidR="7569530F" w:rsidP="6BBB52E2" w:rsidRDefault="7569530F" w14:paraId="67584114" w14:textId="615E821F">
            <w:pPr>
              <w:pStyle w:val="Sansinterligne"/>
              <w:spacing w:before="0" w:beforeAutospacing="off" w:after="4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C2C5E17" w:rsidR="1C2C5E1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1C2C5E17" w:rsidR="1C2C5E1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ROUGE#40, JAUNE#6.</w:t>
            </w:r>
          </w:p>
          <w:p w:rsidR="7569530F" w:rsidP="6BBB52E2" w:rsidRDefault="7569530F" w14:paraId="7446348A" w14:textId="1136058A">
            <w:pPr>
              <w:pStyle w:val="Sansinterligne"/>
              <w:spacing w:before="120" w:beforeAutospacing="off" w:after="0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3AC587FC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6BBB52E2" w:rsidRDefault="7569530F" w14:paraId="60760FC7" w14:textId="15509F7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AC587FC" w:rsidR="3AC587FC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3AC587FC" w:rsidR="3AC587FC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3AC587FC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6BBB52E2" w:rsidRDefault="7569530F" w14:paraId="3CB187C9" w14:textId="7D4ED36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6BBB52E2" w:rsidRDefault="7569530F" w14:paraId="05BB2E3D" w14:textId="6051926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3AC587FC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3B7B86F3" w14:textId="3529C97F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AC587FC" w:rsidR="3AC587FC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AC587FC" w:rsidR="3AC587FC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6BBB52E2" w:rsidRDefault="7569530F" w14:paraId="6132F6FD" w14:textId="3AFD7447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AC587FC" w:rsidR="3AC587FC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3AC587FC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0561CDF2" w14:textId="7A990773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AC587FC" w:rsidR="3AC587FC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6BBB52E2" w:rsidRDefault="7569530F" w14:paraId="49276141" w14:textId="46708B97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AC587FC" w:rsidR="3AC587FC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3AC587FC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1C2C5E17" w:rsidRDefault="7569530F" w14:paraId="18CE6C8B" w14:textId="3BE9D3FC">
            <w:pPr>
              <w:pStyle w:val="Sansinterligne"/>
              <w:spacing w:before="0" w:beforeAutospacing="off"/>
              <w:ind w:left="0"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AC587FC" w:rsidR="3AC587FC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AC587FC" w:rsidR="3AC587FC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10mg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6BBB52E2" w:rsidRDefault="7569530F" w14:paraId="55A3D7AA" w14:textId="6ED6900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3AC587FC" w14:paraId="3E3612D1">
        <w:trPr>
          <w:trHeight w:val="30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6BBB52E2" w:rsidRDefault="7569530F" w14:paraId="79F9D763" w14:textId="3F96AA96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C2C5E17"/>
    <w:rsid w:val="1E070FC9"/>
    <w:rsid w:val="2A4F2FEE"/>
    <w:rsid w:val="2D8A3072"/>
    <w:rsid w:val="3817ABBF"/>
    <w:rsid w:val="3AC587FC"/>
    <w:rsid w:val="3CB18249"/>
    <w:rsid w:val="423C8D22"/>
    <w:rsid w:val="4409599C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2023-01-16T21:38:07.5093469Z</dcterms:modified>
</coreProperties>
</file>