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1F92305B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6BBB52E2" w:rsidRDefault="7569530F" w14:paraId="31B76FE5" w14:textId="20C1ECF4">
            <w:pPr>
              <w:pStyle w:val="Sansinterligne"/>
              <w:spacing w:before="60" w:before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1F92305B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18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1F92305B" w:rsidR="1F92305B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1F92305B" w:rsidRDefault="7569530F" w14:paraId="025E7918" w14:textId="269EAADD">
            <w:pPr>
              <w:pStyle w:val="Sansinterligne"/>
              <w:spacing w:before="0" w:beforeAutospacing="off" w:after="120" w:afterAutospacing="off" w:line="240" w:lineRule="auto"/>
              <w:ind w:left="0" w:right="-18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1F92305B" w:rsidR="1F92305B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REGGAE RED</w:t>
            </w:r>
          </w:p>
          <w:p w:rsidR="7569530F" w:rsidP="1F92305B" w:rsidRDefault="7569530F" w14:paraId="6C45F5B1" w14:textId="77C21A5A">
            <w:pPr>
              <w:pStyle w:val="Sansinterligne"/>
              <w:spacing w:before="0" w:beforeAutospacing="off" w:after="40" w:afterAutospacing="off" w:line="240" w:lineRule="auto"/>
              <w:ind w:left="0" w:right="-18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F92305B" w:rsidR="1F92305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: EAU GAZÉIFIÉE, SUCRE, SUCRALOSE ARÔME NATURELLE &amp; ARTIFICIELLE, ACID CITRIQUE, BENZOATE SODIUM, CITRATE SODIUM, SORBATE POTASSIUM, GUM ARABIC, EDTA, ROUGE #40. </w:t>
            </w:r>
          </w:p>
          <w:p w:rsidR="7569530F" w:rsidP="1F92305B" w:rsidRDefault="7569530F" w14:paraId="3FC7EE35" w14:textId="2CE7EA22">
            <w:pPr>
              <w:pStyle w:val="Sansinterligne"/>
              <w:spacing w:before="0" w:beforeAutospacing="off" w:after="40" w:afterAutospacing="off" w:line="240" w:lineRule="auto"/>
              <w:ind w:left="0" w:right="-18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F92305B" w:rsidR="1F92305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CONTIENT AUCUN JUS &amp; </w:t>
            </w:r>
            <w:r w:rsidRPr="1F92305B" w:rsidR="1F92305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CAFÉINE</w:t>
            </w:r>
          </w:p>
          <w:p w:rsidR="7569530F" w:rsidP="1F92305B" w:rsidRDefault="7569530F" w14:paraId="7446348A" w14:textId="02253ECC">
            <w:pPr>
              <w:pStyle w:val="Sansinterligne"/>
              <w:spacing w:before="0" w:beforeAutospacing="off" w:after="40" w:afterAutospacing="off" w:line="240" w:lineRule="auto"/>
              <w:ind w:left="0" w:right="-18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F92305B" w:rsidR="1F92305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</w:t>
            </w:r>
            <w:r w:rsidRPr="1F92305B" w:rsidR="1F92305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5¢ Québec</w:t>
            </w:r>
          </w:p>
        </w:tc>
      </w:tr>
      <w:tr w:rsidR="5E3106BE" w:rsidTr="1F92305B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6BBB52E2" w:rsidRDefault="7569530F" w14:paraId="60760FC7" w14:textId="293FF7F5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F92305B" w:rsidR="1F92305B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</w:t>
            </w:r>
            <w:r w:rsidRPr="1F92305B" w:rsidR="1F92305B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1F92305B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6BBB52E2" w:rsidRDefault="7569530F" w14:paraId="3CB187C9" w14:textId="7D4ED36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6BBB52E2" w:rsidRDefault="7569530F" w14:paraId="05BB2E3D" w14:textId="6051926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1F92305B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3B7B86F3" w14:textId="1E3210EF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F92305B" w:rsidR="1F92305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1F92305B" w:rsidR="1F92305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6BBB52E2" w:rsidRDefault="7569530F" w14:paraId="6132F6FD" w14:textId="2B848E0C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F92305B" w:rsidR="1F92305B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1F92305B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0561CDF2" w14:textId="3AA5CC32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F92305B" w:rsidR="1F92305B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6BBB52E2" w:rsidRDefault="7569530F" w14:paraId="49276141" w14:textId="6DCFBD3A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F92305B" w:rsidR="1F92305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38%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1F92305B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1C2C5E17" w:rsidRDefault="7569530F" w14:paraId="18CE6C8B" w14:textId="551F3A69">
            <w:pPr>
              <w:pStyle w:val="Sansinterligne"/>
              <w:spacing w:before="0" w:beforeAutospacing="off"/>
              <w:ind w:left="0"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F92305B" w:rsidR="1F92305B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F92305B" w:rsidR="1F92305B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6BBB52E2" w:rsidRDefault="7569530F" w14:paraId="55A3D7AA" w14:textId="6ED6900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1F92305B" w14:paraId="3E3612D1">
        <w:trPr>
          <w:trHeight w:val="42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6BBB52E2" w:rsidRDefault="7569530F" w14:paraId="79F9D763" w14:textId="3F96AA96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C2C5E17"/>
    <w:rsid w:val="1E070FC9"/>
    <w:rsid w:val="1F92305B"/>
    <w:rsid w:val="2A4F2FEE"/>
    <w:rsid w:val="2D8A307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2023-01-20T12:12:50.2885617Z</dcterms:modified>
</coreProperties>
</file>