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B540FFD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07F1C513" w:rsidRDefault="5E3106BE" w14:paraId="60995969" w14:textId="7C362654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B540FFD" w:rsidR="7B540FFD">
              <w:rPr>
                <w:rFonts w:ascii="Roboto" w:hAnsi="Roboto" w:eastAsia="Roboto" w:cs="Roboto"/>
                <w:sz w:val="14"/>
                <w:szCs w:val="14"/>
              </w:rPr>
              <w:t>BOISSON GAZEUSE SAVEUR FRAISE</w:t>
            </w:r>
          </w:p>
        </w:tc>
      </w:tr>
      <w:tr w:rsidR="5E3106BE" w:rsidTr="7B540FFD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FFA0ED2" w:rsidRDefault="5E3106BE" w14:paraId="601246A9" w14:textId="2EE9815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FFA0ED2" w:rsidR="6FFA0ED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65D6518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FFA0ED2" w:rsidR="6FFA0ED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 ml)</w:t>
            </w:r>
          </w:p>
        </w:tc>
      </w:tr>
      <w:tr w:rsidR="5E3106BE" w:rsidTr="7B540FFD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3B5B599F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B540FFD" w:rsidR="7B540FF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B540FFD" w:rsidR="7B540FF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160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B540FFD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B540FFD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4CD6D7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B540FFD" w:rsidR="7B540FF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45g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3D09137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7B540FFD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74C1EE53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63385872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89%</w:t>
            </w:r>
          </w:p>
        </w:tc>
      </w:tr>
      <w:tr w:rsidR="5E3106BE" w:rsidTr="7B540FFD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84AADCF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B540FFD" w:rsidR="7B540FF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45mg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B2DCBEE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7B540FFD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540FFD" w14:paraId="669DED28">
        <w:trPr>
          <w:trHeight w:val="96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4F4C9E68" w:rsidRDefault="5E3106BE" w14:paraId="1A035C3A" w14:textId="168F1572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7B540FFD" w:rsidR="7B540FF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7B540FFD" w:rsidR="7B540FF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MAÏS RICHE FRUCTOSE &amp; GLUCOSE, ARÔME NATUREL, ACIDE CITRIQUE, BENZOATE SODIUM, ROUGE #40.</w:t>
            </w:r>
          </w:p>
        </w:tc>
      </w:tr>
    </w:tbl>
    <w:p w:rsidR="6FFA0ED2" w:rsidP="6FFA0ED2" w:rsidRDefault="6FFA0ED2" w14:paraId="354943CE" w14:textId="402957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20"/>
          <w:szCs w:val="20"/>
        </w:rPr>
      </w:pPr>
      <w:r w:rsidRPr="6FFA0ED2" w:rsidR="6FFA0ED2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D8A3072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6FFA0ED2"/>
    <w:rsid w:val="7B540FFD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2023-02-15T18:20:48.3791930Z</dcterms:modified>
</coreProperties>
</file>