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333EABBF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0C275B8C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C275B8C" w:rsidR="0C275B8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HATA</w:t>
            </w:r>
          </w:p>
          <w:p w:rsidR="5E3106BE" w:rsidP="570F8D47" w:rsidRDefault="5E3106BE" w14:paraId="60995969" w14:textId="7CBA4661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0C275B8C" w:rsidR="0C275B8C">
              <w:rPr>
                <w:rFonts w:ascii="Roboto" w:hAnsi="Roboto" w:eastAsia="Roboto" w:cs="Roboto"/>
                <w:sz w:val="16"/>
                <w:szCs w:val="16"/>
              </w:rPr>
              <w:t>EAU GAZEUSE SAVEUR MELON</w:t>
            </w:r>
          </w:p>
        </w:tc>
      </w:tr>
      <w:tr w:rsidR="5E3106BE" w:rsidTr="333EABBF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C275B8C" w:rsidRDefault="5E3106BE" w14:paraId="601246A9" w14:textId="6E9D4003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333EABBF" w:rsidR="333EABB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NUTRITIFVE</w:t>
            </w:r>
          </w:p>
          <w:p w:rsidR="5E3106BE" w:rsidP="0C275B8C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0C275B8C" w:rsidR="0C275B8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Par 100ml (200ml)</w:t>
            </w:r>
          </w:p>
        </w:tc>
      </w:tr>
      <w:tr w:rsidR="5E3106BE" w:rsidTr="333EABBF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105284D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53D245B" w:rsidR="553D245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553D245B" w:rsidR="553D245B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39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09599C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33EABBF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33EABBF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2D34C01F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53D245B" w:rsidR="553D245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553D245B" w:rsidR="553D245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9.8g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414370D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A4F2FEE" w:rsidR="2A4F2FEE">
              <w:rPr>
                <w:rFonts w:ascii="Roboto" w:hAnsi="Roboto" w:eastAsia="Roboto" w:cs="Roboto"/>
                <w:sz w:val="18"/>
                <w:szCs w:val="18"/>
              </w:rPr>
              <w:t>3%</w:t>
            </w:r>
          </w:p>
        </w:tc>
      </w:tr>
      <w:tr w:rsidR="5E3106BE" w:rsidTr="333EABBF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10072259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C275B8C" w:rsidR="0C275B8C">
              <w:rPr>
                <w:rFonts w:ascii="Roboto" w:hAnsi="Roboto" w:eastAsia="Roboto" w:cs="Roboto"/>
                <w:sz w:val="18"/>
                <w:szCs w:val="18"/>
              </w:rPr>
              <w:t>Sucres 9.8g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73E3D4DB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A4F2FEE" w:rsidR="2A4F2FE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20%</w:t>
            </w:r>
          </w:p>
        </w:tc>
      </w:tr>
      <w:tr w:rsidR="5E3106BE" w:rsidTr="333EABBF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93E32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33EABBF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33EABBF" w14:paraId="669DED28">
        <w:trPr>
          <w:trHeight w:val="1641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4DDA69A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0C275B8C" w:rsidR="0C275B8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INGRÉDIENTS:</w:t>
            </w:r>
            <w:r w:rsidRPr="0C275B8C" w:rsidR="0C275B8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0C275B8C" w:rsidR="0C275B8C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2A4F2FEE"/>
    <w:rsid w:val="2D8A3072"/>
    <w:rsid w:val="333EABBF"/>
    <w:rsid w:val="3817ABBF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2023-04-21T05:27:21.7726893Z</dcterms:modified>
</coreProperties>
</file>