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2775" w:type="dxa"/>
        <w:tblLayout w:type="fixed"/>
        <w:tblLook w:val="06A0" w:firstRow="1" w:lastRow="0" w:firstColumn="1" w:lastColumn="0" w:noHBand="1" w:noVBand="1"/>
      </w:tblPr>
      <w:tblGrid>
        <w:gridCol w:w="1395"/>
        <w:gridCol w:w="1380"/>
      </w:tblGrid>
      <w:tr w:rsidR="5E3106BE" w:rsidTr="777FB35C" w14:paraId="58CB50C1">
        <w:trPr>
          <w:trHeight w:val="510"/>
        </w:trPr>
        <w:tc>
          <w:tcPr>
            <w:tcW w:w="2775" w:type="dxa"/>
            <w:gridSpan w:val="2"/>
            <w:tcBorders>
              <w:bottom w:val="single" w:color="000000" w:themeColor="text1" w:sz="12"/>
            </w:tcBorders>
            <w:tcMar/>
          </w:tcPr>
          <w:p w:rsidR="7E3FB597" w:rsidP="7E3FB597" w:rsidRDefault="7E3FB597" w14:paraId="7040B508" w14:textId="180FCCDE">
            <w:pPr>
              <w:pStyle w:val="Sansinterligne"/>
              <w:bidi w:val="0"/>
              <w:spacing w:before="0" w:beforeAutospacing="off" w:after="0" w:afterAutospacing="off" w:line="240" w:lineRule="auto"/>
              <w:ind w:left="0" w:right="-90"/>
              <w:jc w:val="center"/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  <w:t>G FUEL</w:t>
            </w:r>
          </w:p>
          <w:p w:rsidR="5E3106BE" w:rsidP="269BDB3C" w:rsidRDefault="5E3106BE" w14:paraId="60995969" w14:textId="715965EA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sz w:val="12"/>
                <w:szCs w:val="12"/>
              </w:rPr>
            </w:pPr>
            <w:r w:rsidRPr="777FB35C" w:rsidR="777FB35C">
              <w:rPr>
                <w:rFonts w:ascii="Roboto" w:hAnsi="Roboto" w:eastAsia="Roboto" w:cs="Roboto"/>
                <w:sz w:val="12"/>
                <w:szCs w:val="12"/>
              </w:rPr>
              <w:t>BOISSON ENERGISANTE WATERMELON LIMEADE</w:t>
            </w:r>
          </w:p>
        </w:tc>
      </w:tr>
      <w:tr w:rsidR="5E3106BE" w:rsidTr="777FB35C" w14:paraId="361D20D9">
        <w:trPr>
          <w:trHeight w:val="525"/>
        </w:trPr>
        <w:tc>
          <w:tcPr>
            <w:tcW w:w="2775" w:type="dxa"/>
            <w:gridSpan w:val="2"/>
            <w:tcBorders>
              <w:top w:val="single" w:color="000000" w:themeColor="text1" w:sz="12"/>
              <w:bottom w:val="single" w:color="000000" w:themeColor="text1" w:sz="48"/>
            </w:tcBorders>
            <w:tcMar/>
          </w:tcPr>
          <w:p w:rsidR="5E3106BE" w:rsidP="7E3FB597" w:rsidRDefault="5E3106BE" w14:paraId="601246A9" w14:textId="39721E0D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VALEUR NUTRITIVE</w:t>
            </w:r>
          </w:p>
          <w:p w:rsidR="5E3106BE" w:rsidP="7E3FB597" w:rsidRDefault="5E3106BE" w14:paraId="72ECC288" w14:textId="0F814DC6">
            <w:pPr>
              <w:pStyle w:val="Sansinterligne"/>
              <w:spacing w:before="0" w:beforeAutospacing="off" w:after="0" w:afterAutospacing="off"/>
              <w:ind w:right="-90"/>
              <w:jc w:val="center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Par 1 Can(473ml)</w:t>
            </w:r>
          </w:p>
        </w:tc>
      </w:tr>
      <w:tr w:rsidR="5E3106BE" w:rsidTr="777FB35C" w14:paraId="4808304E">
        <w:trPr>
          <w:trHeight w:val="360"/>
        </w:trPr>
        <w:tc>
          <w:tcPr>
            <w:tcW w:w="1395" w:type="dxa"/>
            <w:tcBorders>
              <w:top w:val="single" w:color="000000" w:themeColor="text1" w:sz="48"/>
              <w:bottom w:val="single" w:color="000000" w:themeColor="text1" w:sz="24"/>
              <w:right w:val="none" w:color="000000" w:themeColor="text1" w:sz="4"/>
            </w:tcBorders>
            <w:tcMar/>
          </w:tcPr>
          <w:p w:rsidR="5E3106BE" w:rsidP="2B535D7A" w:rsidRDefault="5E3106BE" w14:paraId="162C9A78" w14:textId="1605BCF2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20"/>
                <w:szCs w:val="20"/>
              </w:rPr>
            </w:pPr>
            <w:r w:rsidRPr="2B535D7A" w:rsidR="2B535D7A">
              <w:rPr>
                <w:rFonts w:ascii="Roboto" w:hAnsi="Roboto" w:eastAsia="Roboto" w:cs="Roboto"/>
                <w:b w:val="1"/>
                <w:bCs w:val="1"/>
                <w:sz w:val="24"/>
                <w:szCs w:val="24"/>
              </w:rPr>
              <w:t xml:space="preserve">Calories </w:t>
            </w:r>
            <w:r w:rsidRPr="2B535D7A" w:rsidR="2B535D7A">
              <w:rPr>
                <w:rFonts w:ascii="Roboto" w:hAnsi="Roboto" w:eastAsia="Roboto" w:cs="Roboto"/>
                <w:b w:val="1"/>
                <w:bCs w:val="1"/>
                <w:sz w:val="28"/>
                <w:szCs w:val="28"/>
              </w:rPr>
              <w:t>0</w:t>
            </w:r>
          </w:p>
        </w:tc>
        <w:tc>
          <w:tcPr>
            <w:tcW w:w="1380" w:type="dxa"/>
            <w:tcBorders>
              <w:top w:val="single" w:color="000000" w:themeColor="text1" w:sz="48"/>
              <w:left w:val="none" w:color="000000" w:themeColor="text1" w:sz="4"/>
              <w:bottom w:val="single" w:color="000000" w:themeColor="text1" w:sz="24"/>
            </w:tcBorders>
            <w:tcMar/>
          </w:tcPr>
          <w:p w:rsidR="5E3106BE" w:rsidP="2B535D7A" w:rsidRDefault="5E3106BE" w14:paraId="73A0B875" w14:textId="02B7F48A">
            <w:pPr>
              <w:pStyle w:val="Sansinterligne"/>
              <w:spacing w:before="0" w:beforeAutospacing="off" w:after="0" w:afterAutospacing="off"/>
              <w:ind w:right="-90" w:hanging="90"/>
              <w:jc w:val="right"/>
              <w:rPr>
                <w:rFonts w:ascii="Roboto" w:hAnsi="Roboto" w:eastAsia="Roboto" w:cs="Roboto"/>
                <w:sz w:val="14"/>
                <w:szCs w:val="14"/>
              </w:rPr>
            </w:pPr>
            <w:r w:rsidRPr="2B535D7A" w:rsidR="2B535D7A">
              <w:rPr>
                <w:rFonts w:ascii="Roboto" w:hAnsi="Roboto" w:eastAsia="Roboto" w:cs="Roboto"/>
                <w:sz w:val="14"/>
                <w:szCs w:val="14"/>
              </w:rPr>
              <w:t>%Valeur Quotidienne</w:t>
            </w:r>
          </w:p>
        </w:tc>
      </w:tr>
      <w:tr w:rsidR="5E3106BE" w:rsidTr="777FB35C" w14:paraId="684B702C">
        <w:trPr>
          <w:trHeight w:val="300"/>
        </w:trPr>
        <w:tc>
          <w:tcPr>
            <w:tcW w:w="1395" w:type="dxa"/>
            <w:tcBorders>
              <w:top w:val="single" w:color="000000" w:themeColor="text1" w:sz="24"/>
              <w:right w:val="none" w:color="000000" w:themeColor="text1" w:sz="4"/>
            </w:tcBorders>
            <w:tcMar/>
          </w:tcPr>
          <w:p w:rsidR="5E3106BE" w:rsidP="7E3FB597" w:rsidRDefault="5E3106BE" w14:paraId="0EE391A5" w14:textId="7D4ED36B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8"/>
                <w:szCs w:val="18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Lipides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0g</w:t>
            </w:r>
          </w:p>
        </w:tc>
        <w:tc>
          <w:tcPr>
            <w:tcW w:w="1380" w:type="dxa"/>
            <w:tcBorders>
              <w:top w:val="single" w:color="000000" w:themeColor="text1" w:sz="24"/>
              <w:left w:val="none" w:color="000000" w:themeColor="text1" w:sz="4"/>
            </w:tcBorders>
            <w:tcMar/>
          </w:tcPr>
          <w:p w:rsidR="5E3106BE" w:rsidP="7E3FB597" w:rsidRDefault="5E3106BE" w14:paraId="47AD421E" w14:textId="1B477E8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%</w:t>
            </w:r>
          </w:p>
        </w:tc>
      </w:tr>
      <w:tr w:rsidR="5E3106BE" w:rsidTr="777FB35C" w14:paraId="111F8063">
        <w:trPr>
          <w:trHeight w:val="300"/>
        </w:trPr>
        <w:tc>
          <w:tcPr>
            <w:tcW w:w="1395" w:type="dxa"/>
            <w:tcBorders>
              <w:bottom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7EB5D5D" w14:textId="78E82174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Glucides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380" w:type="dxa"/>
            <w:tcBorders>
              <w:left w:val="none" w:color="000000" w:themeColor="text1" w:sz="4"/>
              <w:bottom w:val="none" w:color="000000" w:themeColor="text1" w:sz="2"/>
            </w:tcBorders>
            <w:tcMar/>
          </w:tcPr>
          <w:p w:rsidR="5E3106BE" w:rsidP="7E3FB597" w:rsidRDefault="5E3106BE" w14:paraId="5E616FFC" w14:textId="709A571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>0%</w:t>
            </w:r>
          </w:p>
        </w:tc>
      </w:tr>
      <w:tr w:rsidR="5E3106BE" w:rsidTr="777FB35C" w14:paraId="47A08B7E">
        <w:trPr>
          <w:trHeight w:val="300"/>
        </w:trPr>
        <w:tc>
          <w:tcPr>
            <w:tcW w:w="1395" w:type="dxa"/>
            <w:tcBorders>
              <w:top w:val="non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64EFF5BB" w14:textId="217AAA7C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sz w:val="16"/>
                <w:szCs w:val="16"/>
              </w:rPr>
              <w:t xml:space="preserve">    Sucres 0g</w:t>
            </w:r>
          </w:p>
        </w:tc>
        <w:tc>
          <w:tcPr>
            <w:tcW w:w="1380" w:type="dxa"/>
            <w:tcBorders>
              <w:top w:val="none" w:color="000000" w:themeColor="text1" w:sz="2"/>
              <w:left w:val="none" w:color="000000" w:themeColor="text1" w:sz="4"/>
            </w:tcBorders>
            <w:tcMar/>
          </w:tcPr>
          <w:p w:rsidR="5E3106BE" w:rsidP="7E3FB597" w:rsidRDefault="5E3106BE" w14:paraId="555E84DF" w14:textId="298C44F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0%</w:t>
            </w:r>
          </w:p>
        </w:tc>
      </w:tr>
      <w:tr w:rsidR="5E3106BE" w:rsidTr="777FB35C" w14:paraId="3E3612D1">
        <w:trPr>
          <w:trHeight w:val="300"/>
        </w:trPr>
        <w:tc>
          <w:tcPr>
            <w:tcW w:w="1395" w:type="dxa"/>
            <w:tcBorders>
              <w:right w:val="none" w:color="000000" w:themeColor="text1" w:sz="4"/>
            </w:tcBorders>
            <w:tcMar/>
          </w:tcPr>
          <w:p w:rsidR="5E3106BE" w:rsidP="7E3FB597" w:rsidRDefault="5E3106BE" w14:paraId="3E198B1F" w14:textId="0369F621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sz w:val="16"/>
                <w:szCs w:val="16"/>
              </w:rPr>
            </w:pPr>
            <w:r w:rsidRPr="045E2F37" w:rsidR="045E2F3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Sodium</w:t>
            </w:r>
            <w:r w:rsidRPr="045E2F37" w:rsidR="045E2F3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 xml:space="preserve"> 60mg</w:t>
            </w:r>
          </w:p>
        </w:tc>
        <w:tc>
          <w:tcPr>
            <w:tcW w:w="1380" w:type="dxa"/>
            <w:tcBorders>
              <w:left w:val="none" w:color="000000" w:themeColor="text1" w:sz="4"/>
            </w:tcBorders>
            <w:tcMar/>
          </w:tcPr>
          <w:p w:rsidR="5E3106BE" w:rsidP="7E3FB597" w:rsidRDefault="5E3106BE" w14:paraId="49D7B145" w14:textId="77685B7C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3%</w:t>
            </w:r>
          </w:p>
        </w:tc>
      </w:tr>
      <w:tr w:rsidR="5E3106BE" w:rsidTr="777FB35C" w14:paraId="6AD58826">
        <w:trPr>
          <w:trHeight w:val="300"/>
        </w:trPr>
        <w:tc>
          <w:tcPr>
            <w:tcW w:w="1395" w:type="dxa"/>
            <w:tcBorders>
              <w:bottom w:val="single" w:color="000000" w:themeColor="text1" w:sz="18"/>
              <w:right w:val="none" w:color="000000" w:themeColor="text1" w:sz="4"/>
            </w:tcBorders>
            <w:tcMar/>
          </w:tcPr>
          <w:p w:rsidR="5E3106BE" w:rsidP="7E3FB597" w:rsidRDefault="5E3106BE" w14:paraId="1BAAB5D9" w14:textId="2A18F97A">
            <w:pPr>
              <w:pStyle w:val="Sansinterligne"/>
              <w:spacing w:before="0" w:beforeAutospacing="off" w:after="0" w:afterAutospacing="off"/>
              <w:ind w:right="-90"/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 xml:space="preserve">Protéines 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0g</w:t>
            </w:r>
          </w:p>
        </w:tc>
        <w:tc>
          <w:tcPr>
            <w:tcW w:w="1380" w:type="dxa"/>
            <w:tcBorders>
              <w:left w:val="none" w:color="000000" w:themeColor="text1" w:sz="4"/>
              <w:bottom w:val="single" w:color="000000" w:themeColor="text1" w:sz="18"/>
            </w:tcBorders>
            <w:tcMar/>
          </w:tcPr>
          <w:p w:rsidR="5E3106BE" w:rsidP="7E3FB597" w:rsidRDefault="5E3106BE" w14:paraId="40B80D26" w14:textId="54484531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sz w:val="16"/>
                <w:szCs w:val="16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6"/>
                <w:szCs w:val="16"/>
              </w:rPr>
              <w:t>0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6"/>
                <w:szCs w:val="16"/>
              </w:rPr>
              <w:t>%</w:t>
            </w:r>
          </w:p>
        </w:tc>
      </w:tr>
      <w:tr w:rsidR="5E3106BE" w:rsidTr="777FB35C" w14:paraId="6C70F8A3">
        <w:trPr>
          <w:trHeight w:val="0"/>
        </w:trPr>
        <w:tc>
          <w:tcPr>
            <w:tcW w:w="1395" w:type="dxa"/>
            <w:tcBorders>
              <w:top w:val="single" w:color="000000" w:themeColor="text1" w:sz="18"/>
              <w:bottom w:val="single" w:color="000000" w:themeColor="text1" w:sz="2"/>
              <w:right w:val="none" w:color="000000" w:themeColor="text1" w:sz="4"/>
            </w:tcBorders>
            <w:tcMar/>
          </w:tcPr>
          <w:p w:rsidR="5E3106BE" w:rsidP="7E3FB597" w:rsidRDefault="5E3106BE" w14:paraId="2E24D9F5" w14:textId="73911ABC">
            <w:pPr>
              <w:pStyle w:val="Sansinterligne"/>
              <w:spacing w:before="0" w:beforeAutospacing="off" w:after="0" w:afterAutospacing="off" w:line="240" w:lineRule="auto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Niacine    25</w:t>
            </w:r>
            <w:r w:rsidRPr="7E3FB597" w:rsidR="7E3FB597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  <w:tc>
          <w:tcPr>
            <w:tcW w:w="1380" w:type="dxa"/>
            <w:tcBorders>
              <w:top w:val="single" w:color="000000" w:themeColor="text1" w:sz="18"/>
              <w:left w:val="none" w:color="000000" w:themeColor="text1" w:sz="4"/>
              <w:bottom w:val="single" w:color="000000" w:themeColor="text1" w:sz="2"/>
            </w:tcBorders>
            <w:tcMar/>
          </w:tcPr>
          <w:p w:rsidR="5E3106BE" w:rsidP="08C4BD53" w:rsidRDefault="5E3106BE" w14:paraId="46E76861" w14:textId="624612F0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8C4BD53" w:rsidR="08C4BD53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B12 25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7E3FB597" w:rsidTr="777FB35C" w14:paraId="7308F5E0">
        <w:trPr>
          <w:trHeight w:val="300"/>
        </w:trPr>
        <w:tc>
          <w:tcPr>
            <w:tcW w:w="1395" w:type="dxa"/>
            <w:tcBorders>
              <w:top w:val="single" w:color="000000" w:themeColor="text1" w:sz="2"/>
              <w:right w:val="none" w:color="000000" w:themeColor="text1" w:sz="4"/>
            </w:tcBorders>
            <w:tcMar/>
          </w:tcPr>
          <w:p w:rsidR="7E3FB597" w:rsidP="7E3FB597" w:rsidRDefault="7E3FB597" w14:paraId="54E0E896" w14:textId="0652D388">
            <w:pPr>
              <w:pStyle w:val="Sansinterligne"/>
              <w:spacing w:before="0" w:beforeAutospacing="off" w:after="0" w:afterAutospacing="off"/>
              <w:ind w:right="-90"/>
              <w:jc w:val="lef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Potassium 4</w:t>
            </w:r>
            <w:r w:rsidRPr="7E3FB597" w:rsidR="7E3FB597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%</w:t>
            </w:r>
          </w:p>
        </w:tc>
        <w:tc>
          <w:tcPr>
            <w:tcW w:w="1380" w:type="dxa"/>
            <w:tcBorders>
              <w:top w:val="single" w:color="000000" w:themeColor="text1" w:sz="2"/>
              <w:left w:val="none" w:color="000000" w:themeColor="text1" w:sz="4"/>
            </w:tcBorders>
            <w:tcMar/>
          </w:tcPr>
          <w:p w:rsidR="7E3FB597" w:rsidP="08C4BD53" w:rsidRDefault="7E3FB597" w14:paraId="5CC3AC6A" w14:textId="626755B5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</w:pPr>
            <w:r w:rsidRPr="08C4BD53" w:rsidR="08C4BD53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B6   25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  <w:t>%</w:t>
            </w:r>
          </w:p>
        </w:tc>
      </w:tr>
      <w:tr w:rsidR="7E3FB597" w:rsidTr="777FB35C" w14:paraId="4C249EB0">
        <w:trPr>
          <w:trHeight w:val="300"/>
        </w:trPr>
        <w:tc>
          <w:tcPr>
            <w:tcW w:w="2775" w:type="dxa"/>
            <w:gridSpan w:val="2"/>
            <w:tcBorders>
              <w:top w:val="single" w:color="000000" w:themeColor="text1" w:sz="2"/>
            </w:tcBorders>
            <w:tcMar/>
          </w:tcPr>
          <w:p w:rsidR="08C4BD53" w:rsidP="08C4BD53" w:rsidRDefault="08C4BD53" w14:paraId="08C4BD53" w14:textId="212E87C9">
            <w:pPr>
              <w:pStyle w:val="Sansinterligne"/>
              <w:spacing w:before="0" w:beforeAutospacing="off" w:after="0" w:afterAutospacing="off"/>
              <w:ind w:right="-90"/>
              <w:jc w:val="right"/>
              <w:rPr>
                <w:rFonts w:ascii="Roboto" w:hAnsi="Roboto" w:eastAsia="Roboto" w:cs="Roboto"/>
                <w:b w:val="0"/>
                <w:bCs w:val="0"/>
                <w:sz w:val="14"/>
                <w:szCs w:val="14"/>
              </w:rPr>
            </w:pPr>
            <w:r w:rsidRPr="08C4BD53" w:rsidR="08C4BD53">
              <w:rPr>
                <w:rFonts w:ascii="Roboto" w:hAnsi="Roboto" w:eastAsia="Roboto" w:cs="Roboto"/>
                <w:b w:val="1"/>
                <w:bCs w:val="1"/>
                <w:sz w:val="14"/>
                <w:szCs w:val="14"/>
              </w:rPr>
              <w:t>Vitamine C     50%</w:t>
            </w:r>
          </w:p>
        </w:tc>
      </w:tr>
      <w:tr w:rsidR="5E3106BE" w:rsidTr="777FB35C" w14:paraId="669DED28">
        <w:trPr>
          <w:trHeight w:val="1065"/>
        </w:trPr>
        <w:tc>
          <w:tcPr>
            <w:tcW w:w="2775" w:type="dxa"/>
            <w:gridSpan w:val="2"/>
            <w:tcBorders>
              <w:top w:val="single" w:color="000000" w:themeColor="text1" w:sz="24"/>
              <w:bottom w:val="single" w:color="000000" w:themeColor="text1" w:sz="24"/>
            </w:tcBorders>
            <w:tcMar/>
          </w:tcPr>
          <w:p w:rsidR="5E3106BE" w:rsidP="7E3FB597" w:rsidRDefault="5E3106BE" w14:paraId="1A035C3A" w14:textId="53288C4A">
            <w:pPr>
              <w:pStyle w:val="Sansinterligne"/>
              <w:spacing w:before="0" w:beforeAutospacing="off" w:after="0" w:afterAutospacing="off"/>
              <w:ind w:left="-90" w:right="-90"/>
              <w:jc w:val="center"/>
              <w:rPr>
                <w:rFonts w:ascii="Roboto" w:hAnsi="Roboto" w:eastAsia="Roboto" w:cs="Roboto"/>
                <w:noProof w:val="0"/>
                <w:color w:val="auto"/>
                <w:sz w:val="20"/>
                <w:szCs w:val="20"/>
                <w:lang w:val="fr-CA"/>
              </w:rPr>
            </w:pPr>
            <w:r w:rsidRPr="08C4BD53" w:rsidR="08C4BD53">
              <w:rPr>
                <w:rFonts w:ascii="Roboto" w:hAnsi="Roboto" w:eastAsia="Roboto" w:cs="Roboto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Ingrédients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: Eau, 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Carnosyn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, Acide Citrique, L-citrulline, Acide Phosphorique, Arômes Naturels, Acide Malique, Caféine, Sucrose, Benzoate Sodium, Sorbate P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otassiu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m, Acésulfam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>e, Citrate</w:t>
            </w:r>
            <w:r w:rsidRPr="08C4BD53" w:rsidR="08C4BD53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auto"/>
                <w:sz w:val="16"/>
                <w:szCs w:val="16"/>
                <w:u w:val="none"/>
                <w:lang w:val="fr-CA"/>
              </w:rPr>
              <w:t xml:space="preserve"> Potassium</w:t>
            </w:r>
          </w:p>
        </w:tc>
      </w:tr>
    </w:tbl>
    <w:p w:rsidR="269BDB3C" w:rsidP="7E3FB597" w:rsidRDefault="269BDB3C" w14:paraId="4C20EEBA" w14:textId="7E387117">
      <w:pPr>
        <w:pStyle w:val="Sansinterligne"/>
        <w:spacing w:before="0" w:beforeAutospacing="off" w:after="0" w:afterAutospacing="off"/>
        <w:jc w:val="center"/>
        <w:rPr>
          <w:rFonts w:ascii="Roboto" w:hAnsi="Roboto" w:eastAsia="Roboto" w:cs="Roboto"/>
          <w:sz w:val="14"/>
          <w:szCs w:val="14"/>
        </w:rPr>
      </w:pPr>
      <w:r w:rsidRPr="7E3FB597" w:rsidR="7E3FB597">
        <w:rPr>
          <w:rFonts w:ascii="Roboto" w:hAnsi="Roboto" w:eastAsia="Roboto" w:cs="Roboto"/>
          <w:sz w:val="16"/>
          <w:szCs w:val="16"/>
        </w:rPr>
        <w:t>Consignée Québec 5¢</w:t>
      </w:r>
    </w:p>
    <w:sectPr w:rsidRPr="00073CEA" w:rsidR="671ED400">
      <w:pgSz w:w="2880" w:h="5760" w:orient="portrait"/>
      <w:pgMar w:top="28" w:right="28" w:bottom="28" w:left="11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E6DF9" w:rsidP="008E5517" w:rsidRDefault="00CE6DF9" w14:paraId="0A37501D" w14:textId="77777777">
      <w:pPr>
        <w:spacing w:after="0" w:line="240" w:lineRule="auto"/>
      </w:pPr>
      <w:r>
        <w:separator/>
      </w:r>
    </w:p>
  </w:endnote>
  <w:endnote w:type="continuationSeparator" w:id="0">
    <w:p w:rsidR="00CE6DF9" w:rsidP="008E5517" w:rsidRDefault="00CE6DF9" w14:paraId="5DAB6C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Fax">
    <w:panose1 w:val="02060602050505020204"/>
    <w:charset w:val="4D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E6DF9" w:rsidP="008E5517" w:rsidRDefault="00CE6DF9" w14:paraId="02EB378F" w14:textId="77777777">
      <w:pPr>
        <w:spacing w:after="0" w:line="240" w:lineRule="auto"/>
      </w:pPr>
      <w:r>
        <w:separator/>
      </w:r>
    </w:p>
  </w:footnote>
  <w:footnote w:type="continuationSeparator" w:id="0">
    <w:p w:rsidR="00CE6DF9" w:rsidP="008E5517" w:rsidRDefault="00CE6DF9" w14:paraId="6A05A809" w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textHash int2:hashCode="Zw8TMRw3xrlgYi" int2:id="MI6kk6uk">
      <int2:state int2:type="LegacyProofing" int2:value="Rejected"/>
    </int2:textHash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5517"/>
    <w:rsid w:val="000211CC"/>
    <w:rsid w:val="00073CEA"/>
    <w:rsid w:val="0017673C"/>
    <w:rsid w:val="00864999"/>
    <w:rsid w:val="008E5517"/>
    <w:rsid w:val="00CE6DF9"/>
    <w:rsid w:val="045E2F37"/>
    <w:rsid w:val="08C4BD53"/>
    <w:rsid w:val="1158DAF9"/>
    <w:rsid w:val="1656A68B"/>
    <w:rsid w:val="269BDB3C"/>
    <w:rsid w:val="2B535D7A"/>
    <w:rsid w:val="2D8A3072"/>
    <w:rsid w:val="2EEADB98"/>
    <w:rsid w:val="3817ABBF"/>
    <w:rsid w:val="423C8D22"/>
    <w:rsid w:val="49974B6C"/>
    <w:rsid w:val="51368BCB"/>
    <w:rsid w:val="5E3106BE"/>
    <w:rsid w:val="65906A01"/>
    <w:rsid w:val="671ED400"/>
    <w:rsid w:val="777FB35C"/>
    <w:rsid w:val="7E3FB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1158DA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  <w:style w:type="paragraph" w:styleId="Sansinterligne">
    <w:name w:val="No Spacing"/>
    <w:uiPriority w:val="1"/>
    <w:qFormat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microsoft.com/office/2020/10/relationships/intelligence" Target="intelligence2.xml" Id="R61670261831441a3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Alain Miller</lastModifiedBy>
  <revision>14</revision>
  <dcterms:created xsi:type="dcterms:W3CDTF">2022-12-13T05:46:00.0000000Z</dcterms:created>
  <dcterms:modified xsi:type="dcterms:W3CDTF">2023-04-24T17:43:37.2546401Z</dcterms:modified>
</coreProperties>
</file>