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650"/>
        <w:gridCol w:w="1140"/>
      </w:tblGrid>
      <w:tr w:rsidR="5E3106BE" w:rsidTr="61EBF8F6" w14:paraId="58CB50C1">
        <w:trPr>
          <w:trHeight w:val="405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5779AC62" w:rsidP="5779AC62" w:rsidRDefault="5779AC62" w14:paraId="13D5A6FD" w14:textId="61CDACD5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center"/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WARHEADS</w:t>
            </w:r>
          </w:p>
          <w:p w:rsidR="5E3106BE" w:rsidP="61EBF8F6" w:rsidRDefault="5E3106BE" w14:paraId="60995969" w14:textId="02449FE4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61EBF8F6" w:rsidR="61EBF8F6">
              <w:rPr>
                <w:rFonts w:ascii="Roboto" w:hAnsi="Roboto" w:eastAsia="Roboto" w:cs="Roboto"/>
                <w:sz w:val="14"/>
                <w:szCs w:val="14"/>
              </w:rPr>
              <w:t>BOISSON GAZEUSE MELON DEAU</w:t>
            </w:r>
          </w:p>
        </w:tc>
      </w:tr>
      <w:tr w:rsidR="5E3106BE" w:rsidTr="61EBF8F6" w14:paraId="361D20D9">
        <w:trPr>
          <w:trHeight w:val="600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5779AC62" w:rsidRDefault="5E3106BE" w14:paraId="601246A9" w14:textId="0F83BD61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</w:pPr>
            <w:r w:rsidRPr="5779AC62" w:rsidR="5779AC62"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  <w:t>VALEUR NUTRITIVE</w:t>
            </w:r>
          </w:p>
          <w:p w:rsidR="5E3106BE" w:rsidP="5779AC62" w:rsidRDefault="5E3106BE" w14:paraId="72ECC288" w14:textId="6BE180EA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 CAN (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355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ml)</w:t>
            </w:r>
          </w:p>
        </w:tc>
      </w:tr>
      <w:tr w:rsidR="5E3106BE" w:rsidTr="61EBF8F6" w14:paraId="4808304E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61EBF8F6" w:rsidRDefault="5E3106BE" w14:paraId="162C9A78" w14:textId="5E020AAE">
            <w:pPr>
              <w:pStyle w:val="Sansinterligne"/>
              <w:spacing w:before="0" w:beforeAutospacing="off" w:after="0" w:afterAutospacing="off"/>
              <w:ind w:right="-450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150</w:t>
            </w:r>
          </w:p>
        </w:tc>
        <w:tc>
          <w:tcPr>
            <w:tcW w:w="114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79AC62" w:rsidRDefault="5E3106BE" w14:paraId="73A0B875" w14:textId="694212A0">
            <w:pPr>
              <w:pStyle w:val="Sansinterligne"/>
              <w:spacing w:before="0" w:beforeAutospacing="off" w:after="0" w:after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779AC62" w:rsidR="5779AC62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61EBF8F6" w14:paraId="684B702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79AC62" w:rsidRDefault="5E3106BE" w14:paraId="0EE391A5" w14:textId="4C104E47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 xml:space="preserve"> 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0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g</w:t>
            </w:r>
          </w:p>
        </w:tc>
        <w:tc>
          <w:tcPr>
            <w:tcW w:w="114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79AC62" w:rsidRDefault="5E3106BE" w14:paraId="47AD421E" w14:textId="6CD31AA4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0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%</w:t>
            </w:r>
          </w:p>
        </w:tc>
      </w:tr>
      <w:tr w:rsidR="5E3106BE" w:rsidTr="61EBF8F6" w14:paraId="111F8063">
        <w:trPr>
          <w:trHeight w:val="300"/>
        </w:trPr>
        <w:tc>
          <w:tcPr>
            <w:tcW w:w="165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79AC62" w:rsidRDefault="5E3106BE" w14:paraId="67EB5D5D" w14:textId="040BA99C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35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g</w:t>
            </w:r>
          </w:p>
        </w:tc>
        <w:tc>
          <w:tcPr>
            <w:tcW w:w="114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79AC62" w:rsidRDefault="5E3106BE" w14:paraId="5E616FFC" w14:textId="409A349C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13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%</w:t>
            </w:r>
          </w:p>
        </w:tc>
      </w:tr>
      <w:tr w:rsidR="5E3106BE" w:rsidTr="61EBF8F6" w14:paraId="47A08B7E">
        <w:trPr>
          <w:trHeight w:val="300"/>
        </w:trPr>
        <w:tc>
          <w:tcPr>
            <w:tcW w:w="165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5779AC62" w:rsidRDefault="5E3106BE" w14:paraId="64EFF5BB" w14:textId="35068FAD">
            <w:pPr>
              <w:pStyle w:val="Sansinterligne"/>
              <w:spacing w:before="0" w:beforeAutospacing="off" w:after="0" w:after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 xml:space="preserve">    Sucres 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35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g</w:t>
            </w:r>
          </w:p>
        </w:tc>
        <w:tc>
          <w:tcPr>
            <w:tcW w:w="114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79AC62" w:rsidRDefault="5E3106BE" w14:paraId="555E84DF" w14:textId="6ADCC437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70</w:t>
            </w:r>
            <w:r w:rsidRPr="61EBF8F6" w:rsidR="61EBF8F6">
              <w:rPr>
                <w:rFonts w:ascii="Roboto" w:hAnsi="Roboto" w:eastAsia="Roboto" w:cs="Roboto"/>
                <w:sz w:val="18"/>
                <w:szCs w:val="18"/>
              </w:rPr>
              <w:t>%</w:t>
            </w:r>
          </w:p>
        </w:tc>
      </w:tr>
      <w:tr w:rsidR="5E3106BE" w:rsidTr="61EBF8F6" w14:paraId="3E3612D1">
        <w:trPr>
          <w:trHeight w:val="300"/>
        </w:trPr>
        <w:tc>
          <w:tcPr>
            <w:tcW w:w="1650" w:type="dxa"/>
            <w:tcBorders>
              <w:right w:val="none" w:color="000000" w:themeColor="text1" w:sz="4"/>
            </w:tcBorders>
            <w:tcMar/>
          </w:tcPr>
          <w:p w:rsidR="5E3106BE" w:rsidP="5779AC62" w:rsidRDefault="5E3106BE" w14:paraId="3E198B1F" w14:textId="3BDE7BC2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61EBF8F6" w:rsidR="61EBF8F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10</w:t>
            </w:r>
            <w:r w:rsidRPr="61EBF8F6" w:rsidR="61EBF8F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mg</w:t>
            </w:r>
          </w:p>
        </w:tc>
        <w:tc>
          <w:tcPr>
            <w:tcW w:w="1140" w:type="dxa"/>
            <w:tcBorders>
              <w:left w:val="none" w:color="000000" w:themeColor="text1" w:sz="4"/>
            </w:tcBorders>
            <w:tcMar/>
          </w:tcPr>
          <w:p w:rsidR="5E3106BE" w:rsidP="5779AC62" w:rsidRDefault="5E3106BE" w14:paraId="49D7B145" w14:textId="77D53528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&lt;1</w:t>
            </w:r>
            <w:r w:rsidRPr="61EBF8F6" w:rsidR="61EBF8F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%</w:t>
            </w:r>
          </w:p>
        </w:tc>
      </w:tr>
      <w:tr w:rsidR="5E3106BE" w:rsidTr="61EBF8F6" w14:paraId="6AD58826">
        <w:trPr>
          <w:trHeight w:val="375"/>
        </w:trPr>
        <w:tc>
          <w:tcPr>
            <w:tcW w:w="165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79AC62" w:rsidRDefault="5E3106BE" w14:paraId="1BAAB5D9" w14:textId="2D774E5B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0</w:t>
            </w:r>
            <w:r w:rsidRPr="61EBF8F6" w:rsidR="61EBF8F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g</w:t>
            </w:r>
          </w:p>
        </w:tc>
        <w:tc>
          <w:tcPr>
            <w:tcW w:w="1140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79AC62" w:rsidRDefault="5E3106BE" w14:paraId="40B80D26" w14:textId="2312C8B6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0</w:t>
            </w:r>
            <w:r w:rsidRPr="61EBF8F6" w:rsidR="61EBF8F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%</w:t>
            </w:r>
          </w:p>
        </w:tc>
      </w:tr>
      <w:tr w:rsidR="5E3106BE" w:rsidTr="61EBF8F6" w14:paraId="669DED28">
        <w:trPr>
          <w:trHeight w:val="1635"/>
        </w:trPr>
        <w:tc>
          <w:tcPr>
            <w:tcW w:w="2790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/>
          </w:tcPr>
          <w:p w:rsidR="5E3106BE" w:rsidP="61EBF8F6" w:rsidRDefault="5E3106BE" w14:paraId="1A035C3A" w14:textId="03FD6593">
            <w:pPr>
              <w:pStyle w:val="Sansinterligne"/>
              <w:spacing w:before="0" w:beforeAutospacing="off" w:after="0" w:afterAutospacing="off" w:line="240" w:lineRule="auto"/>
              <w:ind w:left="0" w:right="-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1EBF8F6" w:rsidR="61EBF8F6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 Ingrédients:</w:t>
            </w:r>
            <w:r w:rsidRPr="61EBF8F6" w:rsidR="61EBF8F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z w:val="18"/>
                <w:szCs w:val="18"/>
                <w:lang w:val="fr-CA"/>
              </w:rPr>
              <w:t xml:space="preserve"> EAU GAZÉIFIÉE, SUCRE, ACID MALIQUE, SORBATE PATASSIUM, BENZOATE SODIUM, ARÔME NATUREL, ROUGE #40. NE CONTIENT AUCUN JUS</w:t>
            </w:r>
          </w:p>
        </w:tc>
      </w:tr>
    </w:tbl>
    <w:p w:rsidR="61EBF8F6" w:rsidP="61EBF8F6" w:rsidRDefault="61EBF8F6" w14:paraId="670FB16C" w14:textId="1D6DDFAF">
      <w:pPr>
        <w:pStyle w:val="Normal"/>
        <w:spacing w:before="0" w:beforeAutospacing="off" w:after="0" w:afterAutospacing="off"/>
        <w:jc w:val="center"/>
        <w:rPr>
          <w:rFonts w:ascii="Roboto" w:hAnsi="Roboto" w:eastAsia="Roboto" w:cs="Roboto"/>
          <w:sz w:val="18"/>
          <w:szCs w:val="18"/>
        </w:rPr>
      </w:pPr>
      <w:r w:rsidRPr="61EBF8F6" w:rsidR="61EBF8F6">
        <w:rPr>
          <w:rFonts w:ascii="Roboto" w:hAnsi="Roboto" w:eastAsia="Roboto" w:cs="Roboto"/>
          <w:sz w:val="22"/>
          <w:szCs w:val="22"/>
        </w:rPr>
        <w:t>Consignée</w:t>
      </w:r>
      <w:r w:rsidRPr="61EBF8F6" w:rsidR="61EBF8F6">
        <w:rPr>
          <w:rFonts w:ascii="Roboto" w:hAnsi="Roboto" w:eastAsia="Roboto" w:cs="Roboto"/>
          <w:sz w:val="20"/>
          <w:szCs w:val="20"/>
        </w:rPr>
        <w:t xml:space="preserve"> 5¢ Québec</w:t>
      </w:r>
    </w:p>
    <w:sectPr w:rsidRPr="00073CEA" w:rsidR="671ED400">
      <w:pgSz w:w="2880" w:h="5760" w:orient="portrait"/>
      <w:pgMar w:top="28" w:right="28" w:bottom="28" w:left="5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7F1C513"/>
    <w:rsid w:val="0CE1076C"/>
    <w:rsid w:val="1158DAF9"/>
    <w:rsid w:val="1A43B5C7"/>
    <w:rsid w:val="2AC907E4"/>
    <w:rsid w:val="2D88EE27"/>
    <w:rsid w:val="2D8A3072"/>
    <w:rsid w:val="348A7A35"/>
    <w:rsid w:val="3817ABBF"/>
    <w:rsid w:val="38B0DFB4"/>
    <w:rsid w:val="3D660AE0"/>
    <w:rsid w:val="423C8D22"/>
    <w:rsid w:val="4E8C8AEB"/>
    <w:rsid w:val="4F4C9E68"/>
    <w:rsid w:val="570F8D47"/>
    <w:rsid w:val="5779AC62"/>
    <w:rsid w:val="5789EF0A"/>
    <w:rsid w:val="5E3106BE"/>
    <w:rsid w:val="61EBF8F6"/>
    <w:rsid w:val="65906A01"/>
    <w:rsid w:val="671ED400"/>
    <w:rsid w:val="6FB545CB"/>
    <w:rsid w:val="783BE688"/>
    <w:rsid w:val="791903B7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22</revision>
  <dcterms:created xsi:type="dcterms:W3CDTF">2022-12-13T05:46:00.0000000Z</dcterms:created>
  <dcterms:modified xsi:type="dcterms:W3CDTF">2023-04-14T07:40:43.4037096Z</dcterms:modified>
</coreProperties>
</file>